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973D4" w14:textId="20E0E670" w:rsidR="005E2342" w:rsidRDefault="008049D4" w:rsidP="008049D4">
      <w:pPr>
        <w:jc w:val="center"/>
      </w:pPr>
      <w:r w:rsidRPr="008049D4">
        <w:rPr>
          <w:noProof/>
        </w:rPr>
        <w:drawing>
          <wp:inline distT="0" distB="0" distL="0" distR="0" wp14:anchorId="6EF52DC0" wp14:editId="6FA9164E">
            <wp:extent cx="969010" cy="960120"/>
            <wp:effectExtent l="0" t="0" r="2540" b="0"/>
            <wp:docPr id="184659506" name="Picture 1"/>
            <wp:cNvGraphicFramePr/>
            <a:graphic xmlns:a="http://schemas.openxmlformats.org/drawingml/2006/main">
              <a:graphicData uri="http://schemas.openxmlformats.org/drawingml/2006/picture">
                <pic:pic xmlns:pic="http://schemas.openxmlformats.org/drawingml/2006/picture">
                  <pic:nvPicPr>
                    <pic:cNvPr id="18465950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7EC058A0" w14:textId="77777777" w:rsidR="008049D4" w:rsidRPr="00504198" w:rsidRDefault="008049D4">
      <w:pPr>
        <w:jc w:val="center"/>
      </w:pPr>
    </w:p>
    <w:p w14:paraId="509D6DF2" w14:textId="27100657" w:rsidR="005E2342" w:rsidRPr="00504198" w:rsidRDefault="005E2342">
      <w:pPr>
        <w:pStyle w:val="CoverText"/>
        <w:jc w:val="left"/>
        <w:rPr>
          <w:bCs/>
          <w:sz w:val="20"/>
          <w:u w:val="none"/>
        </w:rPr>
      </w:pPr>
      <w:r w:rsidRPr="00504198">
        <w:rPr>
          <w:bCs/>
        </w:rPr>
        <w:t xml:space="preserve">Neutral Citation Number: </w:t>
      </w:r>
      <w:r w:rsidR="001D2E8D">
        <w:rPr>
          <w:bCs/>
        </w:rPr>
        <w:t>[2025] EWHC 2193 (KB)</w:t>
      </w:r>
      <w:r w:rsidRPr="00504198">
        <w:rPr>
          <w:bCs/>
        </w:rPr>
        <w:br/>
      </w:r>
    </w:p>
    <w:p w14:paraId="428FC643" w14:textId="0B9A6EF8" w:rsidR="005E2342" w:rsidRPr="00504198" w:rsidRDefault="005E2342">
      <w:pPr>
        <w:pStyle w:val="CoverText"/>
        <w:rPr>
          <w:b/>
          <w:spacing w:val="-3"/>
        </w:rPr>
      </w:pPr>
      <w:r w:rsidRPr="00504198">
        <w:t xml:space="preserve">Case No: </w:t>
      </w:r>
      <w:r w:rsidR="00D411BE" w:rsidRPr="00504198">
        <w:t>QB-2022-001397</w:t>
      </w:r>
    </w:p>
    <w:p w14:paraId="20B5E104" w14:textId="77777777" w:rsidR="005E2342" w:rsidRPr="00504198"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504198">
        <w:t>IN THE HIGH COURT OF JUSTICE</w:t>
      </w:r>
    </w:p>
    <w:p w14:paraId="38605EA2" w14:textId="77777777" w:rsidR="00D411BE" w:rsidRPr="00504198" w:rsidRDefault="00D411BE">
      <w:pPr>
        <w:suppressAutoHyphens/>
        <w:rPr>
          <w:b/>
          <w:spacing w:val="-3"/>
          <w:u w:val="single"/>
        </w:rPr>
      </w:pPr>
      <w:r w:rsidRPr="00504198">
        <w:rPr>
          <w:b/>
          <w:spacing w:val="-3"/>
          <w:u w:val="single"/>
        </w:rPr>
        <w:t>KING'S BENCH DIVISION</w:t>
      </w:r>
    </w:p>
    <w:p w14:paraId="7C8626C6" w14:textId="641B3755" w:rsidR="005E2342" w:rsidRPr="00504198" w:rsidRDefault="00D411BE">
      <w:pPr>
        <w:suppressAutoHyphens/>
        <w:rPr>
          <w:b/>
          <w:spacing w:val="-3"/>
          <w:u w:val="single"/>
        </w:rPr>
      </w:pPr>
      <w:r w:rsidRPr="00504198">
        <w:rPr>
          <w:b/>
          <w:spacing w:val="-3"/>
          <w:u w:val="single"/>
        </w:rPr>
        <w:t>MEDIA AND COMMUNICATIONS LIST</w:t>
      </w:r>
    </w:p>
    <w:p w14:paraId="418A6F58" w14:textId="77777777" w:rsidR="005E2342" w:rsidRPr="00504198" w:rsidRDefault="005E2342">
      <w:pPr>
        <w:suppressAutoHyphens/>
        <w:rPr>
          <w:b/>
          <w:spacing w:val="-3"/>
          <w:u w:val="single"/>
        </w:rPr>
      </w:pPr>
    </w:p>
    <w:p w14:paraId="76DE4EB8" w14:textId="77777777" w:rsidR="005E2342" w:rsidRPr="00504198" w:rsidRDefault="005E2342">
      <w:pPr>
        <w:pStyle w:val="CoverText"/>
      </w:pPr>
      <w:r w:rsidRPr="00504198">
        <w:t>Royal Courts of Justice</w:t>
      </w:r>
    </w:p>
    <w:p w14:paraId="497EDB2F" w14:textId="77777777" w:rsidR="005E2342" w:rsidRPr="00504198" w:rsidRDefault="005E2342">
      <w:pPr>
        <w:pStyle w:val="CoverText"/>
      </w:pPr>
      <w:r w:rsidRPr="00504198">
        <w:t>Strand, London, WC2A 2LL</w:t>
      </w:r>
    </w:p>
    <w:p w14:paraId="22AB7B1C" w14:textId="77777777" w:rsidR="005E2342" w:rsidRPr="00504198" w:rsidRDefault="005E2342">
      <w:pPr>
        <w:suppressAutoHyphens/>
        <w:jc w:val="right"/>
        <w:rPr>
          <w:spacing w:val="-3"/>
          <w:u w:val="single"/>
        </w:rPr>
      </w:pPr>
    </w:p>
    <w:p w14:paraId="279E9D44" w14:textId="7DB7B262" w:rsidR="005E2342" w:rsidRPr="00504198" w:rsidRDefault="005E2342">
      <w:pPr>
        <w:pStyle w:val="CoverText"/>
        <w:rPr>
          <w:b/>
        </w:rPr>
      </w:pPr>
      <w:r w:rsidRPr="00504198">
        <w:t xml:space="preserve">Date: </w:t>
      </w:r>
      <w:r w:rsidR="00F6673D">
        <w:t>22/08/2025</w:t>
      </w:r>
    </w:p>
    <w:p w14:paraId="0B04071C" w14:textId="77777777" w:rsidR="005E2342" w:rsidRPr="00504198" w:rsidRDefault="005E2342">
      <w:pPr>
        <w:suppressAutoHyphens/>
        <w:rPr>
          <w:spacing w:val="-3"/>
        </w:rPr>
      </w:pPr>
    </w:p>
    <w:p w14:paraId="349162A3" w14:textId="6E9CB3A3" w:rsidR="005E2342" w:rsidRPr="00504198" w:rsidRDefault="005E2342">
      <w:pPr>
        <w:suppressAutoHyphens/>
        <w:jc w:val="center"/>
        <w:rPr>
          <w:spacing w:val="-3"/>
        </w:rPr>
      </w:pPr>
      <w:r w:rsidRPr="00504198">
        <w:rPr>
          <w:b/>
          <w:spacing w:val="-3"/>
        </w:rPr>
        <w:t>Before</w:t>
      </w:r>
      <w:r w:rsidRPr="00504198">
        <w:rPr>
          <w:spacing w:val="-3"/>
        </w:rPr>
        <w:t>:</w:t>
      </w:r>
    </w:p>
    <w:p w14:paraId="4881DA29" w14:textId="77777777" w:rsidR="005E2342" w:rsidRPr="00504198" w:rsidRDefault="005E2342">
      <w:pPr>
        <w:suppressAutoHyphens/>
        <w:jc w:val="center"/>
        <w:rPr>
          <w:spacing w:val="-3"/>
        </w:rPr>
      </w:pPr>
    </w:p>
    <w:p w14:paraId="389B33A8" w14:textId="13118A66" w:rsidR="005E2342" w:rsidRPr="00504198" w:rsidRDefault="00D411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rsidRPr="00504198">
        <w:t>THE HON. MRS JUSTICE STEYN DBE</w:t>
      </w:r>
    </w:p>
    <w:p w14:paraId="351988ED" w14:textId="77777777" w:rsidR="005E2342" w:rsidRPr="00504198" w:rsidRDefault="005E2342">
      <w:pPr>
        <w:suppressAutoHyphens/>
        <w:jc w:val="center"/>
        <w:rPr>
          <w:spacing w:val="-3"/>
        </w:rPr>
      </w:pPr>
      <w:r w:rsidRPr="00504198">
        <w:rPr>
          <w:spacing w:val="-3"/>
        </w:rPr>
        <w:t>- - - - - - - - - - - - - - - - - - - - -</w:t>
      </w:r>
    </w:p>
    <w:p w14:paraId="2FA6BE38" w14:textId="4E214D3B" w:rsidR="005E2342" w:rsidRPr="00504198" w:rsidRDefault="005E2342">
      <w:pPr>
        <w:suppressAutoHyphens/>
        <w:jc w:val="center"/>
        <w:rPr>
          <w:b/>
          <w:spacing w:val="-3"/>
        </w:rPr>
      </w:pPr>
      <w:r w:rsidRPr="00504198">
        <w:rPr>
          <w:b/>
          <w:spacing w:val="-3"/>
        </w:rPr>
        <w:t>Between:</w:t>
      </w:r>
    </w:p>
    <w:p w14:paraId="2ADC472E" w14:textId="77777777" w:rsidR="005E2342" w:rsidRPr="00504198" w:rsidRDefault="005E2342">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5E2342" w:rsidRPr="00504198" w14:paraId="4C1888D4" w14:textId="77777777">
        <w:trPr>
          <w:jc w:val="center"/>
        </w:trPr>
        <w:tc>
          <w:tcPr>
            <w:tcW w:w="1701" w:type="dxa"/>
          </w:tcPr>
          <w:p w14:paraId="5FA38B92" w14:textId="77777777" w:rsidR="005E2342" w:rsidRPr="00504198" w:rsidRDefault="005E2342">
            <w:pPr>
              <w:suppressAutoHyphens/>
              <w:rPr>
                <w:b/>
                <w:spacing w:val="-3"/>
              </w:rPr>
            </w:pPr>
          </w:p>
        </w:tc>
        <w:tc>
          <w:tcPr>
            <w:tcW w:w="5333" w:type="dxa"/>
          </w:tcPr>
          <w:p w14:paraId="202E5468" w14:textId="430B4C84" w:rsidR="005E2342" w:rsidRPr="00504198" w:rsidRDefault="008049D4">
            <w:pPr>
              <w:suppressAutoHyphens/>
              <w:jc w:val="center"/>
              <w:rPr>
                <w:b/>
                <w:spacing w:val="-3"/>
              </w:rPr>
            </w:pPr>
            <w:r>
              <w:rPr>
                <w:b/>
                <w:spacing w:val="-3"/>
              </w:rPr>
              <w:t>NOEL ANTHONY CLARKE</w:t>
            </w:r>
          </w:p>
        </w:tc>
        <w:tc>
          <w:tcPr>
            <w:tcW w:w="1707" w:type="dxa"/>
          </w:tcPr>
          <w:p w14:paraId="2C68D0A1" w14:textId="48A8D6DC" w:rsidR="005E2342" w:rsidRPr="00504198" w:rsidRDefault="00D411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rsidRPr="00504198">
              <w:t>Claimant</w:t>
            </w:r>
          </w:p>
        </w:tc>
      </w:tr>
      <w:tr w:rsidR="005E2342" w:rsidRPr="00504198" w14:paraId="6FF435E5" w14:textId="77777777">
        <w:trPr>
          <w:jc w:val="center"/>
        </w:trPr>
        <w:tc>
          <w:tcPr>
            <w:tcW w:w="1701" w:type="dxa"/>
          </w:tcPr>
          <w:p w14:paraId="64460CC6" w14:textId="77777777" w:rsidR="005E2342" w:rsidRPr="00504198" w:rsidRDefault="005E2342">
            <w:pPr>
              <w:suppressAutoHyphens/>
              <w:rPr>
                <w:b/>
                <w:spacing w:val="-3"/>
              </w:rPr>
            </w:pPr>
          </w:p>
        </w:tc>
        <w:tc>
          <w:tcPr>
            <w:tcW w:w="5333" w:type="dxa"/>
          </w:tcPr>
          <w:p w14:paraId="6E64E703" w14:textId="77777777" w:rsidR="005E2342" w:rsidRPr="00504198" w:rsidRDefault="005E2342">
            <w:pPr>
              <w:suppressAutoHyphens/>
              <w:jc w:val="center"/>
              <w:rPr>
                <w:b/>
                <w:spacing w:val="-3"/>
              </w:rPr>
            </w:pPr>
            <w:r w:rsidRPr="00504198">
              <w:rPr>
                <w:b/>
                <w:spacing w:val="-3"/>
              </w:rPr>
              <w:t>- and -</w:t>
            </w:r>
          </w:p>
        </w:tc>
        <w:tc>
          <w:tcPr>
            <w:tcW w:w="1707" w:type="dxa"/>
          </w:tcPr>
          <w:p w14:paraId="2FFF4B30" w14:textId="77777777" w:rsidR="005E2342" w:rsidRPr="00504198"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rsidRPr="00504198" w14:paraId="36AF8314" w14:textId="77777777">
        <w:trPr>
          <w:jc w:val="center"/>
        </w:trPr>
        <w:tc>
          <w:tcPr>
            <w:tcW w:w="1701" w:type="dxa"/>
          </w:tcPr>
          <w:p w14:paraId="06C47AA5" w14:textId="77777777" w:rsidR="005E2342" w:rsidRPr="00504198" w:rsidRDefault="005E2342">
            <w:pPr>
              <w:suppressAutoHyphens/>
              <w:rPr>
                <w:b/>
                <w:spacing w:val="-3"/>
              </w:rPr>
            </w:pPr>
          </w:p>
        </w:tc>
        <w:tc>
          <w:tcPr>
            <w:tcW w:w="5333" w:type="dxa"/>
          </w:tcPr>
          <w:p w14:paraId="3AA1C783" w14:textId="7BDDF250" w:rsidR="005E2342" w:rsidRPr="00504198" w:rsidRDefault="008049D4">
            <w:pPr>
              <w:suppressAutoHyphens/>
              <w:jc w:val="center"/>
              <w:rPr>
                <w:b/>
                <w:spacing w:val="-3"/>
              </w:rPr>
            </w:pPr>
            <w:r>
              <w:rPr>
                <w:b/>
                <w:spacing w:val="-3"/>
              </w:rPr>
              <w:t>GUARDIAN NEWS AND MEDIA LIMITED</w:t>
            </w:r>
          </w:p>
        </w:tc>
        <w:tc>
          <w:tcPr>
            <w:tcW w:w="1707" w:type="dxa"/>
          </w:tcPr>
          <w:p w14:paraId="6B6FAF93" w14:textId="24DE97F4" w:rsidR="005E2342" w:rsidRPr="00504198" w:rsidRDefault="00D411B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rsidRPr="00504198">
              <w:t>Defendant</w:t>
            </w:r>
          </w:p>
        </w:tc>
      </w:tr>
    </w:tbl>
    <w:p w14:paraId="064466AB" w14:textId="77777777" w:rsidR="005E2342" w:rsidRPr="00504198" w:rsidRDefault="005E2342">
      <w:pPr>
        <w:suppressAutoHyphens/>
        <w:rPr>
          <w:b/>
          <w:spacing w:val="-3"/>
        </w:rPr>
      </w:pPr>
    </w:p>
    <w:p w14:paraId="09235DC7" w14:textId="77777777" w:rsidR="005E2342" w:rsidRPr="00504198" w:rsidRDefault="005E2342">
      <w:pPr>
        <w:suppressAutoHyphens/>
        <w:jc w:val="center"/>
        <w:rPr>
          <w:spacing w:val="-3"/>
        </w:rPr>
      </w:pPr>
      <w:r w:rsidRPr="00504198">
        <w:rPr>
          <w:spacing w:val="-3"/>
        </w:rPr>
        <w:t>- - - - - - - - - - - - - - - - - - - - -</w:t>
      </w:r>
    </w:p>
    <w:p w14:paraId="2CD162DA" w14:textId="77777777" w:rsidR="005E2342" w:rsidRPr="00504198" w:rsidRDefault="005E2342">
      <w:pPr>
        <w:suppressAutoHyphens/>
        <w:jc w:val="center"/>
        <w:rPr>
          <w:spacing w:val="-3"/>
        </w:rPr>
      </w:pPr>
      <w:r w:rsidRPr="00504198">
        <w:rPr>
          <w:spacing w:val="-3"/>
        </w:rPr>
        <w:t>- - - - - - - - - - - - - - - - - - - - -</w:t>
      </w:r>
    </w:p>
    <w:p w14:paraId="77CA0A93" w14:textId="77777777" w:rsidR="005E2342" w:rsidRPr="00504198" w:rsidRDefault="005E2342">
      <w:pPr>
        <w:suppressAutoHyphens/>
        <w:jc w:val="center"/>
        <w:rPr>
          <w:spacing w:val="-3"/>
        </w:rPr>
      </w:pPr>
    </w:p>
    <w:p w14:paraId="1D04B140" w14:textId="0CA460F0" w:rsidR="005E2342" w:rsidRPr="00504198" w:rsidRDefault="008049D4">
      <w:pPr>
        <w:suppressAutoHyphens/>
        <w:jc w:val="center"/>
        <w:rPr>
          <w:b/>
          <w:spacing w:val="-3"/>
        </w:rPr>
      </w:pPr>
      <w:r>
        <w:rPr>
          <w:b/>
          <w:spacing w:val="-3"/>
        </w:rPr>
        <w:t xml:space="preserve">Philip Williams, Arthur Lo and Daniel Jeremy </w:t>
      </w:r>
      <w:r w:rsidR="005E2342" w:rsidRPr="00504198">
        <w:rPr>
          <w:bCs/>
          <w:spacing w:val="-3"/>
        </w:rPr>
        <w:t>(instructed by</w:t>
      </w:r>
      <w:r w:rsidR="005E2342" w:rsidRPr="00504198">
        <w:rPr>
          <w:b/>
          <w:spacing w:val="-3"/>
        </w:rPr>
        <w:t xml:space="preserve"> </w:t>
      </w:r>
      <w:r>
        <w:rPr>
          <w:b/>
          <w:spacing w:val="-3"/>
        </w:rPr>
        <w:t>The Khan Partnership LLP</w:t>
      </w:r>
      <w:r w:rsidR="005E2342" w:rsidRPr="00504198">
        <w:rPr>
          <w:bCs/>
          <w:spacing w:val="-3"/>
        </w:rPr>
        <w:t>) for the</w:t>
      </w:r>
      <w:r w:rsidR="005E2342" w:rsidRPr="00504198">
        <w:rPr>
          <w:spacing w:val="-3"/>
        </w:rPr>
        <w:t xml:space="preserve"> </w:t>
      </w:r>
      <w:r>
        <w:rPr>
          <w:b/>
          <w:bCs/>
          <w:spacing w:val="-3"/>
        </w:rPr>
        <w:t>Claimant</w:t>
      </w:r>
    </w:p>
    <w:p w14:paraId="5810A3DD" w14:textId="1D4D0EDD" w:rsidR="005E2342" w:rsidRPr="00504198" w:rsidRDefault="008049D4">
      <w:pPr>
        <w:suppressAutoHyphens/>
        <w:jc w:val="center"/>
        <w:rPr>
          <w:bCs/>
          <w:spacing w:val="-3"/>
        </w:rPr>
      </w:pPr>
      <w:r>
        <w:rPr>
          <w:b/>
          <w:spacing w:val="-3"/>
        </w:rPr>
        <w:t>Gavin Millar KC, Alexandra Marzec and Ben Gallop</w:t>
      </w:r>
      <w:r w:rsidR="00900569">
        <w:rPr>
          <w:bCs/>
          <w:spacing w:val="-3"/>
        </w:rPr>
        <w:t xml:space="preserve"> </w:t>
      </w:r>
      <w:r w:rsidR="005E2342" w:rsidRPr="00504198">
        <w:rPr>
          <w:bCs/>
          <w:spacing w:val="-3"/>
        </w:rPr>
        <w:t xml:space="preserve">(instructed by </w:t>
      </w:r>
      <w:r>
        <w:rPr>
          <w:b/>
          <w:spacing w:val="-3"/>
        </w:rPr>
        <w:t>Wiggin LLP</w:t>
      </w:r>
      <w:r w:rsidR="005E2342" w:rsidRPr="00504198">
        <w:rPr>
          <w:bCs/>
          <w:spacing w:val="-3"/>
        </w:rPr>
        <w:t xml:space="preserve">) for the </w:t>
      </w:r>
      <w:r>
        <w:rPr>
          <w:b/>
          <w:spacing w:val="-3"/>
        </w:rPr>
        <w:t>Defendant</w:t>
      </w:r>
    </w:p>
    <w:p w14:paraId="116B374B" w14:textId="77777777" w:rsidR="005E2342" w:rsidRPr="00504198" w:rsidRDefault="005E2342">
      <w:pPr>
        <w:suppressAutoHyphens/>
        <w:jc w:val="center"/>
        <w:rPr>
          <w:b/>
          <w:spacing w:val="-3"/>
        </w:rPr>
      </w:pPr>
    </w:p>
    <w:p w14:paraId="59350233" w14:textId="0B480431" w:rsidR="005E2342" w:rsidRPr="00504198" w:rsidRDefault="005E2342">
      <w:pPr>
        <w:suppressAutoHyphens/>
        <w:jc w:val="center"/>
        <w:rPr>
          <w:spacing w:val="-3"/>
        </w:rPr>
      </w:pPr>
      <w:r w:rsidRPr="00504198">
        <w:rPr>
          <w:spacing w:val="-3"/>
        </w:rPr>
        <w:t xml:space="preserve">Hearing dates: </w:t>
      </w:r>
      <w:r w:rsidR="008049D4">
        <w:rPr>
          <w:spacing w:val="-3"/>
        </w:rPr>
        <w:t>5-7 March 2025; 10-14 March 2025; 17-21 March 2025; 24-28 March 2025; 31 March - 4 April 2025; 11 April 2025</w:t>
      </w:r>
    </w:p>
    <w:p w14:paraId="61A24314" w14:textId="77777777" w:rsidR="005E2342" w:rsidRPr="00504198" w:rsidRDefault="005E2342">
      <w:pPr>
        <w:suppressAutoHyphens/>
        <w:jc w:val="center"/>
        <w:rPr>
          <w:spacing w:val="-3"/>
        </w:rPr>
      </w:pPr>
      <w:r w:rsidRPr="00504198">
        <w:rPr>
          <w:spacing w:val="-3"/>
        </w:rPr>
        <w:t>- - - - - - - - - - - - - - - - - - - - -</w:t>
      </w:r>
    </w:p>
    <w:p w14:paraId="28F44D54" w14:textId="013C6DF1" w:rsidR="005E2342" w:rsidRDefault="008049D4" w:rsidP="008049D4">
      <w:pPr>
        <w:pStyle w:val="CoverDesc"/>
      </w:pPr>
      <w:r>
        <w:t>Approved Judgment</w:t>
      </w:r>
    </w:p>
    <w:p w14:paraId="41B4DF33" w14:textId="77777777" w:rsidR="008049D4" w:rsidRDefault="008049D4" w:rsidP="008049D4">
      <w:pPr>
        <w:jc w:val="center"/>
      </w:pPr>
      <w:r>
        <w:t xml:space="preserve"> </w:t>
      </w:r>
    </w:p>
    <w:p w14:paraId="79EA2738" w14:textId="13565546" w:rsidR="008049D4" w:rsidRDefault="008049D4" w:rsidP="008049D4">
      <w:pPr>
        <w:jc w:val="center"/>
      </w:pPr>
      <w:r>
        <w:t>This judgment was handed down remotely at 10.30am on 22 August 2025 by circulation to the parties or their representatives by e-mail and by release to the National Archives.</w:t>
      </w:r>
    </w:p>
    <w:p w14:paraId="4CDEDC93" w14:textId="77777777" w:rsidR="008049D4" w:rsidRDefault="008049D4" w:rsidP="008049D4">
      <w:pPr>
        <w:jc w:val="center"/>
      </w:pPr>
    </w:p>
    <w:p w14:paraId="2CE4A5CF" w14:textId="77777777" w:rsidR="008049D4" w:rsidRDefault="008049D4" w:rsidP="008049D4">
      <w:pPr>
        <w:jc w:val="center"/>
      </w:pPr>
      <w:r>
        <w:t>.............................</w:t>
      </w:r>
    </w:p>
    <w:p w14:paraId="20DCF5F1" w14:textId="77777777" w:rsidR="008049D4" w:rsidRDefault="008049D4" w:rsidP="008049D4">
      <w:pPr>
        <w:jc w:val="center"/>
      </w:pPr>
    </w:p>
    <w:p w14:paraId="21952D69" w14:textId="5AB9B18B" w:rsidR="008049D4" w:rsidRPr="008049D4" w:rsidRDefault="008049D4" w:rsidP="008049D4">
      <w:pPr>
        <w:jc w:val="center"/>
      </w:pPr>
    </w:p>
    <w:p w14:paraId="3F475B0B" w14:textId="77777777" w:rsidR="005E2342" w:rsidRPr="00504198" w:rsidRDefault="005E2342">
      <w:pPr>
        <w:pStyle w:val="CoverDesc"/>
        <w:rPr>
          <w:sz w:val="24"/>
        </w:rPr>
      </w:pPr>
    </w:p>
    <w:p w14:paraId="590A7335" w14:textId="77777777" w:rsidR="005E2342" w:rsidRPr="00504198" w:rsidRDefault="005E2342" w:rsidP="00532427">
      <w:pPr>
        <w:jc w:val="center"/>
        <w:sectPr w:rsidR="005E2342" w:rsidRPr="00504198">
          <w:headerReference w:type="even" r:id="rId9"/>
          <w:headerReference w:type="default" r:id="rId10"/>
          <w:footerReference w:type="even" r:id="rId11"/>
          <w:footerReference w:type="default" r:id="rId12"/>
          <w:headerReference w:type="first" r:id="rId13"/>
          <w:footerReference w:type="first" r:id="rId14"/>
          <w:pgSz w:w="11909" w:h="16834" w:code="9"/>
          <w:pgMar w:top="720" w:right="1440" w:bottom="720" w:left="1440" w:header="720" w:footer="720" w:gutter="0"/>
          <w:pgNumType w:start="1"/>
          <w:cols w:space="720"/>
        </w:sectPr>
      </w:pPr>
    </w:p>
    <w:p w14:paraId="00F28BA7" w14:textId="303FFB52" w:rsidR="005E2342" w:rsidRPr="00504198" w:rsidRDefault="008049D4">
      <w:pPr>
        <w:spacing w:after="240"/>
      </w:pPr>
      <w:r>
        <w:rPr>
          <w:b/>
        </w:rPr>
        <w:lastRenderedPageBreak/>
        <w:t>Mrs Justice Steyn</w:t>
      </w:r>
      <w:r w:rsidR="005E2342" w:rsidRPr="00504198">
        <w:rPr>
          <w:b/>
        </w:rPr>
        <w:t>:</w:t>
      </w:r>
      <w:r w:rsidR="005E2342" w:rsidRPr="00504198">
        <w:t xml:space="preserve"> </w:t>
      </w:r>
    </w:p>
    <w:p w14:paraId="73E43F83" w14:textId="77777777" w:rsidR="005E2342" w:rsidRPr="00504198" w:rsidRDefault="005E2342">
      <w:pPr>
        <w:pStyle w:val="ParaHeading"/>
        <w:sectPr w:rsidR="005E2342" w:rsidRPr="00504198">
          <w:headerReference w:type="default" r:id="rId15"/>
          <w:footerReference w:type="default" r:id="rId16"/>
          <w:pgSz w:w="11909" w:h="16834" w:code="9"/>
          <w:pgMar w:top="1440" w:right="1440" w:bottom="1440" w:left="1440" w:header="709" w:footer="709" w:gutter="0"/>
          <w:cols w:space="720"/>
          <w:formProt w:val="0"/>
        </w:sectPr>
      </w:pPr>
    </w:p>
    <w:p w14:paraId="7DD733B8" w14:textId="77777777" w:rsidR="000E34D5" w:rsidRPr="00504198" w:rsidRDefault="000E34D5" w:rsidP="008049D4">
      <w:pPr>
        <w:pStyle w:val="ParaLevel1"/>
        <w:numPr>
          <w:ilvl w:val="0"/>
          <w:numId w:val="0"/>
        </w:numPr>
        <w:ind w:left="720" w:hanging="720"/>
      </w:pPr>
      <w:r w:rsidRPr="00504198">
        <w:rPr>
          <w:i/>
          <w:iCs/>
        </w:rPr>
        <w:t>Index</w:t>
      </w:r>
    </w:p>
    <w:tbl>
      <w:tblPr>
        <w:tblStyle w:val="TableGrid"/>
        <w:tblpPr w:leftFromText="180" w:rightFromText="180" w:vertAnchor="text" w:tblpY="1"/>
        <w:tblOverlap w:val="never"/>
        <w:tblW w:w="8359" w:type="dxa"/>
        <w:tblLook w:val="04A0" w:firstRow="1" w:lastRow="0" w:firstColumn="1" w:lastColumn="0" w:noHBand="0" w:noVBand="1"/>
      </w:tblPr>
      <w:tblGrid>
        <w:gridCol w:w="551"/>
        <w:gridCol w:w="6390"/>
        <w:gridCol w:w="1418"/>
      </w:tblGrid>
      <w:tr w:rsidR="000E34D5" w:rsidRPr="00504198" w14:paraId="3B5E62F8" w14:textId="77777777" w:rsidTr="00592A92">
        <w:tc>
          <w:tcPr>
            <w:tcW w:w="8359" w:type="dxa"/>
            <w:gridSpan w:val="3"/>
          </w:tcPr>
          <w:p w14:paraId="43E8219D" w14:textId="1D49ED1D" w:rsidR="000E34D5" w:rsidRPr="00504198" w:rsidRDefault="00110B69" w:rsidP="008049D4">
            <w:pPr>
              <w:pStyle w:val="ParaLevel1"/>
              <w:numPr>
                <w:ilvl w:val="0"/>
                <w:numId w:val="0"/>
              </w:numPr>
              <w:spacing w:before="0" w:after="0"/>
              <w:jc w:val="center"/>
              <w:rPr>
                <w:b/>
                <w:bCs/>
                <w:lang w:val="en-GB"/>
              </w:rPr>
            </w:pPr>
            <w:r w:rsidRPr="00504198">
              <w:rPr>
                <w:b/>
                <w:bCs/>
                <w:lang w:val="en-GB"/>
              </w:rPr>
              <w:t>I</w:t>
            </w:r>
          </w:p>
        </w:tc>
      </w:tr>
      <w:tr w:rsidR="000E34D5" w:rsidRPr="00504198" w14:paraId="7EDD47A9" w14:textId="77777777" w:rsidTr="00592A92">
        <w:tc>
          <w:tcPr>
            <w:tcW w:w="551" w:type="dxa"/>
          </w:tcPr>
          <w:p w14:paraId="2F07A341" w14:textId="77777777" w:rsidR="000E34D5" w:rsidRPr="00504198" w:rsidRDefault="000E34D5" w:rsidP="008049D4">
            <w:pPr>
              <w:pStyle w:val="ParaLevel1"/>
              <w:numPr>
                <w:ilvl w:val="0"/>
                <w:numId w:val="0"/>
              </w:numPr>
              <w:spacing w:before="0" w:after="0"/>
              <w:rPr>
                <w:lang w:val="en-GB"/>
              </w:rPr>
            </w:pPr>
            <w:r w:rsidRPr="00504198">
              <w:rPr>
                <w:lang w:val="en-GB"/>
              </w:rPr>
              <w:t>A.</w:t>
            </w:r>
          </w:p>
        </w:tc>
        <w:tc>
          <w:tcPr>
            <w:tcW w:w="6390" w:type="dxa"/>
          </w:tcPr>
          <w:p w14:paraId="530EC250" w14:textId="77777777" w:rsidR="000E34D5" w:rsidRPr="00504198" w:rsidRDefault="000E34D5" w:rsidP="008049D4">
            <w:pPr>
              <w:pStyle w:val="ParaLevel1"/>
              <w:numPr>
                <w:ilvl w:val="0"/>
                <w:numId w:val="0"/>
              </w:numPr>
              <w:spacing w:before="0" w:after="0"/>
              <w:rPr>
                <w:smallCaps/>
                <w:lang w:val="en-GB"/>
              </w:rPr>
            </w:pPr>
            <w:r w:rsidRPr="00504198">
              <w:rPr>
                <w:smallCaps/>
                <w:lang w:val="en-GB"/>
              </w:rPr>
              <w:t>Introduction</w:t>
            </w:r>
          </w:p>
        </w:tc>
        <w:tc>
          <w:tcPr>
            <w:tcW w:w="1418" w:type="dxa"/>
          </w:tcPr>
          <w:p w14:paraId="78415EC3" w14:textId="40C33B95" w:rsidR="000E34D5" w:rsidRPr="00504198" w:rsidRDefault="00794DED" w:rsidP="008049D4">
            <w:pPr>
              <w:pStyle w:val="ParaLevel1"/>
              <w:numPr>
                <w:ilvl w:val="0"/>
                <w:numId w:val="0"/>
              </w:numPr>
              <w:spacing w:before="0" w:after="0"/>
              <w:rPr>
                <w:lang w:val="en-GB"/>
              </w:rPr>
            </w:pPr>
            <w:r w:rsidRPr="00504198">
              <w:rPr>
                <w:lang w:val="en-GB"/>
              </w:rPr>
              <w:t>1-5</w:t>
            </w:r>
          </w:p>
        </w:tc>
      </w:tr>
      <w:tr w:rsidR="000E34D5" w:rsidRPr="00504198" w14:paraId="10B892A6" w14:textId="77777777" w:rsidTr="00592A92">
        <w:tc>
          <w:tcPr>
            <w:tcW w:w="551" w:type="dxa"/>
          </w:tcPr>
          <w:p w14:paraId="0A132319" w14:textId="77777777" w:rsidR="000E34D5" w:rsidRPr="00504198" w:rsidRDefault="000E34D5" w:rsidP="008049D4">
            <w:pPr>
              <w:pStyle w:val="ParaLevel1"/>
              <w:numPr>
                <w:ilvl w:val="0"/>
                <w:numId w:val="0"/>
              </w:numPr>
              <w:spacing w:before="0" w:after="0"/>
              <w:rPr>
                <w:lang w:val="en-GB"/>
              </w:rPr>
            </w:pPr>
            <w:r w:rsidRPr="00504198">
              <w:rPr>
                <w:lang w:val="en-GB"/>
              </w:rPr>
              <w:t>B.</w:t>
            </w:r>
          </w:p>
        </w:tc>
        <w:tc>
          <w:tcPr>
            <w:tcW w:w="6390" w:type="dxa"/>
          </w:tcPr>
          <w:p w14:paraId="7756BE91" w14:textId="77777777" w:rsidR="000E34D5" w:rsidRPr="00504198" w:rsidRDefault="00382A02" w:rsidP="008049D4">
            <w:pPr>
              <w:pStyle w:val="ParaLevel1"/>
              <w:numPr>
                <w:ilvl w:val="0"/>
                <w:numId w:val="0"/>
              </w:numPr>
              <w:spacing w:before="0" w:after="0"/>
              <w:rPr>
                <w:smallCaps/>
                <w:lang w:val="en-GB"/>
              </w:rPr>
            </w:pPr>
            <w:r w:rsidRPr="00504198">
              <w:rPr>
                <w:smallCaps/>
                <w:lang w:val="en-GB"/>
              </w:rPr>
              <w:t>The Articles and their Meanings</w:t>
            </w:r>
          </w:p>
          <w:p w14:paraId="1B361D92" w14:textId="6A973D57" w:rsidR="00794DED" w:rsidRPr="00504198" w:rsidRDefault="00794DED" w:rsidP="008049D4">
            <w:pPr>
              <w:pStyle w:val="ParaLevel1"/>
              <w:numPr>
                <w:ilvl w:val="0"/>
                <w:numId w:val="0"/>
              </w:numPr>
              <w:spacing w:before="0" w:after="0"/>
              <w:rPr>
                <w:i/>
                <w:iCs/>
                <w:lang w:val="en-GB"/>
              </w:rPr>
            </w:pPr>
          </w:p>
        </w:tc>
        <w:tc>
          <w:tcPr>
            <w:tcW w:w="1418" w:type="dxa"/>
          </w:tcPr>
          <w:p w14:paraId="06193951" w14:textId="2E96FDC1" w:rsidR="00777434" w:rsidRPr="00504198" w:rsidRDefault="00794DED" w:rsidP="008049D4">
            <w:pPr>
              <w:pStyle w:val="ParaLevel1"/>
              <w:numPr>
                <w:ilvl w:val="0"/>
                <w:numId w:val="0"/>
              </w:numPr>
              <w:spacing w:before="0" w:after="0"/>
              <w:rPr>
                <w:lang w:val="en-GB"/>
              </w:rPr>
            </w:pPr>
            <w:r w:rsidRPr="00504198">
              <w:rPr>
                <w:lang w:val="en-GB"/>
              </w:rPr>
              <w:t>6-21</w:t>
            </w:r>
          </w:p>
        </w:tc>
      </w:tr>
      <w:tr w:rsidR="000E34D5" w:rsidRPr="00504198" w14:paraId="74342E7F" w14:textId="77777777" w:rsidTr="00592A92">
        <w:tc>
          <w:tcPr>
            <w:tcW w:w="551" w:type="dxa"/>
          </w:tcPr>
          <w:p w14:paraId="13DEA2F4" w14:textId="77777777" w:rsidR="000E34D5" w:rsidRPr="00504198" w:rsidRDefault="000E34D5" w:rsidP="008049D4">
            <w:pPr>
              <w:pStyle w:val="ParaLevel1"/>
              <w:numPr>
                <w:ilvl w:val="0"/>
                <w:numId w:val="0"/>
              </w:numPr>
              <w:spacing w:before="0" w:after="0"/>
              <w:rPr>
                <w:lang w:val="en-GB"/>
              </w:rPr>
            </w:pPr>
            <w:r w:rsidRPr="00504198">
              <w:rPr>
                <w:lang w:val="en-GB"/>
              </w:rPr>
              <w:t>C.</w:t>
            </w:r>
          </w:p>
        </w:tc>
        <w:tc>
          <w:tcPr>
            <w:tcW w:w="6390" w:type="dxa"/>
          </w:tcPr>
          <w:p w14:paraId="5F1E2A67" w14:textId="5D2B2F2B" w:rsidR="000E34D5" w:rsidRPr="00504198" w:rsidRDefault="00777434" w:rsidP="008049D4">
            <w:pPr>
              <w:pStyle w:val="ParaLevel1"/>
              <w:numPr>
                <w:ilvl w:val="0"/>
                <w:numId w:val="0"/>
              </w:numPr>
              <w:spacing w:before="0" w:after="0"/>
              <w:rPr>
                <w:smallCaps/>
                <w:lang w:val="en-GB"/>
              </w:rPr>
            </w:pPr>
            <w:r w:rsidRPr="00504198">
              <w:rPr>
                <w:smallCaps/>
                <w:lang w:val="en-GB"/>
              </w:rPr>
              <w:t>The Data Protection Claim</w:t>
            </w:r>
          </w:p>
        </w:tc>
        <w:tc>
          <w:tcPr>
            <w:tcW w:w="1418" w:type="dxa"/>
          </w:tcPr>
          <w:p w14:paraId="234DA15D" w14:textId="78A1C9F8" w:rsidR="000E34D5" w:rsidRPr="00504198" w:rsidRDefault="00777434" w:rsidP="008049D4">
            <w:pPr>
              <w:pStyle w:val="ParaLevel1"/>
              <w:numPr>
                <w:ilvl w:val="0"/>
                <w:numId w:val="0"/>
              </w:numPr>
              <w:spacing w:before="0" w:after="0"/>
              <w:rPr>
                <w:lang w:val="en-GB"/>
              </w:rPr>
            </w:pPr>
            <w:r w:rsidRPr="00504198">
              <w:rPr>
                <w:lang w:val="en-GB"/>
              </w:rPr>
              <w:t>22-</w:t>
            </w:r>
            <w:r w:rsidR="007E6236" w:rsidRPr="00504198">
              <w:rPr>
                <w:lang w:val="en-GB"/>
              </w:rPr>
              <w:t>2</w:t>
            </w:r>
            <w:r w:rsidR="000B00E4">
              <w:rPr>
                <w:lang w:val="en-GB"/>
              </w:rPr>
              <w:t>4</w:t>
            </w:r>
          </w:p>
        </w:tc>
      </w:tr>
      <w:tr w:rsidR="000E34D5" w:rsidRPr="00504198" w14:paraId="551D7281" w14:textId="77777777" w:rsidTr="00592A92">
        <w:tc>
          <w:tcPr>
            <w:tcW w:w="551" w:type="dxa"/>
          </w:tcPr>
          <w:p w14:paraId="10E8A371" w14:textId="77777777" w:rsidR="000E34D5" w:rsidRPr="00504198" w:rsidRDefault="000E34D5" w:rsidP="008049D4">
            <w:pPr>
              <w:pStyle w:val="ParaLevel1"/>
              <w:numPr>
                <w:ilvl w:val="0"/>
                <w:numId w:val="0"/>
              </w:numPr>
              <w:spacing w:before="0" w:after="0"/>
              <w:rPr>
                <w:lang w:val="en-GB"/>
              </w:rPr>
            </w:pPr>
            <w:r w:rsidRPr="00504198">
              <w:rPr>
                <w:lang w:val="en-GB"/>
              </w:rPr>
              <w:t>D.</w:t>
            </w:r>
          </w:p>
        </w:tc>
        <w:tc>
          <w:tcPr>
            <w:tcW w:w="6390" w:type="dxa"/>
          </w:tcPr>
          <w:p w14:paraId="47D2EFB5" w14:textId="2025DC20" w:rsidR="000E34D5" w:rsidRPr="00504198" w:rsidRDefault="007E6236" w:rsidP="008049D4">
            <w:pPr>
              <w:pStyle w:val="ParaLevel1"/>
              <w:numPr>
                <w:ilvl w:val="0"/>
                <w:numId w:val="0"/>
              </w:numPr>
              <w:spacing w:before="0" w:after="0"/>
              <w:rPr>
                <w:lang w:val="en-GB"/>
              </w:rPr>
            </w:pPr>
            <w:r w:rsidRPr="00504198">
              <w:rPr>
                <w:smallCaps/>
                <w:lang w:val="en-GB"/>
              </w:rPr>
              <w:t>Anonymity, Reporting Restrictions and Confidential Journalistic Sources</w:t>
            </w:r>
          </w:p>
        </w:tc>
        <w:tc>
          <w:tcPr>
            <w:tcW w:w="1418" w:type="dxa"/>
          </w:tcPr>
          <w:p w14:paraId="0242BB70" w14:textId="0F5DB853" w:rsidR="000E34D5" w:rsidRPr="00504198" w:rsidRDefault="007E6236" w:rsidP="008049D4">
            <w:pPr>
              <w:pStyle w:val="ParaLevel1"/>
              <w:numPr>
                <w:ilvl w:val="0"/>
                <w:numId w:val="0"/>
              </w:numPr>
              <w:spacing w:before="0" w:after="0"/>
              <w:rPr>
                <w:lang w:val="en-GB"/>
              </w:rPr>
            </w:pPr>
            <w:r w:rsidRPr="00504198">
              <w:rPr>
                <w:lang w:val="en-GB"/>
              </w:rPr>
              <w:t>2</w:t>
            </w:r>
            <w:r w:rsidR="00082187">
              <w:rPr>
                <w:lang w:val="en-GB"/>
              </w:rPr>
              <w:t>5</w:t>
            </w:r>
            <w:r w:rsidRPr="00504198">
              <w:rPr>
                <w:lang w:val="en-GB"/>
              </w:rPr>
              <w:t>-2</w:t>
            </w:r>
            <w:r w:rsidR="00082187">
              <w:rPr>
                <w:lang w:val="en-GB"/>
              </w:rPr>
              <w:t>7</w:t>
            </w:r>
          </w:p>
        </w:tc>
      </w:tr>
      <w:tr w:rsidR="004D402A" w:rsidRPr="00504198" w14:paraId="1CD724EB" w14:textId="77777777" w:rsidTr="00592A92">
        <w:tc>
          <w:tcPr>
            <w:tcW w:w="551" w:type="dxa"/>
          </w:tcPr>
          <w:p w14:paraId="52165EB3" w14:textId="6F439754" w:rsidR="004D402A" w:rsidRPr="00504198" w:rsidRDefault="004D402A" w:rsidP="008049D4">
            <w:pPr>
              <w:pStyle w:val="ParaLevel1"/>
              <w:numPr>
                <w:ilvl w:val="0"/>
                <w:numId w:val="0"/>
              </w:numPr>
              <w:spacing w:before="0" w:after="0"/>
              <w:rPr>
                <w:lang w:val="en-GB"/>
              </w:rPr>
            </w:pPr>
            <w:r w:rsidRPr="00504198">
              <w:rPr>
                <w:lang w:val="en-GB"/>
              </w:rPr>
              <w:t>E.</w:t>
            </w:r>
          </w:p>
        </w:tc>
        <w:tc>
          <w:tcPr>
            <w:tcW w:w="6390" w:type="dxa"/>
          </w:tcPr>
          <w:p w14:paraId="3F3BD5CA" w14:textId="2F55E916" w:rsidR="004D402A" w:rsidRPr="00082187" w:rsidRDefault="00B75682" w:rsidP="008049D4">
            <w:pPr>
              <w:pStyle w:val="ParaLevel1"/>
              <w:numPr>
                <w:ilvl w:val="0"/>
                <w:numId w:val="0"/>
              </w:numPr>
              <w:spacing w:before="0" w:after="0"/>
              <w:rPr>
                <w:smallCaps/>
                <w:lang w:val="en-GB"/>
              </w:rPr>
            </w:pPr>
            <w:r w:rsidRPr="00082187">
              <w:rPr>
                <w:smallCaps/>
                <w:lang w:val="en-GB"/>
              </w:rPr>
              <w:t>The History of the Proceedings</w:t>
            </w:r>
          </w:p>
        </w:tc>
        <w:tc>
          <w:tcPr>
            <w:tcW w:w="1418" w:type="dxa"/>
          </w:tcPr>
          <w:p w14:paraId="75857B46" w14:textId="370BAAFD" w:rsidR="004D402A" w:rsidRPr="00504198" w:rsidRDefault="00B75682" w:rsidP="008049D4">
            <w:pPr>
              <w:pStyle w:val="ParaLevel1"/>
              <w:numPr>
                <w:ilvl w:val="0"/>
                <w:numId w:val="0"/>
              </w:numPr>
              <w:spacing w:before="0" w:after="0"/>
              <w:rPr>
                <w:lang w:val="en-GB"/>
              </w:rPr>
            </w:pPr>
            <w:r w:rsidRPr="00504198">
              <w:rPr>
                <w:lang w:val="en-GB"/>
              </w:rPr>
              <w:t>2</w:t>
            </w:r>
            <w:r w:rsidR="00082187">
              <w:rPr>
                <w:lang w:val="en-GB"/>
              </w:rPr>
              <w:t>8</w:t>
            </w:r>
            <w:r w:rsidRPr="00504198">
              <w:rPr>
                <w:lang w:val="en-GB"/>
              </w:rPr>
              <w:t>-</w:t>
            </w:r>
            <w:r w:rsidR="00082187">
              <w:rPr>
                <w:lang w:val="en-GB"/>
              </w:rPr>
              <w:t>59</w:t>
            </w:r>
          </w:p>
        </w:tc>
      </w:tr>
      <w:tr w:rsidR="00BA38DE" w:rsidRPr="00504198" w14:paraId="4C29152F" w14:textId="77777777" w:rsidTr="00592A92">
        <w:tc>
          <w:tcPr>
            <w:tcW w:w="551" w:type="dxa"/>
          </w:tcPr>
          <w:p w14:paraId="05777847" w14:textId="07216D72" w:rsidR="00BA38DE" w:rsidRPr="00504198" w:rsidRDefault="00BA38DE" w:rsidP="008049D4">
            <w:pPr>
              <w:pStyle w:val="ParaLevel1"/>
              <w:numPr>
                <w:ilvl w:val="0"/>
                <w:numId w:val="0"/>
              </w:numPr>
              <w:spacing w:before="0" w:after="0"/>
              <w:rPr>
                <w:lang w:val="en-GB"/>
              </w:rPr>
            </w:pPr>
            <w:r w:rsidRPr="00504198">
              <w:rPr>
                <w:lang w:val="en-GB"/>
              </w:rPr>
              <w:t xml:space="preserve">F. </w:t>
            </w:r>
          </w:p>
        </w:tc>
        <w:tc>
          <w:tcPr>
            <w:tcW w:w="6390" w:type="dxa"/>
          </w:tcPr>
          <w:p w14:paraId="2CBF435F" w14:textId="77777777" w:rsidR="00BA38DE" w:rsidRPr="0084497C" w:rsidRDefault="00BA38DE" w:rsidP="008049D4">
            <w:pPr>
              <w:pStyle w:val="ParaLevel1"/>
              <w:numPr>
                <w:ilvl w:val="0"/>
                <w:numId w:val="0"/>
              </w:numPr>
              <w:spacing w:before="0" w:after="0"/>
              <w:rPr>
                <w:lang w:val="en-GB"/>
              </w:rPr>
            </w:pPr>
            <w:r w:rsidRPr="00082187">
              <w:rPr>
                <w:smallCaps/>
                <w:lang w:val="en-GB"/>
              </w:rPr>
              <w:t>The Witnesses</w:t>
            </w:r>
          </w:p>
          <w:p w14:paraId="5EA05E72" w14:textId="77777777" w:rsidR="003476CB" w:rsidRPr="0084497C" w:rsidRDefault="003476CB" w:rsidP="008049D4">
            <w:pPr>
              <w:pStyle w:val="ParaLevel1"/>
              <w:numPr>
                <w:ilvl w:val="0"/>
                <w:numId w:val="0"/>
              </w:numPr>
              <w:spacing w:before="0" w:after="0"/>
              <w:rPr>
                <w:i/>
                <w:iCs/>
                <w:lang w:val="en-GB"/>
              </w:rPr>
            </w:pPr>
            <w:r w:rsidRPr="0084497C">
              <w:rPr>
                <w:i/>
                <w:iCs/>
                <w:lang w:val="en-GB"/>
              </w:rPr>
              <w:t>Mr Clarke’s live witnesses</w:t>
            </w:r>
          </w:p>
          <w:p w14:paraId="317A2975" w14:textId="77777777" w:rsidR="003476CB" w:rsidRPr="0084497C" w:rsidRDefault="00250DDD" w:rsidP="008049D4">
            <w:pPr>
              <w:pStyle w:val="ParaLevel1"/>
              <w:numPr>
                <w:ilvl w:val="0"/>
                <w:numId w:val="0"/>
              </w:numPr>
              <w:spacing w:before="0" w:after="0"/>
              <w:rPr>
                <w:i/>
                <w:iCs/>
                <w:lang w:val="en-GB"/>
              </w:rPr>
            </w:pPr>
            <w:r w:rsidRPr="0084497C">
              <w:rPr>
                <w:i/>
                <w:iCs/>
                <w:lang w:val="en-GB"/>
              </w:rPr>
              <w:t>Arnold Oceng</w:t>
            </w:r>
          </w:p>
          <w:p w14:paraId="693DF38A" w14:textId="77777777" w:rsidR="00250DDD" w:rsidRPr="0084497C" w:rsidRDefault="00250DDD" w:rsidP="008049D4">
            <w:pPr>
              <w:pStyle w:val="ParaLevel1"/>
              <w:numPr>
                <w:ilvl w:val="0"/>
                <w:numId w:val="0"/>
              </w:numPr>
              <w:spacing w:before="0" w:after="0"/>
              <w:rPr>
                <w:i/>
                <w:iCs/>
                <w:lang w:val="en-GB"/>
              </w:rPr>
            </w:pPr>
            <w:r w:rsidRPr="0084497C">
              <w:rPr>
                <w:i/>
                <w:iCs/>
                <w:lang w:val="en-GB"/>
              </w:rPr>
              <w:t>Hearsay statements from the Claimant’s witnesses</w:t>
            </w:r>
          </w:p>
          <w:p w14:paraId="29EDECE3" w14:textId="77777777" w:rsidR="00250DDD" w:rsidRPr="0084497C" w:rsidRDefault="00250DDD" w:rsidP="008049D4">
            <w:pPr>
              <w:pStyle w:val="ParaLevel1"/>
              <w:numPr>
                <w:ilvl w:val="0"/>
                <w:numId w:val="0"/>
              </w:numPr>
              <w:spacing w:before="0" w:after="0"/>
              <w:rPr>
                <w:i/>
                <w:iCs/>
                <w:lang w:val="en-GB"/>
              </w:rPr>
            </w:pPr>
            <w:r w:rsidRPr="0084497C">
              <w:rPr>
                <w:i/>
                <w:iCs/>
                <w:lang w:val="en-GB"/>
              </w:rPr>
              <w:t>The Guardian’s live witnesses: truth defence</w:t>
            </w:r>
          </w:p>
          <w:p w14:paraId="4CAD3926" w14:textId="77777777" w:rsidR="00250DDD" w:rsidRPr="0084497C" w:rsidRDefault="00250DDD" w:rsidP="008049D4">
            <w:pPr>
              <w:pStyle w:val="ParaLevel1"/>
              <w:numPr>
                <w:ilvl w:val="0"/>
                <w:numId w:val="0"/>
              </w:numPr>
              <w:spacing w:before="0" w:after="0"/>
              <w:rPr>
                <w:i/>
                <w:iCs/>
                <w:lang w:val="en-GB"/>
              </w:rPr>
            </w:pPr>
            <w:r w:rsidRPr="0084497C">
              <w:rPr>
                <w:i/>
                <w:iCs/>
                <w:lang w:val="en-GB"/>
              </w:rPr>
              <w:t>The Guardian’s hearsay witnesses: truth defence</w:t>
            </w:r>
          </w:p>
          <w:p w14:paraId="534DFE41" w14:textId="5DBBF706" w:rsidR="00250DDD" w:rsidRPr="003476CB" w:rsidRDefault="00250DDD" w:rsidP="008049D4">
            <w:pPr>
              <w:pStyle w:val="ParaLevel1"/>
              <w:numPr>
                <w:ilvl w:val="0"/>
                <w:numId w:val="0"/>
              </w:numPr>
              <w:spacing w:before="0" w:after="0"/>
              <w:rPr>
                <w:i/>
                <w:iCs/>
                <w:smallCaps/>
                <w:lang w:val="en-GB"/>
              </w:rPr>
            </w:pPr>
            <w:r w:rsidRPr="0084497C">
              <w:rPr>
                <w:i/>
                <w:iCs/>
                <w:lang w:val="en-GB"/>
              </w:rPr>
              <w:t>The Guardian’s live witnesses: public interest defence</w:t>
            </w:r>
          </w:p>
        </w:tc>
        <w:tc>
          <w:tcPr>
            <w:tcW w:w="1418" w:type="dxa"/>
          </w:tcPr>
          <w:p w14:paraId="51AC43F7" w14:textId="6007BA76" w:rsidR="0084497C" w:rsidRDefault="0084497C" w:rsidP="008049D4">
            <w:pPr>
              <w:pStyle w:val="ParaLevel1"/>
              <w:numPr>
                <w:ilvl w:val="0"/>
                <w:numId w:val="0"/>
              </w:numPr>
              <w:spacing w:before="0" w:after="0"/>
              <w:rPr>
                <w:lang w:val="en-GB"/>
              </w:rPr>
            </w:pPr>
          </w:p>
          <w:p w14:paraId="17D95E2A" w14:textId="31171E56" w:rsidR="0084497C" w:rsidRDefault="005F5D89" w:rsidP="008049D4">
            <w:pPr>
              <w:pStyle w:val="ParaLevel1"/>
              <w:numPr>
                <w:ilvl w:val="0"/>
                <w:numId w:val="0"/>
              </w:numPr>
              <w:spacing w:before="0" w:after="0"/>
              <w:rPr>
                <w:lang w:val="en-GB"/>
              </w:rPr>
            </w:pPr>
            <w:r>
              <w:rPr>
                <w:lang w:val="en-GB"/>
              </w:rPr>
              <w:t>60-63</w:t>
            </w:r>
          </w:p>
          <w:p w14:paraId="19B92905" w14:textId="4185482B" w:rsidR="005F5D89" w:rsidRDefault="005F5D89" w:rsidP="008049D4">
            <w:pPr>
              <w:pStyle w:val="ParaLevel1"/>
              <w:numPr>
                <w:ilvl w:val="0"/>
                <w:numId w:val="0"/>
              </w:numPr>
              <w:spacing w:before="0" w:after="0"/>
              <w:rPr>
                <w:lang w:val="en-GB"/>
              </w:rPr>
            </w:pPr>
            <w:r>
              <w:rPr>
                <w:lang w:val="en-GB"/>
              </w:rPr>
              <w:t>64-68</w:t>
            </w:r>
          </w:p>
          <w:p w14:paraId="5A5050FC" w14:textId="5B082A75" w:rsidR="005F5D89" w:rsidRDefault="00D00D67" w:rsidP="008049D4">
            <w:pPr>
              <w:pStyle w:val="ParaLevel1"/>
              <w:numPr>
                <w:ilvl w:val="0"/>
                <w:numId w:val="0"/>
              </w:numPr>
              <w:spacing w:before="0" w:after="0"/>
              <w:rPr>
                <w:lang w:val="en-GB"/>
              </w:rPr>
            </w:pPr>
            <w:r>
              <w:rPr>
                <w:lang w:val="en-GB"/>
              </w:rPr>
              <w:t>69-86</w:t>
            </w:r>
          </w:p>
          <w:p w14:paraId="5624DCFB" w14:textId="4E0F1628" w:rsidR="00D00D67" w:rsidRDefault="00D00D67" w:rsidP="008049D4">
            <w:pPr>
              <w:pStyle w:val="ParaLevel1"/>
              <w:numPr>
                <w:ilvl w:val="0"/>
                <w:numId w:val="0"/>
              </w:numPr>
              <w:spacing w:before="0" w:after="0"/>
              <w:rPr>
                <w:lang w:val="en-GB"/>
              </w:rPr>
            </w:pPr>
            <w:r>
              <w:rPr>
                <w:lang w:val="en-GB"/>
              </w:rPr>
              <w:t>87-90</w:t>
            </w:r>
          </w:p>
          <w:p w14:paraId="2564F592" w14:textId="1680F083" w:rsidR="00D00D67" w:rsidRDefault="00D00D67" w:rsidP="008049D4">
            <w:pPr>
              <w:pStyle w:val="ParaLevel1"/>
              <w:numPr>
                <w:ilvl w:val="0"/>
                <w:numId w:val="0"/>
              </w:numPr>
              <w:spacing w:before="0" w:after="0"/>
              <w:rPr>
                <w:lang w:val="en-GB"/>
              </w:rPr>
            </w:pPr>
            <w:r>
              <w:rPr>
                <w:lang w:val="en-GB"/>
              </w:rPr>
              <w:t>91-94</w:t>
            </w:r>
          </w:p>
          <w:p w14:paraId="721FE1DF" w14:textId="2ED8AED9" w:rsidR="00D00D67" w:rsidRPr="00504198" w:rsidRDefault="00D00D67" w:rsidP="008049D4">
            <w:pPr>
              <w:pStyle w:val="ParaLevel1"/>
              <w:numPr>
                <w:ilvl w:val="0"/>
                <w:numId w:val="0"/>
              </w:numPr>
              <w:spacing w:before="0" w:after="0"/>
              <w:rPr>
                <w:lang w:val="en-GB"/>
              </w:rPr>
            </w:pPr>
            <w:r>
              <w:rPr>
                <w:lang w:val="en-GB"/>
              </w:rPr>
              <w:t>95-96</w:t>
            </w:r>
          </w:p>
        </w:tc>
      </w:tr>
      <w:tr w:rsidR="00EE13FB" w:rsidRPr="00504198" w14:paraId="15C2ACF2" w14:textId="77777777" w:rsidTr="00592A92">
        <w:tc>
          <w:tcPr>
            <w:tcW w:w="551" w:type="dxa"/>
          </w:tcPr>
          <w:p w14:paraId="2C956A5E" w14:textId="3602EEA0" w:rsidR="00EE13FB" w:rsidRPr="00504198" w:rsidRDefault="00EE13FB" w:rsidP="008049D4">
            <w:pPr>
              <w:pStyle w:val="ParaLevel1"/>
              <w:numPr>
                <w:ilvl w:val="0"/>
                <w:numId w:val="0"/>
              </w:numPr>
              <w:spacing w:before="0" w:after="0"/>
              <w:rPr>
                <w:lang w:val="en-GB"/>
              </w:rPr>
            </w:pPr>
            <w:r w:rsidRPr="00504198">
              <w:rPr>
                <w:lang w:val="en-GB"/>
              </w:rPr>
              <w:t xml:space="preserve">G. </w:t>
            </w:r>
          </w:p>
        </w:tc>
        <w:tc>
          <w:tcPr>
            <w:tcW w:w="6390" w:type="dxa"/>
          </w:tcPr>
          <w:p w14:paraId="7B1E5B22" w14:textId="4F9C7790" w:rsidR="00EE13FB" w:rsidRPr="00431FB3" w:rsidRDefault="00EE13FB" w:rsidP="008049D4">
            <w:pPr>
              <w:pStyle w:val="ParaLevel1"/>
              <w:numPr>
                <w:ilvl w:val="0"/>
                <w:numId w:val="0"/>
              </w:numPr>
              <w:spacing w:before="0" w:after="0"/>
              <w:rPr>
                <w:smallCaps/>
                <w:lang w:val="en-GB"/>
              </w:rPr>
            </w:pPr>
            <w:r w:rsidRPr="00431FB3">
              <w:rPr>
                <w:smallCaps/>
                <w:lang w:val="en-GB"/>
              </w:rPr>
              <w:t>Audio Recordings and Documentary Evidence</w:t>
            </w:r>
          </w:p>
        </w:tc>
        <w:tc>
          <w:tcPr>
            <w:tcW w:w="1418" w:type="dxa"/>
          </w:tcPr>
          <w:p w14:paraId="569B1006" w14:textId="49B8945F" w:rsidR="00EE13FB" w:rsidRPr="00504198" w:rsidRDefault="00EE13FB" w:rsidP="008049D4">
            <w:pPr>
              <w:pStyle w:val="ParaLevel1"/>
              <w:numPr>
                <w:ilvl w:val="0"/>
                <w:numId w:val="0"/>
              </w:numPr>
              <w:spacing w:before="0" w:after="0"/>
              <w:rPr>
                <w:lang w:val="en-GB"/>
              </w:rPr>
            </w:pPr>
            <w:r w:rsidRPr="00504198">
              <w:rPr>
                <w:lang w:val="en-GB"/>
              </w:rPr>
              <w:t>9</w:t>
            </w:r>
            <w:r w:rsidR="00DA1B1C">
              <w:rPr>
                <w:lang w:val="en-GB"/>
              </w:rPr>
              <w:t>7</w:t>
            </w:r>
          </w:p>
        </w:tc>
      </w:tr>
      <w:tr w:rsidR="00110B69" w:rsidRPr="00504198" w14:paraId="06ED6353" w14:textId="77777777" w:rsidTr="00B71EA3">
        <w:tc>
          <w:tcPr>
            <w:tcW w:w="8359" w:type="dxa"/>
            <w:gridSpan w:val="3"/>
          </w:tcPr>
          <w:p w14:paraId="72000C86" w14:textId="08A848E4" w:rsidR="00110B69" w:rsidRPr="00504198" w:rsidRDefault="00110B69" w:rsidP="008049D4">
            <w:pPr>
              <w:pStyle w:val="ParaLevel1"/>
              <w:numPr>
                <w:ilvl w:val="0"/>
                <w:numId w:val="0"/>
              </w:numPr>
              <w:spacing w:before="0" w:after="0"/>
              <w:jc w:val="center"/>
              <w:rPr>
                <w:b/>
                <w:bCs/>
                <w:lang w:val="en-GB"/>
              </w:rPr>
            </w:pPr>
            <w:r w:rsidRPr="00504198">
              <w:rPr>
                <w:b/>
                <w:bCs/>
                <w:lang w:val="en-GB"/>
              </w:rPr>
              <w:t>II</w:t>
            </w:r>
          </w:p>
        </w:tc>
      </w:tr>
      <w:tr w:rsidR="00EE13FB" w:rsidRPr="00504198" w14:paraId="62AB6F89" w14:textId="77777777" w:rsidTr="00592A92">
        <w:tc>
          <w:tcPr>
            <w:tcW w:w="551" w:type="dxa"/>
          </w:tcPr>
          <w:p w14:paraId="7A71A8D6" w14:textId="48D80C92" w:rsidR="00EE13FB" w:rsidRPr="00504198" w:rsidRDefault="00EE13FB" w:rsidP="008049D4">
            <w:pPr>
              <w:pStyle w:val="ParaLevel1"/>
              <w:numPr>
                <w:ilvl w:val="0"/>
                <w:numId w:val="0"/>
              </w:numPr>
              <w:spacing w:before="0" w:after="0"/>
              <w:rPr>
                <w:lang w:val="en-GB"/>
              </w:rPr>
            </w:pPr>
            <w:r w:rsidRPr="00504198">
              <w:rPr>
                <w:lang w:val="en-GB"/>
              </w:rPr>
              <w:t>H.</w:t>
            </w:r>
          </w:p>
        </w:tc>
        <w:tc>
          <w:tcPr>
            <w:tcW w:w="6390" w:type="dxa"/>
          </w:tcPr>
          <w:p w14:paraId="75671FB6" w14:textId="6E0D5924" w:rsidR="00EE13FB" w:rsidRPr="00431FB3" w:rsidRDefault="00EE13FB" w:rsidP="008049D4">
            <w:pPr>
              <w:pStyle w:val="ParaLevel1"/>
              <w:numPr>
                <w:ilvl w:val="0"/>
                <w:numId w:val="0"/>
              </w:numPr>
              <w:spacing w:before="0" w:after="0"/>
              <w:rPr>
                <w:smallCaps/>
                <w:lang w:val="en-GB"/>
              </w:rPr>
            </w:pPr>
            <w:r w:rsidRPr="00431FB3">
              <w:rPr>
                <w:smallCaps/>
                <w:lang w:val="en-GB"/>
              </w:rPr>
              <w:t>Serious Harm</w:t>
            </w:r>
          </w:p>
        </w:tc>
        <w:tc>
          <w:tcPr>
            <w:tcW w:w="1418" w:type="dxa"/>
          </w:tcPr>
          <w:p w14:paraId="103880A2" w14:textId="0CBE9C5D" w:rsidR="00EE13FB" w:rsidRPr="00504198" w:rsidRDefault="00EE13FB" w:rsidP="008049D4">
            <w:pPr>
              <w:pStyle w:val="ParaLevel1"/>
              <w:numPr>
                <w:ilvl w:val="0"/>
                <w:numId w:val="0"/>
              </w:numPr>
              <w:spacing w:before="0" w:after="0"/>
              <w:rPr>
                <w:lang w:val="en-GB"/>
              </w:rPr>
            </w:pPr>
            <w:r w:rsidRPr="00504198">
              <w:rPr>
                <w:lang w:val="en-GB"/>
              </w:rPr>
              <w:t>9</w:t>
            </w:r>
            <w:r w:rsidR="003A17C8">
              <w:rPr>
                <w:lang w:val="en-GB"/>
              </w:rPr>
              <w:t>8</w:t>
            </w:r>
            <w:r w:rsidRPr="00504198">
              <w:rPr>
                <w:lang w:val="en-GB"/>
              </w:rPr>
              <w:t>-1</w:t>
            </w:r>
            <w:r w:rsidR="003A17C8">
              <w:rPr>
                <w:lang w:val="en-GB"/>
              </w:rPr>
              <w:t>10</w:t>
            </w:r>
          </w:p>
        </w:tc>
      </w:tr>
      <w:tr w:rsidR="000E34D5" w:rsidRPr="00504198" w14:paraId="5F565323" w14:textId="77777777" w:rsidTr="00592A92">
        <w:tc>
          <w:tcPr>
            <w:tcW w:w="8359" w:type="dxa"/>
            <w:gridSpan w:val="3"/>
          </w:tcPr>
          <w:p w14:paraId="65BEAF42" w14:textId="0C115BC4" w:rsidR="000E34D5" w:rsidRPr="00504198" w:rsidRDefault="00C818BF" w:rsidP="008049D4">
            <w:pPr>
              <w:pStyle w:val="ParaLevel1"/>
              <w:numPr>
                <w:ilvl w:val="0"/>
                <w:numId w:val="0"/>
              </w:numPr>
              <w:spacing w:after="0"/>
              <w:jc w:val="center"/>
              <w:rPr>
                <w:b/>
                <w:bCs/>
                <w:lang w:val="en-GB"/>
              </w:rPr>
            </w:pPr>
            <w:r w:rsidRPr="00504198">
              <w:rPr>
                <w:b/>
                <w:bCs/>
                <w:lang w:val="en-GB"/>
              </w:rPr>
              <w:t xml:space="preserve">III </w:t>
            </w:r>
            <w:r w:rsidR="00891B54" w:rsidRPr="00504198">
              <w:rPr>
                <w:b/>
                <w:bCs/>
                <w:lang w:val="en-GB"/>
              </w:rPr>
              <w:t>THE TRUTH DEFENCE</w:t>
            </w:r>
          </w:p>
        </w:tc>
      </w:tr>
      <w:tr w:rsidR="000E34D5" w:rsidRPr="00504198" w14:paraId="186A74C5" w14:textId="77777777" w:rsidTr="00592A92">
        <w:tc>
          <w:tcPr>
            <w:tcW w:w="551" w:type="dxa"/>
          </w:tcPr>
          <w:p w14:paraId="0DC04F98" w14:textId="0AE1440C" w:rsidR="000E34D5" w:rsidRPr="00504198" w:rsidRDefault="00891B54" w:rsidP="008049D4">
            <w:pPr>
              <w:pStyle w:val="ParaLevel1"/>
              <w:numPr>
                <w:ilvl w:val="0"/>
                <w:numId w:val="0"/>
              </w:numPr>
              <w:spacing w:before="0" w:after="0"/>
              <w:rPr>
                <w:lang w:val="en-GB"/>
              </w:rPr>
            </w:pPr>
            <w:r w:rsidRPr="00504198">
              <w:rPr>
                <w:lang w:val="en-GB"/>
              </w:rPr>
              <w:t>I.</w:t>
            </w:r>
          </w:p>
        </w:tc>
        <w:tc>
          <w:tcPr>
            <w:tcW w:w="6390" w:type="dxa"/>
          </w:tcPr>
          <w:p w14:paraId="25BA2095" w14:textId="1AE08A63" w:rsidR="000E34D5" w:rsidRPr="000C7BDB" w:rsidRDefault="00891B54" w:rsidP="008049D4">
            <w:pPr>
              <w:pStyle w:val="ParaLevel1"/>
              <w:numPr>
                <w:ilvl w:val="0"/>
                <w:numId w:val="0"/>
              </w:numPr>
              <w:spacing w:before="0" w:after="0"/>
              <w:rPr>
                <w:smallCaps/>
                <w:lang w:val="en-GB"/>
              </w:rPr>
            </w:pPr>
            <w:r w:rsidRPr="000C7BDB">
              <w:rPr>
                <w:smallCaps/>
                <w:lang w:val="en-GB"/>
              </w:rPr>
              <w:t>Truth Defence: the Law</w:t>
            </w:r>
          </w:p>
        </w:tc>
        <w:tc>
          <w:tcPr>
            <w:tcW w:w="1418" w:type="dxa"/>
          </w:tcPr>
          <w:p w14:paraId="7080CDF7" w14:textId="04D385A6" w:rsidR="000E34D5" w:rsidRPr="00504198" w:rsidRDefault="00891B54" w:rsidP="008049D4">
            <w:pPr>
              <w:pStyle w:val="ParaLevel1"/>
              <w:numPr>
                <w:ilvl w:val="0"/>
                <w:numId w:val="0"/>
              </w:numPr>
              <w:spacing w:before="0" w:after="0"/>
              <w:rPr>
                <w:lang w:val="en-GB"/>
              </w:rPr>
            </w:pPr>
            <w:r w:rsidRPr="00504198">
              <w:rPr>
                <w:lang w:val="en-GB"/>
              </w:rPr>
              <w:t>11</w:t>
            </w:r>
            <w:r w:rsidR="0083468E">
              <w:rPr>
                <w:lang w:val="en-GB"/>
              </w:rPr>
              <w:t>1</w:t>
            </w:r>
            <w:r w:rsidRPr="00504198">
              <w:rPr>
                <w:lang w:val="en-GB"/>
              </w:rPr>
              <w:t>-11</w:t>
            </w:r>
            <w:r w:rsidR="0083468E">
              <w:rPr>
                <w:lang w:val="en-GB"/>
              </w:rPr>
              <w:t>7</w:t>
            </w:r>
          </w:p>
        </w:tc>
      </w:tr>
      <w:tr w:rsidR="000E34D5" w:rsidRPr="00504198" w14:paraId="19056402" w14:textId="77777777" w:rsidTr="00592A92">
        <w:tc>
          <w:tcPr>
            <w:tcW w:w="551" w:type="dxa"/>
          </w:tcPr>
          <w:p w14:paraId="470E5CBE" w14:textId="3AAE9204" w:rsidR="000E34D5" w:rsidRPr="00504198" w:rsidRDefault="00891B54" w:rsidP="008049D4">
            <w:pPr>
              <w:pStyle w:val="ParaLevel1"/>
              <w:numPr>
                <w:ilvl w:val="0"/>
                <w:numId w:val="0"/>
              </w:numPr>
              <w:spacing w:before="0" w:after="0"/>
              <w:rPr>
                <w:lang w:val="en-GB"/>
              </w:rPr>
            </w:pPr>
            <w:r w:rsidRPr="00504198">
              <w:rPr>
                <w:lang w:val="en-GB"/>
              </w:rPr>
              <w:t>J</w:t>
            </w:r>
            <w:r w:rsidR="000E34D5" w:rsidRPr="00504198">
              <w:rPr>
                <w:lang w:val="en-GB"/>
              </w:rPr>
              <w:t>.</w:t>
            </w:r>
          </w:p>
        </w:tc>
        <w:tc>
          <w:tcPr>
            <w:tcW w:w="6390" w:type="dxa"/>
          </w:tcPr>
          <w:p w14:paraId="185D01BF" w14:textId="77777777" w:rsidR="00E0518D" w:rsidRDefault="00433F29" w:rsidP="008049D4">
            <w:pPr>
              <w:rPr>
                <w:rFonts w:asciiTheme="majorBidi" w:hAnsiTheme="majorBidi" w:cstheme="majorBidi"/>
                <w:lang w:val="en-GB"/>
              </w:rPr>
            </w:pPr>
            <w:r w:rsidRPr="0083468E">
              <w:rPr>
                <w:smallCaps/>
                <w:lang w:val="en-GB"/>
              </w:rPr>
              <w:t>Truth Defence: the Primary Facts</w:t>
            </w:r>
            <w:r w:rsidR="00E0518D" w:rsidRPr="00504198">
              <w:rPr>
                <w:rFonts w:asciiTheme="majorBidi" w:hAnsiTheme="majorBidi" w:cstheme="majorBidi"/>
                <w:lang w:val="en-GB"/>
              </w:rPr>
              <w:t xml:space="preserve"> </w:t>
            </w:r>
          </w:p>
          <w:p w14:paraId="6E88662F" w14:textId="1740B390"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Overview</w:t>
            </w:r>
          </w:p>
          <w:p w14:paraId="01C5165C" w14:textId="3CAE023D"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(i) Joann</w:t>
            </w:r>
            <w:r w:rsidR="00E413A7">
              <w:rPr>
                <w:rFonts w:asciiTheme="majorBidi" w:hAnsiTheme="majorBidi" w:cstheme="majorBidi"/>
                <w:i/>
                <w:iCs/>
                <w:lang w:val="en-GB"/>
              </w:rPr>
              <w:t>e</w:t>
            </w:r>
            <w:r w:rsidRPr="00FE7043">
              <w:rPr>
                <w:rFonts w:asciiTheme="majorBidi" w:hAnsiTheme="majorBidi" w:cstheme="majorBidi"/>
                <w:i/>
                <w:iCs/>
                <w:lang w:val="en-GB"/>
              </w:rPr>
              <w:t xml:space="preserve"> Hayes – Doctor Who (2004)</w:t>
            </w:r>
          </w:p>
          <w:p w14:paraId="00F76F83" w14:textId="3DA51E6A"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(ii) ‘Sophia’ – ‘Production A’ and ‘Production B’</w:t>
            </w:r>
          </w:p>
          <w:p w14:paraId="2F7DAEE3" w14:textId="5D4EB969"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(iii) ‘Penelope’ – ‘Production A’</w:t>
            </w:r>
          </w:p>
          <w:p w14:paraId="03AB1115"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(iv) Anna Kaiser – Doghouse (2008)</w:t>
            </w:r>
          </w:p>
          <w:p w14:paraId="54BAF20F" w14:textId="68D33AB4"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(v) ‘Mila’ – ‘Production C’</w:t>
            </w:r>
          </w:p>
          <w:p w14:paraId="22E51E14"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(vi) Thalia Hambi-Fisher (2009)</w:t>
            </w:r>
          </w:p>
          <w:p w14:paraId="4ABFA15C"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(vii) Naome Morris (2010)</w:t>
            </w:r>
          </w:p>
          <w:p w14:paraId="349E13D3"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(viii) ‘Ivy’ (2011)</w:t>
            </w:r>
          </w:p>
          <w:p w14:paraId="2F6B517B"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(ix) Louise Urwin – The Knot (2011/2012)</w:t>
            </w:r>
          </w:p>
          <w:p w14:paraId="4321AEA1"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(x) Leanne Coldwell – London School of Dramatic Arts (2012)</w:t>
            </w:r>
          </w:p>
          <w:p w14:paraId="7E35333F" w14:textId="7390FC34"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(xi) ‘Isla’ – Production D</w:t>
            </w:r>
          </w:p>
          <w:p w14:paraId="59FBF324"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(xii) Johannah Whyte – Legacy (2013)</w:t>
            </w:r>
          </w:p>
          <w:p w14:paraId="31ABA4A4"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(xiii) ‘Imogen’ (2014)</w:t>
            </w:r>
          </w:p>
          <w:p w14:paraId="20D7E506"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(xiv) Gina Powell – Unstoppable (2014-2017)</w:t>
            </w:r>
          </w:p>
          <w:p w14:paraId="1579C88F"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(xv) Synne Seltveit (2015)</w:t>
            </w:r>
          </w:p>
          <w:p w14:paraId="7C0FE452"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(xvi) Helen Atherton – Brotherhood (2015)</w:t>
            </w:r>
          </w:p>
          <w:p w14:paraId="08B71DD8"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(xvii) Philippa Crabb – Brotherhood (2015)</w:t>
            </w:r>
          </w:p>
          <w:p w14:paraId="7400AB47"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(xviii) Ieva Sabaliauskaite – Brotherhood (2015)</w:t>
            </w:r>
          </w:p>
          <w:p w14:paraId="58B7AB64" w14:textId="77777777"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(xix) Lisa Graham – Bournemouth Film and Comic Con (2016)</w:t>
            </w:r>
          </w:p>
          <w:p w14:paraId="19370B0D" w14:textId="2BE3D765"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 xml:space="preserve">(xx) ‘Maya’ – </w:t>
            </w:r>
            <w:r w:rsidR="00EB41FF">
              <w:rPr>
                <w:rFonts w:asciiTheme="majorBidi" w:hAnsiTheme="majorBidi" w:cstheme="majorBidi"/>
                <w:i/>
                <w:iCs/>
                <w:lang w:val="en-GB"/>
              </w:rPr>
              <w:t xml:space="preserve">‘Production C’ and </w:t>
            </w:r>
            <w:r w:rsidRPr="00FE7043">
              <w:rPr>
                <w:rFonts w:asciiTheme="majorBidi" w:hAnsiTheme="majorBidi" w:cstheme="majorBidi"/>
                <w:i/>
                <w:iCs/>
                <w:lang w:val="en-GB"/>
              </w:rPr>
              <w:t>‘Production E’</w:t>
            </w:r>
          </w:p>
          <w:p w14:paraId="6FAF9E87" w14:textId="246B3FC4" w:rsidR="00E0518D" w:rsidRPr="00FE7043" w:rsidRDefault="00E0518D" w:rsidP="008049D4">
            <w:pPr>
              <w:ind w:left="46"/>
              <w:rPr>
                <w:rFonts w:asciiTheme="majorBidi" w:hAnsiTheme="majorBidi" w:cstheme="majorBidi"/>
                <w:i/>
                <w:iCs/>
                <w:lang w:val="en-GB"/>
              </w:rPr>
            </w:pPr>
            <w:r w:rsidRPr="00FE7043">
              <w:rPr>
                <w:rFonts w:asciiTheme="majorBidi" w:hAnsiTheme="majorBidi" w:cstheme="majorBidi"/>
                <w:i/>
                <w:iCs/>
                <w:lang w:val="en-GB"/>
              </w:rPr>
              <w:t>(xxi) Hollie Ibson – ‘Production E’</w:t>
            </w:r>
          </w:p>
          <w:p w14:paraId="0D08C130" w14:textId="2BC1AC34" w:rsidR="000E34D5" w:rsidRPr="0083468E" w:rsidRDefault="00E0518D" w:rsidP="008049D4">
            <w:pPr>
              <w:pStyle w:val="ParaLevel1"/>
              <w:numPr>
                <w:ilvl w:val="0"/>
                <w:numId w:val="0"/>
              </w:numPr>
              <w:spacing w:before="0" w:after="0"/>
              <w:ind w:left="46"/>
              <w:rPr>
                <w:smallCaps/>
                <w:lang w:val="en-GB"/>
              </w:rPr>
            </w:pPr>
            <w:r w:rsidRPr="00FE7043">
              <w:rPr>
                <w:rFonts w:asciiTheme="majorBidi" w:hAnsiTheme="majorBidi" w:cstheme="majorBidi"/>
                <w:i/>
                <w:iCs/>
                <w:szCs w:val="24"/>
                <w:lang w:val="en-GB"/>
              </w:rPr>
              <w:t>(xxii) Jing Lusi – SAS</w:t>
            </w:r>
            <w:r w:rsidR="001A014E">
              <w:rPr>
                <w:rFonts w:asciiTheme="majorBidi" w:hAnsiTheme="majorBidi" w:cstheme="majorBidi"/>
                <w:i/>
                <w:iCs/>
                <w:szCs w:val="24"/>
                <w:lang w:val="en-GB"/>
              </w:rPr>
              <w:t>:</w:t>
            </w:r>
            <w:r w:rsidRPr="00FE7043">
              <w:rPr>
                <w:rFonts w:asciiTheme="majorBidi" w:hAnsiTheme="majorBidi" w:cstheme="majorBidi"/>
                <w:i/>
                <w:iCs/>
                <w:szCs w:val="24"/>
                <w:lang w:val="en-GB"/>
              </w:rPr>
              <w:t xml:space="preserve"> Red Notice (2018)</w:t>
            </w:r>
          </w:p>
        </w:tc>
        <w:tc>
          <w:tcPr>
            <w:tcW w:w="1418" w:type="dxa"/>
          </w:tcPr>
          <w:p w14:paraId="32ABAAFE" w14:textId="580BF0ED" w:rsidR="00FE7043" w:rsidRDefault="00FE7043" w:rsidP="008049D4">
            <w:pPr>
              <w:pStyle w:val="ParaLevel1"/>
              <w:numPr>
                <w:ilvl w:val="0"/>
                <w:numId w:val="0"/>
              </w:numPr>
              <w:spacing w:before="0" w:after="0"/>
              <w:rPr>
                <w:lang w:val="en-GB"/>
              </w:rPr>
            </w:pPr>
          </w:p>
          <w:p w14:paraId="238D5F93" w14:textId="41BADC9D" w:rsidR="00276AB3" w:rsidRDefault="00276AB3" w:rsidP="008049D4">
            <w:pPr>
              <w:pStyle w:val="ParaLevel1"/>
              <w:numPr>
                <w:ilvl w:val="0"/>
                <w:numId w:val="0"/>
              </w:numPr>
              <w:spacing w:before="0" w:after="0"/>
              <w:rPr>
                <w:lang w:val="en-GB"/>
              </w:rPr>
            </w:pPr>
            <w:r>
              <w:rPr>
                <w:lang w:val="en-GB"/>
              </w:rPr>
              <w:t>118-131</w:t>
            </w:r>
          </w:p>
          <w:p w14:paraId="37FCBE35" w14:textId="38AE4C6D" w:rsidR="00276AB3" w:rsidRDefault="00056498" w:rsidP="008049D4">
            <w:pPr>
              <w:pStyle w:val="ParaLevel1"/>
              <w:numPr>
                <w:ilvl w:val="0"/>
                <w:numId w:val="0"/>
              </w:numPr>
              <w:spacing w:before="0" w:after="0"/>
              <w:rPr>
                <w:lang w:val="en-GB"/>
              </w:rPr>
            </w:pPr>
            <w:r>
              <w:rPr>
                <w:lang w:val="en-GB"/>
              </w:rPr>
              <w:t>132-156</w:t>
            </w:r>
          </w:p>
          <w:p w14:paraId="1C488B15" w14:textId="11B6BFD3" w:rsidR="0036398C" w:rsidRDefault="00725611" w:rsidP="008049D4">
            <w:pPr>
              <w:pStyle w:val="ParaLevel1"/>
              <w:numPr>
                <w:ilvl w:val="0"/>
                <w:numId w:val="0"/>
              </w:numPr>
              <w:spacing w:before="0" w:after="0"/>
              <w:rPr>
                <w:lang w:val="en-GB"/>
              </w:rPr>
            </w:pPr>
            <w:r>
              <w:rPr>
                <w:lang w:val="en-GB"/>
              </w:rPr>
              <w:t>157-193</w:t>
            </w:r>
          </w:p>
          <w:p w14:paraId="19FCAF96" w14:textId="2AE9CD68" w:rsidR="00725611" w:rsidRDefault="00725611" w:rsidP="008049D4">
            <w:pPr>
              <w:pStyle w:val="ParaLevel1"/>
              <w:numPr>
                <w:ilvl w:val="0"/>
                <w:numId w:val="0"/>
              </w:numPr>
              <w:spacing w:before="0" w:after="0"/>
              <w:rPr>
                <w:lang w:val="en-GB"/>
              </w:rPr>
            </w:pPr>
            <w:r>
              <w:rPr>
                <w:lang w:val="en-GB"/>
              </w:rPr>
              <w:t>194-227</w:t>
            </w:r>
          </w:p>
          <w:p w14:paraId="0DD0E5D8" w14:textId="6679DAC2" w:rsidR="00725611" w:rsidRDefault="00725611" w:rsidP="008049D4">
            <w:pPr>
              <w:pStyle w:val="ParaLevel1"/>
              <w:numPr>
                <w:ilvl w:val="0"/>
                <w:numId w:val="0"/>
              </w:numPr>
              <w:spacing w:before="0" w:after="0"/>
              <w:rPr>
                <w:lang w:val="en-GB"/>
              </w:rPr>
            </w:pPr>
            <w:r>
              <w:rPr>
                <w:lang w:val="en-GB"/>
              </w:rPr>
              <w:t>228-258</w:t>
            </w:r>
          </w:p>
          <w:p w14:paraId="2FA57720" w14:textId="6BCA255B" w:rsidR="00725611" w:rsidRDefault="00586DAB" w:rsidP="008049D4">
            <w:pPr>
              <w:pStyle w:val="ParaLevel1"/>
              <w:numPr>
                <w:ilvl w:val="0"/>
                <w:numId w:val="0"/>
              </w:numPr>
              <w:spacing w:before="0" w:after="0"/>
              <w:rPr>
                <w:lang w:val="en-GB"/>
              </w:rPr>
            </w:pPr>
            <w:r>
              <w:rPr>
                <w:lang w:val="en-GB"/>
              </w:rPr>
              <w:t>259-287</w:t>
            </w:r>
          </w:p>
          <w:p w14:paraId="5412A922" w14:textId="45080EF1" w:rsidR="00586DAB" w:rsidRDefault="00586DAB" w:rsidP="008049D4">
            <w:pPr>
              <w:pStyle w:val="ParaLevel1"/>
              <w:numPr>
                <w:ilvl w:val="0"/>
                <w:numId w:val="0"/>
              </w:numPr>
              <w:spacing w:before="0" w:after="0"/>
              <w:rPr>
                <w:lang w:val="en-GB"/>
              </w:rPr>
            </w:pPr>
            <w:r>
              <w:rPr>
                <w:lang w:val="en-GB"/>
              </w:rPr>
              <w:t>288-301</w:t>
            </w:r>
          </w:p>
          <w:p w14:paraId="31840B0E" w14:textId="61320931" w:rsidR="00586DAB" w:rsidRDefault="00586DAB" w:rsidP="008049D4">
            <w:pPr>
              <w:pStyle w:val="ParaLevel1"/>
              <w:numPr>
                <w:ilvl w:val="0"/>
                <w:numId w:val="0"/>
              </w:numPr>
              <w:spacing w:before="0" w:after="0"/>
              <w:rPr>
                <w:lang w:val="en-GB"/>
              </w:rPr>
            </w:pPr>
            <w:r>
              <w:rPr>
                <w:lang w:val="en-GB"/>
              </w:rPr>
              <w:t>302-328</w:t>
            </w:r>
          </w:p>
          <w:p w14:paraId="1CF3151E" w14:textId="57978E3E" w:rsidR="00586DAB" w:rsidRDefault="002E0646" w:rsidP="008049D4">
            <w:pPr>
              <w:pStyle w:val="ParaLevel1"/>
              <w:numPr>
                <w:ilvl w:val="0"/>
                <w:numId w:val="0"/>
              </w:numPr>
              <w:spacing w:before="0" w:after="0"/>
              <w:rPr>
                <w:lang w:val="en-GB"/>
              </w:rPr>
            </w:pPr>
            <w:r>
              <w:rPr>
                <w:lang w:val="en-GB"/>
              </w:rPr>
              <w:t>329-370</w:t>
            </w:r>
          </w:p>
          <w:p w14:paraId="563B3FC5" w14:textId="6C38BA83" w:rsidR="002E0646" w:rsidRDefault="002E0646" w:rsidP="008049D4">
            <w:pPr>
              <w:pStyle w:val="ParaLevel1"/>
              <w:numPr>
                <w:ilvl w:val="0"/>
                <w:numId w:val="0"/>
              </w:numPr>
              <w:spacing w:before="0" w:after="0"/>
              <w:rPr>
                <w:lang w:val="en-GB"/>
              </w:rPr>
            </w:pPr>
            <w:r>
              <w:rPr>
                <w:lang w:val="en-GB"/>
              </w:rPr>
              <w:t>371-381</w:t>
            </w:r>
          </w:p>
          <w:p w14:paraId="696C5476" w14:textId="57581332" w:rsidR="002E0646" w:rsidRDefault="002E0646" w:rsidP="008049D4">
            <w:pPr>
              <w:pStyle w:val="ParaLevel1"/>
              <w:numPr>
                <w:ilvl w:val="0"/>
                <w:numId w:val="0"/>
              </w:numPr>
              <w:spacing w:before="0" w:after="0"/>
              <w:rPr>
                <w:lang w:val="en-GB"/>
              </w:rPr>
            </w:pPr>
            <w:r>
              <w:rPr>
                <w:lang w:val="en-GB"/>
              </w:rPr>
              <w:t>382-399</w:t>
            </w:r>
          </w:p>
          <w:p w14:paraId="66708482" w14:textId="68E55CAC" w:rsidR="002E0646" w:rsidRDefault="002E0646" w:rsidP="008049D4">
            <w:pPr>
              <w:pStyle w:val="ParaLevel1"/>
              <w:numPr>
                <w:ilvl w:val="0"/>
                <w:numId w:val="0"/>
              </w:numPr>
              <w:spacing w:before="0" w:after="0"/>
              <w:rPr>
                <w:lang w:val="en-GB"/>
              </w:rPr>
            </w:pPr>
            <w:r>
              <w:rPr>
                <w:lang w:val="en-GB"/>
              </w:rPr>
              <w:t>400-421</w:t>
            </w:r>
          </w:p>
          <w:p w14:paraId="60C64580" w14:textId="422127D3" w:rsidR="002E0646" w:rsidRDefault="00F926D4" w:rsidP="008049D4">
            <w:pPr>
              <w:pStyle w:val="ParaLevel1"/>
              <w:numPr>
                <w:ilvl w:val="0"/>
                <w:numId w:val="0"/>
              </w:numPr>
              <w:spacing w:before="0" w:after="0"/>
              <w:rPr>
                <w:lang w:val="en-GB"/>
              </w:rPr>
            </w:pPr>
            <w:r>
              <w:rPr>
                <w:lang w:val="en-GB"/>
              </w:rPr>
              <w:t>422-496</w:t>
            </w:r>
          </w:p>
          <w:p w14:paraId="03936DAD" w14:textId="0D018E5D" w:rsidR="00F926D4" w:rsidRDefault="00F926D4" w:rsidP="008049D4">
            <w:pPr>
              <w:pStyle w:val="ParaLevel1"/>
              <w:numPr>
                <w:ilvl w:val="0"/>
                <w:numId w:val="0"/>
              </w:numPr>
              <w:spacing w:before="0" w:after="0"/>
              <w:rPr>
                <w:lang w:val="en-GB"/>
              </w:rPr>
            </w:pPr>
            <w:r>
              <w:rPr>
                <w:lang w:val="en-GB"/>
              </w:rPr>
              <w:t>497-532</w:t>
            </w:r>
          </w:p>
          <w:p w14:paraId="34400E9D" w14:textId="0FBF4EEB" w:rsidR="00F926D4" w:rsidRDefault="00BF11CA" w:rsidP="008049D4">
            <w:pPr>
              <w:pStyle w:val="ParaLevel1"/>
              <w:numPr>
                <w:ilvl w:val="0"/>
                <w:numId w:val="0"/>
              </w:numPr>
              <w:spacing w:before="0" w:after="0"/>
              <w:rPr>
                <w:lang w:val="en-GB"/>
              </w:rPr>
            </w:pPr>
            <w:r>
              <w:rPr>
                <w:lang w:val="en-GB"/>
              </w:rPr>
              <w:t>533-615</w:t>
            </w:r>
          </w:p>
          <w:p w14:paraId="412D8339" w14:textId="39434BA3" w:rsidR="00BF11CA" w:rsidRDefault="00BF11CA" w:rsidP="008049D4">
            <w:pPr>
              <w:pStyle w:val="ParaLevel1"/>
              <w:numPr>
                <w:ilvl w:val="0"/>
                <w:numId w:val="0"/>
              </w:numPr>
              <w:spacing w:before="0" w:after="0"/>
              <w:rPr>
                <w:lang w:val="en-GB"/>
              </w:rPr>
            </w:pPr>
            <w:r>
              <w:rPr>
                <w:lang w:val="en-GB"/>
              </w:rPr>
              <w:t>616-647</w:t>
            </w:r>
          </w:p>
          <w:p w14:paraId="01D1953E" w14:textId="65B983E1" w:rsidR="00BF11CA" w:rsidRDefault="00D57F75" w:rsidP="008049D4">
            <w:pPr>
              <w:pStyle w:val="ParaLevel1"/>
              <w:numPr>
                <w:ilvl w:val="0"/>
                <w:numId w:val="0"/>
              </w:numPr>
              <w:spacing w:before="0" w:after="0"/>
              <w:rPr>
                <w:lang w:val="en-GB"/>
              </w:rPr>
            </w:pPr>
            <w:r>
              <w:rPr>
                <w:lang w:val="en-GB"/>
              </w:rPr>
              <w:t>648-681</w:t>
            </w:r>
          </w:p>
          <w:p w14:paraId="0B43057E" w14:textId="19053C83" w:rsidR="00D57F75" w:rsidRDefault="00D57F75" w:rsidP="008049D4">
            <w:pPr>
              <w:pStyle w:val="ParaLevel1"/>
              <w:numPr>
                <w:ilvl w:val="0"/>
                <w:numId w:val="0"/>
              </w:numPr>
              <w:spacing w:before="0" w:after="0"/>
              <w:rPr>
                <w:lang w:val="en-GB"/>
              </w:rPr>
            </w:pPr>
            <w:r>
              <w:rPr>
                <w:lang w:val="en-GB"/>
              </w:rPr>
              <w:t>682-704</w:t>
            </w:r>
          </w:p>
          <w:p w14:paraId="4907CF28" w14:textId="78EF2509" w:rsidR="00D57F75" w:rsidRDefault="00D57F75" w:rsidP="008049D4">
            <w:pPr>
              <w:pStyle w:val="ParaLevel1"/>
              <w:numPr>
                <w:ilvl w:val="0"/>
                <w:numId w:val="0"/>
              </w:numPr>
              <w:spacing w:before="0" w:after="0"/>
              <w:rPr>
                <w:lang w:val="en-GB"/>
              </w:rPr>
            </w:pPr>
            <w:r>
              <w:rPr>
                <w:lang w:val="en-GB"/>
              </w:rPr>
              <w:t>705-716</w:t>
            </w:r>
          </w:p>
          <w:p w14:paraId="6ED05FD6" w14:textId="096CB3FF" w:rsidR="00D57F75" w:rsidRDefault="00D57F75" w:rsidP="008049D4">
            <w:pPr>
              <w:pStyle w:val="ParaLevel1"/>
              <w:numPr>
                <w:ilvl w:val="0"/>
                <w:numId w:val="0"/>
              </w:numPr>
              <w:spacing w:before="0" w:after="0"/>
              <w:rPr>
                <w:lang w:val="en-GB"/>
              </w:rPr>
            </w:pPr>
            <w:r>
              <w:rPr>
                <w:lang w:val="en-GB"/>
              </w:rPr>
              <w:t>717-731</w:t>
            </w:r>
          </w:p>
          <w:p w14:paraId="1D972345" w14:textId="2A41FC81" w:rsidR="00D57F75" w:rsidRDefault="00D57F75" w:rsidP="008049D4">
            <w:pPr>
              <w:pStyle w:val="ParaLevel1"/>
              <w:numPr>
                <w:ilvl w:val="0"/>
                <w:numId w:val="0"/>
              </w:numPr>
              <w:spacing w:before="0" w:after="0"/>
              <w:rPr>
                <w:lang w:val="en-GB"/>
              </w:rPr>
            </w:pPr>
            <w:r>
              <w:rPr>
                <w:lang w:val="en-GB"/>
              </w:rPr>
              <w:t>732-808</w:t>
            </w:r>
          </w:p>
          <w:p w14:paraId="042B3139" w14:textId="4080A38D" w:rsidR="00D57F75" w:rsidRDefault="00D57F75" w:rsidP="008049D4">
            <w:pPr>
              <w:pStyle w:val="ParaLevel1"/>
              <w:numPr>
                <w:ilvl w:val="0"/>
                <w:numId w:val="0"/>
              </w:numPr>
              <w:spacing w:before="0" w:after="0"/>
              <w:rPr>
                <w:lang w:val="en-GB"/>
              </w:rPr>
            </w:pPr>
            <w:r>
              <w:rPr>
                <w:lang w:val="en-GB"/>
              </w:rPr>
              <w:t>809-817</w:t>
            </w:r>
          </w:p>
          <w:p w14:paraId="23E811F3" w14:textId="220F2507" w:rsidR="00D57F75" w:rsidRPr="00504198" w:rsidRDefault="00D57F75" w:rsidP="008049D4">
            <w:pPr>
              <w:pStyle w:val="ParaLevel1"/>
              <w:numPr>
                <w:ilvl w:val="0"/>
                <w:numId w:val="0"/>
              </w:numPr>
              <w:spacing w:before="0" w:after="0"/>
              <w:rPr>
                <w:lang w:val="en-GB"/>
              </w:rPr>
            </w:pPr>
            <w:r>
              <w:rPr>
                <w:lang w:val="en-GB"/>
              </w:rPr>
              <w:t>818-854</w:t>
            </w:r>
          </w:p>
        </w:tc>
      </w:tr>
      <w:tr w:rsidR="00290949" w:rsidRPr="00504198" w14:paraId="77229844" w14:textId="77777777" w:rsidTr="00592A92">
        <w:tc>
          <w:tcPr>
            <w:tcW w:w="551" w:type="dxa"/>
          </w:tcPr>
          <w:p w14:paraId="1C3ABF79" w14:textId="61A44C70" w:rsidR="00290949" w:rsidRPr="00504198" w:rsidRDefault="00290949" w:rsidP="008049D4">
            <w:pPr>
              <w:pStyle w:val="ParaLevel1"/>
              <w:numPr>
                <w:ilvl w:val="0"/>
                <w:numId w:val="0"/>
              </w:numPr>
              <w:spacing w:before="0" w:after="0"/>
              <w:rPr>
                <w:lang w:val="en-GB"/>
              </w:rPr>
            </w:pPr>
            <w:r w:rsidRPr="00504198">
              <w:rPr>
                <w:lang w:val="en-GB"/>
              </w:rPr>
              <w:t>K.</w:t>
            </w:r>
          </w:p>
        </w:tc>
        <w:tc>
          <w:tcPr>
            <w:tcW w:w="6390" w:type="dxa"/>
          </w:tcPr>
          <w:p w14:paraId="14D04C24" w14:textId="2436FF54" w:rsidR="00290949" w:rsidRPr="00D57F75" w:rsidRDefault="00290949" w:rsidP="008049D4">
            <w:pPr>
              <w:rPr>
                <w:rFonts w:asciiTheme="majorBidi" w:hAnsiTheme="majorBidi" w:cstheme="majorBidi"/>
                <w:smallCaps/>
                <w:lang w:val="en-GB"/>
              </w:rPr>
            </w:pPr>
            <w:r w:rsidRPr="00D57F75">
              <w:rPr>
                <w:rFonts w:asciiTheme="majorBidi" w:hAnsiTheme="majorBidi" w:cstheme="majorBidi"/>
                <w:smallCaps/>
                <w:lang w:val="en-GB"/>
              </w:rPr>
              <w:t>Truth Defence: Conclusion</w:t>
            </w:r>
          </w:p>
        </w:tc>
        <w:tc>
          <w:tcPr>
            <w:tcW w:w="1418" w:type="dxa"/>
          </w:tcPr>
          <w:p w14:paraId="1605C9FC" w14:textId="3A0C37FD" w:rsidR="00290949" w:rsidRPr="00504198" w:rsidRDefault="006B08BC" w:rsidP="008049D4">
            <w:pPr>
              <w:pStyle w:val="ParaLevel1"/>
              <w:numPr>
                <w:ilvl w:val="0"/>
                <w:numId w:val="0"/>
              </w:numPr>
              <w:spacing w:before="0" w:after="0"/>
              <w:rPr>
                <w:lang w:val="en-GB"/>
              </w:rPr>
            </w:pPr>
            <w:r>
              <w:rPr>
                <w:lang w:val="en-GB"/>
              </w:rPr>
              <w:t>855-859</w:t>
            </w:r>
          </w:p>
        </w:tc>
      </w:tr>
      <w:tr w:rsidR="000E34D5" w:rsidRPr="00504198" w14:paraId="1948794B" w14:textId="77777777" w:rsidTr="00592A92">
        <w:tc>
          <w:tcPr>
            <w:tcW w:w="8359" w:type="dxa"/>
            <w:gridSpan w:val="3"/>
          </w:tcPr>
          <w:p w14:paraId="6580CD15" w14:textId="2CFBED8B" w:rsidR="000E34D5" w:rsidRPr="00504198" w:rsidRDefault="004E7A2B" w:rsidP="008049D4">
            <w:pPr>
              <w:pStyle w:val="ParaLevel1"/>
              <w:numPr>
                <w:ilvl w:val="0"/>
                <w:numId w:val="0"/>
              </w:numPr>
              <w:spacing w:after="0"/>
              <w:jc w:val="center"/>
              <w:rPr>
                <w:b/>
                <w:bCs/>
                <w:lang w:val="en-GB"/>
              </w:rPr>
            </w:pPr>
            <w:r w:rsidRPr="00504198">
              <w:rPr>
                <w:b/>
                <w:bCs/>
                <w:lang w:val="en-GB"/>
              </w:rPr>
              <w:lastRenderedPageBreak/>
              <w:t xml:space="preserve">IV </w:t>
            </w:r>
            <w:r w:rsidR="002812E1" w:rsidRPr="00504198">
              <w:rPr>
                <w:b/>
                <w:bCs/>
                <w:lang w:val="en-GB"/>
              </w:rPr>
              <w:t>PUBLIC INTEREST DEFENCE</w:t>
            </w:r>
          </w:p>
        </w:tc>
      </w:tr>
      <w:tr w:rsidR="000E34D5" w:rsidRPr="00504198" w14:paraId="40E031BA" w14:textId="77777777" w:rsidTr="00592A92">
        <w:tc>
          <w:tcPr>
            <w:tcW w:w="551" w:type="dxa"/>
          </w:tcPr>
          <w:p w14:paraId="0C6203D9" w14:textId="6C064DC0" w:rsidR="000E34D5" w:rsidRPr="00504198" w:rsidRDefault="002812E1" w:rsidP="008049D4">
            <w:pPr>
              <w:pStyle w:val="ParaLevel1"/>
              <w:numPr>
                <w:ilvl w:val="0"/>
                <w:numId w:val="0"/>
              </w:numPr>
              <w:spacing w:before="0" w:after="0"/>
              <w:rPr>
                <w:lang w:val="en-GB"/>
              </w:rPr>
            </w:pPr>
            <w:r w:rsidRPr="00504198">
              <w:rPr>
                <w:lang w:val="en-GB"/>
              </w:rPr>
              <w:t>L</w:t>
            </w:r>
            <w:r w:rsidR="000E34D5" w:rsidRPr="00504198">
              <w:rPr>
                <w:lang w:val="en-GB"/>
              </w:rPr>
              <w:t>.</w:t>
            </w:r>
          </w:p>
        </w:tc>
        <w:tc>
          <w:tcPr>
            <w:tcW w:w="6390" w:type="dxa"/>
          </w:tcPr>
          <w:p w14:paraId="273A47E4" w14:textId="0514275E" w:rsidR="000E34D5" w:rsidRPr="000B219E" w:rsidRDefault="002812E1" w:rsidP="008049D4">
            <w:pPr>
              <w:pStyle w:val="ParaLevel1"/>
              <w:numPr>
                <w:ilvl w:val="0"/>
                <w:numId w:val="0"/>
              </w:numPr>
              <w:spacing w:before="0" w:after="0"/>
              <w:ind w:left="720" w:hanging="720"/>
              <w:rPr>
                <w:smallCaps/>
                <w:lang w:val="en-GB"/>
              </w:rPr>
            </w:pPr>
            <w:r w:rsidRPr="000B219E">
              <w:rPr>
                <w:smallCaps/>
                <w:lang w:val="en-GB"/>
              </w:rPr>
              <w:t>Public Interest Defence: t</w:t>
            </w:r>
            <w:r w:rsidR="000E34D5" w:rsidRPr="000B219E">
              <w:rPr>
                <w:smallCaps/>
                <w:lang w:val="en-GB"/>
              </w:rPr>
              <w:t xml:space="preserve">he </w:t>
            </w:r>
            <w:r w:rsidR="000B219E" w:rsidRPr="000B219E">
              <w:rPr>
                <w:smallCaps/>
                <w:lang w:val="en-GB"/>
              </w:rPr>
              <w:t>L</w:t>
            </w:r>
            <w:r w:rsidR="000E34D5" w:rsidRPr="000B219E">
              <w:rPr>
                <w:smallCaps/>
                <w:lang w:val="en-GB"/>
              </w:rPr>
              <w:t>aw</w:t>
            </w:r>
          </w:p>
        </w:tc>
        <w:tc>
          <w:tcPr>
            <w:tcW w:w="1418" w:type="dxa"/>
          </w:tcPr>
          <w:p w14:paraId="01E4C82E" w14:textId="24E732A2" w:rsidR="000E34D5" w:rsidRPr="00504198" w:rsidRDefault="00975F94" w:rsidP="008049D4">
            <w:pPr>
              <w:pStyle w:val="ParaLevel1"/>
              <w:numPr>
                <w:ilvl w:val="0"/>
                <w:numId w:val="0"/>
              </w:numPr>
              <w:spacing w:before="0" w:after="0"/>
              <w:rPr>
                <w:lang w:val="en-GB"/>
              </w:rPr>
            </w:pPr>
            <w:r>
              <w:rPr>
                <w:lang w:val="en-GB"/>
              </w:rPr>
              <w:t>860-</w:t>
            </w:r>
            <w:r w:rsidR="000B219E">
              <w:rPr>
                <w:lang w:val="en-GB"/>
              </w:rPr>
              <w:t>867</w:t>
            </w:r>
          </w:p>
        </w:tc>
      </w:tr>
      <w:tr w:rsidR="00470003" w:rsidRPr="00504198" w14:paraId="5618F2E4" w14:textId="77777777" w:rsidTr="00592A92">
        <w:tc>
          <w:tcPr>
            <w:tcW w:w="551" w:type="dxa"/>
          </w:tcPr>
          <w:p w14:paraId="4E9BE258" w14:textId="090FDC6A" w:rsidR="00470003" w:rsidRPr="00504198" w:rsidRDefault="00470003" w:rsidP="008049D4">
            <w:pPr>
              <w:pStyle w:val="ParaLevel1"/>
              <w:numPr>
                <w:ilvl w:val="0"/>
                <w:numId w:val="0"/>
              </w:numPr>
              <w:spacing w:before="0" w:after="0"/>
            </w:pPr>
            <w:r>
              <w:t>M.</w:t>
            </w:r>
          </w:p>
        </w:tc>
        <w:tc>
          <w:tcPr>
            <w:tcW w:w="6390" w:type="dxa"/>
          </w:tcPr>
          <w:p w14:paraId="4D472F1F" w14:textId="2868FC8B" w:rsidR="00470003" w:rsidRPr="00470003" w:rsidRDefault="00470003" w:rsidP="008049D4">
            <w:pPr>
              <w:pStyle w:val="ParaLevel1"/>
              <w:numPr>
                <w:ilvl w:val="0"/>
                <w:numId w:val="0"/>
              </w:numPr>
              <w:spacing w:before="0" w:after="0"/>
              <w:rPr>
                <w:smallCaps/>
              </w:rPr>
            </w:pPr>
            <w:r w:rsidRPr="00470003">
              <w:rPr>
                <w:smallCaps/>
              </w:rPr>
              <w:t>Public Interest Defence: Preliminary Matters</w:t>
            </w:r>
          </w:p>
        </w:tc>
        <w:tc>
          <w:tcPr>
            <w:tcW w:w="1418" w:type="dxa"/>
          </w:tcPr>
          <w:p w14:paraId="3EE79A58" w14:textId="6F8FAB19" w:rsidR="00470003" w:rsidRPr="00504198" w:rsidRDefault="00117DD4" w:rsidP="008049D4">
            <w:pPr>
              <w:pStyle w:val="ParaLevel1"/>
              <w:numPr>
                <w:ilvl w:val="0"/>
                <w:numId w:val="0"/>
              </w:numPr>
              <w:spacing w:before="0" w:after="0"/>
            </w:pPr>
            <w:r>
              <w:t>868-872</w:t>
            </w:r>
          </w:p>
        </w:tc>
      </w:tr>
      <w:tr w:rsidR="000E34D5" w:rsidRPr="00504198" w14:paraId="2E6D83FA" w14:textId="77777777" w:rsidTr="00592A92">
        <w:tc>
          <w:tcPr>
            <w:tcW w:w="551" w:type="dxa"/>
          </w:tcPr>
          <w:p w14:paraId="73E07C12" w14:textId="2E8244CD" w:rsidR="000E34D5" w:rsidRPr="00504198" w:rsidRDefault="00117DD4" w:rsidP="008049D4">
            <w:pPr>
              <w:pStyle w:val="ParaLevel1"/>
              <w:numPr>
                <w:ilvl w:val="0"/>
                <w:numId w:val="0"/>
              </w:numPr>
              <w:spacing w:before="0" w:after="0"/>
              <w:rPr>
                <w:lang w:val="en-GB"/>
              </w:rPr>
            </w:pPr>
            <w:r>
              <w:rPr>
                <w:lang w:val="en-GB"/>
              </w:rPr>
              <w:t>N</w:t>
            </w:r>
            <w:r w:rsidR="000E34D5" w:rsidRPr="00504198">
              <w:rPr>
                <w:lang w:val="en-GB"/>
              </w:rPr>
              <w:t>.</w:t>
            </w:r>
          </w:p>
        </w:tc>
        <w:tc>
          <w:tcPr>
            <w:tcW w:w="6390" w:type="dxa"/>
          </w:tcPr>
          <w:p w14:paraId="0604A4AC" w14:textId="3BE286AC" w:rsidR="000E34D5" w:rsidRPr="00741FC0" w:rsidRDefault="00741FC0" w:rsidP="008049D4">
            <w:pPr>
              <w:pStyle w:val="ParaLevel1"/>
              <w:numPr>
                <w:ilvl w:val="0"/>
                <w:numId w:val="0"/>
              </w:numPr>
              <w:spacing w:before="0" w:after="0"/>
              <w:rPr>
                <w:smallCaps/>
                <w:lang w:val="en-GB"/>
              </w:rPr>
            </w:pPr>
            <w:r w:rsidRPr="00741FC0">
              <w:rPr>
                <w:smallCaps/>
                <w:lang w:val="en-GB"/>
              </w:rPr>
              <w:t xml:space="preserve">On a </w:t>
            </w:r>
            <w:r w:rsidR="000E34D5" w:rsidRPr="00741FC0">
              <w:rPr>
                <w:smallCaps/>
                <w:lang w:val="en-GB"/>
              </w:rPr>
              <w:t xml:space="preserve">Matter of </w:t>
            </w:r>
            <w:r w:rsidR="000269E6" w:rsidRPr="00741FC0">
              <w:rPr>
                <w:smallCaps/>
                <w:lang w:val="en-GB"/>
              </w:rPr>
              <w:t>P</w:t>
            </w:r>
            <w:r w:rsidR="000E34D5" w:rsidRPr="00741FC0">
              <w:rPr>
                <w:smallCaps/>
                <w:lang w:val="en-GB"/>
              </w:rPr>
              <w:t xml:space="preserve">ublic </w:t>
            </w:r>
            <w:r w:rsidR="000269E6" w:rsidRPr="00741FC0">
              <w:rPr>
                <w:smallCaps/>
                <w:lang w:val="en-GB"/>
              </w:rPr>
              <w:t>I</w:t>
            </w:r>
            <w:r w:rsidR="000E34D5" w:rsidRPr="00741FC0">
              <w:rPr>
                <w:smallCaps/>
                <w:lang w:val="en-GB"/>
              </w:rPr>
              <w:t>nterest</w:t>
            </w:r>
          </w:p>
        </w:tc>
        <w:tc>
          <w:tcPr>
            <w:tcW w:w="1418" w:type="dxa"/>
          </w:tcPr>
          <w:p w14:paraId="7B2DFDC6" w14:textId="276BACAF" w:rsidR="000E34D5" w:rsidRPr="00504198" w:rsidRDefault="00741FC0" w:rsidP="008049D4">
            <w:pPr>
              <w:pStyle w:val="ParaLevel1"/>
              <w:numPr>
                <w:ilvl w:val="0"/>
                <w:numId w:val="0"/>
              </w:numPr>
              <w:spacing w:before="0" w:after="0"/>
              <w:rPr>
                <w:lang w:val="en-GB"/>
              </w:rPr>
            </w:pPr>
            <w:r>
              <w:rPr>
                <w:lang w:val="en-GB"/>
              </w:rPr>
              <w:t>873-882</w:t>
            </w:r>
          </w:p>
        </w:tc>
      </w:tr>
      <w:tr w:rsidR="000E34D5" w:rsidRPr="00504198" w14:paraId="1CC3B670" w14:textId="77777777" w:rsidTr="00592A92">
        <w:tc>
          <w:tcPr>
            <w:tcW w:w="551" w:type="dxa"/>
          </w:tcPr>
          <w:p w14:paraId="3A6CC8CA" w14:textId="5E5C1980" w:rsidR="000E34D5" w:rsidRPr="00504198" w:rsidRDefault="00117DD4" w:rsidP="008049D4">
            <w:pPr>
              <w:pStyle w:val="ParaLevel1"/>
              <w:numPr>
                <w:ilvl w:val="0"/>
                <w:numId w:val="0"/>
              </w:numPr>
              <w:spacing w:before="0" w:after="0"/>
              <w:rPr>
                <w:lang w:val="en-GB"/>
              </w:rPr>
            </w:pPr>
            <w:r>
              <w:rPr>
                <w:lang w:val="en-GB"/>
              </w:rPr>
              <w:t>O</w:t>
            </w:r>
            <w:r w:rsidR="000E34D5" w:rsidRPr="00504198">
              <w:rPr>
                <w:lang w:val="en-GB"/>
              </w:rPr>
              <w:t>.</w:t>
            </w:r>
          </w:p>
        </w:tc>
        <w:tc>
          <w:tcPr>
            <w:tcW w:w="6390" w:type="dxa"/>
          </w:tcPr>
          <w:p w14:paraId="7A5FC558" w14:textId="7F70683F" w:rsidR="000E34D5" w:rsidRPr="00B31FE4" w:rsidRDefault="00741FC0" w:rsidP="008049D4">
            <w:pPr>
              <w:pStyle w:val="ParaLevel1"/>
              <w:numPr>
                <w:ilvl w:val="0"/>
                <w:numId w:val="0"/>
              </w:numPr>
              <w:spacing w:before="0" w:after="0"/>
              <w:rPr>
                <w:smallCaps/>
                <w:lang w:val="en-GB"/>
              </w:rPr>
            </w:pPr>
            <w:r w:rsidRPr="00B31FE4">
              <w:rPr>
                <w:smallCaps/>
                <w:lang w:val="en-GB"/>
              </w:rPr>
              <w:t xml:space="preserve">Honest </w:t>
            </w:r>
            <w:r w:rsidR="000E34D5" w:rsidRPr="00B31FE4">
              <w:rPr>
                <w:smallCaps/>
                <w:lang w:val="en-GB"/>
              </w:rPr>
              <w:t xml:space="preserve">Belief </w:t>
            </w:r>
            <w:r w:rsidR="000269E6" w:rsidRPr="00B31FE4">
              <w:rPr>
                <w:smallCaps/>
                <w:lang w:val="en-GB"/>
              </w:rPr>
              <w:t>P</w:t>
            </w:r>
            <w:r w:rsidR="000E34D5" w:rsidRPr="00B31FE4">
              <w:rPr>
                <w:smallCaps/>
                <w:lang w:val="en-GB"/>
              </w:rPr>
              <w:t xml:space="preserve">ublication was in the </w:t>
            </w:r>
            <w:r w:rsidR="000269E6" w:rsidRPr="00B31FE4">
              <w:rPr>
                <w:smallCaps/>
                <w:lang w:val="en-GB"/>
              </w:rPr>
              <w:t>P</w:t>
            </w:r>
            <w:r w:rsidR="000E34D5" w:rsidRPr="00B31FE4">
              <w:rPr>
                <w:smallCaps/>
                <w:lang w:val="en-GB"/>
              </w:rPr>
              <w:t xml:space="preserve">ublic </w:t>
            </w:r>
            <w:r w:rsidR="000269E6" w:rsidRPr="00B31FE4">
              <w:rPr>
                <w:smallCaps/>
                <w:lang w:val="en-GB"/>
              </w:rPr>
              <w:t>I</w:t>
            </w:r>
            <w:r w:rsidR="000E34D5" w:rsidRPr="00B31FE4">
              <w:rPr>
                <w:smallCaps/>
                <w:lang w:val="en-GB"/>
              </w:rPr>
              <w:t>nterest</w:t>
            </w:r>
          </w:p>
        </w:tc>
        <w:tc>
          <w:tcPr>
            <w:tcW w:w="1418" w:type="dxa"/>
          </w:tcPr>
          <w:p w14:paraId="4722CA9D" w14:textId="080045B4" w:rsidR="000E34D5" w:rsidRPr="00504198" w:rsidRDefault="00B31FE4" w:rsidP="008049D4">
            <w:pPr>
              <w:pStyle w:val="ParaLevel1"/>
              <w:numPr>
                <w:ilvl w:val="0"/>
                <w:numId w:val="0"/>
              </w:numPr>
              <w:spacing w:before="0" w:after="0"/>
              <w:rPr>
                <w:lang w:val="en-GB"/>
              </w:rPr>
            </w:pPr>
            <w:r>
              <w:rPr>
                <w:lang w:val="en-GB"/>
              </w:rPr>
              <w:t>883-892</w:t>
            </w:r>
          </w:p>
        </w:tc>
      </w:tr>
      <w:tr w:rsidR="000E34D5" w:rsidRPr="00504198" w14:paraId="5F42E051" w14:textId="77777777" w:rsidTr="00592A92">
        <w:tc>
          <w:tcPr>
            <w:tcW w:w="551" w:type="dxa"/>
          </w:tcPr>
          <w:p w14:paraId="1B3AB284" w14:textId="746EF03B" w:rsidR="000E34D5" w:rsidRPr="00504198" w:rsidRDefault="00117DD4" w:rsidP="008049D4">
            <w:pPr>
              <w:pStyle w:val="ParaLevel1"/>
              <w:numPr>
                <w:ilvl w:val="0"/>
                <w:numId w:val="0"/>
              </w:numPr>
              <w:spacing w:before="0" w:after="0"/>
              <w:rPr>
                <w:lang w:val="en-GB"/>
              </w:rPr>
            </w:pPr>
            <w:r>
              <w:rPr>
                <w:lang w:val="en-GB"/>
              </w:rPr>
              <w:t>P</w:t>
            </w:r>
            <w:r w:rsidR="000E34D5" w:rsidRPr="00504198">
              <w:rPr>
                <w:lang w:val="en-GB"/>
              </w:rPr>
              <w:t>.</w:t>
            </w:r>
          </w:p>
        </w:tc>
        <w:tc>
          <w:tcPr>
            <w:tcW w:w="6390" w:type="dxa"/>
          </w:tcPr>
          <w:p w14:paraId="59771A91" w14:textId="77777777" w:rsidR="000E34D5" w:rsidRDefault="000E34D5" w:rsidP="008049D4">
            <w:pPr>
              <w:pStyle w:val="ParaLevel1"/>
              <w:numPr>
                <w:ilvl w:val="0"/>
                <w:numId w:val="0"/>
              </w:numPr>
              <w:spacing w:before="0" w:after="0"/>
              <w:rPr>
                <w:smallCaps/>
                <w:lang w:val="en-GB"/>
              </w:rPr>
            </w:pPr>
            <w:r w:rsidRPr="005D6793">
              <w:rPr>
                <w:smallCaps/>
                <w:lang w:val="en-GB"/>
              </w:rPr>
              <w:t xml:space="preserve">Reasonable </w:t>
            </w:r>
            <w:r w:rsidR="000269E6" w:rsidRPr="005D6793">
              <w:rPr>
                <w:smallCaps/>
                <w:lang w:val="en-GB"/>
              </w:rPr>
              <w:t>Belief Publication was in the Public Interest</w:t>
            </w:r>
          </w:p>
          <w:p w14:paraId="47325F03" w14:textId="77777777" w:rsidR="005D6793" w:rsidRDefault="00194C13" w:rsidP="008049D4">
            <w:pPr>
              <w:pStyle w:val="ParaLevel1"/>
              <w:numPr>
                <w:ilvl w:val="0"/>
                <w:numId w:val="0"/>
              </w:numPr>
              <w:spacing w:before="0" w:after="0"/>
              <w:rPr>
                <w:i/>
                <w:iCs/>
                <w:lang w:val="en-GB"/>
              </w:rPr>
            </w:pPr>
            <w:r w:rsidRPr="00194C13">
              <w:rPr>
                <w:i/>
                <w:iCs/>
                <w:lang w:val="en-GB"/>
              </w:rPr>
              <w:t>The initial group of seven</w:t>
            </w:r>
          </w:p>
          <w:p w14:paraId="61B37543" w14:textId="77777777" w:rsidR="00194C13" w:rsidRDefault="00194C13" w:rsidP="008049D4">
            <w:pPr>
              <w:pStyle w:val="ParaLevel1"/>
              <w:numPr>
                <w:ilvl w:val="0"/>
                <w:numId w:val="0"/>
              </w:numPr>
              <w:spacing w:before="0" w:after="0"/>
              <w:rPr>
                <w:i/>
                <w:iCs/>
                <w:lang w:val="en-GB"/>
              </w:rPr>
            </w:pPr>
            <w:r>
              <w:rPr>
                <w:i/>
                <w:iCs/>
                <w:lang w:val="en-GB"/>
              </w:rPr>
              <w:t xml:space="preserve">The Guardian’s </w:t>
            </w:r>
            <w:r w:rsidR="00852802">
              <w:rPr>
                <w:i/>
                <w:iCs/>
                <w:lang w:val="en-GB"/>
              </w:rPr>
              <w:t>team</w:t>
            </w:r>
          </w:p>
          <w:p w14:paraId="0C981C89" w14:textId="77777777" w:rsidR="00852802" w:rsidRDefault="00852802" w:rsidP="008049D4">
            <w:pPr>
              <w:pStyle w:val="ParaLevel1"/>
              <w:numPr>
                <w:ilvl w:val="0"/>
                <w:numId w:val="0"/>
              </w:numPr>
              <w:spacing w:before="0" w:after="0"/>
              <w:rPr>
                <w:i/>
                <w:iCs/>
                <w:lang w:val="en-GB"/>
              </w:rPr>
            </w:pPr>
            <w:r>
              <w:rPr>
                <w:i/>
                <w:iCs/>
                <w:lang w:val="en-GB"/>
              </w:rPr>
              <w:t>The sources for the first article</w:t>
            </w:r>
          </w:p>
          <w:p w14:paraId="109EB653" w14:textId="77777777" w:rsidR="00852802" w:rsidRDefault="00852802" w:rsidP="008049D4">
            <w:pPr>
              <w:pStyle w:val="ParaLevel1"/>
              <w:numPr>
                <w:ilvl w:val="0"/>
                <w:numId w:val="0"/>
              </w:numPr>
              <w:spacing w:before="0" w:after="0"/>
              <w:rPr>
                <w:i/>
                <w:iCs/>
                <w:lang w:val="en-GB"/>
              </w:rPr>
            </w:pPr>
            <w:r>
              <w:rPr>
                <w:i/>
                <w:iCs/>
                <w:lang w:val="en-GB"/>
              </w:rPr>
              <w:t>Alleged involvement of Adam Deacon</w:t>
            </w:r>
          </w:p>
          <w:p w14:paraId="1C9DCE60" w14:textId="77777777" w:rsidR="00852802" w:rsidRDefault="00852802" w:rsidP="008049D4">
            <w:pPr>
              <w:pStyle w:val="ParaLevel1"/>
              <w:numPr>
                <w:ilvl w:val="0"/>
                <w:numId w:val="0"/>
              </w:numPr>
              <w:spacing w:before="0" w:after="0"/>
              <w:rPr>
                <w:i/>
                <w:iCs/>
                <w:lang w:val="en-GB"/>
              </w:rPr>
            </w:pPr>
            <w:r>
              <w:rPr>
                <w:i/>
                <w:iCs/>
                <w:lang w:val="en-GB"/>
              </w:rPr>
              <w:t>The Hostility Issue</w:t>
            </w:r>
          </w:p>
          <w:p w14:paraId="61EB9300" w14:textId="77777777" w:rsidR="00852802" w:rsidRDefault="00852802" w:rsidP="008049D4">
            <w:pPr>
              <w:pStyle w:val="ParaLevel1"/>
              <w:numPr>
                <w:ilvl w:val="0"/>
                <w:numId w:val="0"/>
              </w:numPr>
              <w:spacing w:before="0" w:after="0"/>
              <w:rPr>
                <w:i/>
                <w:iCs/>
                <w:lang w:val="en-GB"/>
              </w:rPr>
            </w:pPr>
            <w:r>
              <w:rPr>
                <w:i/>
                <w:iCs/>
                <w:lang w:val="en-GB"/>
              </w:rPr>
              <w:t>The Verification Issue</w:t>
            </w:r>
          </w:p>
          <w:p w14:paraId="18FF3D9A" w14:textId="77777777" w:rsidR="00852802" w:rsidRDefault="00852802" w:rsidP="008049D4">
            <w:pPr>
              <w:pStyle w:val="ParaLevel1"/>
              <w:numPr>
                <w:ilvl w:val="0"/>
                <w:numId w:val="0"/>
              </w:numPr>
              <w:spacing w:before="0" w:after="0"/>
              <w:rPr>
                <w:i/>
                <w:iCs/>
                <w:lang w:val="en-GB"/>
              </w:rPr>
            </w:pPr>
            <w:r>
              <w:rPr>
                <w:i/>
                <w:iCs/>
                <w:lang w:val="en-GB"/>
              </w:rPr>
              <w:t>The Contamination Issue</w:t>
            </w:r>
          </w:p>
          <w:p w14:paraId="6C3AF864" w14:textId="77777777" w:rsidR="00852802" w:rsidRDefault="00852802" w:rsidP="008049D4">
            <w:pPr>
              <w:pStyle w:val="ParaLevel1"/>
              <w:numPr>
                <w:ilvl w:val="0"/>
                <w:numId w:val="0"/>
              </w:numPr>
              <w:spacing w:before="0" w:after="0"/>
              <w:rPr>
                <w:i/>
                <w:iCs/>
                <w:lang w:val="en-GB"/>
              </w:rPr>
            </w:pPr>
            <w:r>
              <w:rPr>
                <w:i/>
                <w:iCs/>
                <w:lang w:val="en-GB"/>
              </w:rPr>
              <w:t>The Reply Issue</w:t>
            </w:r>
          </w:p>
          <w:p w14:paraId="29D06704" w14:textId="77777777" w:rsidR="00852802" w:rsidRDefault="00852802" w:rsidP="008049D4">
            <w:pPr>
              <w:pStyle w:val="ParaLevel1"/>
              <w:numPr>
                <w:ilvl w:val="0"/>
                <w:numId w:val="0"/>
              </w:numPr>
              <w:spacing w:before="0" w:after="0"/>
              <w:rPr>
                <w:i/>
                <w:iCs/>
                <w:lang w:val="en-GB"/>
              </w:rPr>
            </w:pPr>
            <w:r>
              <w:rPr>
                <w:i/>
                <w:iCs/>
                <w:lang w:val="en-GB"/>
              </w:rPr>
              <w:t>The Deletion Issue</w:t>
            </w:r>
          </w:p>
          <w:p w14:paraId="35DF44E6" w14:textId="6D29E9A2" w:rsidR="00852802" w:rsidRPr="00194C13" w:rsidRDefault="00852802" w:rsidP="008049D4">
            <w:pPr>
              <w:pStyle w:val="ParaLevel1"/>
              <w:numPr>
                <w:ilvl w:val="0"/>
                <w:numId w:val="0"/>
              </w:numPr>
              <w:spacing w:before="0" w:after="0"/>
              <w:rPr>
                <w:i/>
                <w:iCs/>
                <w:lang w:val="en-GB"/>
              </w:rPr>
            </w:pPr>
            <w:r>
              <w:rPr>
                <w:i/>
                <w:iCs/>
                <w:lang w:val="en-GB"/>
              </w:rPr>
              <w:t>Presentation and Tone</w:t>
            </w:r>
          </w:p>
        </w:tc>
        <w:tc>
          <w:tcPr>
            <w:tcW w:w="1418" w:type="dxa"/>
          </w:tcPr>
          <w:p w14:paraId="50202D8A" w14:textId="543AE8D1" w:rsidR="000E34D5" w:rsidRDefault="000E34D5" w:rsidP="008049D4">
            <w:pPr>
              <w:pStyle w:val="ParaLevel1"/>
              <w:numPr>
                <w:ilvl w:val="0"/>
                <w:numId w:val="0"/>
              </w:numPr>
              <w:spacing w:before="0" w:after="0"/>
              <w:rPr>
                <w:lang w:val="en-GB"/>
              </w:rPr>
            </w:pPr>
          </w:p>
          <w:p w14:paraId="795F19FD" w14:textId="41D4E438" w:rsidR="00541D10" w:rsidRDefault="00541D10" w:rsidP="008049D4">
            <w:pPr>
              <w:pStyle w:val="ParaLevel1"/>
              <w:numPr>
                <w:ilvl w:val="0"/>
                <w:numId w:val="0"/>
              </w:numPr>
              <w:spacing w:before="0" w:after="0"/>
              <w:rPr>
                <w:lang w:val="en-GB"/>
              </w:rPr>
            </w:pPr>
            <w:r>
              <w:rPr>
                <w:lang w:val="en-GB"/>
              </w:rPr>
              <w:t>894-896</w:t>
            </w:r>
          </w:p>
          <w:p w14:paraId="3B0F3868" w14:textId="0F8BFCFE" w:rsidR="00541D10" w:rsidRDefault="00BE6E55" w:rsidP="008049D4">
            <w:pPr>
              <w:pStyle w:val="ParaLevel1"/>
              <w:numPr>
                <w:ilvl w:val="0"/>
                <w:numId w:val="0"/>
              </w:numPr>
              <w:spacing w:before="0" w:after="0"/>
              <w:rPr>
                <w:lang w:val="en-GB"/>
              </w:rPr>
            </w:pPr>
            <w:r>
              <w:rPr>
                <w:lang w:val="en-GB"/>
              </w:rPr>
              <w:t>897-901</w:t>
            </w:r>
          </w:p>
          <w:p w14:paraId="0DC74457" w14:textId="1A2D6BA5" w:rsidR="00BE6E55" w:rsidRDefault="00BE6E55" w:rsidP="008049D4">
            <w:pPr>
              <w:pStyle w:val="ParaLevel1"/>
              <w:numPr>
                <w:ilvl w:val="0"/>
                <w:numId w:val="0"/>
              </w:numPr>
              <w:spacing w:before="0" w:after="0"/>
              <w:rPr>
                <w:lang w:val="en-GB"/>
              </w:rPr>
            </w:pPr>
            <w:r>
              <w:rPr>
                <w:lang w:val="en-GB"/>
              </w:rPr>
              <w:t>902-906</w:t>
            </w:r>
          </w:p>
          <w:p w14:paraId="4ECCF5C8" w14:textId="72F85A9B" w:rsidR="00BE6E55" w:rsidRDefault="00BE6E55" w:rsidP="008049D4">
            <w:pPr>
              <w:pStyle w:val="ParaLevel1"/>
              <w:numPr>
                <w:ilvl w:val="0"/>
                <w:numId w:val="0"/>
              </w:numPr>
              <w:spacing w:before="0" w:after="0"/>
              <w:rPr>
                <w:lang w:val="en-GB"/>
              </w:rPr>
            </w:pPr>
            <w:r>
              <w:rPr>
                <w:lang w:val="en-GB"/>
              </w:rPr>
              <w:t>907-923</w:t>
            </w:r>
          </w:p>
          <w:p w14:paraId="0D5F9F84" w14:textId="1C19FD91" w:rsidR="00BE6E55" w:rsidRDefault="00AF6283" w:rsidP="008049D4">
            <w:pPr>
              <w:pStyle w:val="ParaLevel1"/>
              <w:numPr>
                <w:ilvl w:val="0"/>
                <w:numId w:val="0"/>
              </w:numPr>
              <w:spacing w:before="0" w:after="0"/>
              <w:rPr>
                <w:lang w:val="en-GB"/>
              </w:rPr>
            </w:pPr>
            <w:r>
              <w:rPr>
                <w:lang w:val="en-GB"/>
              </w:rPr>
              <w:t>924-938</w:t>
            </w:r>
          </w:p>
          <w:p w14:paraId="747B8E2F" w14:textId="160525BF" w:rsidR="00AF6283" w:rsidRDefault="00AF6283" w:rsidP="008049D4">
            <w:pPr>
              <w:pStyle w:val="ParaLevel1"/>
              <w:numPr>
                <w:ilvl w:val="0"/>
                <w:numId w:val="0"/>
              </w:numPr>
              <w:spacing w:before="0" w:after="0"/>
              <w:rPr>
                <w:lang w:val="en-GB"/>
              </w:rPr>
            </w:pPr>
            <w:r>
              <w:rPr>
                <w:lang w:val="en-GB"/>
              </w:rPr>
              <w:t>939-977</w:t>
            </w:r>
          </w:p>
          <w:p w14:paraId="20F3619D" w14:textId="50F935F1" w:rsidR="00AF6283" w:rsidRDefault="00AF6283" w:rsidP="008049D4">
            <w:pPr>
              <w:pStyle w:val="ParaLevel1"/>
              <w:numPr>
                <w:ilvl w:val="0"/>
                <w:numId w:val="0"/>
              </w:numPr>
              <w:spacing w:before="0" w:after="0"/>
              <w:rPr>
                <w:lang w:val="en-GB"/>
              </w:rPr>
            </w:pPr>
            <w:r>
              <w:rPr>
                <w:lang w:val="en-GB"/>
              </w:rPr>
              <w:t>978-</w:t>
            </w:r>
            <w:r w:rsidR="00B1684D">
              <w:rPr>
                <w:lang w:val="en-GB"/>
              </w:rPr>
              <w:t>996</w:t>
            </w:r>
          </w:p>
          <w:p w14:paraId="2A9488B9" w14:textId="5CF073C3" w:rsidR="00B1684D" w:rsidRDefault="00B1684D" w:rsidP="008049D4">
            <w:pPr>
              <w:pStyle w:val="ParaLevel1"/>
              <w:numPr>
                <w:ilvl w:val="0"/>
                <w:numId w:val="0"/>
              </w:numPr>
              <w:spacing w:before="0" w:after="0"/>
              <w:rPr>
                <w:lang w:val="en-GB"/>
              </w:rPr>
            </w:pPr>
            <w:r>
              <w:rPr>
                <w:lang w:val="en-GB"/>
              </w:rPr>
              <w:t>997-1011</w:t>
            </w:r>
          </w:p>
          <w:p w14:paraId="07A3A226" w14:textId="77777777" w:rsidR="00B1684D" w:rsidRDefault="00B1684D" w:rsidP="008049D4">
            <w:pPr>
              <w:pStyle w:val="ParaLevel1"/>
              <w:numPr>
                <w:ilvl w:val="0"/>
                <w:numId w:val="0"/>
              </w:numPr>
              <w:spacing w:before="0" w:after="0"/>
              <w:rPr>
                <w:lang w:val="en-GB"/>
              </w:rPr>
            </w:pPr>
            <w:r>
              <w:rPr>
                <w:lang w:val="en-GB"/>
              </w:rPr>
              <w:t>1012-1018</w:t>
            </w:r>
          </w:p>
          <w:p w14:paraId="51630851" w14:textId="4B272C6B" w:rsidR="00DF525B" w:rsidRPr="00504198" w:rsidRDefault="005C24A6" w:rsidP="008049D4">
            <w:pPr>
              <w:pStyle w:val="ParaLevel1"/>
              <w:numPr>
                <w:ilvl w:val="0"/>
                <w:numId w:val="0"/>
              </w:numPr>
              <w:spacing w:before="0" w:after="0"/>
              <w:rPr>
                <w:lang w:val="en-GB"/>
              </w:rPr>
            </w:pPr>
            <w:r>
              <w:rPr>
                <w:lang w:val="en-GB"/>
              </w:rPr>
              <w:t>1019-1021</w:t>
            </w:r>
          </w:p>
        </w:tc>
      </w:tr>
      <w:tr w:rsidR="000269E6" w:rsidRPr="00504198" w14:paraId="12D16FFF" w14:textId="77777777" w:rsidTr="00592A92">
        <w:tc>
          <w:tcPr>
            <w:tcW w:w="551" w:type="dxa"/>
          </w:tcPr>
          <w:p w14:paraId="623C6462" w14:textId="0E7A55BB" w:rsidR="000269E6" w:rsidRPr="00504198" w:rsidRDefault="00117DD4" w:rsidP="008049D4">
            <w:pPr>
              <w:pStyle w:val="ParaLevel1"/>
              <w:numPr>
                <w:ilvl w:val="0"/>
                <w:numId w:val="0"/>
              </w:numPr>
              <w:spacing w:before="0" w:after="0"/>
              <w:rPr>
                <w:lang w:val="en-GB"/>
              </w:rPr>
            </w:pPr>
            <w:r>
              <w:rPr>
                <w:lang w:val="en-GB"/>
              </w:rPr>
              <w:t>Q</w:t>
            </w:r>
            <w:r w:rsidR="000269E6" w:rsidRPr="00504198">
              <w:rPr>
                <w:lang w:val="en-GB"/>
              </w:rPr>
              <w:t>.</w:t>
            </w:r>
          </w:p>
        </w:tc>
        <w:tc>
          <w:tcPr>
            <w:tcW w:w="6390" w:type="dxa"/>
          </w:tcPr>
          <w:p w14:paraId="41E3E981" w14:textId="2B371635" w:rsidR="000269E6" w:rsidRPr="00504198" w:rsidRDefault="000269E6" w:rsidP="008049D4">
            <w:pPr>
              <w:pStyle w:val="ParaLevel1"/>
              <w:numPr>
                <w:ilvl w:val="0"/>
                <w:numId w:val="0"/>
              </w:numPr>
              <w:spacing w:before="0" w:after="0"/>
              <w:rPr>
                <w:lang w:val="en-GB"/>
              </w:rPr>
            </w:pPr>
            <w:r w:rsidRPr="00504198">
              <w:rPr>
                <w:lang w:val="en-GB"/>
              </w:rPr>
              <w:t>Public Interest Defence: Conclusion</w:t>
            </w:r>
          </w:p>
        </w:tc>
        <w:tc>
          <w:tcPr>
            <w:tcW w:w="1418" w:type="dxa"/>
          </w:tcPr>
          <w:p w14:paraId="5F81D4E6" w14:textId="21E8CD2A" w:rsidR="000269E6" w:rsidRPr="00504198" w:rsidRDefault="005C24A6" w:rsidP="008049D4">
            <w:pPr>
              <w:pStyle w:val="ParaLevel1"/>
              <w:numPr>
                <w:ilvl w:val="0"/>
                <w:numId w:val="0"/>
              </w:numPr>
              <w:spacing w:before="0" w:after="0"/>
              <w:rPr>
                <w:lang w:val="en-GB"/>
              </w:rPr>
            </w:pPr>
            <w:r>
              <w:rPr>
                <w:lang w:val="en-GB"/>
              </w:rPr>
              <w:t>1022</w:t>
            </w:r>
          </w:p>
        </w:tc>
      </w:tr>
      <w:tr w:rsidR="000E34D5" w:rsidRPr="00504198" w14:paraId="66F9A50B" w14:textId="77777777" w:rsidTr="00592A92">
        <w:tc>
          <w:tcPr>
            <w:tcW w:w="8359" w:type="dxa"/>
            <w:gridSpan w:val="3"/>
          </w:tcPr>
          <w:p w14:paraId="3A7649CA" w14:textId="3DFEC507" w:rsidR="000E34D5" w:rsidRPr="00504198" w:rsidRDefault="004E7A2B" w:rsidP="008049D4">
            <w:pPr>
              <w:pStyle w:val="ParaLevel1"/>
              <w:numPr>
                <w:ilvl w:val="0"/>
                <w:numId w:val="0"/>
              </w:numPr>
              <w:spacing w:before="0" w:after="0"/>
              <w:jc w:val="center"/>
              <w:rPr>
                <w:b/>
                <w:bCs/>
                <w:lang w:val="en-GB"/>
              </w:rPr>
            </w:pPr>
            <w:r w:rsidRPr="00504198">
              <w:rPr>
                <w:b/>
                <w:bCs/>
                <w:lang w:val="en-GB"/>
              </w:rPr>
              <w:t>V</w:t>
            </w:r>
            <w:r w:rsidR="00DE0695">
              <w:rPr>
                <w:b/>
                <w:bCs/>
                <w:lang w:val="en-GB"/>
              </w:rPr>
              <w:t xml:space="preserve"> CONCLUSION</w:t>
            </w:r>
          </w:p>
        </w:tc>
      </w:tr>
      <w:tr w:rsidR="000E34D5" w:rsidRPr="00504198" w14:paraId="67BF914A" w14:textId="77777777" w:rsidTr="00592A92">
        <w:tc>
          <w:tcPr>
            <w:tcW w:w="551" w:type="dxa"/>
          </w:tcPr>
          <w:p w14:paraId="123D8EF6" w14:textId="3843922C" w:rsidR="000E34D5" w:rsidRPr="00504198" w:rsidRDefault="000E34D5" w:rsidP="008049D4">
            <w:pPr>
              <w:pStyle w:val="ParaLevel1"/>
              <w:numPr>
                <w:ilvl w:val="0"/>
                <w:numId w:val="0"/>
              </w:numPr>
              <w:spacing w:before="0" w:after="0"/>
              <w:rPr>
                <w:lang w:val="en-GB"/>
              </w:rPr>
            </w:pPr>
          </w:p>
        </w:tc>
        <w:tc>
          <w:tcPr>
            <w:tcW w:w="6390" w:type="dxa"/>
          </w:tcPr>
          <w:p w14:paraId="5EA21F6C" w14:textId="34141A41" w:rsidR="000E34D5" w:rsidRPr="00504198" w:rsidRDefault="000E34D5" w:rsidP="008049D4">
            <w:pPr>
              <w:pStyle w:val="ParaLevel1"/>
              <w:numPr>
                <w:ilvl w:val="0"/>
                <w:numId w:val="0"/>
              </w:numPr>
              <w:spacing w:before="0" w:after="0"/>
              <w:rPr>
                <w:lang w:val="en-GB"/>
              </w:rPr>
            </w:pPr>
            <w:r w:rsidRPr="00504198">
              <w:rPr>
                <w:lang w:val="en-GB"/>
              </w:rPr>
              <w:t>Overall conclusion</w:t>
            </w:r>
            <w:r w:rsidR="00D766CE">
              <w:rPr>
                <w:lang w:val="en-GB"/>
              </w:rPr>
              <w:t>s</w:t>
            </w:r>
          </w:p>
        </w:tc>
        <w:tc>
          <w:tcPr>
            <w:tcW w:w="1418" w:type="dxa"/>
          </w:tcPr>
          <w:p w14:paraId="0C9C6AF3" w14:textId="504156AE" w:rsidR="000E34D5" w:rsidRPr="00504198" w:rsidRDefault="005C24A6" w:rsidP="008049D4">
            <w:pPr>
              <w:pStyle w:val="ParaLevel1"/>
              <w:numPr>
                <w:ilvl w:val="0"/>
                <w:numId w:val="0"/>
              </w:numPr>
              <w:spacing w:before="0" w:after="0"/>
              <w:rPr>
                <w:lang w:val="en-GB"/>
              </w:rPr>
            </w:pPr>
            <w:r>
              <w:rPr>
                <w:lang w:val="en-GB"/>
              </w:rPr>
              <w:t>1023</w:t>
            </w:r>
          </w:p>
        </w:tc>
      </w:tr>
    </w:tbl>
    <w:p w14:paraId="058DE8B8" w14:textId="4AEE7EB9" w:rsidR="00F6336C" w:rsidRPr="00504198" w:rsidRDefault="00F6336C" w:rsidP="008049D4">
      <w:pPr>
        <w:pStyle w:val="ParaLevel1"/>
        <w:numPr>
          <w:ilvl w:val="0"/>
          <w:numId w:val="0"/>
        </w:numPr>
        <w:ind w:left="720" w:hanging="720"/>
      </w:pPr>
    </w:p>
    <w:p w14:paraId="20EFB070" w14:textId="1194283F" w:rsidR="00432A4A" w:rsidRPr="00504198" w:rsidRDefault="00432A4A" w:rsidP="008049D4">
      <w:pPr>
        <w:pStyle w:val="ParaLevel1"/>
        <w:numPr>
          <w:ilvl w:val="0"/>
          <w:numId w:val="0"/>
        </w:numPr>
        <w:ind w:left="720" w:hanging="720"/>
        <w:jc w:val="center"/>
        <w:rPr>
          <w:b/>
          <w:bCs/>
          <w:smallCaps/>
        </w:rPr>
      </w:pPr>
      <w:r w:rsidRPr="00504198">
        <w:rPr>
          <w:b/>
          <w:bCs/>
          <w:smallCaps/>
        </w:rPr>
        <w:t>I</w:t>
      </w:r>
    </w:p>
    <w:p w14:paraId="56D0C487" w14:textId="43FE158F" w:rsidR="00465D1E" w:rsidRPr="00504198" w:rsidRDefault="00465D1E" w:rsidP="008049D4">
      <w:pPr>
        <w:pStyle w:val="ParaLevel1"/>
        <w:numPr>
          <w:ilvl w:val="0"/>
          <w:numId w:val="11"/>
        </w:numPr>
        <w:ind w:hanging="720"/>
        <w:rPr>
          <w:b/>
          <w:bCs/>
          <w:smallCaps/>
          <w:u w:val="single"/>
        </w:rPr>
      </w:pPr>
      <w:r w:rsidRPr="00504198">
        <w:rPr>
          <w:b/>
          <w:bCs/>
          <w:smallCaps/>
          <w:u w:val="single"/>
        </w:rPr>
        <w:t>Introduction</w:t>
      </w:r>
    </w:p>
    <w:p w14:paraId="5EA0F38D" w14:textId="3328CDD1" w:rsidR="00A21CBA" w:rsidRPr="00504198" w:rsidRDefault="00D14F56" w:rsidP="008049D4">
      <w:pPr>
        <w:pStyle w:val="ParaLevel1"/>
      </w:pPr>
      <w:r w:rsidRPr="00504198">
        <w:t xml:space="preserve">The well-known actor, screenwriter, producer and director, Noel Clarke, brings </w:t>
      </w:r>
      <w:r w:rsidR="00FE4B23" w:rsidRPr="00504198">
        <w:t xml:space="preserve">this action for libel in respect of eight articles published </w:t>
      </w:r>
      <w:r w:rsidR="0061194E" w:rsidRPr="00504198">
        <w:t xml:space="preserve">by </w:t>
      </w:r>
      <w:r w:rsidR="00FE4B23" w:rsidRPr="00504198">
        <w:t>the Guardian</w:t>
      </w:r>
      <w:r w:rsidRPr="00504198">
        <w:t>.</w:t>
      </w:r>
      <w:r w:rsidR="00077D6C" w:rsidRPr="00504198">
        <w:t xml:space="preserve"> The general subject-matter of the publications is indicated by the headline to the first</w:t>
      </w:r>
      <w:r w:rsidR="009E72B5" w:rsidRPr="00504198">
        <w:t xml:space="preserve"> article complained of</w:t>
      </w:r>
      <w:r w:rsidR="00BB6F1F" w:rsidRPr="00504198">
        <w:t>: “</w:t>
      </w:r>
      <w:r w:rsidR="00BB6F1F" w:rsidRPr="00504198">
        <w:rPr>
          <w:i/>
          <w:iCs/>
        </w:rPr>
        <w:t>Sexual predator: actor Noel Clarke accused of groping, harassment and bullying by 20 women</w:t>
      </w:r>
      <w:r w:rsidR="005925E5" w:rsidRPr="00504198">
        <w:t>”.</w:t>
      </w:r>
      <w:r w:rsidR="001B003D" w:rsidRPr="00504198">
        <w:t xml:space="preserve"> </w:t>
      </w:r>
    </w:p>
    <w:p w14:paraId="16656720" w14:textId="27D76D0F" w:rsidR="005E2342" w:rsidRPr="00504198" w:rsidRDefault="005833F6" w:rsidP="008049D4">
      <w:pPr>
        <w:pStyle w:val="ParaLevel1"/>
      </w:pPr>
      <w:r w:rsidRPr="00504198">
        <w:t xml:space="preserve">Mr Clarke </w:t>
      </w:r>
      <w:r w:rsidR="005A56F1" w:rsidRPr="00504198">
        <w:t xml:space="preserve">rose to prominence </w:t>
      </w:r>
      <w:r w:rsidR="004002E6" w:rsidRPr="00504198">
        <w:t xml:space="preserve">with </w:t>
      </w:r>
      <w:r w:rsidR="00A47037" w:rsidRPr="00504198">
        <w:t xml:space="preserve">a recurring </w:t>
      </w:r>
      <w:r w:rsidR="004002E6" w:rsidRPr="00504198">
        <w:t>role</w:t>
      </w:r>
      <w:r w:rsidR="00304E54" w:rsidRPr="00504198">
        <w:t xml:space="preserve"> as </w:t>
      </w:r>
      <w:r w:rsidR="00FD59A9" w:rsidRPr="00504198">
        <w:t>“</w:t>
      </w:r>
      <w:r w:rsidR="00304E54" w:rsidRPr="00504198">
        <w:rPr>
          <w:i/>
          <w:iCs/>
        </w:rPr>
        <w:t>Mickey</w:t>
      </w:r>
      <w:r w:rsidR="00FD59A9" w:rsidRPr="00504198">
        <w:rPr>
          <w:i/>
          <w:iCs/>
        </w:rPr>
        <w:t xml:space="preserve"> Smith</w:t>
      </w:r>
      <w:r w:rsidR="00FD59A9" w:rsidRPr="00504198">
        <w:t>”</w:t>
      </w:r>
      <w:r w:rsidR="004002E6" w:rsidRPr="00504198">
        <w:t xml:space="preserve"> in the</w:t>
      </w:r>
      <w:r w:rsidR="00E60A9A" w:rsidRPr="00504198">
        <w:t xml:space="preserve"> </w:t>
      </w:r>
      <w:r w:rsidR="00E60A9A" w:rsidRPr="00504198">
        <w:rPr>
          <w:i/>
          <w:iCs/>
        </w:rPr>
        <w:t>Doctor Who</w:t>
      </w:r>
      <w:r w:rsidR="004002E6" w:rsidRPr="00504198">
        <w:t xml:space="preserve"> </w:t>
      </w:r>
      <w:r w:rsidR="00B26CAB" w:rsidRPr="00504198">
        <w:t>television</w:t>
      </w:r>
      <w:r w:rsidR="004002E6" w:rsidRPr="00504198">
        <w:t xml:space="preserve"> series</w:t>
      </w:r>
      <w:r w:rsidR="00E60A9A" w:rsidRPr="00504198">
        <w:t xml:space="preserve"> and</w:t>
      </w:r>
      <w:r w:rsidR="00FB4318" w:rsidRPr="00504198">
        <w:t xml:space="preserve"> starring roles</w:t>
      </w:r>
      <w:r w:rsidR="00E60A9A" w:rsidRPr="00504198">
        <w:t xml:space="preserve"> in the film</w:t>
      </w:r>
      <w:r w:rsidR="00FF42BD" w:rsidRPr="00504198">
        <w:t>s</w:t>
      </w:r>
      <w:r w:rsidR="00E60A9A" w:rsidRPr="00504198">
        <w:t xml:space="preserve"> </w:t>
      </w:r>
      <w:r w:rsidR="00E60A9A" w:rsidRPr="00504198">
        <w:rPr>
          <w:i/>
          <w:iCs/>
        </w:rPr>
        <w:t>Kidulthood</w:t>
      </w:r>
      <w:r w:rsidR="00E60A9A" w:rsidRPr="00504198">
        <w:t xml:space="preserve">, </w:t>
      </w:r>
      <w:r w:rsidR="00E60A9A" w:rsidRPr="00504198">
        <w:rPr>
          <w:i/>
          <w:iCs/>
        </w:rPr>
        <w:t>Adulthood</w:t>
      </w:r>
      <w:r w:rsidR="00E60A9A" w:rsidRPr="00504198">
        <w:t xml:space="preserve"> and </w:t>
      </w:r>
      <w:r w:rsidR="00E60A9A" w:rsidRPr="00504198">
        <w:rPr>
          <w:i/>
          <w:iCs/>
        </w:rPr>
        <w:t>Brotherhood</w:t>
      </w:r>
      <w:r w:rsidR="00FE7AA3" w:rsidRPr="00504198">
        <w:t>,</w:t>
      </w:r>
      <w:r w:rsidR="007713DB" w:rsidRPr="00504198">
        <w:rPr>
          <w:i/>
          <w:iCs/>
        </w:rPr>
        <w:t xml:space="preserve"> </w:t>
      </w:r>
      <w:r w:rsidR="000D4B92" w:rsidRPr="00504198">
        <w:t>which he</w:t>
      </w:r>
      <w:r w:rsidR="00C82E84" w:rsidRPr="00504198">
        <w:t xml:space="preserve"> also</w:t>
      </w:r>
      <w:r w:rsidR="000D4B92" w:rsidRPr="00504198">
        <w:t xml:space="preserve"> wrote</w:t>
      </w:r>
      <w:r w:rsidR="00FB4318" w:rsidRPr="00504198">
        <w:t>,</w:t>
      </w:r>
      <w:r w:rsidR="00C82E84" w:rsidRPr="00504198">
        <w:t xml:space="preserve"> and, for the two later films, directed</w:t>
      </w:r>
      <w:r w:rsidR="00E60A9A" w:rsidRPr="00504198">
        <w:t xml:space="preserve">. </w:t>
      </w:r>
      <w:r w:rsidR="00756EAA" w:rsidRPr="00504198">
        <w:t xml:space="preserve">In February 2009, </w:t>
      </w:r>
      <w:r w:rsidR="000D746C" w:rsidRPr="00504198">
        <w:t xml:space="preserve">Mr Clarke </w:t>
      </w:r>
      <w:r w:rsidR="004777FB" w:rsidRPr="00504198">
        <w:t xml:space="preserve">received the Orange Rising Star Award from the British </w:t>
      </w:r>
      <w:r w:rsidR="00DE5D04" w:rsidRPr="00504198">
        <w:t>Academy of Film and Television Arts (‘BAFTA’).</w:t>
      </w:r>
      <w:r w:rsidR="00221836" w:rsidRPr="00504198">
        <w:t xml:space="preserve"> </w:t>
      </w:r>
      <w:r w:rsidR="00E01F21" w:rsidRPr="00504198">
        <w:t xml:space="preserve">In 2013, he appeared in </w:t>
      </w:r>
      <w:r w:rsidR="00E01F21" w:rsidRPr="00504198">
        <w:rPr>
          <w:i/>
          <w:iCs/>
        </w:rPr>
        <w:t>Star Trek Into Darkness</w:t>
      </w:r>
      <w:r w:rsidR="00E01F21" w:rsidRPr="00504198">
        <w:t xml:space="preserve">. </w:t>
      </w:r>
      <w:r w:rsidR="00221836" w:rsidRPr="00504198">
        <w:t>By 2021</w:t>
      </w:r>
      <w:r w:rsidR="003E2D2A" w:rsidRPr="00504198">
        <w:t xml:space="preserve">, Mr Clarke had starred </w:t>
      </w:r>
      <w:r w:rsidR="005E2D96" w:rsidRPr="00504198">
        <w:t>in</w:t>
      </w:r>
      <w:r w:rsidR="00CA5DD6" w:rsidRPr="00504198">
        <w:t>, among other</w:t>
      </w:r>
      <w:r w:rsidR="001E5FAB" w:rsidRPr="00504198">
        <w:t xml:space="preserve"> productions,</w:t>
      </w:r>
      <w:r w:rsidR="005E2D96" w:rsidRPr="00504198">
        <w:t xml:space="preserve"> three seasons of </w:t>
      </w:r>
      <w:r w:rsidR="005E2D96" w:rsidRPr="00504198">
        <w:rPr>
          <w:i/>
          <w:iCs/>
        </w:rPr>
        <w:t>Bulletproof</w:t>
      </w:r>
      <w:r w:rsidR="005E2D96" w:rsidRPr="00504198">
        <w:t xml:space="preserve">, a </w:t>
      </w:r>
      <w:r w:rsidR="00093C97" w:rsidRPr="00504198">
        <w:t xml:space="preserve">hit </w:t>
      </w:r>
      <w:r w:rsidR="00B26CAB" w:rsidRPr="00504198">
        <w:t>television</w:t>
      </w:r>
      <w:r w:rsidR="00CC50DF" w:rsidRPr="00504198">
        <w:t xml:space="preserve"> </w:t>
      </w:r>
      <w:r w:rsidR="00E7261E" w:rsidRPr="00504198">
        <w:t>series on Sky One</w:t>
      </w:r>
      <w:r w:rsidR="004E4CB6" w:rsidRPr="00504198">
        <w:t xml:space="preserve">, which he </w:t>
      </w:r>
      <w:r w:rsidR="0096089A" w:rsidRPr="00504198">
        <w:t xml:space="preserve">created, wrote and executively produced with </w:t>
      </w:r>
      <w:r w:rsidR="008D2A75" w:rsidRPr="00504198">
        <w:t>his co-star, Ashley Walters</w:t>
      </w:r>
      <w:r w:rsidR="001E5FAB" w:rsidRPr="00504198">
        <w:t>.</w:t>
      </w:r>
      <w:r w:rsidR="007476EC" w:rsidRPr="00504198">
        <w:t xml:space="preserve"> On 10 April 2021</w:t>
      </w:r>
      <w:r w:rsidR="005C2407" w:rsidRPr="00504198">
        <w:t xml:space="preserve">, </w:t>
      </w:r>
      <w:r w:rsidR="00165AF6" w:rsidRPr="00504198">
        <w:t xml:space="preserve">he was awarded the prestigious </w:t>
      </w:r>
      <w:r w:rsidR="00CD0A36" w:rsidRPr="00504198">
        <w:t>prize for Outstanding British Contribution to Cinema by BAFTA</w:t>
      </w:r>
      <w:r w:rsidR="006F2EEC" w:rsidRPr="00504198">
        <w:t xml:space="preserve">, but that award and his BAFTA membership were suspended </w:t>
      </w:r>
      <w:r w:rsidR="00AE425D" w:rsidRPr="00504198">
        <w:t>immediately following publication</w:t>
      </w:r>
      <w:r w:rsidR="00FA0615" w:rsidRPr="00504198">
        <w:t xml:space="preserve"> on 29 April 2021</w:t>
      </w:r>
      <w:r w:rsidR="00AE425D" w:rsidRPr="00504198">
        <w:t xml:space="preserve"> of the </w:t>
      </w:r>
      <w:r w:rsidR="001E1CC6" w:rsidRPr="00504198">
        <w:t>f</w:t>
      </w:r>
      <w:r w:rsidR="000836C3" w:rsidRPr="00504198">
        <w:t>irst</w:t>
      </w:r>
      <w:r w:rsidR="00616605" w:rsidRPr="00504198">
        <w:t xml:space="preserve"> </w:t>
      </w:r>
      <w:r w:rsidR="00A56C70" w:rsidRPr="00504198">
        <w:t>article.</w:t>
      </w:r>
    </w:p>
    <w:p w14:paraId="1495CE47" w14:textId="79444CE3" w:rsidR="003775C4" w:rsidRPr="00504198" w:rsidRDefault="007678AD" w:rsidP="008049D4">
      <w:pPr>
        <w:pStyle w:val="ParaLevel1"/>
      </w:pPr>
      <w:r w:rsidRPr="00504198">
        <w:t xml:space="preserve">The </w:t>
      </w:r>
      <w:r w:rsidR="00AB56A9" w:rsidRPr="00504198">
        <w:t>claim is brought against Guardian News and Media Limited</w:t>
      </w:r>
      <w:r w:rsidR="00CC0472" w:rsidRPr="00504198">
        <w:t xml:space="preserve"> (‘</w:t>
      </w:r>
      <w:r w:rsidR="000E1693" w:rsidRPr="00504198">
        <w:t>the Guardian</w:t>
      </w:r>
      <w:r w:rsidR="00CC0472" w:rsidRPr="00504198">
        <w:t>’)</w:t>
      </w:r>
      <w:r w:rsidR="007964CC" w:rsidRPr="00504198">
        <w:t xml:space="preserve"> </w:t>
      </w:r>
      <w:r w:rsidR="00B97C3D" w:rsidRPr="00504198">
        <w:t xml:space="preserve">which is the owner and publisher of </w:t>
      </w:r>
      <w:r w:rsidR="00C045BB" w:rsidRPr="00504198">
        <w:rPr>
          <w:i/>
          <w:iCs/>
        </w:rPr>
        <w:t>t</w:t>
      </w:r>
      <w:r w:rsidR="00B97C3D" w:rsidRPr="00504198">
        <w:rPr>
          <w:i/>
          <w:iCs/>
        </w:rPr>
        <w:t>he Guardian</w:t>
      </w:r>
      <w:r w:rsidR="00B97C3D" w:rsidRPr="00504198">
        <w:t xml:space="preserve"> newspaper, </w:t>
      </w:r>
      <w:r w:rsidR="00C504EF" w:rsidRPr="00504198">
        <w:t>t</w:t>
      </w:r>
      <w:r w:rsidR="00B97C3D" w:rsidRPr="00504198">
        <w:t xml:space="preserve">he Guardian’s website (at </w:t>
      </w:r>
      <w:hyperlink r:id="rId17" w:history="1">
        <w:r w:rsidR="0080103E" w:rsidRPr="00504198">
          <w:rPr>
            <w:rStyle w:val="Hyperlink"/>
          </w:rPr>
          <w:t>www.theguardian.com</w:t>
        </w:r>
      </w:hyperlink>
      <w:r w:rsidR="0080103E" w:rsidRPr="00504198">
        <w:t xml:space="preserve">) and the Guardian </w:t>
      </w:r>
      <w:r w:rsidR="00E30612" w:rsidRPr="00504198">
        <w:t>a</w:t>
      </w:r>
      <w:r w:rsidR="0080103E" w:rsidRPr="00504198">
        <w:t>pp.</w:t>
      </w:r>
    </w:p>
    <w:p w14:paraId="685EE922" w14:textId="6A5498CE" w:rsidR="00B65AFA" w:rsidRPr="00504198" w:rsidRDefault="005061A7" w:rsidP="008049D4">
      <w:pPr>
        <w:pStyle w:val="ParaLevel1"/>
      </w:pPr>
      <w:r w:rsidRPr="00504198">
        <w:t xml:space="preserve">The principal issues on which I heard </w:t>
      </w:r>
      <w:r w:rsidR="004C1DE0" w:rsidRPr="00504198">
        <w:t xml:space="preserve">evidence and </w:t>
      </w:r>
      <w:r w:rsidR="009B23B2" w:rsidRPr="00504198">
        <w:t xml:space="preserve">submissions </w:t>
      </w:r>
      <w:r w:rsidRPr="00504198">
        <w:t xml:space="preserve">over the course of </w:t>
      </w:r>
      <w:r w:rsidR="00766803" w:rsidRPr="00504198">
        <w:t xml:space="preserve">the six-week trial </w:t>
      </w:r>
      <w:r w:rsidRPr="00504198">
        <w:t xml:space="preserve">are, first, whether the Guardian has shown that the meaning of each of the </w:t>
      </w:r>
      <w:r w:rsidR="00BE1C56" w:rsidRPr="00504198">
        <w:t>a</w:t>
      </w:r>
      <w:r w:rsidRPr="00504198">
        <w:t xml:space="preserve">rticles is substantially true and </w:t>
      </w:r>
      <w:r w:rsidR="00384643" w:rsidRPr="00504198">
        <w:t xml:space="preserve">so </w:t>
      </w:r>
      <w:r w:rsidRPr="00504198">
        <w:t xml:space="preserve">established the </w:t>
      </w:r>
      <w:r w:rsidR="009C403C" w:rsidRPr="00504198">
        <w:t xml:space="preserve">statutory </w:t>
      </w:r>
      <w:r w:rsidRPr="00504198">
        <w:t xml:space="preserve">defence of truth to the </w:t>
      </w:r>
      <w:r w:rsidR="00CE1A08">
        <w:t>libel</w:t>
      </w:r>
      <w:r w:rsidRPr="00504198">
        <w:t xml:space="preserve"> claim</w:t>
      </w:r>
      <w:r w:rsidR="005445B1" w:rsidRPr="00504198">
        <w:t xml:space="preserve"> pursuant to s.2 of the Defamation Act 2013 (</w:t>
      </w:r>
      <w:r w:rsidR="00DF614E" w:rsidRPr="00504198">
        <w:t>‘the 2013 Act’)</w:t>
      </w:r>
      <w:r w:rsidRPr="00504198">
        <w:t xml:space="preserve">. And, secondly, whether the Guardian has shown (a) that each of the </w:t>
      </w:r>
      <w:r w:rsidR="00BE1C56" w:rsidRPr="00504198">
        <w:t>a</w:t>
      </w:r>
      <w:r w:rsidRPr="00504198">
        <w:t xml:space="preserve">rticles was, or formed part of, a statement on a matter of public interest, (b) that those who made the decisions to publish </w:t>
      </w:r>
      <w:r w:rsidRPr="00504198">
        <w:lastRenderedPageBreak/>
        <w:t xml:space="preserve">honestly believed it was in the public interest to do so; and (c) that it was objectively reasonable in all the circumstances for the Guardian to believe that publication was in the public interest, so as to establish the </w:t>
      </w:r>
      <w:r w:rsidR="00093FA9" w:rsidRPr="00504198">
        <w:t xml:space="preserve">statutory </w:t>
      </w:r>
      <w:r w:rsidRPr="00504198">
        <w:t xml:space="preserve">defence of publication on a matter of public interest </w:t>
      </w:r>
      <w:r w:rsidR="00093FA9" w:rsidRPr="00504198">
        <w:t>pursuant to s.</w:t>
      </w:r>
      <w:r w:rsidRPr="00504198">
        <w:t>4 of the 2013 Act.</w:t>
      </w:r>
      <w:r w:rsidR="00C50BD8" w:rsidRPr="00504198">
        <w:t xml:space="preserve"> </w:t>
      </w:r>
      <w:r w:rsidR="000B1361" w:rsidRPr="00504198">
        <w:t xml:space="preserve">The Guardian relies on both defences, </w:t>
      </w:r>
      <w:r w:rsidR="00855786" w:rsidRPr="00504198">
        <w:t>but establishing either one would be a complete answer to the claim.</w:t>
      </w:r>
    </w:p>
    <w:p w14:paraId="05602A68" w14:textId="214354EB" w:rsidR="004F1E48" w:rsidRPr="00504198" w:rsidRDefault="000751E6" w:rsidP="008049D4">
      <w:pPr>
        <w:pStyle w:val="ParaLevel1"/>
      </w:pPr>
      <w:r w:rsidRPr="00504198">
        <w:t xml:space="preserve">There is also an </w:t>
      </w:r>
      <w:r w:rsidR="00B23A6F" w:rsidRPr="00504198">
        <w:t>issue</w:t>
      </w:r>
      <w:r w:rsidR="00BA5036" w:rsidRPr="00504198">
        <w:t>, in respect of the second to eighth articles,</w:t>
      </w:r>
      <w:r w:rsidR="00B23A6F" w:rsidRPr="00504198">
        <w:t xml:space="preserve"> </w:t>
      </w:r>
      <w:r w:rsidRPr="00504198">
        <w:t>whether the</w:t>
      </w:r>
      <w:r w:rsidR="00B23A6F" w:rsidRPr="00504198">
        <w:t xml:space="preserve"> “</w:t>
      </w:r>
      <w:r w:rsidR="00B23A6F" w:rsidRPr="00504198">
        <w:rPr>
          <w:i/>
          <w:iCs/>
        </w:rPr>
        <w:t>serious harm</w:t>
      </w:r>
      <w:r w:rsidR="00B23A6F" w:rsidRPr="00504198">
        <w:t>”</w:t>
      </w:r>
      <w:r w:rsidRPr="00504198">
        <w:t xml:space="preserve"> threshold for actionability in </w:t>
      </w:r>
      <w:r w:rsidR="00B23A6F" w:rsidRPr="00504198">
        <w:t>s.1</w:t>
      </w:r>
      <w:r w:rsidR="00644855" w:rsidRPr="00504198">
        <w:t xml:space="preserve"> of the 2013 Act </w:t>
      </w:r>
      <w:r w:rsidRPr="00504198">
        <w:t>is satisfied</w:t>
      </w:r>
      <w:r w:rsidR="00BA5036" w:rsidRPr="00504198">
        <w:t xml:space="preserve">. That issue does not arise </w:t>
      </w:r>
      <w:r w:rsidR="00C96837" w:rsidRPr="00504198">
        <w:t xml:space="preserve">in respect of the </w:t>
      </w:r>
      <w:r w:rsidR="00BA5036" w:rsidRPr="00504198">
        <w:t>f</w:t>
      </w:r>
      <w:r w:rsidR="00C96837" w:rsidRPr="00504198">
        <w:t xml:space="preserve">irst </w:t>
      </w:r>
      <w:r w:rsidR="00BA5036" w:rsidRPr="00504198">
        <w:t>a</w:t>
      </w:r>
      <w:r w:rsidR="00C96837" w:rsidRPr="00504198">
        <w:t>rticle</w:t>
      </w:r>
      <w:r w:rsidR="00A95281" w:rsidRPr="00504198">
        <w:t xml:space="preserve"> which the Guardian admits has caused </w:t>
      </w:r>
      <w:r w:rsidR="00470483" w:rsidRPr="00504198">
        <w:t>(</w:t>
      </w:r>
      <w:r w:rsidR="00A95281" w:rsidRPr="00504198">
        <w:t>or is likely to cause</w:t>
      </w:r>
      <w:r w:rsidR="00470483" w:rsidRPr="00504198">
        <w:t>)</w:t>
      </w:r>
      <w:r w:rsidR="00A95281" w:rsidRPr="00504198">
        <w:t xml:space="preserve"> serious harm to Mr Clarke’s reputation.</w:t>
      </w:r>
    </w:p>
    <w:p w14:paraId="1D0FDB26" w14:textId="63F3642A" w:rsidR="00720283" w:rsidRPr="00504198" w:rsidRDefault="00720283" w:rsidP="008049D4">
      <w:pPr>
        <w:pStyle w:val="ParaLevel1"/>
        <w:numPr>
          <w:ilvl w:val="0"/>
          <w:numId w:val="11"/>
        </w:numPr>
        <w:ind w:hanging="720"/>
        <w:rPr>
          <w:b/>
          <w:bCs/>
          <w:smallCaps/>
          <w:u w:val="single"/>
        </w:rPr>
      </w:pPr>
      <w:r w:rsidRPr="00504198">
        <w:rPr>
          <w:b/>
          <w:bCs/>
          <w:smallCaps/>
          <w:u w:val="single"/>
        </w:rPr>
        <w:t xml:space="preserve">The Articles and their </w:t>
      </w:r>
      <w:r w:rsidR="00656371" w:rsidRPr="00504198">
        <w:rPr>
          <w:b/>
          <w:bCs/>
          <w:smallCaps/>
          <w:u w:val="single"/>
        </w:rPr>
        <w:t>M</w:t>
      </w:r>
      <w:r w:rsidRPr="00504198">
        <w:rPr>
          <w:b/>
          <w:bCs/>
          <w:smallCaps/>
          <w:u w:val="single"/>
        </w:rPr>
        <w:t>eanings</w:t>
      </w:r>
    </w:p>
    <w:p w14:paraId="2DDC919A" w14:textId="05DC28E2" w:rsidR="00410951" w:rsidRPr="00504198" w:rsidRDefault="00AD532A" w:rsidP="008049D4">
      <w:pPr>
        <w:pStyle w:val="ParaLevel1"/>
      </w:pPr>
      <w:r w:rsidRPr="00504198">
        <w:t xml:space="preserve">The </w:t>
      </w:r>
      <w:r w:rsidR="00EB4C2F" w:rsidRPr="00504198">
        <w:t>eight</w:t>
      </w:r>
      <w:r w:rsidR="00E33DC7" w:rsidRPr="00504198">
        <w:t xml:space="preserve"> articles</w:t>
      </w:r>
      <w:r w:rsidR="00EB4C2F" w:rsidRPr="00504198">
        <w:t xml:space="preserve"> </w:t>
      </w:r>
      <w:r w:rsidR="008536A3" w:rsidRPr="00504198">
        <w:t>complained of</w:t>
      </w:r>
      <w:r w:rsidR="0039079F" w:rsidRPr="00504198">
        <w:t xml:space="preserve"> </w:t>
      </w:r>
      <w:r w:rsidR="00BB3DD4" w:rsidRPr="00504198">
        <w:t xml:space="preserve">(‘the Articles’) </w:t>
      </w:r>
      <w:r w:rsidR="0039079F" w:rsidRPr="00504198">
        <w:t>are</w:t>
      </w:r>
      <w:r w:rsidR="00B36E9C" w:rsidRPr="00504198">
        <w:t>:</w:t>
      </w:r>
    </w:p>
    <w:p w14:paraId="084D7742" w14:textId="094CB7B3" w:rsidR="009C3598" w:rsidRPr="00504198" w:rsidRDefault="00410951" w:rsidP="008049D4">
      <w:pPr>
        <w:pStyle w:val="ParaLevel2"/>
      </w:pPr>
      <w:r w:rsidRPr="00504198">
        <w:t xml:space="preserve">An article </w:t>
      </w:r>
      <w:r w:rsidR="00AC2434" w:rsidRPr="00504198">
        <w:t>entitled, “</w:t>
      </w:r>
      <w:r w:rsidR="00AC2434" w:rsidRPr="00504198">
        <w:rPr>
          <w:i/>
          <w:iCs/>
        </w:rPr>
        <w:t>‘Sexual predator’: actor Noel Clarke accused of groping, harassment and bullying by 20 women</w:t>
      </w:r>
      <w:r w:rsidR="00AC2434" w:rsidRPr="00504198">
        <w:t>”</w:t>
      </w:r>
      <w:r w:rsidR="00856AF8" w:rsidRPr="00504198">
        <w:t>, by Sirin Kale and Lucy Osborne,</w:t>
      </w:r>
      <w:r w:rsidR="00AC2434" w:rsidRPr="00504198">
        <w:t xml:space="preserve"> which was </w:t>
      </w:r>
      <w:r w:rsidRPr="00504198">
        <w:t xml:space="preserve">first published online by the </w:t>
      </w:r>
      <w:r w:rsidR="004F18F9" w:rsidRPr="00504198">
        <w:t xml:space="preserve">Guardian </w:t>
      </w:r>
      <w:r w:rsidRPr="00504198">
        <w:t xml:space="preserve">at </w:t>
      </w:r>
      <w:r w:rsidR="00DB43F1" w:rsidRPr="00504198">
        <w:t>7.35pm</w:t>
      </w:r>
      <w:r w:rsidRPr="00504198">
        <w:t xml:space="preserve"> on</w:t>
      </w:r>
      <w:r w:rsidR="00C848AA" w:rsidRPr="00504198">
        <w:t xml:space="preserve"> Thursday</w:t>
      </w:r>
      <w:r w:rsidRPr="00504198">
        <w:t xml:space="preserve"> 29 April 2021 (‘the </w:t>
      </w:r>
      <w:r w:rsidR="00D339AC" w:rsidRPr="00504198">
        <w:t>f</w:t>
      </w:r>
      <w:r w:rsidRPr="00504198">
        <w:t xml:space="preserve">irst </w:t>
      </w:r>
      <w:r w:rsidR="00D339AC" w:rsidRPr="00504198">
        <w:t>a</w:t>
      </w:r>
      <w:r w:rsidRPr="00504198">
        <w:t>rticle’)</w:t>
      </w:r>
      <w:r w:rsidR="009C3598" w:rsidRPr="00504198">
        <w:t>;</w:t>
      </w:r>
    </w:p>
    <w:p w14:paraId="398CA269" w14:textId="389A5F44" w:rsidR="00057CFA" w:rsidRPr="00504198" w:rsidRDefault="009C3598" w:rsidP="008049D4">
      <w:pPr>
        <w:pStyle w:val="ParaLevel2"/>
      </w:pPr>
      <w:r w:rsidRPr="00504198">
        <w:t>An article entitled “</w:t>
      </w:r>
      <w:r w:rsidRPr="00504198">
        <w:rPr>
          <w:i/>
          <w:iCs/>
        </w:rPr>
        <w:t>ITV will not air finale of Noel Clarke drama after sexual harassment claims</w:t>
      </w:r>
      <w:r w:rsidRPr="00504198">
        <w:t>”</w:t>
      </w:r>
      <w:r w:rsidR="00C110B1" w:rsidRPr="00504198">
        <w:t>, by Jim Waterson,</w:t>
      </w:r>
      <w:r w:rsidR="00057CFA" w:rsidRPr="00504198">
        <w:t xml:space="preserve"> which was first published online on 30 April 2021</w:t>
      </w:r>
      <w:r w:rsidR="000239D6" w:rsidRPr="00504198">
        <w:t xml:space="preserve"> (‘the </w:t>
      </w:r>
      <w:r w:rsidR="00D339AC" w:rsidRPr="00504198">
        <w:t>s</w:t>
      </w:r>
      <w:r w:rsidR="000239D6" w:rsidRPr="00504198">
        <w:t xml:space="preserve">econd </w:t>
      </w:r>
      <w:r w:rsidR="00D339AC" w:rsidRPr="00504198">
        <w:t>a</w:t>
      </w:r>
      <w:r w:rsidR="000239D6" w:rsidRPr="00504198">
        <w:t>rticle’)</w:t>
      </w:r>
      <w:r w:rsidR="00057CFA" w:rsidRPr="00504198">
        <w:t>;</w:t>
      </w:r>
    </w:p>
    <w:p w14:paraId="3437C7DF" w14:textId="48F190C1" w:rsidR="00E72F23" w:rsidRPr="00504198" w:rsidRDefault="00057CFA" w:rsidP="008049D4">
      <w:pPr>
        <w:pStyle w:val="ParaLevel2"/>
      </w:pPr>
      <w:r w:rsidRPr="00504198">
        <w:t>An article entitled “</w:t>
      </w:r>
      <w:r w:rsidRPr="00504198">
        <w:rPr>
          <w:i/>
          <w:iCs/>
        </w:rPr>
        <w:t>How Bafta spent two</w:t>
      </w:r>
      <w:r w:rsidR="00856AF8" w:rsidRPr="00504198">
        <w:rPr>
          <w:i/>
          <w:iCs/>
        </w:rPr>
        <w:t xml:space="preserve"> weeks</w:t>
      </w:r>
      <w:r w:rsidR="00C110B1" w:rsidRPr="00504198">
        <w:rPr>
          <w:i/>
          <w:iCs/>
        </w:rPr>
        <w:t xml:space="preserve"> grappling with Noel Clarke dilemma</w:t>
      </w:r>
      <w:r w:rsidR="00C110B1" w:rsidRPr="00504198">
        <w:t>”, by Sirin Kale and Lucy Osborne,</w:t>
      </w:r>
      <w:r w:rsidR="000239D6" w:rsidRPr="00504198">
        <w:t xml:space="preserve"> which was first published online on 30 April 2021 (‘the </w:t>
      </w:r>
      <w:r w:rsidR="00D339AC" w:rsidRPr="00504198">
        <w:t>t</w:t>
      </w:r>
      <w:r w:rsidR="000239D6" w:rsidRPr="00504198">
        <w:t xml:space="preserve">hird </w:t>
      </w:r>
      <w:r w:rsidR="00D339AC" w:rsidRPr="00504198">
        <w:t>a</w:t>
      </w:r>
      <w:r w:rsidR="000239D6" w:rsidRPr="00504198">
        <w:t>rticle’)</w:t>
      </w:r>
      <w:r w:rsidR="00E72F23" w:rsidRPr="00504198">
        <w:t>;</w:t>
      </w:r>
    </w:p>
    <w:p w14:paraId="6ED85E57" w14:textId="0E895D50" w:rsidR="00BB1991" w:rsidRPr="00504198" w:rsidRDefault="00E72F23" w:rsidP="008049D4">
      <w:pPr>
        <w:pStyle w:val="ParaLevel2"/>
      </w:pPr>
      <w:r w:rsidRPr="00504198">
        <w:t>An article entitled</w:t>
      </w:r>
      <w:r w:rsidR="005C1143" w:rsidRPr="00504198">
        <w:t xml:space="preserve"> “</w:t>
      </w:r>
      <w:r w:rsidR="005C1143" w:rsidRPr="00504198">
        <w:rPr>
          <w:i/>
          <w:iCs/>
        </w:rPr>
        <w:t>Noel Clarke shows dropped as allegations shake TV industry</w:t>
      </w:r>
      <w:r w:rsidR="005C1143" w:rsidRPr="00504198">
        <w:t xml:space="preserve">”, by Lucy Osborne, Sirin Kale and Jim Waterson, which was first published online on 30 April 2021 (‘the </w:t>
      </w:r>
      <w:r w:rsidR="00D339AC" w:rsidRPr="00504198">
        <w:t>f</w:t>
      </w:r>
      <w:r w:rsidR="005C1143" w:rsidRPr="00504198">
        <w:t>ourth</w:t>
      </w:r>
      <w:r w:rsidR="00BB1991" w:rsidRPr="00504198">
        <w:t xml:space="preserve"> </w:t>
      </w:r>
      <w:r w:rsidR="00D339AC" w:rsidRPr="00504198">
        <w:t>a</w:t>
      </w:r>
      <w:r w:rsidR="00BB1991" w:rsidRPr="00504198">
        <w:t>rticle’);</w:t>
      </w:r>
    </w:p>
    <w:p w14:paraId="48AF576C" w14:textId="3FF804DC" w:rsidR="00722CD0" w:rsidRPr="00504198" w:rsidRDefault="008C7649" w:rsidP="008049D4">
      <w:pPr>
        <w:pStyle w:val="ParaLevel2"/>
      </w:pPr>
      <w:r w:rsidRPr="00504198">
        <w:t xml:space="preserve">A </w:t>
      </w:r>
      <w:r w:rsidR="00DD3767" w:rsidRPr="00504198">
        <w:t>podcast entitled “</w:t>
      </w:r>
      <w:r w:rsidR="00DD3767" w:rsidRPr="00504198">
        <w:rPr>
          <w:i/>
          <w:iCs/>
        </w:rPr>
        <w:t xml:space="preserve">Noel Clarke and the allegations that have shaken the </w:t>
      </w:r>
      <w:r w:rsidR="00D84A9A" w:rsidRPr="00504198">
        <w:rPr>
          <w:i/>
          <w:iCs/>
        </w:rPr>
        <w:t>film and television industry</w:t>
      </w:r>
      <w:r w:rsidR="00D84A9A" w:rsidRPr="00504198">
        <w:t>”, presented by Rachel Humphr</w:t>
      </w:r>
      <w:r w:rsidR="001A014E">
        <w:t>e</w:t>
      </w:r>
      <w:r w:rsidR="00D84A9A" w:rsidRPr="00504198">
        <w:t>ys with Sirin Kale and Lucy Osborne</w:t>
      </w:r>
      <w:r w:rsidR="00B9735C" w:rsidRPr="00504198">
        <w:t xml:space="preserve">, which was first published online on </w:t>
      </w:r>
      <w:r w:rsidR="00722CD0" w:rsidRPr="00504198">
        <w:t xml:space="preserve">7 May 2021 (‘the </w:t>
      </w:r>
      <w:r w:rsidR="00D339AC" w:rsidRPr="00504198">
        <w:t>f</w:t>
      </w:r>
      <w:r w:rsidR="00722CD0" w:rsidRPr="00504198">
        <w:t xml:space="preserve">ifth </w:t>
      </w:r>
      <w:r w:rsidR="00D339AC" w:rsidRPr="00504198">
        <w:t>a</w:t>
      </w:r>
      <w:r w:rsidR="00722CD0" w:rsidRPr="00504198">
        <w:t>rticle’ or ‘the Podcast’);</w:t>
      </w:r>
    </w:p>
    <w:p w14:paraId="74325C0A" w14:textId="430ACE1B" w:rsidR="009A3631" w:rsidRPr="00504198" w:rsidRDefault="00C3629A" w:rsidP="008049D4">
      <w:pPr>
        <w:pStyle w:val="ParaLevel2"/>
      </w:pPr>
      <w:r w:rsidRPr="00504198">
        <w:t>An article entitled “</w:t>
      </w:r>
      <w:r w:rsidRPr="00504198">
        <w:rPr>
          <w:i/>
          <w:iCs/>
        </w:rPr>
        <w:t>Noel Clarke accused of sexual harassment on Doctor Who set</w:t>
      </w:r>
      <w:r w:rsidRPr="00504198">
        <w:t>”</w:t>
      </w:r>
      <w:r w:rsidR="00AC0DF5" w:rsidRPr="00504198">
        <w:t>, by Sirin Kale and Lucy Osborne</w:t>
      </w:r>
      <w:r w:rsidR="009A3631" w:rsidRPr="00504198">
        <w:t xml:space="preserve">, which was first published online on 7 May 2021 (‘the </w:t>
      </w:r>
      <w:r w:rsidR="008F69BE" w:rsidRPr="00504198">
        <w:t>s</w:t>
      </w:r>
      <w:r w:rsidR="009A3631" w:rsidRPr="00504198">
        <w:t xml:space="preserve">ixth </w:t>
      </w:r>
      <w:r w:rsidR="008F69BE" w:rsidRPr="00504198">
        <w:t>a</w:t>
      </w:r>
      <w:r w:rsidR="009A3631" w:rsidRPr="00504198">
        <w:t>rticle’);</w:t>
      </w:r>
    </w:p>
    <w:p w14:paraId="08488115" w14:textId="448F7EAB" w:rsidR="00AA30EE" w:rsidRPr="00504198" w:rsidRDefault="003B7A61" w:rsidP="008049D4">
      <w:pPr>
        <w:pStyle w:val="ParaLevel2"/>
      </w:pPr>
      <w:r w:rsidRPr="00504198">
        <w:t xml:space="preserve">An article </w:t>
      </w:r>
      <w:r w:rsidR="00200C3A" w:rsidRPr="00504198">
        <w:t>entitled “</w:t>
      </w:r>
      <w:r w:rsidR="00200C3A" w:rsidRPr="00504198">
        <w:rPr>
          <w:i/>
          <w:iCs/>
        </w:rPr>
        <w:t>After Noel Clarke: can the UK film and TV industry bring an end to on-set bullying</w:t>
      </w:r>
      <w:r w:rsidR="006660EE" w:rsidRPr="00504198">
        <w:rPr>
          <w:i/>
          <w:iCs/>
        </w:rPr>
        <w:t>?</w:t>
      </w:r>
      <w:r w:rsidR="00200C3A" w:rsidRPr="00504198">
        <w:t>”</w:t>
      </w:r>
      <w:r w:rsidR="006660EE" w:rsidRPr="00504198">
        <w:t>, by Sirin Kale, Amelia Gentleman and Lucy Osborne, which was first published online on 27 May 2021</w:t>
      </w:r>
      <w:r w:rsidR="00856AF8" w:rsidRPr="00504198">
        <w:t xml:space="preserve"> </w:t>
      </w:r>
      <w:r w:rsidR="00AA30EE" w:rsidRPr="00504198">
        <w:t xml:space="preserve">(‘the </w:t>
      </w:r>
      <w:r w:rsidR="008F69BE" w:rsidRPr="00504198">
        <w:t>s</w:t>
      </w:r>
      <w:r w:rsidR="00AA30EE" w:rsidRPr="00504198">
        <w:t xml:space="preserve">eventh </w:t>
      </w:r>
      <w:r w:rsidR="008F69BE" w:rsidRPr="00504198">
        <w:t>a</w:t>
      </w:r>
      <w:r w:rsidR="00AA30EE" w:rsidRPr="00504198">
        <w:t>rticle’); and</w:t>
      </w:r>
    </w:p>
    <w:p w14:paraId="11C186F2" w14:textId="1CE6D72B" w:rsidR="008F367B" w:rsidRPr="00504198" w:rsidRDefault="00AA30EE" w:rsidP="008049D4">
      <w:pPr>
        <w:pStyle w:val="ParaLevel2"/>
      </w:pPr>
      <w:r w:rsidRPr="00504198">
        <w:t>An article entitled “</w:t>
      </w:r>
      <w:r w:rsidR="000B79B7" w:rsidRPr="00504198">
        <w:rPr>
          <w:i/>
          <w:iCs/>
        </w:rPr>
        <w:t>Women’s rights activists dismayed by Met refusal to investigate Noel Clarke</w:t>
      </w:r>
      <w:r w:rsidR="000B79B7" w:rsidRPr="00504198">
        <w:t>”</w:t>
      </w:r>
      <w:r w:rsidR="003A61A0" w:rsidRPr="00504198">
        <w:t xml:space="preserve">, by Sirin Kale, which was first published online on 28 March 2022 (‘the </w:t>
      </w:r>
      <w:r w:rsidR="008F69BE" w:rsidRPr="00504198">
        <w:t>e</w:t>
      </w:r>
      <w:r w:rsidR="003A61A0" w:rsidRPr="00504198">
        <w:t xml:space="preserve">ighth </w:t>
      </w:r>
      <w:r w:rsidR="008F69BE" w:rsidRPr="00504198">
        <w:t>a</w:t>
      </w:r>
      <w:r w:rsidR="003A61A0" w:rsidRPr="00504198">
        <w:t>rticle’)</w:t>
      </w:r>
      <w:r w:rsidR="00F43633" w:rsidRPr="00504198">
        <w:t>.</w:t>
      </w:r>
    </w:p>
    <w:p w14:paraId="5FE6D88E" w14:textId="57C4B098" w:rsidR="00246E1E" w:rsidRPr="00504198" w:rsidRDefault="008561E9" w:rsidP="008049D4">
      <w:pPr>
        <w:pStyle w:val="ParaLevel1"/>
      </w:pPr>
      <w:r w:rsidRPr="00504198">
        <w:t xml:space="preserve">Each of the </w:t>
      </w:r>
      <w:r w:rsidR="00DB43F1" w:rsidRPr="00504198">
        <w:t>A</w:t>
      </w:r>
      <w:r w:rsidRPr="00504198">
        <w:t xml:space="preserve">rticles was published </w:t>
      </w:r>
      <w:r w:rsidR="00BF14C8" w:rsidRPr="00504198">
        <w:t xml:space="preserve">in </w:t>
      </w:r>
      <w:r w:rsidR="00D04008" w:rsidRPr="00504198">
        <w:t>hard copy</w:t>
      </w:r>
      <w:r w:rsidR="00BF14C8" w:rsidRPr="00504198">
        <w:t xml:space="preserve">, online and on the app, save for the </w:t>
      </w:r>
      <w:r w:rsidR="00A65E27" w:rsidRPr="00504198">
        <w:t>s</w:t>
      </w:r>
      <w:r w:rsidR="007F5D28" w:rsidRPr="00504198">
        <w:t xml:space="preserve">econd </w:t>
      </w:r>
      <w:r w:rsidR="00A65E27" w:rsidRPr="00504198">
        <w:t>a</w:t>
      </w:r>
      <w:r w:rsidR="00962F52" w:rsidRPr="00504198">
        <w:t xml:space="preserve">rticle and the Podcast </w:t>
      </w:r>
      <w:r w:rsidR="00BF14C8" w:rsidRPr="00504198">
        <w:t xml:space="preserve">which </w:t>
      </w:r>
      <w:r w:rsidR="007F5D28" w:rsidRPr="00504198">
        <w:t>were published only onl</w:t>
      </w:r>
      <w:r w:rsidRPr="00504198">
        <w:t>ine</w:t>
      </w:r>
      <w:r w:rsidR="00BF14C8" w:rsidRPr="00504198">
        <w:t>.</w:t>
      </w:r>
      <w:r w:rsidR="00743B83" w:rsidRPr="00504198">
        <w:t xml:space="preserve"> The text of the </w:t>
      </w:r>
      <w:r w:rsidR="0043377D" w:rsidRPr="00504198">
        <w:t>A</w:t>
      </w:r>
      <w:r w:rsidR="00743B83" w:rsidRPr="00504198">
        <w:t>rticles is set out in Appendix 1</w:t>
      </w:r>
      <w:r w:rsidR="00072F6A" w:rsidRPr="00504198">
        <w:t xml:space="preserve"> to the judgment of Johnson J given</w:t>
      </w:r>
      <w:r w:rsidR="008B515C" w:rsidRPr="00504198">
        <w:t xml:space="preserve"> following the trial of </w:t>
      </w:r>
      <w:r w:rsidR="004B73D0" w:rsidRPr="00504198">
        <w:t xml:space="preserve">preliminary issues as to meaning: </w:t>
      </w:r>
      <w:r w:rsidR="004B73D0" w:rsidRPr="00504198">
        <w:rPr>
          <w:i/>
          <w:iCs/>
        </w:rPr>
        <w:t xml:space="preserve">Clarke v Guardian News &amp; Media Ltd </w:t>
      </w:r>
      <w:r w:rsidR="004B73D0" w:rsidRPr="00504198">
        <w:t>[2023] EWHC 2734 (KB).</w:t>
      </w:r>
    </w:p>
    <w:p w14:paraId="7DE9DE94" w14:textId="70B98D31" w:rsidR="001179C9" w:rsidRPr="00504198" w:rsidRDefault="001C6464" w:rsidP="008049D4">
      <w:pPr>
        <w:pStyle w:val="ParaLevel1"/>
      </w:pPr>
      <w:bookmarkStart w:id="0" w:name="_Ref201212948"/>
      <w:r w:rsidRPr="00504198">
        <w:t>The</w:t>
      </w:r>
      <w:r w:rsidR="00E52D00" w:rsidRPr="00504198">
        <w:t xml:space="preserve"> </w:t>
      </w:r>
      <w:r w:rsidRPr="00504198">
        <w:t>natural and ordinary meaning</w:t>
      </w:r>
      <w:r w:rsidR="0043377D" w:rsidRPr="00504198">
        <w:t>s</w:t>
      </w:r>
      <w:r w:rsidRPr="00504198">
        <w:t xml:space="preserve"> of </w:t>
      </w:r>
      <w:r w:rsidR="0043377D" w:rsidRPr="00504198">
        <w:t xml:space="preserve">the Articles were </w:t>
      </w:r>
      <w:r w:rsidRPr="00504198">
        <w:t>determined by Johnson J</w:t>
      </w:r>
      <w:r w:rsidR="001179C9" w:rsidRPr="00504198">
        <w:t xml:space="preserve"> as follows:</w:t>
      </w:r>
      <w:bookmarkEnd w:id="0"/>
    </w:p>
    <w:p w14:paraId="100CDE89" w14:textId="26BD2BDC" w:rsidR="001179C9" w:rsidRPr="00504198" w:rsidRDefault="001179C9" w:rsidP="008049D4">
      <w:pPr>
        <w:pStyle w:val="ParaLevel1"/>
        <w:numPr>
          <w:ilvl w:val="0"/>
          <w:numId w:val="0"/>
        </w:numPr>
        <w:ind w:left="720"/>
        <w:rPr>
          <w:i/>
          <w:iCs/>
        </w:rPr>
      </w:pPr>
      <w:r w:rsidRPr="00504198">
        <w:rPr>
          <w:i/>
          <w:iCs/>
        </w:rPr>
        <w:t xml:space="preserve">The </w:t>
      </w:r>
      <w:r w:rsidR="00A65E27" w:rsidRPr="00504198">
        <w:rPr>
          <w:i/>
          <w:iCs/>
        </w:rPr>
        <w:t>f</w:t>
      </w:r>
      <w:r w:rsidRPr="00504198">
        <w:rPr>
          <w:i/>
          <w:iCs/>
        </w:rPr>
        <w:t xml:space="preserve">irst </w:t>
      </w:r>
      <w:r w:rsidR="00A65E27" w:rsidRPr="00504198">
        <w:rPr>
          <w:i/>
          <w:iCs/>
        </w:rPr>
        <w:t>a</w:t>
      </w:r>
      <w:r w:rsidRPr="00504198">
        <w:rPr>
          <w:i/>
          <w:iCs/>
        </w:rPr>
        <w:t xml:space="preserve">rticle </w:t>
      </w:r>
    </w:p>
    <w:p w14:paraId="58C1F088" w14:textId="77777777" w:rsidR="001179C9" w:rsidRPr="00504198" w:rsidRDefault="001179C9" w:rsidP="008049D4">
      <w:pPr>
        <w:pStyle w:val="Quote"/>
      </w:pPr>
      <w:r w:rsidRPr="00504198">
        <w:t>“There are strong grounds to believe that the claimant is a serial abuser of women, that he has, over 15 years, used his power to prey on and harass and sometimes bully female colleagues, that he has engaged in unwanted sexual contact, kissing, touching or groping, sexually inappropriate behaviour and comments, and professional misconduct, taking and sharing explicit pictures and videos without consent, including secretly filming a young actor’s naked audition.”</w:t>
      </w:r>
    </w:p>
    <w:p w14:paraId="2335652E" w14:textId="3F308BCC" w:rsidR="001179C9" w:rsidRPr="00504198" w:rsidRDefault="001179C9" w:rsidP="008049D4">
      <w:pPr>
        <w:pStyle w:val="ParaLevel1"/>
        <w:numPr>
          <w:ilvl w:val="0"/>
          <w:numId w:val="0"/>
        </w:numPr>
        <w:ind w:left="720"/>
        <w:rPr>
          <w:i/>
          <w:iCs/>
        </w:rPr>
      </w:pPr>
      <w:r w:rsidRPr="00504198">
        <w:rPr>
          <w:i/>
          <w:iCs/>
        </w:rPr>
        <w:t xml:space="preserve">The </w:t>
      </w:r>
      <w:r w:rsidR="00A65E27" w:rsidRPr="00504198">
        <w:rPr>
          <w:i/>
          <w:iCs/>
        </w:rPr>
        <w:t>s</w:t>
      </w:r>
      <w:r w:rsidRPr="00504198">
        <w:rPr>
          <w:i/>
          <w:iCs/>
        </w:rPr>
        <w:t xml:space="preserve">econd </w:t>
      </w:r>
      <w:r w:rsidR="00A65E27" w:rsidRPr="00504198">
        <w:rPr>
          <w:i/>
          <w:iCs/>
        </w:rPr>
        <w:t>a</w:t>
      </w:r>
      <w:r w:rsidRPr="00504198">
        <w:rPr>
          <w:i/>
          <w:iCs/>
        </w:rPr>
        <w:t xml:space="preserve">rticle </w:t>
      </w:r>
    </w:p>
    <w:p w14:paraId="52774C08" w14:textId="77777777" w:rsidR="001179C9" w:rsidRPr="00504198" w:rsidRDefault="001179C9" w:rsidP="008049D4">
      <w:pPr>
        <w:pStyle w:val="Quote"/>
      </w:pPr>
      <w:r w:rsidRPr="00504198">
        <w:t xml:space="preserve">“There are strong grounds to believe that the claimant has engaged in sexual harassment and bullying of women.” </w:t>
      </w:r>
    </w:p>
    <w:p w14:paraId="45ACC332" w14:textId="5640B4E8" w:rsidR="001179C9" w:rsidRPr="00504198" w:rsidRDefault="001179C9" w:rsidP="008049D4">
      <w:pPr>
        <w:pStyle w:val="ParaLevel1"/>
        <w:numPr>
          <w:ilvl w:val="0"/>
          <w:numId w:val="0"/>
        </w:numPr>
        <w:ind w:left="720"/>
        <w:rPr>
          <w:i/>
          <w:iCs/>
        </w:rPr>
      </w:pPr>
      <w:r w:rsidRPr="00504198">
        <w:rPr>
          <w:i/>
          <w:iCs/>
        </w:rPr>
        <w:t xml:space="preserve">The </w:t>
      </w:r>
      <w:r w:rsidR="00A65E27" w:rsidRPr="00504198">
        <w:rPr>
          <w:i/>
          <w:iCs/>
        </w:rPr>
        <w:t>t</w:t>
      </w:r>
      <w:r w:rsidRPr="00504198">
        <w:rPr>
          <w:i/>
          <w:iCs/>
        </w:rPr>
        <w:t xml:space="preserve">hird </w:t>
      </w:r>
      <w:r w:rsidR="00A65E27" w:rsidRPr="00504198">
        <w:rPr>
          <w:i/>
          <w:iCs/>
        </w:rPr>
        <w:t>a</w:t>
      </w:r>
      <w:r w:rsidRPr="00504198">
        <w:rPr>
          <w:i/>
          <w:iCs/>
        </w:rPr>
        <w:t xml:space="preserve">rticle </w:t>
      </w:r>
    </w:p>
    <w:p w14:paraId="0FC92B69" w14:textId="77777777" w:rsidR="001179C9" w:rsidRPr="00504198" w:rsidRDefault="001179C9" w:rsidP="008049D4">
      <w:pPr>
        <w:pStyle w:val="Quote"/>
      </w:pPr>
      <w:r w:rsidRPr="00504198">
        <w:t xml:space="preserve">“There are strong grounds to believe that the claimant has engaged in verbal abuse, bullying and sexual harassment.” </w:t>
      </w:r>
    </w:p>
    <w:p w14:paraId="3393113E" w14:textId="4E24ED44" w:rsidR="001179C9" w:rsidRPr="00504198" w:rsidRDefault="001179C9" w:rsidP="008049D4">
      <w:pPr>
        <w:pStyle w:val="ParaLevel1"/>
        <w:numPr>
          <w:ilvl w:val="0"/>
          <w:numId w:val="0"/>
        </w:numPr>
        <w:ind w:left="720"/>
        <w:rPr>
          <w:i/>
          <w:iCs/>
        </w:rPr>
      </w:pPr>
      <w:r w:rsidRPr="00504198">
        <w:rPr>
          <w:i/>
          <w:iCs/>
        </w:rPr>
        <w:t xml:space="preserve">The </w:t>
      </w:r>
      <w:r w:rsidR="00A65E27" w:rsidRPr="00504198">
        <w:rPr>
          <w:i/>
          <w:iCs/>
        </w:rPr>
        <w:t>f</w:t>
      </w:r>
      <w:r w:rsidRPr="00504198">
        <w:rPr>
          <w:i/>
          <w:iCs/>
        </w:rPr>
        <w:t xml:space="preserve">ourth </w:t>
      </w:r>
      <w:r w:rsidR="00A65E27" w:rsidRPr="00504198">
        <w:rPr>
          <w:i/>
          <w:iCs/>
        </w:rPr>
        <w:t>a</w:t>
      </w:r>
      <w:r w:rsidRPr="00504198">
        <w:rPr>
          <w:i/>
          <w:iCs/>
        </w:rPr>
        <w:t xml:space="preserve">rticle </w:t>
      </w:r>
    </w:p>
    <w:p w14:paraId="2C0956E9" w14:textId="77777777" w:rsidR="001179C9" w:rsidRPr="00504198" w:rsidRDefault="001179C9" w:rsidP="008049D4">
      <w:pPr>
        <w:pStyle w:val="Quote"/>
      </w:pPr>
      <w:r w:rsidRPr="00504198">
        <w:t xml:space="preserve">“There are strong grounds to believe that the claimant has subjected women to sexual harassment and bullying, and that he wrongly encouraged students to remove their clothes during improvisation workshops.” </w:t>
      </w:r>
    </w:p>
    <w:p w14:paraId="7D57E4E2" w14:textId="3D0E8044" w:rsidR="001179C9" w:rsidRPr="00504198" w:rsidRDefault="001179C9" w:rsidP="008049D4">
      <w:pPr>
        <w:pStyle w:val="ParaLevel1"/>
        <w:numPr>
          <w:ilvl w:val="0"/>
          <w:numId w:val="0"/>
        </w:numPr>
        <w:ind w:left="720"/>
        <w:rPr>
          <w:i/>
          <w:iCs/>
        </w:rPr>
      </w:pPr>
      <w:r w:rsidRPr="00504198">
        <w:rPr>
          <w:i/>
          <w:iCs/>
        </w:rPr>
        <w:t xml:space="preserve">The </w:t>
      </w:r>
      <w:r w:rsidR="00A65E27" w:rsidRPr="00504198">
        <w:rPr>
          <w:i/>
          <w:iCs/>
        </w:rPr>
        <w:t>f</w:t>
      </w:r>
      <w:r w:rsidRPr="00504198">
        <w:rPr>
          <w:i/>
          <w:iCs/>
        </w:rPr>
        <w:t xml:space="preserve">ifth </w:t>
      </w:r>
      <w:r w:rsidR="00A65E27" w:rsidRPr="00504198">
        <w:rPr>
          <w:i/>
          <w:iCs/>
        </w:rPr>
        <w:t>a</w:t>
      </w:r>
      <w:r w:rsidRPr="00504198">
        <w:rPr>
          <w:i/>
          <w:iCs/>
        </w:rPr>
        <w:t>rticle</w:t>
      </w:r>
      <w:r w:rsidR="00A65E27" w:rsidRPr="00504198">
        <w:rPr>
          <w:i/>
          <w:iCs/>
        </w:rPr>
        <w:t>/the Podcast</w:t>
      </w:r>
    </w:p>
    <w:p w14:paraId="2FF4B3CE" w14:textId="77777777" w:rsidR="001179C9" w:rsidRPr="00504198" w:rsidRDefault="001179C9" w:rsidP="008049D4">
      <w:pPr>
        <w:pStyle w:val="Quote"/>
      </w:pPr>
      <w:r w:rsidRPr="00504198">
        <w:t>“There are strong grounds to believe that the claimant has engaged in sexual harassment, unwanted touching or groping, sexually inappropriate behaviour and comments on set, professional misconduct, taking and sharing sexually explicit pictures and videos without consent, and bullying between 2004 and 2019.”</w:t>
      </w:r>
    </w:p>
    <w:p w14:paraId="59A2A97F" w14:textId="405268F1" w:rsidR="001179C9" w:rsidRPr="00504198" w:rsidRDefault="001179C9" w:rsidP="008049D4">
      <w:pPr>
        <w:pStyle w:val="ParaLevel1"/>
        <w:numPr>
          <w:ilvl w:val="0"/>
          <w:numId w:val="0"/>
        </w:numPr>
        <w:ind w:left="720"/>
        <w:rPr>
          <w:i/>
          <w:iCs/>
        </w:rPr>
      </w:pPr>
      <w:r w:rsidRPr="00504198">
        <w:rPr>
          <w:i/>
          <w:iCs/>
        </w:rPr>
        <w:t xml:space="preserve">The </w:t>
      </w:r>
      <w:r w:rsidR="00A65E27" w:rsidRPr="00504198">
        <w:rPr>
          <w:i/>
          <w:iCs/>
        </w:rPr>
        <w:t>s</w:t>
      </w:r>
      <w:r w:rsidRPr="00504198">
        <w:rPr>
          <w:i/>
          <w:iCs/>
        </w:rPr>
        <w:t xml:space="preserve">ixth </w:t>
      </w:r>
      <w:r w:rsidR="00A65E27" w:rsidRPr="00504198">
        <w:rPr>
          <w:i/>
          <w:iCs/>
        </w:rPr>
        <w:t>a</w:t>
      </w:r>
      <w:r w:rsidRPr="00504198">
        <w:rPr>
          <w:i/>
          <w:iCs/>
        </w:rPr>
        <w:t>rticle</w:t>
      </w:r>
    </w:p>
    <w:p w14:paraId="504D47CD" w14:textId="0C89324F" w:rsidR="001179C9" w:rsidRPr="00504198" w:rsidRDefault="001179C9" w:rsidP="008049D4">
      <w:pPr>
        <w:pStyle w:val="Quote"/>
      </w:pPr>
      <w:r w:rsidRPr="00504198">
        <w:t>“There are strong grounds to believe that the claimant was involved in sexual harassment and bullying of women, including inappropriate touching, whilst he was working as an actor.”</w:t>
      </w:r>
    </w:p>
    <w:p w14:paraId="3FC85512" w14:textId="4A117690" w:rsidR="001179C9" w:rsidRPr="00504198" w:rsidRDefault="001179C9" w:rsidP="008049D4">
      <w:pPr>
        <w:pStyle w:val="ParaLevel1"/>
        <w:numPr>
          <w:ilvl w:val="0"/>
          <w:numId w:val="0"/>
        </w:numPr>
        <w:ind w:left="720"/>
        <w:rPr>
          <w:i/>
          <w:iCs/>
        </w:rPr>
      </w:pPr>
      <w:r w:rsidRPr="00504198">
        <w:rPr>
          <w:i/>
          <w:iCs/>
        </w:rPr>
        <w:t xml:space="preserve">The </w:t>
      </w:r>
      <w:r w:rsidR="00A65E27" w:rsidRPr="00504198">
        <w:rPr>
          <w:i/>
          <w:iCs/>
        </w:rPr>
        <w:t>s</w:t>
      </w:r>
      <w:r w:rsidRPr="00504198">
        <w:rPr>
          <w:i/>
          <w:iCs/>
        </w:rPr>
        <w:t xml:space="preserve">eventh </w:t>
      </w:r>
      <w:r w:rsidR="00A65E27" w:rsidRPr="00504198">
        <w:rPr>
          <w:i/>
          <w:iCs/>
        </w:rPr>
        <w:t>a</w:t>
      </w:r>
      <w:r w:rsidRPr="00504198">
        <w:rPr>
          <w:i/>
          <w:iCs/>
        </w:rPr>
        <w:t>rticle</w:t>
      </w:r>
    </w:p>
    <w:p w14:paraId="037465F7" w14:textId="77777777" w:rsidR="001179C9" w:rsidRPr="00504198" w:rsidRDefault="001179C9" w:rsidP="008049D4">
      <w:pPr>
        <w:pStyle w:val="Quote"/>
      </w:pPr>
      <w:r w:rsidRPr="00504198">
        <w:t>“There are strong grounds to believe that the claimant abused his position as a star actor by sexually harassing and bullying women who worked with him.”</w:t>
      </w:r>
    </w:p>
    <w:p w14:paraId="237860B7" w14:textId="24883289" w:rsidR="001179C9" w:rsidRPr="00504198" w:rsidRDefault="001179C9" w:rsidP="008049D4">
      <w:pPr>
        <w:pStyle w:val="ParaLevel1"/>
        <w:numPr>
          <w:ilvl w:val="0"/>
          <w:numId w:val="0"/>
        </w:numPr>
        <w:ind w:left="720"/>
        <w:rPr>
          <w:i/>
          <w:iCs/>
        </w:rPr>
      </w:pPr>
      <w:r w:rsidRPr="00504198">
        <w:rPr>
          <w:i/>
          <w:iCs/>
        </w:rPr>
        <w:t>The Eighth Article</w:t>
      </w:r>
    </w:p>
    <w:p w14:paraId="298BC626" w14:textId="786A7320" w:rsidR="001179C9" w:rsidRPr="00504198" w:rsidRDefault="001179C9" w:rsidP="008049D4">
      <w:pPr>
        <w:pStyle w:val="Quote"/>
      </w:pPr>
      <w:r w:rsidRPr="00504198">
        <w:t xml:space="preserve">“There are grounds to investigate allegations against the claimant of groping, </w:t>
      </w:r>
      <w:r w:rsidR="002502E3" w:rsidRPr="00504198">
        <w:t>h</w:t>
      </w:r>
      <w:r w:rsidRPr="00504198">
        <w:t>arassment and bullying.”</w:t>
      </w:r>
    </w:p>
    <w:p w14:paraId="3A248A3B" w14:textId="2B2E9B61" w:rsidR="00271A57" w:rsidRPr="00504198" w:rsidRDefault="002F6B41" w:rsidP="008049D4">
      <w:pPr>
        <w:pStyle w:val="ParaLevel1"/>
      </w:pPr>
      <w:r w:rsidRPr="00504198">
        <w:t xml:space="preserve">Paragraphs 2 and 3 of the order of </w:t>
      </w:r>
      <w:r w:rsidR="00265372" w:rsidRPr="00504198">
        <w:t xml:space="preserve">Johnson J dated 1 November 2023 </w:t>
      </w:r>
      <w:r w:rsidR="00140A9E" w:rsidRPr="00504198">
        <w:t xml:space="preserve">establish that the words complained of </w:t>
      </w:r>
      <w:r w:rsidR="00DD13C6" w:rsidRPr="00504198">
        <w:t xml:space="preserve">are defamatory of the </w:t>
      </w:r>
      <w:r w:rsidR="003A3EA0" w:rsidRPr="00504198">
        <w:t>Claimant</w:t>
      </w:r>
      <w:r w:rsidR="00DD13C6" w:rsidRPr="00504198">
        <w:t xml:space="preserve"> at common law, and in each case they are statements of fact.</w:t>
      </w:r>
    </w:p>
    <w:p w14:paraId="0158DDD0" w14:textId="7AB7C1C2" w:rsidR="000F05BB" w:rsidRPr="00504198" w:rsidRDefault="00433104" w:rsidP="008049D4">
      <w:pPr>
        <w:pStyle w:val="ParaLevel1"/>
      </w:pPr>
      <w:r w:rsidRPr="00504198">
        <w:t>In respect of both</w:t>
      </w:r>
      <w:r w:rsidR="00D57AED" w:rsidRPr="00504198">
        <w:t xml:space="preserve"> the truth defence and the </w:t>
      </w:r>
      <w:r w:rsidR="001345C2" w:rsidRPr="00504198">
        <w:t xml:space="preserve">public interest </w:t>
      </w:r>
      <w:r w:rsidR="00D57AED" w:rsidRPr="00504198">
        <w:t>defence</w:t>
      </w:r>
      <w:r w:rsidR="00876B79" w:rsidRPr="00504198">
        <w:t xml:space="preserve">, </w:t>
      </w:r>
      <w:r w:rsidRPr="00504198">
        <w:t>the parties have</w:t>
      </w:r>
      <w:r w:rsidR="00040336" w:rsidRPr="00504198">
        <w:t xml:space="preserve"> </w:t>
      </w:r>
      <w:r w:rsidRPr="00504198">
        <w:t xml:space="preserve">focused on the </w:t>
      </w:r>
      <w:r w:rsidR="00040336" w:rsidRPr="00504198">
        <w:t>f</w:t>
      </w:r>
      <w:r w:rsidRPr="00504198">
        <w:t xml:space="preserve">irst </w:t>
      </w:r>
      <w:r w:rsidR="00040336" w:rsidRPr="00504198">
        <w:t>a</w:t>
      </w:r>
      <w:r w:rsidRPr="00504198">
        <w:t xml:space="preserve">rticle. </w:t>
      </w:r>
      <w:r w:rsidR="007A0589" w:rsidRPr="00504198">
        <w:t xml:space="preserve">It is </w:t>
      </w:r>
      <w:r w:rsidR="00894EA4" w:rsidRPr="00504198">
        <w:t xml:space="preserve">common ground that the meanings of the </w:t>
      </w:r>
      <w:r w:rsidR="00040336" w:rsidRPr="00504198">
        <w:t>s</w:t>
      </w:r>
      <w:r w:rsidR="0075528B" w:rsidRPr="00504198">
        <w:t xml:space="preserve">econd to </w:t>
      </w:r>
      <w:r w:rsidR="00040336" w:rsidRPr="00504198">
        <w:t>e</w:t>
      </w:r>
      <w:r w:rsidR="0075528B" w:rsidRPr="00504198">
        <w:t xml:space="preserve">ighth </w:t>
      </w:r>
      <w:r w:rsidR="00040336" w:rsidRPr="00504198">
        <w:t>a</w:t>
      </w:r>
      <w:r w:rsidR="00894EA4" w:rsidRPr="00504198">
        <w:t>rticles do not go beyond</w:t>
      </w:r>
      <w:r w:rsidR="00BC7609" w:rsidRPr="00504198">
        <w:t xml:space="preserve"> the meaning of </w:t>
      </w:r>
      <w:r w:rsidR="000C52F6" w:rsidRPr="00504198">
        <w:t xml:space="preserve">the </w:t>
      </w:r>
      <w:r w:rsidR="00040336" w:rsidRPr="00504198">
        <w:t>f</w:t>
      </w:r>
      <w:r w:rsidR="000C52F6" w:rsidRPr="00504198">
        <w:t xml:space="preserve">irst </w:t>
      </w:r>
      <w:r w:rsidR="00040336" w:rsidRPr="00504198">
        <w:t>a</w:t>
      </w:r>
      <w:r w:rsidR="000C52F6" w:rsidRPr="00504198">
        <w:t>rticle</w:t>
      </w:r>
      <w:r w:rsidR="00D73B3C" w:rsidRPr="00504198">
        <w:t xml:space="preserve">, </w:t>
      </w:r>
      <w:r w:rsidR="00343DEF" w:rsidRPr="00504198">
        <w:t>save to the extent th</w:t>
      </w:r>
      <w:r w:rsidR="000F6343" w:rsidRPr="00504198">
        <w:t xml:space="preserve">at </w:t>
      </w:r>
      <w:r w:rsidR="00E0151A" w:rsidRPr="00504198">
        <w:t xml:space="preserve">the second half of the meaning of the </w:t>
      </w:r>
      <w:r w:rsidR="001D68A4" w:rsidRPr="00504198">
        <w:t>f</w:t>
      </w:r>
      <w:r w:rsidR="00E0151A" w:rsidRPr="00504198">
        <w:t xml:space="preserve">ourth </w:t>
      </w:r>
      <w:r w:rsidR="001D68A4" w:rsidRPr="00504198">
        <w:t>a</w:t>
      </w:r>
      <w:r w:rsidR="00E0151A" w:rsidRPr="00504198">
        <w:t>rticle raises a discrete allegation.</w:t>
      </w:r>
    </w:p>
    <w:p w14:paraId="78C7DF73" w14:textId="434E5391" w:rsidR="00322854" w:rsidRPr="00504198" w:rsidRDefault="00322854" w:rsidP="008049D4">
      <w:pPr>
        <w:pStyle w:val="ParaLevel1"/>
        <w:numPr>
          <w:ilvl w:val="0"/>
          <w:numId w:val="0"/>
        </w:numPr>
        <w:rPr>
          <w:b/>
          <w:bCs/>
          <w:i/>
          <w:iCs/>
        </w:rPr>
      </w:pPr>
      <w:r w:rsidRPr="00504198">
        <w:rPr>
          <w:b/>
          <w:bCs/>
          <w:i/>
          <w:iCs/>
        </w:rPr>
        <w:t>Post-</w:t>
      </w:r>
      <w:r w:rsidR="00AB77B8" w:rsidRPr="00504198">
        <w:rPr>
          <w:b/>
          <w:bCs/>
          <w:i/>
          <w:iCs/>
        </w:rPr>
        <w:t>trial submissions regarding the meaning of the meanings</w:t>
      </w:r>
    </w:p>
    <w:p w14:paraId="0B2DC09D" w14:textId="5CC3599D" w:rsidR="00322854" w:rsidRPr="00504198" w:rsidRDefault="002D47A2" w:rsidP="008049D4">
      <w:pPr>
        <w:pStyle w:val="ParaLevel1"/>
      </w:pPr>
      <w:r w:rsidRPr="00504198">
        <w:t xml:space="preserve">It can be seen that the </w:t>
      </w:r>
      <w:r w:rsidR="00656877" w:rsidRPr="00504198">
        <w:t>word “</w:t>
      </w:r>
      <w:r w:rsidR="00656877" w:rsidRPr="00504198">
        <w:rPr>
          <w:i/>
          <w:iCs/>
        </w:rPr>
        <w:t>harass</w:t>
      </w:r>
      <w:r w:rsidR="00656877" w:rsidRPr="00504198">
        <w:t>” appears within the meaning of the first article</w:t>
      </w:r>
      <w:r w:rsidR="00C738DD" w:rsidRPr="00504198">
        <w:t>;</w:t>
      </w:r>
      <w:r w:rsidR="00842DB1" w:rsidRPr="00504198">
        <w:t xml:space="preserve"> </w:t>
      </w:r>
      <w:r w:rsidR="00670D48" w:rsidRPr="00504198">
        <w:t>“</w:t>
      </w:r>
      <w:r w:rsidR="00670D48" w:rsidRPr="00504198">
        <w:rPr>
          <w:i/>
          <w:iCs/>
        </w:rPr>
        <w:t>harassment</w:t>
      </w:r>
      <w:r w:rsidR="00670D48" w:rsidRPr="00504198">
        <w:t>” is part of the meaning of the eighth article</w:t>
      </w:r>
      <w:r w:rsidR="00C738DD" w:rsidRPr="00504198">
        <w:t xml:space="preserve">; the </w:t>
      </w:r>
      <w:r w:rsidR="00322854" w:rsidRPr="00504198">
        <w:t>meanings of the second, third, fourth, fifth and sixth articles incorporate the term “</w:t>
      </w:r>
      <w:r w:rsidR="00322854" w:rsidRPr="00504198">
        <w:rPr>
          <w:i/>
          <w:iCs/>
        </w:rPr>
        <w:t>sexual harassment</w:t>
      </w:r>
      <w:r w:rsidR="00322854" w:rsidRPr="00504198">
        <w:t>”</w:t>
      </w:r>
      <w:r w:rsidR="00F40B6A" w:rsidRPr="00504198">
        <w:t>;</w:t>
      </w:r>
      <w:r w:rsidR="00322854" w:rsidRPr="00504198">
        <w:t xml:space="preserve"> while the meaning of the seventh article includes the term “</w:t>
      </w:r>
      <w:r w:rsidR="00322854" w:rsidRPr="00504198">
        <w:rPr>
          <w:i/>
          <w:iCs/>
        </w:rPr>
        <w:t>sexually harassing</w:t>
      </w:r>
      <w:r w:rsidR="00322854" w:rsidRPr="00504198">
        <w:t>”.</w:t>
      </w:r>
    </w:p>
    <w:p w14:paraId="29738AB6" w14:textId="6B024665" w:rsidR="003C6FEB" w:rsidRPr="00504198" w:rsidRDefault="00322854" w:rsidP="008049D4">
      <w:pPr>
        <w:pStyle w:val="ParaLevel1"/>
      </w:pPr>
      <w:r w:rsidRPr="00504198">
        <w:t>In his closing submissions, the Claimant contended that</w:t>
      </w:r>
      <w:r w:rsidR="00E321B1" w:rsidRPr="00504198">
        <w:t xml:space="preserve"> </w:t>
      </w:r>
      <w:r w:rsidRPr="00504198">
        <w:t>“</w:t>
      </w:r>
      <w:r w:rsidRPr="00504198">
        <w:rPr>
          <w:i/>
          <w:iCs/>
        </w:rPr>
        <w:t>sexual harassment</w:t>
      </w:r>
      <w:r w:rsidRPr="00504198">
        <w:t>” ought to be defined by reference to s.26(2) of the Equality Act 2010</w:t>
      </w:r>
      <w:r w:rsidR="003C6FEB" w:rsidRPr="00504198">
        <w:t xml:space="preserve"> (‘the 2010 Act’)</w:t>
      </w:r>
      <w:r w:rsidRPr="00504198">
        <w:t xml:space="preserve">. </w:t>
      </w:r>
      <w:r w:rsidR="0096566A" w:rsidRPr="00504198">
        <w:t>Seve</w:t>
      </w:r>
      <w:r w:rsidR="0097728D" w:rsidRPr="00504198">
        <w:t xml:space="preserve">ral </w:t>
      </w:r>
      <w:r w:rsidR="0096566A" w:rsidRPr="00504198">
        <w:t xml:space="preserve">weeks after the conclusion of the trial, </w:t>
      </w:r>
      <w:r w:rsidRPr="00504198">
        <w:t xml:space="preserve">the Claimant filed further submissions retracting reliance on that provision and his </w:t>
      </w:r>
      <w:r w:rsidR="00A132C2" w:rsidRPr="00504198">
        <w:t>“</w:t>
      </w:r>
      <w:r w:rsidRPr="00504198">
        <w:rPr>
          <w:i/>
          <w:iCs/>
        </w:rPr>
        <w:t>concession</w:t>
      </w:r>
      <w:r w:rsidR="00A132C2" w:rsidRPr="00504198">
        <w:t>”</w:t>
      </w:r>
      <w:r w:rsidRPr="00504198">
        <w:t xml:space="preserve"> that a single incident can be enough to constitute harassment</w:t>
      </w:r>
      <w:r w:rsidR="004602FF" w:rsidRPr="00504198">
        <w:t xml:space="preserve"> (para </w:t>
      </w:r>
      <w:r w:rsidR="004602FF" w:rsidRPr="00504198">
        <w:fldChar w:fldCharType="begin"/>
      </w:r>
      <w:r w:rsidR="004602FF" w:rsidRPr="00504198">
        <w:instrText xml:space="preserve"> REF _Ref201239082 \r \p \h </w:instrText>
      </w:r>
      <w:r w:rsidR="004602FF" w:rsidRPr="00504198">
        <w:fldChar w:fldCharType="separate"/>
      </w:r>
      <w:r w:rsidR="001663D9">
        <w:rPr>
          <w:cs/>
        </w:rPr>
        <w:t>‎</w:t>
      </w:r>
      <w:r w:rsidR="001663D9">
        <w:t>59 below</w:t>
      </w:r>
      <w:r w:rsidR="004602FF" w:rsidRPr="00504198">
        <w:fldChar w:fldCharType="end"/>
      </w:r>
      <w:r w:rsidR="004602FF" w:rsidRPr="00504198">
        <w:t>)</w:t>
      </w:r>
      <w:r w:rsidRPr="00504198">
        <w:t xml:space="preserve">. The Claimant </w:t>
      </w:r>
      <w:r w:rsidR="007C4C46" w:rsidRPr="00504198">
        <w:t xml:space="preserve">seeks to rely </w:t>
      </w:r>
      <w:r w:rsidRPr="00504198">
        <w:t xml:space="preserve">instead on the Protection from Harassment Act 1997 (‘the 1997 Act’), which he contends is more appropriate in a </w:t>
      </w:r>
      <w:r w:rsidR="00A132C2" w:rsidRPr="00504198">
        <w:t>“</w:t>
      </w:r>
      <w:r w:rsidRPr="00504198">
        <w:rPr>
          <w:i/>
          <w:iCs/>
        </w:rPr>
        <w:t>non-employment context</w:t>
      </w:r>
      <w:r w:rsidR="00A132C2" w:rsidRPr="00504198">
        <w:t>”</w:t>
      </w:r>
      <w:r w:rsidRPr="00504198">
        <w:t>, and in particular the requirement that to be guilty of an offence of harassment, or the statutory tort, a person must be shown to have committed “</w:t>
      </w:r>
      <w:r w:rsidRPr="00504198">
        <w:rPr>
          <w:i/>
          <w:iCs/>
        </w:rPr>
        <w:t>a course of conduct</w:t>
      </w:r>
      <w:r w:rsidRPr="00504198">
        <w:t xml:space="preserve">”. </w:t>
      </w:r>
    </w:p>
    <w:p w14:paraId="7542FF9A" w14:textId="0D583148" w:rsidR="00322854" w:rsidRPr="00504198" w:rsidRDefault="00322854" w:rsidP="008049D4">
      <w:pPr>
        <w:pStyle w:val="ParaLevel1"/>
      </w:pPr>
      <w:r w:rsidRPr="00504198">
        <w:t xml:space="preserve">S.7(3) of the 1997 </w:t>
      </w:r>
      <w:r w:rsidR="001A014E">
        <w:t xml:space="preserve">Act </w:t>
      </w:r>
      <w:r w:rsidRPr="00504198">
        <w:t>states:</w:t>
      </w:r>
    </w:p>
    <w:p w14:paraId="2654BC78" w14:textId="77777777" w:rsidR="00322854" w:rsidRPr="00504198" w:rsidRDefault="00322854" w:rsidP="008049D4">
      <w:pPr>
        <w:pStyle w:val="Quote"/>
      </w:pPr>
      <w:r w:rsidRPr="00504198">
        <w:t>“A ‘course of conduct’ must involve –</w:t>
      </w:r>
    </w:p>
    <w:p w14:paraId="1BCF1572" w14:textId="77777777" w:rsidR="00322854" w:rsidRPr="00504198" w:rsidRDefault="00322854" w:rsidP="008049D4">
      <w:pPr>
        <w:pStyle w:val="Quote"/>
      </w:pPr>
      <w:r w:rsidRPr="00504198">
        <w:t>(a) in the case of conduct in relation to a single person (see section 1(1)), conduct on at least two occasions in relation to that person”.</w:t>
      </w:r>
    </w:p>
    <w:p w14:paraId="0D666927" w14:textId="2AFCB59E" w:rsidR="00DF0D15" w:rsidRPr="00504198" w:rsidRDefault="00DF0D15" w:rsidP="008049D4">
      <w:pPr>
        <w:pStyle w:val="ParaLevel1"/>
      </w:pPr>
      <w:r w:rsidRPr="00504198">
        <w:t>In his post-hearing submissions, the Claimant also drew attention to a definition of harassment, given in the Oxford English Dictionary, which he submits implies that repeated conduct is required.</w:t>
      </w:r>
    </w:p>
    <w:p w14:paraId="727685AF" w14:textId="47244326" w:rsidR="00322854" w:rsidRPr="00504198" w:rsidRDefault="00322854" w:rsidP="008049D4">
      <w:pPr>
        <w:pStyle w:val="ParaLevel1"/>
      </w:pPr>
      <w:r w:rsidRPr="00504198">
        <w:t xml:space="preserve">I agree with the Defendant that </w:t>
      </w:r>
      <w:r w:rsidR="007D36D6" w:rsidRPr="00504198">
        <w:t xml:space="preserve">the </w:t>
      </w:r>
      <w:r w:rsidRPr="00504198">
        <w:t>statutory definitions are irrelevant. The Claimant’s assumption appears to be that because the meanings found by Johnson J contain words which are defined in statutes, the court should apply one of those statutory definitions in determining the truth defence. That is wrong. Johnson J did not find, in relation to any of the Articles, that the words complained of alleged strong grounds to believe that the Claimant had</w:t>
      </w:r>
      <w:r w:rsidR="000039B2" w:rsidRPr="00504198">
        <w:t xml:space="preserve"> committed an offence </w:t>
      </w:r>
      <w:r w:rsidR="005A096A" w:rsidRPr="00504198">
        <w:t xml:space="preserve">of harassment </w:t>
      </w:r>
      <w:r w:rsidR="000039B2" w:rsidRPr="00504198">
        <w:t xml:space="preserve">or </w:t>
      </w:r>
      <w:r w:rsidR="005A096A" w:rsidRPr="00504198">
        <w:t xml:space="preserve">the </w:t>
      </w:r>
      <w:r w:rsidR="000039B2" w:rsidRPr="00504198">
        <w:t xml:space="preserve">statutory tort of </w:t>
      </w:r>
      <w:r w:rsidR="005A096A" w:rsidRPr="00504198">
        <w:t>harassment, or that he had</w:t>
      </w:r>
      <w:r w:rsidRPr="00504198">
        <w:t xml:space="preserve"> harassed female colleagues </w:t>
      </w:r>
      <w:r w:rsidRPr="00504198">
        <w:rPr>
          <w:i/>
          <w:iCs/>
        </w:rPr>
        <w:t>within the meaning of the 1997 Act</w:t>
      </w:r>
      <w:r w:rsidRPr="00504198">
        <w:t xml:space="preserve"> (or the 2010 Act). Indeed, at the meaning trial, neither party contended that the statements complained of would have been understood by ordinary, reasonable readers as conveying a technical legal meaning. </w:t>
      </w:r>
    </w:p>
    <w:p w14:paraId="47F39185" w14:textId="68479894" w:rsidR="00322854" w:rsidRPr="00504198" w:rsidRDefault="00322854" w:rsidP="008049D4">
      <w:pPr>
        <w:pStyle w:val="ParaLevel1"/>
      </w:pPr>
      <w:r w:rsidRPr="00504198">
        <w:t xml:space="preserve">In principle, it is possible for the words complained of to convey a meaning that the claimant has committed a particular legally defined wrong or offence, as was the case in </w:t>
      </w:r>
      <w:r w:rsidRPr="00504198">
        <w:rPr>
          <w:i/>
          <w:iCs/>
        </w:rPr>
        <w:t xml:space="preserve">Bukovsky v Crown Prosecution Service </w:t>
      </w:r>
      <w:r w:rsidRPr="00504198">
        <w:t>[2017] EWCA Civ 1529, [2018] 4 WLR 13. But when determining meaning, as the authors of</w:t>
      </w:r>
      <w:r w:rsidR="00A13C9D" w:rsidRPr="00504198">
        <w:t xml:space="preserve"> </w:t>
      </w:r>
      <w:r w:rsidR="00A13C9D" w:rsidRPr="00504198">
        <w:rPr>
          <w:i/>
          <w:iCs/>
        </w:rPr>
        <w:t xml:space="preserve">Gatley on Libel and Slander </w:t>
      </w:r>
      <w:r w:rsidR="00A13C9D" w:rsidRPr="00504198">
        <w:t>(13</w:t>
      </w:r>
      <w:r w:rsidR="00A13C9D" w:rsidRPr="00504198">
        <w:rPr>
          <w:vertAlign w:val="superscript"/>
        </w:rPr>
        <w:t>th</w:t>
      </w:r>
      <w:r w:rsidR="00A13C9D" w:rsidRPr="00504198">
        <w:t xml:space="preserve"> ed., 2022)</w:t>
      </w:r>
      <w:r w:rsidRPr="00504198">
        <w:t xml:space="preserve"> observe at 3-017:</w:t>
      </w:r>
    </w:p>
    <w:p w14:paraId="66227A66" w14:textId="77777777" w:rsidR="00322854" w:rsidRPr="00504198" w:rsidRDefault="00322854" w:rsidP="008049D4">
      <w:pPr>
        <w:pStyle w:val="Quote"/>
      </w:pPr>
      <w:r w:rsidRPr="00504198">
        <w:t xml:space="preserve">“The question is what would the words convey to the mind of the ordinary, reasonable, fair-minded reader? The natural and ordinary meaning of words is not determined by any meaning that the law may attach to the same words. Words may acquire a specific meaning in law that an ordinary person would not understand the words to bear and consequently the same words could be found to have a meaning in a libel claim that is different from their technical legal meaning. Whether they do so is a question of fact that turns on the application of the principles of interpretation.” </w:t>
      </w:r>
    </w:p>
    <w:p w14:paraId="53BE8826" w14:textId="5E213A69" w:rsidR="00322854" w:rsidRPr="00504198" w:rsidRDefault="00322854" w:rsidP="008049D4">
      <w:pPr>
        <w:pStyle w:val="ParaLevel1"/>
      </w:pPr>
      <w:r w:rsidRPr="00504198">
        <w:t>It is clear that the meanings found by Johnson J are not linked to any statutory definition. In determining whether the Guardian has made out the defence of truth, the focus has to be on the meanings found by Johnson J, without any gloss</w:t>
      </w:r>
      <w:r w:rsidR="00CE0A9C" w:rsidRPr="00504198">
        <w:t xml:space="preserve"> or qualification</w:t>
      </w:r>
      <w:r w:rsidRPr="00504198">
        <w:t>.</w:t>
      </w:r>
    </w:p>
    <w:p w14:paraId="1736B394" w14:textId="77777777" w:rsidR="00322854" w:rsidRPr="00504198" w:rsidRDefault="00322854" w:rsidP="008049D4">
      <w:pPr>
        <w:pStyle w:val="ParaLevel1"/>
      </w:pPr>
      <w:r w:rsidRPr="00504198">
        <w:t xml:space="preserve">In </w:t>
      </w:r>
      <w:r w:rsidRPr="00504198">
        <w:rPr>
          <w:i/>
          <w:iCs/>
        </w:rPr>
        <w:t xml:space="preserve">Stocker v Stocker </w:t>
      </w:r>
      <w:r w:rsidRPr="00504198">
        <w:t>[2020] AC 593 the Supreme Court held that it was not appropriate to have regard to dictionary definitions of words when deciding the meaning of a statement. That is consistent with the well-established principle that no evidence, beyond the statement complained of, is admissible in determining the meaning. Lord Kerr JSC (with whom all members of the Court agreed) observed:</w:t>
      </w:r>
    </w:p>
    <w:p w14:paraId="2893F02F" w14:textId="77777777" w:rsidR="00322854" w:rsidRPr="00504198" w:rsidRDefault="00322854" w:rsidP="008049D4">
      <w:pPr>
        <w:pStyle w:val="Quote"/>
      </w:pPr>
      <w:r w:rsidRPr="00504198">
        <w:t>“25. Therein lies the danger of the use of dictionary definitions to provide a guide to the meaning of an alleged defamatory statement. That meaning is to be determined according to how it would be understood by the ordinary reasonable reader. It is not fixed by technical, linguistically precise dictionary definitions, divorced from the context in which the statement was made.”</w:t>
      </w:r>
    </w:p>
    <w:p w14:paraId="2822543E" w14:textId="77777777" w:rsidR="00915EFD" w:rsidRPr="00504198" w:rsidRDefault="00322854" w:rsidP="008049D4">
      <w:pPr>
        <w:pStyle w:val="ParaLevel1"/>
      </w:pPr>
      <w:r w:rsidRPr="00504198">
        <w:t xml:space="preserve">The dictionary definition on which the Claimant seeks to rely would have been inadmissible at the meaning trial. It is even more objectionable to seek to rely after the conclusion of the trial on a dictionary definition to superimpose a gloss on the determined meaning. </w:t>
      </w:r>
    </w:p>
    <w:p w14:paraId="019E8374" w14:textId="2802D101" w:rsidR="006D0FDC" w:rsidRPr="00504198" w:rsidRDefault="00D02D60" w:rsidP="008049D4">
      <w:pPr>
        <w:pStyle w:val="ParaLevel1"/>
      </w:pPr>
      <w:r w:rsidRPr="00504198">
        <w:t xml:space="preserve">The </w:t>
      </w:r>
      <w:r w:rsidR="002C6DF3" w:rsidRPr="00504198">
        <w:t>Claimant’s contentions</w:t>
      </w:r>
      <w:r w:rsidR="007A06CC" w:rsidRPr="00504198">
        <w:t xml:space="preserve"> as to the meanings of the court-determined meanings are </w:t>
      </w:r>
      <w:r w:rsidR="00C11E6C" w:rsidRPr="00504198">
        <w:t xml:space="preserve">misconceived. But it would in any event be unfair to allow </w:t>
      </w:r>
      <w:r w:rsidR="003F33EB" w:rsidRPr="00504198">
        <w:t xml:space="preserve">the Claimant </w:t>
      </w:r>
      <w:r w:rsidR="00C11E6C" w:rsidRPr="00504198">
        <w:t xml:space="preserve">to advance arguments in closing submissions, </w:t>
      </w:r>
      <w:r w:rsidR="005E6620" w:rsidRPr="00504198">
        <w:t xml:space="preserve">or </w:t>
      </w:r>
      <w:r w:rsidR="00C11E6C" w:rsidRPr="00504198">
        <w:t>after the trial has concluded,</w:t>
      </w:r>
      <w:r w:rsidR="00803276" w:rsidRPr="00504198">
        <w:t xml:space="preserve"> </w:t>
      </w:r>
      <w:r w:rsidR="008F4206" w:rsidRPr="00504198">
        <w:t xml:space="preserve">which </w:t>
      </w:r>
      <w:r w:rsidR="00F12047" w:rsidRPr="00504198">
        <w:t xml:space="preserve">– if acceded to – </w:t>
      </w:r>
      <w:r w:rsidR="008F4206" w:rsidRPr="00504198">
        <w:t xml:space="preserve">would have the effect of </w:t>
      </w:r>
      <w:r w:rsidR="00544E41" w:rsidRPr="00504198">
        <w:t xml:space="preserve">shifting the target that the </w:t>
      </w:r>
      <w:r w:rsidR="00765E14">
        <w:t>D</w:t>
      </w:r>
      <w:r w:rsidR="00544E41" w:rsidRPr="00504198">
        <w:t xml:space="preserve">efendant </w:t>
      </w:r>
      <w:r w:rsidR="00D67748" w:rsidRPr="00504198">
        <w:t>must hit to defend the claim.</w:t>
      </w:r>
      <w:r w:rsidR="00CB7B4A" w:rsidRPr="00504198">
        <w:t xml:space="preserve"> </w:t>
      </w:r>
    </w:p>
    <w:p w14:paraId="3A64AA38" w14:textId="6804A1DA" w:rsidR="00322854" w:rsidRPr="00504198" w:rsidRDefault="00322854" w:rsidP="008049D4">
      <w:pPr>
        <w:pStyle w:val="ParaLevel1"/>
      </w:pPr>
      <w:r w:rsidRPr="00504198">
        <w:t xml:space="preserve">The importance of meaning in a libel case can hardly be overstated. </w:t>
      </w:r>
      <w:r w:rsidR="009E39F4" w:rsidRPr="00504198">
        <w:t>For present purposes, the key point is that i</w:t>
      </w:r>
      <w:r w:rsidRPr="00504198">
        <w:t>t is the imputation conveyed by the statement complained of that a defendant</w:t>
      </w:r>
      <w:r w:rsidR="004522B2" w:rsidRPr="00504198">
        <w:t xml:space="preserve"> must prove is substantially true in order to establish a defence under s.2 of the 2013 Act.</w:t>
      </w:r>
      <w:r w:rsidRPr="00504198">
        <w:t xml:space="preserve"> </w:t>
      </w:r>
      <w:r w:rsidR="00D9013A" w:rsidRPr="00504198">
        <w:t>Early resolution of any dispute as to meaning</w:t>
      </w:r>
      <w:r w:rsidR="00217BFD" w:rsidRPr="00504198">
        <w:t xml:space="preserve"> </w:t>
      </w:r>
      <w:r w:rsidR="000949F3" w:rsidRPr="00504198">
        <w:t>fixes</w:t>
      </w:r>
      <w:r w:rsidR="00CB7B4A" w:rsidRPr="00504198">
        <w:t>,</w:t>
      </w:r>
      <w:r w:rsidR="000949F3" w:rsidRPr="00504198">
        <w:t xml:space="preserve"> in advance of the trial</w:t>
      </w:r>
      <w:r w:rsidR="00CB7B4A" w:rsidRPr="00504198">
        <w:t>,</w:t>
      </w:r>
      <w:r w:rsidR="000949F3" w:rsidRPr="00504198">
        <w:t xml:space="preserve"> </w:t>
      </w:r>
      <w:r w:rsidR="00D72036" w:rsidRPr="00504198">
        <w:t xml:space="preserve">the </w:t>
      </w:r>
      <w:r w:rsidR="00A848B6" w:rsidRPr="00504198">
        <w:t>single meaning which is of cardinal importance</w:t>
      </w:r>
      <w:r w:rsidR="001852CC" w:rsidRPr="00504198">
        <w:t xml:space="preserve"> in </w:t>
      </w:r>
      <w:r w:rsidR="00680801" w:rsidRPr="00504198">
        <w:t>evaluating the truth defence.</w:t>
      </w:r>
      <w:r w:rsidR="006E714F" w:rsidRPr="00504198">
        <w:t xml:space="preserve"> </w:t>
      </w:r>
      <w:r w:rsidR="008615B9" w:rsidRPr="00504198">
        <w:t xml:space="preserve">If any argument </w:t>
      </w:r>
      <w:r w:rsidR="006870A5" w:rsidRPr="00504198">
        <w:t xml:space="preserve">about the meaning of the meanings was to be raised, </w:t>
      </w:r>
      <w:r w:rsidR="0026646F" w:rsidRPr="00504198">
        <w:t>it should have been raised long before</w:t>
      </w:r>
      <w:r w:rsidR="00B12446" w:rsidRPr="00504198">
        <w:t xml:space="preserve"> trial. That is not to encourage </w:t>
      </w:r>
      <w:r w:rsidR="00565120" w:rsidRPr="00504198">
        <w:t xml:space="preserve">arguments about </w:t>
      </w:r>
      <w:r w:rsidR="00600D7B" w:rsidRPr="00504198">
        <w:t>“</w:t>
      </w:r>
      <w:r w:rsidR="00565120" w:rsidRPr="00504198">
        <w:rPr>
          <w:i/>
          <w:iCs/>
        </w:rPr>
        <w:t>the meaning of meaning</w:t>
      </w:r>
      <w:r w:rsidR="00600D7B" w:rsidRPr="00504198">
        <w:t>”</w:t>
      </w:r>
      <w:r w:rsidR="00565120" w:rsidRPr="00504198">
        <w:t xml:space="preserve"> which, as </w:t>
      </w:r>
      <w:r w:rsidR="004542C6" w:rsidRPr="00504198">
        <w:t xml:space="preserve">Warby LJ observed in </w:t>
      </w:r>
      <w:r w:rsidR="004542C6" w:rsidRPr="00504198">
        <w:rPr>
          <w:i/>
          <w:iCs/>
        </w:rPr>
        <w:t xml:space="preserve">Riley v Murray </w:t>
      </w:r>
      <w:r w:rsidR="004542C6" w:rsidRPr="00504198">
        <w:t>[202</w:t>
      </w:r>
      <w:r w:rsidR="00206B67" w:rsidRPr="00504198">
        <w:t>2] EWCA Civ 1146, [</w:t>
      </w:r>
      <w:r w:rsidR="004542C6" w:rsidRPr="00504198">
        <w:t>2023] EMLR 3</w:t>
      </w:r>
      <w:r w:rsidR="00206B67" w:rsidRPr="00504198">
        <w:t xml:space="preserve">, </w:t>
      </w:r>
      <w:r w:rsidR="00C535C0" w:rsidRPr="00504198">
        <w:t>are “</w:t>
      </w:r>
      <w:r w:rsidR="00C535C0" w:rsidRPr="00504198">
        <w:rPr>
          <w:i/>
          <w:iCs/>
        </w:rPr>
        <w:t>rarely productive</w:t>
      </w:r>
      <w:r w:rsidR="007305C2" w:rsidRPr="00504198">
        <w:t>”</w:t>
      </w:r>
      <w:r w:rsidR="00DE704E" w:rsidRPr="00504198">
        <w:t>, given that</w:t>
      </w:r>
      <w:r w:rsidR="007305C2" w:rsidRPr="00504198">
        <w:t xml:space="preserve"> </w:t>
      </w:r>
      <w:r w:rsidR="00DE704E" w:rsidRPr="00504198">
        <w:t>“</w:t>
      </w:r>
      <w:r w:rsidR="00DE704E" w:rsidRPr="00504198">
        <w:rPr>
          <w:i/>
          <w:iCs/>
        </w:rPr>
        <w:t>Judges are generally very well aware of the need for clarity and precision in their determinations of meaning</w:t>
      </w:r>
      <w:r w:rsidR="00DE704E" w:rsidRPr="00504198">
        <w:t>” ([30])</w:t>
      </w:r>
      <w:r w:rsidR="007305C2" w:rsidRPr="00504198">
        <w:t xml:space="preserve">. </w:t>
      </w:r>
      <w:r w:rsidR="00273B2C" w:rsidRPr="00504198">
        <w:t xml:space="preserve">That is true </w:t>
      </w:r>
      <w:r w:rsidR="008615B9" w:rsidRPr="00504198">
        <w:t>here: t</w:t>
      </w:r>
      <w:r w:rsidR="00733D8A" w:rsidRPr="00504198">
        <w:t>he meanings determined by Johnson J were clear and precise</w:t>
      </w:r>
      <w:r w:rsidR="008615B9" w:rsidRPr="00504198">
        <w:t>. But i</w:t>
      </w:r>
      <w:r w:rsidR="00FE061B" w:rsidRPr="00504198">
        <w:t>n any event, t</w:t>
      </w:r>
      <w:r w:rsidR="002A75CD" w:rsidRPr="00504198">
        <w:t xml:space="preserve">he </w:t>
      </w:r>
      <w:r w:rsidR="006E714F" w:rsidRPr="00504198">
        <w:t xml:space="preserve">Guardian prepared and presented its case </w:t>
      </w:r>
      <w:r w:rsidR="002A71AB" w:rsidRPr="00504198">
        <w:t>based on</w:t>
      </w:r>
      <w:r w:rsidR="006E714F" w:rsidRPr="00504198">
        <w:t xml:space="preserve"> </w:t>
      </w:r>
      <w:r w:rsidR="00A30403" w:rsidRPr="00504198">
        <w:t>the meanings determined by the court</w:t>
      </w:r>
      <w:r w:rsidR="002A75CD" w:rsidRPr="00504198">
        <w:t>.</w:t>
      </w:r>
      <w:r w:rsidR="008C78AC" w:rsidRPr="00504198">
        <w:t xml:space="preserve"> It is </w:t>
      </w:r>
      <w:r w:rsidR="00FE061B" w:rsidRPr="00504198">
        <w:t xml:space="preserve">far </w:t>
      </w:r>
      <w:r w:rsidR="008C78AC" w:rsidRPr="00504198">
        <w:t xml:space="preserve">too late, </w:t>
      </w:r>
      <w:r w:rsidR="008402FD" w:rsidRPr="00504198">
        <w:t xml:space="preserve">in closing submissions or </w:t>
      </w:r>
      <w:r w:rsidR="008C78AC" w:rsidRPr="00504198">
        <w:t xml:space="preserve">after the trial has concluded, to </w:t>
      </w:r>
      <w:r w:rsidR="004E300D" w:rsidRPr="00504198">
        <w:t>raise arguments as to the interpretation of those meanings.</w:t>
      </w:r>
    </w:p>
    <w:p w14:paraId="262984E5" w14:textId="5A459E03" w:rsidR="001C53DD" w:rsidRPr="00504198" w:rsidRDefault="00FB32BC" w:rsidP="008049D4">
      <w:pPr>
        <w:pStyle w:val="ParaLevel1"/>
        <w:numPr>
          <w:ilvl w:val="0"/>
          <w:numId w:val="11"/>
        </w:numPr>
        <w:ind w:hanging="720"/>
        <w:rPr>
          <w:b/>
          <w:bCs/>
          <w:smallCaps/>
          <w:u w:val="single"/>
        </w:rPr>
      </w:pPr>
      <w:r w:rsidRPr="00504198">
        <w:rPr>
          <w:b/>
          <w:bCs/>
          <w:smallCaps/>
          <w:u w:val="single"/>
        </w:rPr>
        <w:t>The Data Protection Claim</w:t>
      </w:r>
    </w:p>
    <w:p w14:paraId="414EE4E5" w14:textId="6328DA8D" w:rsidR="00184A88" w:rsidRPr="00504198" w:rsidRDefault="002C0101" w:rsidP="008049D4">
      <w:pPr>
        <w:pStyle w:val="ParaLevel1"/>
      </w:pPr>
      <w:r w:rsidRPr="00504198">
        <w:t xml:space="preserve">On the first day of the </w:t>
      </w:r>
      <w:r w:rsidR="006657F5" w:rsidRPr="00504198">
        <w:t xml:space="preserve">trial </w:t>
      </w:r>
      <w:r w:rsidR="006A5CAD" w:rsidRPr="00504198">
        <w:t xml:space="preserve">the </w:t>
      </w:r>
      <w:r w:rsidR="003A3EA0" w:rsidRPr="00504198">
        <w:t>Claimant</w:t>
      </w:r>
      <w:r w:rsidR="006A5CAD" w:rsidRPr="00504198">
        <w:t xml:space="preserve"> conceded that </w:t>
      </w:r>
      <w:r w:rsidR="00C464F1" w:rsidRPr="00504198">
        <w:t>the</w:t>
      </w:r>
      <w:r w:rsidR="001D6707" w:rsidRPr="00504198">
        <w:t xml:space="preserve"> meanings of the</w:t>
      </w:r>
      <w:r w:rsidR="00C464F1" w:rsidRPr="00504198">
        <w:t xml:space="preserve"> data </w:t>
      </w:r>
      <w:r w:rsidR="001D6707" w:rsidRPr="00504198">
        <w:t xml:space="preserve">in the </w:t>
      </w:r>
      <w:r w:rsidR="00FC5BF3" w:rsidRPr="00504198">
        <w:t>A</w:t>
      </w:r>
      <w:r w:rsidR="001D6707" w:rsidRPr="00504198">
        <w:t>rticles</w:t>
      </w:r>
      <w:r w:rsidR="00C561F1" w:rsidRPr="00504198">
        <w:t xml:space="preserve"> </w:t>
      </w:r>
      <w:r w:rsidR="0084021C" w:rsidRPr="00504198">
        <w:t xml:space="preserve">should be the same for </w:t>
      </w:r>
      <w:r w:rsidR="00717684" w:rsidRPr="00504198">
        <w:t xml:space="preserve">his data protection claim as those found by Johnson J in respect of the </w:t>
      </w:r>
      <w:r w:rsidR="00A645F6">
        <w:t xml:space="preserve">libel </w:t>
      </w:r>
      <w:r w:rsidR="00717684" w:rsidRPr="00504198">
        <w:t xml:space="preserve">claim, rather than as pleaded in the </w:t>
      </w:r>
      <w:r w:rsidR="00890C16" w:rsidRPr="00504198">
        <w:t>Amended Particulars of Claim</w:t>
      </w:r>
      <w:r w:rsidR="002654CA" w:rsidRPr="00504198">
        <w:t xml:space="preserve">: </w:t>
      </w:r>
      <w:r w:rsidR="00247F44" w:rsidRPr="00504198">
        <w:t xml:space="preserve">see </w:t>
      </w:r>
      <w:r w:rsidR="002654CA" w:rsidRPr="00504198">
        <w:t>my order of 5 March 2025</w:t>
      </w:r>
      <w:r w:rsidR="00717684" w:rsidRPr="00504198">
        <w:t>.</w:t>
      </w:r>
      <w:r w:rsidR="00FA4631" w:rsidRPr="00504198">
        <w:t xml:space="preserve"> </w:t>
      </w:r>
    </w:p>
    <w:p w14:paraId="3BA4DC75" w14:textId="49BF1BCF" w:rsidR="00325B49" w:rsidRPr="00504198" w:rsidRDefault="00D72275" w:rsidP="008049D4">
      <w:pPr>
        <w:pStyle w:val="ParaLevel1"/>
      </w:pPr>
      <w:r w:rsidRPr="00504198">
        <w:t xml:space="preserve">The Guardian submitted in opening that the data protection claim was duplicative of the libel claim, and added nothing. Following the conclusion of the evidence, on </w:t>
      </w:r>
      <w:r w:rsidR="00AA2E65" w:rsidRPr="00504198">
        <w:t xml:space="preserve">Friday </w:t>
      </w:r>
      <w:r w:rsidRPr="00504198">
        <w:t>4 April 2025, leading Counsel for Mr Clarke, Mr Williams, agreed that the causes of action would stand or fall together</w:t>
      </w:r>
      <w:r w:rsidR="00EF2A82" w:rsidRPr="00504198">
        <w:t xml:space="preserve">. </w:t>
      </w:r>
      <w:r w:rsidR="00F5214C" w:rsidRPr="00504198">
        <w:t xml:space="preserve">In response to Mr Williams’ suggestion that </w:t>
      </w:r>
      <w:r w:rsidRPr="00504198">
        <w:t>his closing submissions would be unlikely to touch much on the data protection claim</w:t>
      </w:r>
      <w:r w:rsidR="000C656D" w:rsidRPr="00504198">
        <w:t>,</w:t>
      </w:r>
      <w:r w:rsidR="002A138B" w:rsidRPr="00504198">
        <w:t xml:space="preserve"> I</w:t>
      </w:r>
      <w:r w:rsidR="00C06A04" w:rsidRPr="00504198">
        <w:t xml:space="preserve"> </w:t>
      </w:r>
      <w:r w:rsidR="00EA3EE9" w:rsidRPr="00504198">
        <w:t xml:space="preserve">indicated that </w:t>
      </w:r>
      <w:r w:rsidR="006766B8" w:rsidRPr="00504198">
        <w:t xml:space="preserve">the </w:t>
      </w:r>
      <w:r w:rsidR="003A3EA0" w:rsidRPr="00504198">
        <w:t>Claimant</w:t>
      </w:r>
      <w:r w:rsidR="006766B8" w:rsidRPr="00504198">
        <w:t xml:space="preserve">’s closing submissions </w:t>
      </w:r>
      <w:r w:rsidR="00D36410" w:rsidRPr="00504198">
        <w:t xml:space="preserve">would need to </w:t>
      </w:r>
      <w:r w:rsidR="00826443" w:rsidRPr="00504198">
        <w:t xml:space="preserve">address the </w:t>
      </w:r>
      <w:r w:rsidR="00D36410" w:rsidRPr="00504198">
        <w:t>data protection claim</w:t>
      </w:r>
      <w:r w:rsidR="00826443" w:rsidRPr="00504198">
        <w:t xml:space="preserve">, </w:t>
      </w:r>
      <w:r w:rsidR="0015250E" w:rsidRPr="00504198">
        <w:t>and respond to the Guardian’s detailed opening submissions on th</w:t>
      </w:r>
      <w:r w:rsidR="006766B8" w:rsidRPr="00504198">
        <w:t>at</w:t>
      </w:r>
      <w:r w:rsidR="0015250E" w:rsidRPr="00504198">
        <w:t xml:space="preserve"> </w:t>
      </w:r>
      <w:r w:rsidR="003A5ADF" w:rsidRPr="00504198">
        <w:t xml:space="preserve">cause of action, if the </w:t>
      </w:r>
      <w:r w:rsidR="003A3EA0" w:rsidRPr="00504198">
        <w:t>Claimant</w:t>
      </w:r>
      <w:r w:rsidR="003A5ADF" w:rsidRPr="00504198">
        <w:t xml:space="preserve"> wished to maintain </w:t>
      </w:r>
      <w:r w:rsidR="006766B8" w:rsidRPr="00504198">
        <w:t>his data protection claim.</w:t>
      </w:r>
      <w:r w:rsidR="00E46C80" w:rsidRPr="00504198">
        <w:t xml:space="preserve"> I asked </w:t>
      </w:r>
      <w:r w:rsidR="0086016D" w:rsidRPr="00504198">
        <w:t xml:space="preserve">the </w:t>
      </w:r>
      <w:r w:rsidR="003A3EA0" w:rsidRPr="00504198">
        <w:t>Claimant</w:t>
      </w:r>
      <w:r w:rsidR="0086016D" w:rsidRPr="00504198">
        <w:t xml:space="preserve"> to confirm </w:t>
      </w:r>
      <w:r w:rsidR="00AA2E65" w:rsidRPr="00504198">
        <w:t>his position</w:t>
      </w:r>
      <w:r w:rsidR="008C5189" w:rsidRPr="00504198">
        <w:t xml:space="preserve"> regarding the data protection claim</w:t>
      </w:r>
      <w:r w:rsidR="00AA2E65" w:rsidRPr="00504198">
        <w:t xml:space="preserve"> by the following Monday</w:t>
      </w:r>
      <w:r w:rsidR="00325B49" w:rsidRPr="00504198">
        <w:t>, so that both parties would know whether it w</w:t>
      </w:r>
      <w:r w:rsidR="00FF0E4D" w:rsidRPr="00504198">
        <w:t xml:space="preserve">ould be </w:t>
      </w:r>
      <w:r w:rsidR="00325B49" w:rsidRPr="00504198">
        <w:t>necessary to address it in their closing submissions</w:t>
      </w:r>
      <w:r w:rsidR="00AA2E65" w:rsidRPr="00504198">
        <w:t xml:space="preserve">. </w:t>
      </w:r>
    </w:p>
    <w:p w14:paraId="301A789A" w14:textId="76CA8DC7" w:rsidR="001C53DD" w:rsidRPr="00504198" w:rsidRDefault="00AB4676" w:rsidP="008049D4">
      <w:pPr>
        <w:pStyle w:val="ParaLevel1"/>
      </w:pPr>
      <w:r w:rsidRPr="00504198">
        <w:t xml:space="preserve">On 7 April 2025, </w:t>
      </w:r>
      <w:r w:rsidR="008C5189" w:rsidRPr="00504198">
        <w:t xml:space="preserve">the </w:t>
      </w:r>
      <w:r w:rsidR="003A3EA0" w:rsidRPr="00504198">
        <w:t>Claimant</w:t>
      </w:r>
      <w:r w:rsidR="008C5189" w:rsidRPr="00504198">
        <w:t xml:space="preserve"> confirmed</w:t>
      </w:r>
      <w:r w:rsidR="00C641A0" w:rsidRPr="00504198">
        <w:t xml:space="preserve"> that </w:t>
      </w:r>
      <w:r w:rsidR="00FE4F7D" w:rsidRPr="00504198">
        <w:t>as the data protection claim “</w:t>
      </w:r>
      <w:r w:rsidR="00FE4F7D" w:rsidRPr="00504198">
        <w:rPr>
          <w:i/>
          <w:iCs/>
        </w:rPr>
        <w:t>does not add anything of substance</w:t>
      </w:r>
      <w:r w:rsidR="00FE4F7D" w:rsidRPr="00504198">
        <w:t>” he did not seek</w:t>
      </w:r>
      <w:r w:rsidR="00295C97" w:rsidRPr="00504198">
        <w:t xml:space="preserve"> a ruling on it. </w:t>
      </w:r>
      <w:r w:rsidR="000A57B8" w:rsidRPr="00504198">
        <w:t>Accordingly, it has been withdrawn</w:t>
      </w:r>
      <w:r w:rsidR="00EE7AF0" w:rsidRPr="00504198">
        <w:t xml:space="preserve"> and so this judgment addresses the </w:t>
      </w:r>
      <w:r w:rsidR="00A645F6">
        <w:t xml:space="preserve">libel </w:t>
      </w:r>
      <w:r w:rsidR="00EE7AF0" w:rsidRPr="00504198">
        <w:t>claim only.</w:t>
      </w:r>
    </w:p>
    <w:p w14:paraId="71D34F47" w14:textId="32FA075E" w:rsidR="00EA049A" w:rsidRPr="00504198" w:rsidRDefault="000F05BB" w:rsidP="008049D4">
      <w:pPr>
        <w:pStyle w:val="ParaLevel1"/>
        <w:numPr>
          <w:ilvl w:val="0"/>
          <w:numId w:val="11"/>
        </w:numPr>
        <w:ind w:hanging="720"/>
      </w:pPr>
      <w:r w:rsidRPr="00504198">
        <w:rPr>
          <w:b/>
          <w:bCs/>
          <w:smallCaps/>
          <w:u w:val="single"/>
        </w:rPr>
        <w:t>Anonymity</w:t>
      </w:r>
      <w:r w:rsidR="005223C5" w:rsidRPr="00504198">
        <w:rPr>
          <w:b/>
          <w:bCs/>
          <w:smallCaps/>
          <w:u w:val="single"/>
        </w:rPr>
        <w:t xml:space="preserve">, </w:t>
      </w:r>
      <w:r w:rsidRPr="00504198">
        <w:rPr>
          <w:b/>
          <w:bCs/>
          <w:smallCaps/>
          <w:u w:val="single"/>
        </w:rPr>
        <w:t>Reporting Restrictions</w:t>
      </w:r>
      <w:r w:rsidR="005223C5" w:rsidRPr="00504198">
        <w:rPr>
          <w:b/>
          <w:bCs/>
          <w:smallCaps/>
          <w:u w:val="single"/>
        </w:rPr>
        <w:t xml:space="preserve"> and Confidential Journalistic Sources</w:t>
      </w:r>
    </w:p>
    <w:p w14:paraId="2C3F54A2" w14:textId="77777777" w:rsidR="00240F1B" w:rsidRPr="00504198" w:rsidRDefault="00FC6D60" w:rsidP="008049D4">
      <w:pPr>
        <w:pStyle w:val="ParaLevel1"/>
        <w:rPr>
          <w:b/>
          <w:bCs/>
          <w:smallCaps/>
          <w:u w:val="single"/>
        </w:rPr>
      </w:pPr>
      <w:r w:rsidRPr="00504198">
        <w:t xml:space="preserve">There is an anonymity </w:t>
      </w:r>
      <w:r w:rsidR="004864D1" w:rsidRPr="00504198">
        <w:t xml:space="preserve">and reporting restriction </w:t>
      </w:r>
      <w:r w:rsidRPr="00504198">
        <w:t>order</w:t>
      </w:r>
      <w:r w:rsidR="009C78C4" w:rsidRPr="00504198">
        <w:t xml:space="preserve"> </w:t>
      </w:r>
      <w:r w:rsidR="0069163F" w:rsidRPr="00504198">
        <w:t xml:space="preserve">(‘the RRO’) </w:t>
      </w:r>
      <w:r w:rsidR="009C78C4" w:rsidRPr="00504198">
        <w:t xml:space="preserve">in place </w:t>
      </w:r>
      <w:r w:rsidR="0032556F" w:rsidRPr="00504198">
        <w:t>in respect of</w:t>
      </w:r>
      <w:r w:rsidR="00240F1B" w:rsidRPr="00504198">
        <w:t>:</w:t>
      </w:r>
    </w:p>
    <w:p w14:paraId="0CF2F036" w14:textId="77777777" w:rsidR="002324D4" w:rsidRPr="00504198" w:rsidRDefault="00010379" w:rsidP="008049D4">
      <w:pPr>
        <w:pStyle w:val="ParaLevel2"/>
        <w:rPr>
          <w:b/>
          <w:bCs/>
          <w:smallCaps/>
          <w:u w:val="single"/>
        </w:rPr>
      </w:pPr>
      <w:r w:rsidRPr="00504198">
        <w:t>four witnesses who attended court</w:t>
      </w:r>
      <w:r w:rsidR="002324D4" w:rsidRPr="00504198">
        <w:t>,</w:t>
      </w:r>
      <w:r w:rsidRPr="00504198">
        <w:t xml:space="preserve"> </w:t>
      </w:r>
      <w:r w:rsidR="001174C1" w:rsidRPr="00504198">
        <w:t xml:space="preserve">namely, </w:t>
      </w:r>
      <w:r w:rsidR="00C955D0" w:rsidRPr="00504198">
        <w:t>‘Imogen’, ‘Penelope’, ‘Mila’</w:t>
      </w:r>
      <w:r w:rsidR="0069370B" w:rsidRPr="00504198">
        <w:t xml:space="preserve"> and ‘Ivy’</w:t>
      </w:r>
      <w:r w:rsidR="002324D4" w:rsidRPr="00504198">
        <w:t>;</w:t>
      </w:r>
    </w:p>
    <w:p w14:paraId="3507967F" w14:textId="77777777" w:rsidR="002324D4" w:rsidRPr="00504198" w:rsidRDefault="00ED4A3D" w:rsidP="008049D4">
      <w:pPr>
        <w:pStyle w:val="ParaLevel2"/>
        <w:rPr>
          <w:b/>
          <w:bCs/>
          <w:smallCaps/>
          <w:u w:val="single"/>
        </w:rPr>
      </w:pPr>
      <w:r w:rsidRPr="00504198">
        <w:t>two witnesses for whom hearsay notices were served</w:t>
      </w:r>
      <w:r w:rsidR="002324D4" w:rsidRPr="00504198">
        <w:t xml:space="preserve">, namely, </w:t>
      </w:r>
      <w:r w:rsidR="00A53122" w:rsidRPr="00504198">
        <w:t>‘Maya’</w:t>
      </w:r>
      <w:r w:rsidR="006F5375" w:rsidRPr="00504198">
        <w:t xml:space="preserve"> and</w:t>
      </w:r>
      <w:r w:rsidR="009E2CA7" w:rsidRPr="00504198">
        <w:t xml:space="preserve"> ‘Sophia’</w:t>
      </w:r>
      <w:r w:rsidR="002324D4" w:rsidRPr="00504198">
        <w:t>;</w:t>
      </w:r>
    </w:p>
    <w:p w14:paraId="39F1B0A8" w14:textId="414915AC" w:rsidR="00D801C2" w:rsidRPr="00504198" w:rsidRDefault="001539A4" w:rsidP="008049D4">
      <w:pPr>
        <w:pStyle w:val="ParaLevel2"/>
        <w:rPr>
          <w:b/>
          <w:bCs/>
          <w:smallCaps/>
          <w:u w:val="single"/>
        </w:rPr>
      </w:pPr>
      <w:r w:rsidRPr="00504198">
        <w:t xml:space="preserve">one individual </w:t>
      </w:r>
      <w:r w:rsidR="00172BFD" w:rsidRPr="00504198">
        <w:t xml:space="preserve">whose statement </w:t>
      </w:r>
      <w:r w:rsidR="00EE077D" w:rsidRPr="00504198">
        <w:t xml:space="preserve">the </w:t>
      </w:r>
      <w:r w:rsidR="004F18F9" w:rsidRPr="00504198">
        <w:t xml:space="preserve">Guardian </w:t>
      </w:r>
      <w:r w:rsidR="00EE077D" w:rsidRPr="00504198">
        <w:t xml:space="preserve">made a </w:t>
      </w:r>
      <w:r w:rsidR="00172BFD" w:rsidRPr="00504198">
        <w:t>late</w:t>
      </w:r>
      <w:r w:rsidR="008128B7" w:rsidRPr="00504198">
        <w:t>,</w:t>
      </w:r>
      <w:r w:rsidR="00172BFD" w:rsidRPr="00504198">
        <w:t xml:space="preserve"> unsuccessful application to adduce</w:t>
      </w:r>
      <w:r w:rsidR="00D801C2" w:rsidRPr="00504198">
        <w:t xml:space="preserve">, namely, </w:t>
      </w:r>
      <w:r w:rsidR="008128B7" w:rsidRPr="00504198">
        <w:t>‘Anita’</w:t>
      </w:r>
      <w:r w:rsidR="00D801C2" w:rsidRPr="00504198">
        <w:t>; and</w:t>
      </w:r>
    </w:p>
    <w:p w14:paraId="3CC14C0A" w14:textId="77777777" w:rsidR="000C5AF5" w:rsidRPr="00504198" w:rsidRDefault="00A425AC" w:rsidP="008049D4">
      <w:pPr>
        <w:pStyle w:val="ParaLevel2"/>
        <w:rPr>
          <w:b/>
          <w:bCs/>
          <w:smallCaps/>
          <w:u w:val="single"/>
        </w:rPr>
      </w:pPr>
      <w:r w:rsidRPr="00504198">
        <w:t>five other non-witnesses</w:t>
      </w:r>
      <w:r w:rsidR="00D801C2" w:rsidRPr="00504198">
        <w:t xml:space="preserve">, namely, </w:t>
      </w:r>
      <w:r w:rsidR="00136A02" w:rsidRPr="00504198">
        <w:t xml:space="preserve">‘Isla’, ‘Florence’, ‘Mia’, </w:t>
      </w:r>
      <w:r w:rsidR="00DC73F3" w:rsidRPr="00504198">
        <w:t>‘Alice’ and ‘Ella’</w:t>
      </w:r>
      <w:r w:rsidR="000C5AF5" w:rsidRPr="00504198">
        <w:t>.</w:t>
      </w:r>
    </w:p>
    <w:p w14:paraId="2566CEDE" w14:textId="22BC93BE" w:rsidR="00EA049A" w:rsidRPr="00504198" w:rsidRDefault="000C5AF5" w:rsidP="008049D4">
      <w:pPr>
        <w:pStyle w:val="ParaLevel1"/>
        <w:numPr>
          <w:ilvl w:val="0"/>
          <w:numId w:val="0"/>
        </w:numPr>
        <w:ind w:left="720"/>
        <w:rPr>
          <w:b/>
          <w:bCs/>
          <w:smallCaps/>
          <w:u w:val="single"/>
        </w:rPr>
      </w:pPr>
      <w:r w:rsidRPr="00504198">
        <w:t>S</w:t>
      </w:r>
      <w:r w:rsidR="009C78C4" w:rsidRPr="00504198">
        <w:t>ee my order dated 20 January 202</w:t>
      </w:r>
      <w:r w:rsidR="002A66A3" w:rsidRPr="00504198">
        <w:t xml:space="preserve">5, as amended by </w:t>
      </w:r>
      <w:r w:rsidR="004D2DFE" w:rsidRPr="00504198">
        <w:t xml:space="preserve">my </w:t>
      </w:r>
      <w:r w:rsidR="002A66A3" w:rsidRPr="00504198">
        <w:t xml:space="preserve">orders dated </w:t>
      </w:r>
      <w:r w:rsidR="0005755E" w:rsidRPr="00504198">
        <w:t>4 March 2025</w:t>
      </w:r>
      <w:r w:rsidR="00BD0327" w:rsidRPr="00504198">
        <w:t xml:space="preserve"> (removing </w:t>
      </w:r>
      <w:r w:rsidRPr="00504198">
        <w:t xml:space="preserve">the RRO in respect of </w:t>
      </w:r>
      <w:r w:rsidR="00BD0327" w:rsidRPr="00504198">
        <w:t>Lisa Graham/‘Aria’)</w:t>
      </w:r>
      <w:r w:rsidR="007E4435" w:rsidRPr="00504198">
        <w:t>, 7 March 2025</w:t>
      </w:r>
      <w:r w:rsidR="00BD0327" w:rsidRPr="00504198">
        <w:t xml:space="preserve"> (</w:t>
      </w:r>
      <w:r w:rsidR="00443F05" w:rsidRPr="00504198">
        <w:t>en</w:t>
      </w:r>
      <w:r w:rsidR="005D1836" w:rsidRPr="00504198">
        <w:t xml:space="preserve">abling accredited members of the </w:t>
      </w:r>
      <w:r w:rsidR="00FC73DB" w:rsidRPr="00504198">
        <w:t>press</w:t>
      </w:r>
      <w:r w:rsidR="00B56953" w:rsidRPr="00504198">
        <w:t xml:space="preserve"> to gain</w:t>
      </w:r>
      <w:r w:rsidR="00443F05" w:rsidRPr="00504198">
        <w:t xml:space="preserve"> access to the confidential schedule for the purposes of compliance with the RRO)</w:t>
      </w:r>
      <w:r w:rsidR="00EB40E1" w:rsidRPr="00504198">
        <w:t xml:space="preserve">, </w:t>
      </w:r>
      <w:r w:rsidR="00BD0327" w:rsidRPr="00504198">
        <w:t>17 March 2025</w:t>
      </w:r>
      <w:r w:rsidR="00443F05" w:rsidRPr="00504198">
        <w:t xml:space="preserve"> (adding</w:t>
      </w:r>
      <w:r w:rsidR="008477BF" w:rsidRPr="00504198">
        <w:t xml:space="preserve"> the RRO in respect of</w:t>
      </w:r>
      <w:r w:rsidR="00443F05" w:rsidRPr="00504198">
        <w:t xml:space="preserve"> ‘Anita’)</w:t>
      </w:r>
      <w:r w:rsidR="0005755E" w:rsidRPr="00504198">
        <w:t xml:space="preserve"> and 18 April 2025</w:t>
      </w:r>
      <w:r w:rsidR="00443F05" w:rsidRPr="00504198">
        <w:t xml:space="preserve"> (removing</w:t>
      </w:r>
      <w:r w:rsidR="008477BF" w:rsidRPr="00504198">
        <w:t xml:space="preserve"> the RRO in respect of</w:t>
      </w:r>
      <w:r w:rsidR="00443F05" w:rsidRPr="00504198">
        <w:t xml:space="preserve"> Ieva </w:t>
      </w:r>
      <w:r w:rsidR="009433E7" w:rsidRPr="00504198">
        <w:t>Sabaliauskaite/‘Evelyn’)</w:t>
      </w:r>
      <w:r w:rsidR="0005755E" w:rsidRPr="00504198">
        <w:t>.</w:t>
      </w:r>
      <w:r w:rsidR="001552EB" w:rsidRPr="00504198">
        <w:t xml:space="preserve"> </w:t>
      </w:r>
    </w:p>
    <w:p w14:paraId="00ED7656" w14:textId="702F801E" w:rsidR="009109FC" w:rsidRPr="00504198" w:rsidRDefault="00B4174D" w:rsidP="008049D4">
      <w:pPr>
        <w:pStyle w:val="ParaLevel1"/>
      </w:pPr>
      <w:r w:rsidRPr="00504198">
        <w:t>For source protection reasons</w:t>
      </w:r>
      <w:r w:rsidR="008042BC" w:rsidRPr="00504198">
        <w:t>, t</w:t>
      </w:r>
      <w:r w:rsidR="00410055" w:rsidRPr="00504198">
        <w:t xml:space="preserve">he </w:t>
      </w:r>
      <w:r w:rsidR="008477BF" w:rsidRPr="00504198">
        <w:t>Guardian</w:t>
      </w:r>
      <w:r w:rsidR="008042BC" w:rsidRPr="00504198">
        <w:t xml:space="preserve">’s </w:t>
      </w:r>
      <w:r w:rsidR="0033581D" w:rsidRPr="00504198">
        <w:t>jou</w:t>
      </w:r>
      <w:r w:rsidR="003C54E8" w:rsidRPr="00504198">
        <w:t xml:space="preserve">rnalists </w:t>
      </w:r>
      <w:r w:rsidR="00991C3F" w:rsidRPr="00504198">
        <w:t xml:space="preserve">have </w:t>
      </w:r>
      <w:r w:rsidR="001F1B6F" w:rsidRPr="00504198">
        <w:t xml:space="preserve">referred to a number of </w:t>
      </w:r>
      <w:r w:rsidR="008F5AC4" w:rsidRPr="00504198">
        <w:t xml:space="preserve">confidential journalistic sources (‘CJSs’) </w:t>
      </w:r>
      <w:r w:rsidR="001F1B6F" w:rsidRPr="00504198">
        <w:t>by cypher</w:t>
      </w:r>
      <w:r w:rsidR="003C54E8" w:rsidRPr="00504198">
        <w:t>s</w:t>
      </w:r>
      <w:r w:rsidR="00934112" w:rsidRPr="00504198">
        <w:t xml:space="preserve"> (e.g. CJS5</w:t>
      </w:r>
      <w:r w:rsidR="00B05CAC" w:rsidRPr="00504198">
        <w:t xml:space="preserve">) </w:t>
      </w:r>
      <w:r w:rsidR="0059579F" w:rsidRPr="00504198">
        <w:t>or, in instances where the individual was given a pseudonym i</w:t>
      </w:r>
      <w:r w:rsidR="00B05CAC" w:rsidRPr="00504198">
        <w:t xml:space="preserve">n </w:t>
      </w:r>
      <w:r w:rsidR="00432124" w:rsidRPr="00504198">
        <w:t xml:space="preserve">one or more of the Articles, </w:t>
      </w:r>
      <w:r w:rsidR="00B05CAC" w:rsidRPr="00504198">
        <w:t xml:space="preserve">by that pseudonym </w:t>
      </w:r>
      <w:r w:rsidR="0081275D" w:rsidRPr="00504198">
        <w:t>denoted with an asterisk (e.g. Leila*).</w:t>
      </w:r>
      <w:r w:rsidR="00AB00CC" w:rsidRPr="00504198">
        <w:t xml:space="preserve"> </w:t>
      </w:r>
      <w:r w:rsidR="00CC2984" w:rsidRPr="00504198">
        <w:t>In this judgment, the names of those whose identit</w:t>
      </w:r>
      <w:r w:rsidR="00DD550A">
        <w:t>ies</w:t>
      </w:r>
      <w:r w:rsidR="00CC2984" w:rsidRPr="00504198">
        <w:t xml:space="preserve"> </w:t>
      </w:r>
      <w:r w:rsidR="00DD550A">
        <w:t>are</w:t>
      </w:r>
      <w:r w:rsidR="00CC2984" w:rsidRPr="00504198">
        <w:t xml:space="preserve"> subject to the RRO are shown in single quotation marks, whereas pseudonyms given to sources by the Guardian are denoted by an asterisk. </w:t>
      </w:r>
      <w:r w:rsidR="00AB00CC" w:rsidRPr="00504198">
        <w:t>In some instances, on the basis of the evidence, I have worked out the identity of the CJS – albeit that is neither confirmed nor denied by the Guardian – and so</w:t>
      </w:r>
      <w:r w:rsidR="009B6EFA" w:rsidRPr="00504198">
        <w:t>, where relevant,</w:t>
      </w:r>
      <w:r w:rsidR="00AB00CC" w:rsidRPr="00504198">
        <w:t xml:space="preserve"> I may </w:t>
      </w:r>
      <w:r w:rsidR="009B6EFA" w:rsidRPr="00504198">
        <w:t xml:space="preserve">make reference to the alternative </w:t>
      </w:r>
      <w:r w:rsidR="00AB00CC" w:rsidRPr="00504198">
        <w:t>pseudonym (e.g. ‘Maya’/Kim*) or cypher (e.g. Davie Fairbanks/CJS3)</w:t>
      </w:r>
      <w:r w:rsidR="00CC2984" w:rsidRPr="00504198">
        <w:t>.</w:t>
      </w:r>
    </w:p>
    <w:p w14:paraId="704F2F06" w14:textId="6706D0A1" w:rsidR="00670F3E" w:rsidRPr="00504198" w:rsidRDefault="002A71AB" w:rsidP="008049D4">
      <w:pPr>
        <w:pStyle w:val="ParaLevel1"/>
      </w:pPr>
      <w:r w:rsidRPr="00504198">
        <w:t>To</w:t>
      </w:r>
      <w:r w:rsidR="00F531B0" w:rsidRPr="00504198">
        <w:t xml:space="preserve"> protect the anonymity of </w:t>
      </w:r>
      <w:r w:rsidR="009370FC" w:rsidRPr="00504198">
        <w:t>those individuals who are subject to the RRO, I</w:t>
      </w:r>
      <w:r w:rsidR="00670F3E" w:rsidRPr="00504198">
        <w:t xml:space="preserve"> have </w:t>
      </w:r>
      <w:r w:rsidR="009370FC" w:rsidRPr="00504198">
        <w:t xml:space="preserve">identified </w:t>
      </w:r>
      <w:r w:rsidR="007411DD" w:rsidRPr="00504198">
        <w:t>five</w:t>
      </w:r>
      <w:r w:rsidR="00D25BED" w:rsidRPr="00504198">
        <w:t xml:space="preserve"> </w:t>
      </w:r>
      <w:r w:rsidR="009370FC" w:rsidRPr="00504198">
        <w:t xml:space="preserve">productions only as ‘Production A’ </w:t>
      </w:r>
      <w:r w:rsidR="00461B99" w:rsidRPr="00504198">
        <w:t>to ‘</w:t>
      </w:r>
      <w:r w:rsidR="00F1057A" w:rsidRPr="00504198">
        <w:t xml:space="preserve">Production </w:t>
      </w:r>
      <w:r w:rsidR="007411DD" w:rsidRPr="00504198">
        <w:t>E</w:t>
      </w:r>
      <w:r w:rsidR="00461B99" w:rsidRPr="00504198">
        <w:t>’. In a confidential schedule to this judgment I have given the name of each production.</w:t>
      </w:r>
      <w:r w:rsidR="00F531B0" w:rsidRPr="00504198">
        <w:t xml:space="preserve"> </w:t>
      </w:r>
    </w:p>
    <w:p w14:paraId="1432489F" w14:textId="00DC7AFC" w:rsidR="00F90865" w:rsidRPr="00504198" w:rsidRDefault="00EE395D" w:rsidP="008049D4">
      <w:pPr>
        <w:pStyle w:val="ParaLevel1"/>
        <w:numPr>
          <w:ilvl w:val="0"/>
          <w:numId w:val="11"/>
        </w:numPr>
        <w:ind w:hanging="720"/>
        <w:rPr>
          <w:b/>
          <w:bCs/>
          <w:smallCaps/>
          <w:u w:val="single"/>
        </w:rPr>
      </w:pPr>
      <w:r w:rsidRPr="00504198">
        <w:rPr>
          <w:b/>
          <w:bCs/>
          <w:smallCaps/>
          <w:u w:val="single"/>
        </w:rPr>
        <w:t xml:space="preserve">The </w:t>
      </w:r>
      <w:r w:rsidR="00685FBA" w:rsidRPr="00504198">
        <w:rPr>
          <w:b/>
          <w:bCs/>
          <w:smallCaps/>
          <w:u w:val="single"/>
        </w:rPr>
        <w:t>History of the Proceedings</w:t>
      </w:r>
    </w:p>
    <w:p w14:paraId="3C0997BB" w14:textId="166650AA" w:rsidR="00926F94" w:rsidRPr="00504198" w:rsidRDefault="00926F94" w:rsidP="008049D4">
      <w:pPr>
        <w:pStyle w:val="ParaLevel1"/>
        <w:numPr>
          <w:ilvl w:val="0"/>
          <w:numId w:val="0"/>
        </w:numPr>
        <w:rPr>
          <w:i/>
          <w:iCs/>
        </w:rPr>
      </w:pPr>
      <w:r w:rsidRPr="00504198">
        <w:rPr>
          <w:i/>
          <w:iCs/>
        </w:rPr>
        <w:t>Pleadings, meaning trial and listing of the trial</w:t>
      </w:r>
    </w:p>
    <w:p w14:paraId="6A763256" w14:textId="3CC518EC" w:rsidR="008F22A5" w:rsidRPr="00504198" w:rsidRDefault="00C92C17" w:rsidP="008049D4">
      <w:pPr>
        <w:pStyle w:val="ParaLevel1"/>
      </w:pPr>
      <w:r>
        <w:t xml:space="preserve">Mr Clarke </w:t>
      </w:r>
      <w:r w:rsidR="004C47F8" w:rsidRPr="00504198">
        <w:t xml:space="preserve">issued a </w:t>
      </w:r>
      <w:r w:rsidR="00453E17" w:rsidRPr="00504198">
        <w:t xml:space="preserve">protective </w:t>
      </w:r>
      <w:r w:rsidR="004C47F8" w:rsidRPr="00504198">
        <w:t>claim</w:t>
      </w:r>
      <w:r w:rsidR="00453E17" w:rsidRPr="00504198">
        <w:t xml:space="preserve"> on the final day of the limitation period, </w:t>
      </w:r>
      <w:r w:rsidR="004C47F8" w:rsidRPr="00504198">
        <w:t>29 April 2022. On 12 August 2022, his former solicitors</w:t>
      </w:r>
      <w:r w:rsidR="000365F1" w:rsidRPr="00504198">
        <w:t>, JMW Solicitors LLP,</w:t>
      </w:r>
      <w:r w:rsidR="004C47F8" w:rsidRPr="00504198">
        <w:t xml:space="preserve"> sent a letter before claim</w:t>
      </w:r>
      <w:r w:rsidR="00AD4B69" w:rsidRPr="00504198">
        <w:t xml:space="preserve">, putting the </w:t>
      </w:r>
      <w:r w:rsidR="000365F1" w:rsidRPr="00504198">
        <w:t>Guardian</w:t>
      </w:r>
      <w:r w:rsidR="00AD4B69" w:rsidRPr="00504198">
        <w:t xml:space="preserve"> </w:t>
      </w:r>
      <w:r w:rsidR="00885E45" w:rsidRPr="00504198">
        <w:t>on notice of the</w:t>
      </w:r>
      <w:r w:rsidR="00AD4B69" w:rsidRPr="00504198">
        <w:t xml:space="preserve"> libel and data protection claims </w:t>
      </w:r>
      <w:r w:rsidR="000954B0" w:rsidRPr="00504198">
        <w:t xml:space="preserve">he intended to bring. </w:t>
      </w:r>
      <w:r w:rsidR="004C47F8" w:rsidRPr="00504198">
        <w:t>On 2</w:t>
      </w:r>
      <w:r w:rsidR="00FC7757" w:rsidRPr="00504198">
        <w:t>6</w:t>
      </w:r>
      <w:r w:rsidR="004C47F8" w:rsidRPr="00504198">
        <w:t xml:space="preserve"> August 2022, the</w:t>
      </w:r>
      <w:r w:rsidR="00A174EE" w:rsidRPr="00504198">
        <w:t xml:space="preserve"> </w:t>
      </w:r>
      <w:r w:rsidR="003A3EA0" w:rsidRPr="00504198">
        <w:t>Claimant</w:t>
      </w:r>
      <w:r w:rsidR="00A174EE" w:rsidRPr="00504198">
        <w:t xml:space="preserve"> </w:t>
      </w:r>
      <w:r w:rsidR="00FC7757" w:rsidRPr="00504198">
        <w:t>served</w:t>
      </w:r>
      <w:r w:rsidR="00545944" w:rsidRPr="00504198">
        <w:t xml:space="preserve"> the Guardian</w:t>
      </w:r>
      <w:r w:rsidR="00FC7757" w:rsidRPr="00504198">
        <w:t xml:space="preserve"> </w:t>
      </w:r>
      <w:r w:rsidR="000D4717" w:rsidRPr="00504198">
        <w:t xml:space="preserve">with </w:t>
      </w:r>
      <w:r w:rsidR="00FC7757" w:rsidRPr="00504198">
        <w:t>the claim form</w:t>
      </w:r>
      <w:r w:rsidR="00F241AA" w:rsidRPr="00504198">
        <w:t xml:space="preserve"> (as amended the day before to</w:t>
      </w:r>
      <w:r w:rsidR="00FC7757" w:rsidRPr="00504198">
        <w:t xml:space="preserve"> </w:t>
      </w:r>
      <w:r w:rsidR="00F241AA" w:rsidRPr="00504198">
        <w:t xml:space="preserve">remove the second to twelfth defendants, and to add a data protection claim) </w:t>
      </w:r>
      <w:r w:rsidR="00FC7757" w:rsidRPr="00504198">
        <w:t>and Particulars of Claim</w:t>
      </w:r>
      <w:r w:rsidR="006C2D20" w:rsidRPr="00504198">
        <w:t>.</w:t>
      </w:r>
      <w:r w:rsidR="002736B5" w:rsidRPr="00504198">
        <w:t xml:space="preserve"> </w:t>
      </w:r>
      <w:r w:rsidR="009D1C3E" w:rsidRPr="00504198">
        <w:t xml:space="preserve">The </w:t>
      </w:r>
      <w:r w:rsidR="003A3EA0" w:rsidRPr="00504198">
        <w:t>Claimant</w:t>
      </w:r>
      <w:r w:rsidR="009D1C3E" w:rsidRPr="00504198">
        <w:t xml:space="preserve"> re-amended the claim form, pursuant to the Order of Master Thornett dated 26 February 2023, to remove the £10,000 cap on the value of </w:t>
      </w:r>
      <w:r w:rsidR="00397C6E" w:rsidRPr="00504198">
        <w:t>the damages claimed.</w:t>
      </w:r>
    </w:p>
    <w:p w14:paraId="6EBB117F" w14:textId="3090721D" w:rsidR="00EA0AF8" w:rsidRPr="00504198" w:rsidRDefault="00A54DA7" w:rsidP="008049D4">
      <w:pPr>
        <w:pStyle w:val="ParaLevel1"/>
      </w:pPr>
      <w:r w:rsidRPr="00504198">
        <w:t xml:space="preserve">There was a meaning trial on 1 November 2023, following which </w:t>
      </w:r>
      <w:r w:rsidR="001D15AE" w:rsidRPr="00504198">
        <w:t>Johnson J handed down the judgment to which I have referred</w:t>
      </w:r>
      <w:r w:rsidR="009D545E" w:rsidRPr="00504198">
        <w:t>,</w:t>
      </w:r>
      <w:r w:rsidR="001D15AE" w:rsidRPr="00504198">
        <w:t xml:space="preserve"> and made an order determining the meanings of the </w:t>
      </w:r>
      <w:r w:rsidR="00545944" w:rsidRPr="00504198">
        <w:t>A</w:t>
      </w:r>
      <w:r w:rsidR="001D15AE" w:rsidRPr="00504198">
        <w:t>rticles</w:t>
      </w:r>
      <w:r w:rsidR="006F0C28" w:rsidRPr="00504198">
        <w:t xml:space="preserve"> as set out above</w:t>
      </w:r>
      <w:r w:rsidR="00246E1E" w:rsidRPr="00504198">
        <w:t xml:space="preserve">. </w:t>
      </w:r>
    </w:p>
    <w:p w14:paraId="346601C0" w14:textId="3218E301" w:rsidR="00246E1E" w:rsidRPr="00504198" w:rsidRDefault="00F9462B" w:rsidP="008049D4">
      <w:pPr>
        <w:pStyle w:val="ParaLevel1"/>
      </w:pPr>
      <w:r w:rsidRPr="00504198">
        <w:t xml:space="preserve">The </w:t>
      </w:r>
      <w:r w:rsidR="003A3EA0" w:rsidRPr="00504198">
        <w:t>Claimant</w:t>
      </w:r>
      <w:r w:rsidR="00375EB0" w:rsidRPr="00504198">
        <w:t xml:space="preserve"> </w:t>
      </w:r>
      <w:r w:rsidR="00782C6E" w:rsidRPr="00504198">
        <w:t>filed</w:t>
      </w:r>
      <w:r w:rsidR="00375EB0" w:rsidRPr="00504198">
        <w:t xml:space="preserve"> </w:t>
      </w:r>
      <w:r w:rsidR="004C47D2" w:rsidRPr="00504198">
        <w:t>Amended Particulars of Claim</w:t>
      </w:r>
      <w:r w:rsidR="00375EB0" w:rsidRPr="00504198">
        <w:t xml:space="preserve"> </w:t>
      </w:r>
      <w:r w:rsidR="004C47D2" w:rsidRPr="00504198">
        <w:t xml:space="preserve">on </w:t>
      </w:r>
      <w:r w:rsidR="00246E1E" w:rsidRPr="00504198">
        <w:t>15 November 2023</w:t>
      </w:r>
      <w:r w:rsidR="00375EB0" w:rsidRPr="00504198">
        <w:t xml:space="preserve">. </w:t>
      </w:r>
      <w:r w:rsidR="00261C78" w:rsidRPr="00504198">
        <w:t xml:space="preserve">The Defence and Reply were </w:t>
      </w:r>
      <w:r w:rsidR="008F2AB0" w:rsidRPr="00504198">
        <w:t xml:space="preserve">filed </w:t>
      </w:r>
      <w:r w:rsidR="00261C78" w:rsidRPr="00504198">
        <w:t>on 10 January 2024</w:t>
      </w:r>
      <w:r w:rsidR="004B1F10" w:rsidRPr="00504198">
        <w:t xml:space="preserve"> and 3 April 2024, respectively. The </w:t>
      </w:r>
      <w:r w:rsidR="00C4438C" w:rsidRPr="00504198">
        <w:t>Amended Defence</w:t>
      </w:r>
      <w:r w:rsidR="004B1F10" w:rsidRPr="00504198">
        <w:t xml:space="preserve"> and Amended Reply </w:t>
      </w:r>
      <w:r w:rsidR="00166363" w:rsidRPr="00504198">
        <w:t xml:space="preserve">were </w:t>
      </w:r>
      <w:r w:rsidR="008F2AB0" w:rsidRPr="00504198">
        <w:t xml:space="preserve">filed </w:t>
      </w:r>
      <w:r w:rsidR="00F56DC8" w:rsidRPr="00504198">
        <w:t>on 3 May 2024</w:t>
      </w:r>
      <w:r w:rsidR="00166363" w:rsidRPr="00504198">
        <w:t xml:space="preserve"> and </w:t>
      </w:r>
      <w:r w:rsidR="00F56DC8" w:rsidRPr="00504198">
        <w:t>17 May 2024</w:t>
      </w:r>
      <w:r w:rsidR="00166363" w:rsidRPr="00504198">
        <w:t>, respectively</w:t>
      </w:r>
      <w:r w:rsidR="00A61757" w:rsidRPr="00504198">
        <w:t>.</w:t>
      </w:r>
      <w:r w:rsidR="00D67A1C" w:rsidRPr="00504198">
        <w:t xml:space="preserve"> The Amended Reply was re-amended</w:t>
      </w:r>
      <w:r w:rsidR="008F2AB0" w:rsidRPr="00504198">
        <w:t xml:space="preserve"> and filed</w:t>
      </w:r>
      <w:r w:rsidR="00537B66" w:rsidRPr="00504198">
        <w:t xml:space="preserve"> </w:t>
      </w:r>
      <w:r w:rsidR="00D67A1C" w:rsidRPr="00504198">
        <w:t xml:space="preserve">on </w:t>
      </w:r>
      <w:r w:rsidR="00130B44" w:rsidRPr="00504198">
        <w:t>7 March 2025</w:t>
      </w:r>
      <w:r w:rsidR="002D3164" w:rsidRPr="00504198">
        <w:t xml:space="preserve"> (see para</w:t>
      </w:r>
      <w:r w:rsidR="00551E0C" w:rsidRPr="00504198">
        <w:t xml:space="preserve"> </w:t>
      </w:r>
      <w:r w:rsidR="00551E0C" w:rsidRPr="00504198">
        <w:fldChar w:fldCharType="begin"/>
      </w:r>
      <w:r w:rsidR="00551E0C" w:rsidRPr="00504198">
        <w:instrText xml:space="preserve"> REF _Ref196225799 \r \p \h </w:instrText>
      </w:r>
      <w:r w:rsidR="00551E0C" w:rsidRPr="00504198">
        <w:fldChar w:fldCharType="separate"/>
      </w:r>
      <w:r w:rsidR="00727677">
        <w:rPr>
          <w:cs/>
        </w:rPr>
        <w:t>‎</w:t>
      </w:r>
      <w:r w:rsidR="00727677">
        <w:t>39 below</w:t>
      </w:r>
      <w:r w:rsidR="00551E0C" w:rsidRPr="00504198">
        <w:fldChar w:fldCharType="end"/>
      </w:r>
      <w:r w:rsidR="00551E0C" w:rsidRPr="00504198">
        <w:t>)</w:t>
      </w:r>
      <w:r w:rsidR="008F2AB0" w:rsidRPr="00504198">
        <w:t>.</w:t>
      </w:r>
    </w:p>
    <w:p w14:paraId="0CB51256" w14:textId="2F25F9A6" w:rsidR="00246E1E" w:rsidRPr="00504198" w:rsidRDefault="00246E1E" w:rsidP="008049D4">
      <w:pPr>
        <w:pStyle w:val="ParaLevel1"/>
      </w:pPr>
      <w:r w:rsidRPr="00504198">
        <w:t>Case management hearings took place before Master Thornett on 23 May and 4 July 2024, and a costs management hearing took place before Master Brown on 15 July 2024.</w:t>
      </w:r>
      <w:r w:rsidR="00FA4A36" w:rsidRPr="00504198">
        <w:t xml:space="preserve"> </w:t>
      </w:r>
      <w:r w:rsidRPr="00504198">
        <w:t>On 11 June 2024, the trial was listed to begin on 3 March 2025</w:t>
      </w:r>
      <w:r w:rsidR="008F2AB0" w:rsidRPr="00504198">
        <w:t xml:space="preserve"> (with two reading days)</w:t>
      </w:r>
      <w:r w:rsidRPr="00504198">
        <w:t>, with a time estimate of six weeks.</w:t>
      </w:r>
    </w:p>
    <w:p w14:paraId="4E9A0295" w14:textId="7D42660F" w:rsidR="00536A87" w:rsidRPr="00504198" w:rsidRDefault="00536A87" w:rsidP="008049D4">
      <w:pPr>
        <w:pStyle w:val="ParaLevel1"/>
        <w:numPr>
          <w:ilvl w:val="0"/>
          <w:numId w:val="0"/>
        </w:numPr>
        <w:rPr>
          <w:i/>
          <w:iCs/>
        </w:rPr>
      </w:pPr>
      <w:r w:rsidRPr="00504198">
        <w:rPr>
          <w:i/>
          <w:iCs/>
        </w:rPr>
        <w:t>Disclosure and Inspection</w:t>
      </w:r>
    </w:p>
    <w:p w14:paraId="198D1DA6" w14:textId="3AF0B00F" w:rsidR="00246E1E" w:rsidRPr="00504198" w:rsidRDefault="00246E1E" w:rsidP="008049D4">
      <w:pPr>
        <w:pStyle w:val="ParaLevel1"/>
      </w:pPr>
      <w:r w:rsidRPr="00504198">
        <w:t xml:space="preserve">The parties exchanged simultaneous disclosure and inspection on 3 October 2024. That was nearly eight weeks later than originally envisaged in Master Thornett’s order of 23 May 2024, but in accordance with various extensions of time granted by consent, following applications by the </w:t>
      </w:r>
      <w:r w:rsidR="00A876CE" w:rsidRPr="00504198">
        <w:t>Guardian</w:t>
      </w:r>
      <w:r w:rsidRPr="00504198">
        <w:t xml:space="preserve">. The </w:t>
      </w:r>
      <w:r w:rsidR="0018045E" w:rsidRPr="00504198">
        <w:t xml:space="preserve">Guardian gave inspection of about </w:t>
      </w:r>
      <w:r w:rsidRPr="00504198">
        <w:t>4</w:t>
      </w:r>
      <w:r w:rsidR="0072511E" w:rsidRPr="00504198">
        <w:t>,</w:t>
      </w:r>
      <w:r w:rsidRPr="00504198">
        <w:t>400 documents.</w:t>
      </w:r>
      <w:r w:rsidR="00725C3E" w:rsidRPr="00504198">
        <w:t xml:space="preserve"> There has been som</w:t>
      </w:r>
      <w:r w:rsidR="009E3080" w:rsidRPr="00504198">
        <w:t>e additional disclo</w:t>
      </w:r>
      <w:r w:rsidR="007A4FF4" w:rsidRPr="00504198">
        <w:t>sure given by both parties since 3 October.</w:t>
      </w:r>
    </w:p>
    <w:p w14:paraId="088FB147" w14:textId="0247AD8F" w:rsidR="00536A87" w:rsidRPr="00504198" w:rsidRDefault="00536A87" w:rsidP="008049D4">
      <w:pPr>
        <w:pStyle w:val="ParaLevel1"/>
        <w:numPr>
          <w:ilvl w:val="0"/>
          <w:numId w:val="0"/>
        </w:numPr>
        <w:rPr>
          <w:i/>
          <w:iCs/>
        </w:rPr>
      </w:pPr>
      <w:r w:rsidRPr="00504198">
        <w:rPr>
          <w:i/>
          <w:iCs/>
        </w:rPr>
        <w:t>Exchange of witness statements</w:t>
      </w:r>
    </w:p>
    <w:p w14:paraId="10914619" w14:textId="7A768040" w:rsidR="00C07B67" w:rsidRPr="00504198" w:rsidRDefault="00246E1E" w:rsidP="008049D4">
      <w:pPr>
        <w:pStyle w:val="ParaLevel1"/>
      </w:pPr>
      <w:r w:rsidRPr="00504198">
        <w:t>Following a contested hearing</w:t>
      </w:r>
      <w:r w:rsidR="0068198D" w:rsidRPr="00504198">
        <w:t xml:space="preserve"> before Master Thornett</w:t>
      </w:r>
      <w:r w:rsidRPr="00504198">
        <w:t xml:space="preserve"> of the </w:t>
      </w:r>
      <w:r w:rsidR="003A3EA0" w:rsidRPr="00504198">
        <w:t>Claimant</w:t>
      </w:r>
      <w:r w:rsidRPr="00504198">
        <w:t xml:space="preserve">’s application for an extension of time to exchange witness statements, resulting in the grant of a shorter extension than sought, the parties duly exchanged witness statements on 5 December 2024. The </w:t>
      </w:r>
      <w:r w:rsidR="0066575B" w:rsidRPr="00504198">
        <w:t xml:space="preserve">Guardian </w:t>
      </w:r>
      <w:r w:rsidRPr="00504198">
        <w:t xml:space="preserve">served 34 witness statements, </w:t>
      </w:r>
      <w:r w:rsidR="006760D1" w:rsidRPr="00504198">
        <w:t xml:space="preserve">indicating its intention to call 32 of those </w:t>
      </w:r>
      <w:r w:rsidRPr="00504198">
        <w:t xml:space="preserve">witnesses, and to rely on the evidence of the remaining two witnesses </w:t>
      </w:r>
      <w:r w:rsidR="00C21B62" w:rsidRPr="00504198">
        <w:t xml:space="preserve">(‘Maya’ and ‘Sophia’) </w:t>
      </w:r>
      <w:r w:rsidRPr="00504198">
        <w:t xml:space="preserve">as hearsay evidence. The </w:t>
      </w:r>
      <w:r w:rsidR="003A3EA0" w:rsidRPr="00504198">
        <w:t>Claimant</w:t>
      </w:r>
      <w:r w:rsidRPr="00504198">
        <w:t xml:space="preserve"> served 15 statements.</w:t>
      </w:r>
    </w:p>
    <w:p w14:paraId="474C593C" w14:textId="62BB4D7F" w:rsidR="00926F94" w:rsidRPr="00504198" w:rsidRDefault="00926F94" w:rsidP="008049D4">
      <w:pPr>
        <w:pStyle w:val="ParaLevel1"/>
        <w:numPr>
          <w:ilvl w:val="0"/>
          <w:numId w:val="0"/>
        </w:numPr>
        <w:rPr>
          <w:i/>
          <w:iCs/>
        </w:rPr>
      </w:pPr>
      <w:r w:rsidRPr="00504198">
        <w:rPr>
          <w:i/>
          <w:iCs/>
        </w:rPr>
        <w:t>P</w:t>
      </w:r>
      <w:r w:rsidR="006C2C63" w:rsidRPr="00504198">
        <w:rPr>
          <w:i/>
          <w:iCs/>
        </w:rPr>
        <w:t>re-trial review</w:t>
      </w:r>
    </w:p>
    <w:p w14:paraId="05DB5CAC" w14:textId="193E2384" w:rsidR="004E00FD" w:rsidRPr="00504198" w:rsidRDefault="00081F2D" w:rsidP="008049D4">
      <w:pPr>
        <w:pStyle w:val="ParaLevel1"/>
      </w:pPr>
      <w:r w:rsidRPr="00504198">
        <w:t>The pre-trial review (‘PTR’) took place before me on 20 January 2025.</w:t>
      </w:r>
      <w:r w:rsidR="00D35C2B" w:rsidRPr="00504198">
        <w:t xml:space="preserve"> I </w:t>
      </w:r>
      <w:r w:rsidR="00796CDE" w:rsidRPr="00504198">
        <w:t xml:space="preserve">ordered that the </w:t>
      </w:r>
      <w:r w:rsidR="00121118" w:rsidRPr="00504198">
        <w:t xml:space="preserve">trial listed to begin on 3 March 2025 would </w:t>
      </w:r>
      <w:r w:rsidR="00907004" w:rsidRPr="00504198">
        <w:t xml:space="preserve">only </w:t>
      </w:r>
      <w:r w:rsidR="00121118" w:rsidRPr="00504198">
        <w:t>determine</w:t>
      </w:r>
      <w:r w:rsidR="00DA7FAF" w:rsidRPr="00504198">
        <w:t xml:space="preserve"> </w:t>
      </w:r>
      <w:r w:rsidR="00121118" w:rsidRPr="00504198">
        <w:t xml:space="preserve">issues of liability </w:t>
      </w:r>
      <w:r w:rsidR="00DE1E39" w:rsidRPr="00504198">
        <w:t xml:space="preserve">against the </w:t>
      </w:r>
      <w:r w:rsidR="004F18F9" w:rsidRPr="00504198">
        <w:t xml:space="preserve">Guardian </w:t>
      </w:r>
      <w:r w:rsidR="00DE1E39" w:rsidRPr="00504198">
        <w:t>on the currently pleaded claim</w:t>
      </w:r>
      <w:r w:rsidR="00C3187E" w:rsidRPr="00504198">
        <w:t xml:space="preserve">. I </w:t>
      </w:r>
      <w:r w:rsidR="00D35C2B" w:rsidRPr="00504198">
        <w:t xml:space="preserve">adjourned </w:t>
      </w:r>
      <w:r w:rsidR="00935C83" w:rsidRPr="00504198">
        <w:t xml:space="preserve">the </w:t>
      </w:r>
      <w:r w:rsidR="003A3EA0" w:rsidRPr="00504198">
        <w:t>Claimant</w:t>
      </w:r>
      <w:r w:rsidR="00935C83" w:rsidRPr="00504198">
        <w:t>’s</w:t>
      </w:r>
      <w:r w:rsidR="00E25870" w:rsidRPr="00504198">
        <w:t xml:space="preserve"> application to join </w:t>
      </w:r>
      <w:r w:rsidR="0086265B" w:rsidRPr="00504198">
        <w:t xml:space="preserve">six </w:t>
      </w:r>
      <w:r w:rsidR="00E25870" w:rsidRPr="00504198">
        <w:t>new defendants</w:t>
      </w:r>
      <w:r w:rsidR="004C4AB4" w:rsidRPr="00504198">
        <w:t>,</w:t>
      </w:r>
      <w:r w:rsidR="0086265B" w:rsidRPr="00504198">
        <w:t xml:space="preserve"> </w:t>
      </w:r>
      <w:r w:rsidR="004C4AB4" w:rsidRPr="00504198">
        <w:t xml:space="preserve">to </w:t>
      </w:r>
      <w:r w:rsidR="00BF389C" w:rsidRPr="00504198">
        <w:t xml:space="preserve">plead a new cause of action in unlawful means conspiracy against the Guardian and the </w:t>
      </w:r>
      <w:r w:rsidR="00FE00F5" w:rsidRPr="00504198">
        <w:t xml:space="preserve">proposed </w:t>
      </w:r>
      <w:r w:rsidR="00BF389C" w:rsidRPr="00504198">
        <w:t>new defendants</w:t>
      </w:r>
      <w:r w:rsidR="004C4AB4" w:rsidRPr="00504198">
        <w:t xml:space="preserve">, and to increase the special damages claim </w:t>
      </w:r>
      <w:r w:rsidR="007C5DAE" w:rsidRPr="00504198">
        <w:t xml:space="preserve">from about £10 million </w:t>
      </w:r>
      <w:r w:rsidR="004C4AB4" w:rsidRPr="00504198">
        <w:t xml:space="preserve">to over £70 million, until </w:t>
      </w:r>
      <w:r w:rsidR="008058A9" w:rsidRPr="00504198">
        <w:t xml:space="preserve">a date to be fixed following </w:t>
      </w:r>
      <w:r w:rsidR="004C4AB4" w:rsidRPr="00504198">
        <w:t xml:space="preserve">the </w:t>
      </w:r>
      <w:r w:rsidR="00624CE2" w:rsidRPr="00504198">
        <w:t xml:space="preserve">trial of the Guardian’s liability in respect of the </w:t>
      </w:r>
      <w:r w:rsidR="00A645F6">
        <w:t xml:space="preserve">libel </w:t>
      </w:r>
      <w:r w:rsidR="00624CE2" w:rsidRPr="00504198">
        <w:t>and data protection claims</w:t>
      </w:r>
      <w:r w:rsidR="00A467DF" w:rsidRPr="00504198">
        <w:rPr>
          <w:rStyle w:val="FootnoteReference"/>
        </w:rPr>
        <w:footnoteReference w:id="1"/>
      </w:r>
      <w:r w:rsidR="00FE00F5" w:rsidRPr="00504198">
        <w:t xml:space="preserve">: </w:t>
      </w:r>
      <w:r w:rsidR="00E1785A" w:rsidRPr="00504198">
        <w:rPr>
          <w:i/>
          <w:iCs/>
        </w:rPr>
        <w:t xml:space="preserve">Clarke v Guardian </w:t>
      </w:r>
      <w:r w:rsidR="0031247D" w:rsidRPr="00504198">
        <w:t xml:space="preserve">[2025] EWHC 142 (KB). </w:t>
      </w:r>
      <w:r w:rsidR="0025565D" w:rsidRPr="00504198">
        <w:t>T</w:t>
      </w:r>
      <w:r w:rsidR="00C17B7A" w:rsidRPr="00504198">
        <w:t xml:space="preserve">he </w:t>
      </w:r>
      <w:r w:rsidR="004100C2" w:rsidRPr="00504198">
        <w:t xml:space="preserve">Court of Appeal </w:t>
      </w:r>
      <w:r w:rsidR="004F1D83" w:rsidRPr="00504198">
        <w:t xml:space="preserve">dismissed the </w:t>
      </w:r>
      <w:r w:rsidR="003A3EA0" w:rsidRPr="00504198">
        <w:t>Claimant</w:t>
      </w:r>
      <w:r w:rsidR="00C17B7A" w:rsidRPr="00504198">
        <w:t xml:space="preserve">’s appeal against that order </w:t>
      </w:r>
      <w:r w:rsidR="004100C2" w:rsidRPr="00504198">
        <w:t>on 21 February 2025</w:t>
      </w:r>
      <w:r w:rsidR="00C17B7A" w:rsidRPr="00504198">
        <w:t xml:space="preserve">: </w:t>
      </w:r>
      <w:r w:rsidR="00121C12" w:rsidRPr="00504198">
        <w:t>[2025] EWCA Civ 164.</w:t>
      </w:r>
    </w:p>
    <w:p w14:paraId="518B2909" w14:textId="65CFDA02" w:rsidR="00FA7D6D" w:rsidRPr="00504198" w:rsidRDefault="00FA7D6D" w:rsidP="008049D4">
      <w:pPr>
        <w:pStyle w:val="ParaLevel1"/>
      </w:pPr>
      <w:r w:rsidRPr="00504198">
        <w:t xml:space="preserve">I granted the </w:t>
      </w:r>
      <w:r w:rsidR="008A1DFC" w:rsidRPr="00504198">
        <w:t>Guardian’s application for special measures in respect of three witnesses</w:t>
      </w:r>
      <w:r w:rsidR="00E87995" w:rsidRPr="00504198">
        <w:t xml:space="preserve">, namely screening of Gina Powell and Naome Morris, </w:t>
      </w:r>
      <w:r w:rsidR="0021120C" w:rsidRPr="00504198">
        <w:t xml:space="preserve">and permission for </w:t>
      </w:r>
      <w:r w:rsidR="00F108FF" w:rsidRPr="00504198">
        <w:t>‘</w:t>
      </w:r>
      <w:r w:rsidR="006B40A8" w:rsidRPr="00504198">
        <w:t>Penelope</w:t>
      </w:r>
      <w:r w:rsidR="00F108FF" w:rsidRPr="00504198">
        <w:t>’</w:t>
      </w:r>
      <w:r w:rsidR="006B40A8" w:rsidRPr="00504198">
        <w:t xml:space="preserve"> to give evidence via a video link</w:t>
      </w:r>
      <w:r w:rsidR="0050278F" w:rsidRPr="00504198">
        <w:t>.</w:t>
      </w:r>
      <w:r w:rsidR="00E548C5" w:rsidRPr="00504198">
        <w:t xml:space="preserve"> I made the RRO to which I have referred. I refused </w:t>
      </w:r>
      <w:r w:rsidR="00E278F5" w:rsidRPr="00504198">
        <w:t xml:space="preserve">Mr Clarke’s application for a long extension of time to </w:t>
      </w:r>
      <w:r w:rsidR="00556A7C" w:rsidRPr="00504198">
        <w:t xml:space="preserve">produce the trial bundles, and I rejected </w:t>
      </w:r>
      <w:r w:rsidR="00E548C5" w:rsidRPr="00504198">
        <w:t xml:space="preserve">the </w:t>
      </w:r>
      <w:r w:rsidR="00E278F5" w:rsidRPr="00504198">
        <w:t xml:space="preserve">Guardian’s </w:t>
      </w:r>
      <w:r w:rsidR="00D00E98" w:rsidRPr="00504198">
        <w:t xml:space="preserve">application for responsibility for producing the trial </w:t>
      </w:r>
      <w:r w:rsidR="00E278F5" w:rsidRPr="00504198">
        <w:t>bundles to be transferred</w:t>
      </w:r>
      <w:r w:rsidR="00FE7872" w:rsidRPr="00504198">
        <w:t xml:space="preserve"> from the </w:t>
      </w:r>
      <w:r w:rsidR="003A3EA0" w:rsidRPr="00504198">
        <w:t>Claimant</w:t>
      </w:r>
      <w:r w:rsidR="00FE7872" w:rsidRPr="00504198">
        <w:t xml:space="preserve"> to the </w:t>
      </w:r>
      <w:r w:rsidR="004F18F9" w:rsidRPr="00504198">
        <w:t>Defendant</w:t>
      </w:r>
      <w:r w:rsidR="00FE7872" w:rsidRPr="00504198">
        <w:t>.</w:t>
      </w:r>
      <w:r w:rsidR="00E278F5" w:rsidRPr="00504198">
        <w:t xml:space="preserve"> </w:t>
      </w:r>
    </w:p>
    <w:p w14:paraId="4C4975E2" w14:textId="6A4F8EF7" w:rsidR="006C2C63" w:rsidRPr="00504198" w:rsidRDefault="00C06B33" w:rsidP="008049D4">
      <w:pPr>
        <w:pStyle w:val="ParaLevel1"/>
        <w:numPr>
          <w:ilvl w:val="0"/>
          <w:numId w:val="0"/>
        </w:numPr>
        <w:rPr>
          <w:i/>
          <w:iCs/>
        </w:rPr>
      </w:pPr>
      <w:r w:rsidRPr="00504198">
        <w:rPr>
          <w:i/>
          <w:iCs/>
        </w:rPr>
        <w:t>Mr Clarke’s a</w:t>
      </w:r>
      <w:r w:rsidR="006C2C63" w:rsidRPr="00504198">
        <w:rPr>
          <w:i/>
          <w:iCs/>
        </w:rPr>
        <w:t>pplication</w:t>
      </w:r>
      <w:r w:rsidRPr="00504198">
        <w:rPr>
          <w:i/>
          <w:iCs/>
        </w:rPr>
        <w:t xml:space="preserve"> to</w:t>
      </w:r>
      <w:r w:rsidR="006C2C63" w:rsidRPr="00504198">
        <w:rPr>
          <w:i/>
          <w:iCs/>
        </w:rPr>
        <w:t xml:space="preserve"> strike out the defence </w:t>
      </w:r>
    </w:p>
    <w:p w14:paraId="585B831C" w14:textId="1EED6DFF" w:rsidR="00C92B0D" w:rsidRPr="00504198" w:rsidRDefault="008B156B" w:rsidP="008049D4">
      <w:pPr>
        <w:pStyle w:val="ParaLevel1"/>
      </w:pPr>
      <w:r w:rsidRPr="00504198">
        <w:t xml:space="preserve">On 29 January 2025, I heard </w:t>
      </w:r>
      <w:r w:rsidR="004E00FD" w:rsidRPr="00504198">
        <w:t xml:space="preserve">Mr Clarke’s application to strike out the </w:t>
      </w:r>
      <w:r w:rsidR="00C82EFF" w:rsidRPr="00504198">
        <w:t xml:space="preserve">Guardian’s </w:t>
      </w:r>
      <w:r w:rsidR="00107F4A" w:rsidRPr="00504198">
        <w:t xml:space="preserve">entire defence, or alternatively </w:t>
      </w:r>
      <w:r w:rsidR="00C82EFF" w:rsidRPr="00504198">
        <w:t xml:space="preserve">its </w:t>
      </w:r>
      <w:r w:rsidR="00107F4A" w:rsidRPr="00504198">
        <w:t>public interest defence.</w:t>
      </w:r>
      <w:r w:rsidR="004E00FD" w:rsidRPr="00504198">
        <w:t xml:space="preserve"> </w:t>
      </w:r>
      <w:r w:rsidR="00017C17" w:rsidRPr="00504198">
        <w:t>At the outset of the hearing, I heard Mr Clark</w:t>
      </w:r>
      <w:r w:rsidR="001B6EFD" w:rsidRPr="00504198">
        <w:t>e</w:t>
      </w:r>
      <w:r w:rsidR="00017C17" w:rsidRPr="00504198">
        <w:t xml:space="preserve">’s ancillary application for permission to cross-examine </w:t>
      </w:r>
      <w:r w:rsidR="00C92B0D" w:rsidRPr="00504198">
        <w:t xml:space="preserve">Paul Lewis, the Guardian’s Head of Investigations. </w:t>
      </w:r>
      <w:r w:rsidR="00017C17" w:rsidRPr="00504198">
        <w:t xml:space="preserve">For the reasons that I gave in my </w:t>
      </w:r>
      <w:r w:rsidR="00017C17" w:rsidRPr="00504198">
        <w:rPr>
          <w:i/>
          <w:iCs/>
        </w:rPr>
        <w:t xml:space="preserve">ex tempore </w:t>
      </w:r>
      <w:r w:rsidR="00017C17" w:rsidRPr="00504198">
        <w:t>judgment, I refused th</w:t>
      </w:r>
      <w:r w:rsidR="00C92B0D" w:rsidRPr="00504198">
        <w:t>e</w:t>
      </w:r>
      <w:r w:rsidR="00017C17" w:rsidRPr="00504198">
        <w:t xml:space="preserve"> application</w:t>
      </w:r>
      <w:r w:rsidR="00C92B0D" w:rsidRPr="00504198">
        <w:t xml:space="preserve"> to cross-examine Mr Lewis:</w:t>
      </w:r>
      <w:r w:rsidR="005F34FC" w:rsidRPr="00504198">
        <w:t xml:space="preserve"> </w:t>
      </w:r>
      <w:r w:rsidR="005F34FC" w:rsidRPr="00504198">
        <w:rPr>
          <w:i/>
          <w:iCs/>
        </w:rPr>
        <w:t xml:space="preserve">Clarke v Guardian </w:t>
      </w:r>
      <w:r w:rsidR="005F34FC" w:rsidRPr="00504198">
        <w:rPr>
          <w:bCs/>
        </w:rPr>
        <w:t xml:space="preserve">[2025] EWHC 180 (KB). I </w:t>
      </w:r>
      <w:r w:rsidR="00153EE5" w:rsidRPr="00504198">
        <w:rPr>
          <w:bCs/>
        </w:rPr>
        <w:t xml:space="preserve">dismissed the strike out application at the conclusion of the hearing, giving my reasons in a judgment handed down </w:t>
      </w:r>
      <w:r w:rsidR="00EE5914" w:rsidRPr="00504198">
        <w:rPr>
          <w:bCs/>
        </w:rPr>
        <w:t xml:space="preserve">on </w:t>
      </w:r>
      <w:r w:rsidR="00441C56" w:rsidRPr="00504198">
        <w:rPr>
          <w:bCs/>
        </w:rPr>
        <w:t>5 February 2025</w:t>
      </w:r>
      <w:r w:rsidR="007867D1" w:rsidRPr="00504198">
        <w:rPr>
          <w:bCs/>
        </w:rPr>
        <w:t>:</w:t>
      </w:r>
      <w:r w:rsidR="001A5459" w:rsidRPr="00504198">
        <w:rPr>
          <w:bCs/>
        </w:rPr>
        <w:t xml:space="preserve"> </w:t>
      </w:r>
      <w:r w:rsidR="00441C56" w:rsidRPr="00504198">
        <w:rPr>
          <w:bCs/>
          <w:i/>
          <w:iCs/>
        </w:rPr>
        <w:t>Clarke v Guardian</w:t>
      </w:r>
      <w:r w:rsidR="005F34FC" w:rsidRPr="00504198">
        <w:rPr>
          <w:bCs/>
        </w:rPr>
        <w:t xml:space="preserve"> [2025] EWHC 222 (KB)</w:t>
      </w:r>
      <w:r w:rsidR="006758A6" w:rsidRPr="00504198">
        <w:rPr>
          <w:bCs/>
        </w:rPr>
        <w:t xml:space="preserve">. </w:t>
      </w:r>
      <w:r w:rsidR="008940B2" w:rsidRPr="00504198">
        <w:rPr>
          <w:bCs/>
        </w:rPr>
        <w:t xml:space="preserve">Permission to appeal the </w:t>
      </w:r>
      <w:r w:rsidR="008450D4" w:rsidRPr="00504198">
        <w:rPr>
          <w:bCs/>
        </w:rPr>
        <w:t xml:space="preserve">dismissal of the strike out application </w:t>
      </w:r>
      <w:r w:rsidR="008940B2" w:rsidRPr="00504198">
        <w:rPr>
          <w:bCs/>
        </w:rPr>
        <w:t xml:space="preserve">was refused by </w:t>
      </w:r>
      <w:r w:rsidR="000F78E7" w:rsidRPr="00504198">
        <w:rPr>
          <w:bCs/>
        </w:rPr>
        <w:t>Warby LJ on 27 February 2025</w:t>
      </w:r>
      <w:r w:rsidR="002A4A55" w:rsidRPr="00504198">
        <w:rPr>
          <w:bCs/>
        </w:rPr>
        <w:t xml:space="preserve">: </w:t>
      </w:r>
      <w:r w:rsidR="00D852A8" w:rsidRPr="00504198">
        <w:rPr>
          <w:bCs/>
          <w:i/>
          <w:iCs/>
        </w:rPr>
        <w:t xml:space="preserve">Clarke v Guardian </w:t>
      </w:r>
      <w:r w:rsidR="002A4A55" w:rsidRPr="00504198">
        <w:rPr>
          <w:bCs/>
        </w:rPr>
        <w:t xml:space="preserve">[2025] </w:t>
      </w:r>
      <w:r w:rsidR="009172A4" w:rsidRPr="00504198">
        <w:rPr>
          <w:bCs/>
        </w:rPr>
        <w:t>EWCA Civ 187</w:t>
      </w:r>
      <w:r w:rsidR="000F78E7" w:rsidRPr="00504198">
        <w:rPr>
          <w:bCs/>
        </w:rPr>
        <w:t>.</w:t>
      </w:r>
    </w:p>
    <w:p w14:paraId="14AA3B32" w14:textId="63144831" w:rsidR="006C2C63" w:rsidRPr="00504198" w:rsidRDefault="00C06B33" w:rsidP="008049D4">
      <w:pPr>
        <w:pStyle w:val="ParaLevel1"/>
        <w:numPr>
          <w:ilvl w:val="0"/>
          <w:numId w:val="0"/>
        </w:numPr>
        <w:rPr>
          <w:i/>
          <w:iCs/>
        </w:rPr>
      </w:pPr>
      <w:r w:rsidRPr="00504198">
        <w:rPr>
          <w:i/>
          <w:iCs/>
        </w:rPr>
        <w:t>The Guardian’s application to summons Arnold Oceng</w:t>
      </w:r>
    </w:p>
    <w:p w14:paraId="4BFAE8D7" w14:textId="16A6BA82" w:rsidR="005D32F3" w:rsidRPr="00504198" w:rsidRDefault="005D32F3" w:rsidP="008049D4">
      <w:pPr>
        <w:pStyle w:val="ParaLevel1"/>
      </w:pPr>
      <w:bookmarkStart w:id="1" w:name="_Ref196241386"/>
      <w:r w:rsidRPr="00504198">
        <w:t xml:space="preserve">On 24 February 2025, </w:t>
      </w:r>
      <w:r w:rsidR="00447B9D" w:rsidRPr="00504198">
        <w:t>Mr Clarke’s solicitor</w:t>
      </w:r>
      <w:r w:rsidR="001A014E">
        <w:t>s</w:t>
      </w:r>
      <w:r w:rsidR="00447B9D" w:rsidRPr="00504198">
        <w:t xml:space="preserve">, </w:t>
      </w:r>
      <w:r w:rsidR="00DD550A">
        <w:t>T</w:t>
      </w:r>
      <w:r w:rsidR="00447B9D" w:rsidRPr="00504198">
        <w:t>he Khan Partnership (‘TKP’) informed the Guardian’s solicitor</w:t>
      </w:r>
      <w:r w:rsidR="001A014E">
        <w:t>s</w:t>
      </w:r>
      <w:r w:rsidR="00447B9D" w:rsidRPr="00504198">
        <w:t>, Wiggin LLP (‘Wiggin’)</w:t>
      </w:r>
      <w:r w:rsidR="00E722AD" w:rsidRPr="00504198">
        <w:t xml:space="preserve"> (</w:t>
      </w:r>
      <w:r w:rsidRPr="00504198">
        <w:t>in an erroneously dated letter</w:t>
      </w:r>
      <w:r w:rsidR="00E722AD" w:rsidRPr="00504198">
        <w:t>)</w:t>
      </w:r>
      <w:r w:rsidRPr="00504198">
        <w:t>:</w:t>
      </w:r>
      <w:bookmarkEnd w:id="1"/>
    </w:p>
    <w:p w14:paraId="73C35E70" w14:textId="77777777" w:rsidR="005D32F3" w:rsidRPr="00504198" w:rsidRDefault="005D32F3" w:rsidP="008049D4">
      <w:pPr>
        <w:pStyle w:val="Quote"/>
      </w:pPr>
      <w:r w:rsidRPr="00504198">
        <w:t>“the Claimant will call all his witnesses, save for Arnold Oceng, who has recently indicated he is not able to attend trial. His evidence will therefore be relied on as hearsay. A hearsay notice will therefore shortly be provided to the Defendant”.</w:t>
      </w:r>
    </w:p>
    <w:p w14:paraId="43465E89" w14:textId="30E6A680" w:rsidR="00662076" w:rsidRPr="00504198" w:rsidRDefault="000A5B30" w:rsidP="008049D4">
      <w:pPr>
        <w:pStyle w:val="ParaLevel1"/>
        <w:numPr>
          <w:ilvl w:val="0"/>
          <w:numId w:val="0"/>
        </w:numPr>
        <w:ind w:left="720"/>
      </w:pPr>
      <w:r w:rsidRPr="00504198">
        <w:t>In the event, n</w:t>
      </w:r>
      <w:r w:rsidR="005D32F3" w:rsidRPr="00504198">
        <w:t>o hearsay notice was filed or served.</w:t>
      </w:r>
      <w:r w:rsidR="003A419A" w:rsidRPr="00504198">
        <w:t xml:space="preserve"> </w:t>
      </w:r>
      <w:r w:rsidR="005D32F3" w:rsidRPr="00504198">
        <w:t>Despite Wiggin’s repeated requests, TKP gave no reason for Mr Oceng’s stated inability to attend.</w:t>
      </w:r>
      <w:r w:rsidR="00DB47E8" w:rsidRPr="00504198">
        <w:t xml:space="preserve"> On </w:t>
      </w:r>
      <w:r w:rsidR="00961FDA" w:rsidRPr="00504198">
        <w:t>27 February 2025, the Guardian applied</w:t>
      </w:r>
      <w:r w:rsidR="005D32F3" w:rsidRPr="00504198">
        <w:t xml:space="preserve"> </w:t>
      </w:r>
      <w:r w:rsidR="00961FDA" w:rsidRPr="00504198">
        <w:t>for permission to call Mr Oceng for cross-examination on his statement pursuant to CPR 33.4(2) and for permission to serve him with a binding witness summons pursuant to CPR 34.5(2).</w:t>
      </w:r>
      <w:r w:rsidR="00472E7F" w:rsidRPr="00504198">
        <w:t xml:space="preserve"> I </w:t>
      </w:r>
      <w:r w:rsidR="001D7472" w:rsidRPr="00504198">
        <w:t xml:space="preserve">gave the </w:t>
      </w:r>
      <w:r w:rsidR="003A3EA0" w:rsidRPr="00504198">
        <w:t>Claimant</w:t>
      </w:r>
      <w:r w:rsidR="001D7472" w:rsidRPr="00504198">
        <w:t xml:space="preserve"> </w:t>
      </w:r>
      <w:r w:rsidR="00AA5F3C" w:rsidRPr="00504198">
        <w:t xml:space="preserve">until 10am on 4 March 2025 to file and serve any response, and to indicate </w:t>
      </w:r>
      <w:r w:rsidR="00472E7F" w:rsidRPr="00504198">
        <w:t>whether he was content for the application to be determined without a hearing</w:t>
      </w:r>
      <w:r w:rsidR="00662076" w:rsidRPr="00504198">
        <w:t>. In the absence of any response, and for the reasons given in my order, I granted the Guardian’s application by an order dated 4 March 2025.</w:t>
      </w:r>
    </w:p>
    <w:p w14:paraId="7FCA352C" w14:textId="05E8FF0F" w:rsidR="00C06B33" w:rsidRPr="00504198" w:rsidRDefault="00FE323F" w:rsidP="008049D4">
      <w:pPr>
        <w:pStyle w:val="ParaLevel1"/>
        <w:numPr>
          <w:ilvl w:val="0"/>
          <w:numId w:val="0"/>
        </w:numPr>
        <w:ind w:left="720" w:hanging="720"/>
        <w:rPr>
          <w:i/>
          <w:iCs/>
        </w:rPr>
      </w:pPr>
      <w:r w:rsidRPr="00504198">
        <w:rPr>
          <w:i/>
          <w:iCs/>
        </w:rPr>
        <w:t xml:space="preserve">The </w:t>
      </w:r>
      <w:r w:rsidR="00C06B33" w:rsidRPr="00504198">
        <w:rPr>
          <w:i/>
          <w:iCs/>
        </w:rPr>
        <w:t>Guardian’s application to call ‘Ivy’</w:t>
      </w:r>
    </w:p>
    <w:p w14:paraId="5CA7A6C7" w14:textId="1D184325" w:rsidR="008E0C47" w:rsidRPr="00504198" w:rsidRDefault="003A419A" w:rsidP="008049D4">
      <w:pPr>
        <w:pStyle w:val="ParaLevel1"/>
      </w:pPr>
      <w:r w:rsidRPr="00504198">
        <w:t xml:space="preserve">On 28 February 2025, the Guardian </w:t>
      </w:r>
      <w:r w:rsidR="00A42E88" w:rsidRPr="00504198">
        <w:t>applied for permission to call</w:t>
      </w:r>
      <w:r w:rsidR="00266D8F" w:rsidRPr="00504198">
        <w:t xml:space="preserve"> </w:t>
      </w:r>
      <w:r w:rsidR="00A42E88" w:rsidRPr="00504198">
        <w:t xml:space="preserve">‘Ivy’ as a </w:t>
      </w:r>
      <w:r w:rsidR="00B601B8" w:rsidRPr="00504198">
        <w:t>witness, and to adduce her witness statement dated 25 February 2025</w:t>
      </w:r>
      <w:r w:rsidR="00D87E00" w:rsidRPr="00504198">
        <w:t xml:space="preserve"> as her evidence</w:t>
      </w:r>
      <w:r w:rsidR="007E1F1A" w:rsidRPr="00504198">
        <w:t>-</w:t>
      </w:r>
      <w:r w:rsidR="00D87E00" w:rsidRPr="00504198">
        <w:t>in</w:t>
      </w:r>
      <w:r w:rsidR="007E1F1A" w:rsidRPr="00504198">
        <w:t>-</w:t>
      </w:r>
      <w:r w:rsidR="00D87E00" w:rsidRPr="00504198">
        <w:t>chief</w:t>
      </w:r>
      <w:r w:rsidR="002E63AA" w:rsidRPr="00504198">
        <w:t xml:space="preserve">. The Guardian also sought </w:t>
      </w:r>
      <w:r w:rsidR="00D87E00" w:rsidRPr="00504198">
        <w:t>relief from sanctions</w:t>
      </w:r>
      <w:r w:rsidR="002E63AA" w:rsidRPr="00504198">
        <w:t xml:space="preserve">, in circumstances where </w:t>
      </w:r>
      <w:r w:rsidR="007E1F1A" w:rsidRPr="00504198">
        <w:t>‘</w:t>
      </w:r>
      <w:r w:rsidR="002E63AA" w:rsidRPr="00504198">
        <w:t>Ivy’s</w:t>
      </w:r>
      <w:r w:rsidR="007E1F1A" w:rsidRPr="00504198">
        <w:t>’</w:t>
      </w:r>
      <w:r w:rsidR="002E63AA" w:rsidRPr="00504198">
        <w:t xml:space="preserve"> statement had not been filed and served by 5 December 2024</w:t>
      </w:r>
      <w:r w:rsidR="00D87E00" w:rsidRPr="00504198">
        <w:t xml:space="preserve">. </w:t>
      </w:r>
      <w:r w:rsidR="00167953" w:rsidRPr="00504198">
        <w:t xml:space="preserve">The </w:t>
      </w:r>
      <w:r w:rsidR="003A3EA0" w:rsidRPr="00504198">
        <w:t>Claimant</w:t>
      </w:r>
      <w:r w:rsidR="00167953" w:rsidRPr="00504198">
        <w:t xml:space="preserve"> confirmed </w:t>
      </w:r>
      <w:r w:rsidR="00C64CB9" w:rsidRPr="00504198">
        <w:t xml:space="preserve">on the first day of the trial </w:t>
      </w:r>
      <w:r w:rsidR="00967EE3" w:rsidRPr="00504198">
        <w:t xml:space="preserve">that he </w:t>
      </w:r>
      <w:r w:rsidR="00F9283D">
        <w:t xml:space="preserve">did not object </w:t>
      </w:r>
      <w:r w:rsidR="009F6BF2" w:rsidRPr="00504198">
        <w:t xml:space="preserve">and </w:t>
      </w:r>
      <w:r w:rsidR="00113A9E" w:rsidRPr="00504198">
        <w:t xml:space="preserve">I granted the </w:t>
      </w:r>
      <w:r w:rsidR="00345637" w:rsidRPr="00504198">
        <w:t>order sought</w:t>
      </w:r>
      <w:r w:rsidR="00C64CB9" w:rsidRPr="00504198">
        <w:t xml:space="preserve"> on 5 March 2025</w:t>
      </w:r>
      <w:r w:rsidR="00345637" w:rsidRPr="00504198">
        <w:t>.</w:t>
      </w:r>
    </w:p>
    <w:p w14:paraId="29779333" w14:textId="3C5F950F" w:rsidR="00C64CB9" w:rsidRPr="00504198" w:rsidRDefault="00C64CB9" w:rsidP="008049D4">
      <w:pPr>
        <w:pStyle w:val="ParaLevel1"/>
        <w:numPr>
          <w:ilvl w:val="0"/>
          <w:numId w:val="0"/>
        </w:numPr>
        <w:rPr>
          <w:i/>
          <w:iCs/>
        </w:rPr>
      </w:pPr>
      <w:r w:rsidRPr="00504198">
        <w:rPr>
          <w:i/>
          <w:iCs/>
        </w:rPr>
        <w:t>Mr Clarke’s application to re-amend the Amended Reply</w:t>
      </w:r>
    </w:p>
    <w:p w14:paraId="41F7209E" w14:textId="16D08CBB" w:rsidR="00DB5163" w:rsidRPr="00504198" w:rsidRDefault="00E24135" w:rsidP="008049D4">
      <w:pPr>
        <w:pStyle w:val="ParaLevel1"/>
      </w:pPr>
      <w:bookmarkStart w:id="2" w:name="_Ref196225799"/>
      <w:r w:rsidRPr="00504198">
        <w:rPr>
          <w:rFonts w:asciiTheme="majorBidi" w:hAnsiTheme="majorBidi" w:cstheme="majorBidi"/>
          <w:szCs w:val="24"/>
        </w:rPr>
        <w:t xml:space="preserve">On 3 March 2025, the </w:t>
      </w:r>
      <w:r w:rsidR="003A3EA0" w:rsidRPr="00504198">
        <w:rPr>
          <w:rFonts w:asciiTheme="majorBidi" w:hAnsiTheme="majorBidi" w:cstheme="majorBidi"/>
          <w:szCs w:val="24"/>
        </w:rPr>
        <w:t>Claimant</w:t>
      </w:r>
      <w:r w:rsidRPr="00504198">
        <w:rPr>
          <w:rFonts w:asciiTheme="majorBidi" w:hAnsiTheme="majorBidi" w:cstheme="majorBidi"/>
          <w:szCs w:val="24"/>
        </w:rPr>
        <w:t xml:space="preserve"> filed an application to re-amend the Amended Reply.</w:t>
      </w:r>
      <w:r w:rsidR="00DB5163" w:rsidRPr="00504198">
        <w:rPr>
          <w:rFonts w:asciiTheme="majorBidi" w:hAnsiTheme="majorBidi" w:cstheme="majorBidi"/>
          <w:szCs w:val="24"/>
        </w:rPr>
        <w:t xml:space="preserve"> </w:t>
      </w:r>
      <w:r w:rsidR="00D341EF" w:rsidRPr="00504198">
        <w:rPr>
          <w:rFonts w:asciiTheme="majorBidi" w:hAnsiTheme="majorBidi" w:cstheme="majorBidi"/>
          <w:szCs w:val="24"/>
        </w:rPr>
        <w:t>I heard the application on</w:t>
      </w:r>
      <w:r w:rsidR="006657F5" w:rsidRPr="00504198">
        <w:rPr>
          <w:rFonts w:asciiTheme="majorBidi" w:hAnsiTheme="majorBidi" w:cstheme="majorBidi"/>
          <w:szCs w:val="24"/>
        </w:rPr>
        <w:t xml:space="preserve"> the first day of the </w:t>
      </w:r>
      <w:r w:rsidR="00E75DCA" w:rsidRPr="00504198">
        <w:rPr>
          <w:rFonts w:asciiTheme="majorBidi" w:hAnsiTheme="majorBidi" w:cstheme="majorBidi"/>
          <w:szCs w:val="24"/>
        </w:rPr>
        <w:t>trial</w:t>
      </w:r>
      <w:r w:rsidR="00C42937" w:rsidRPr="00504198">
        <w:rPr>
          <w:rFonts w:asciiTheme="majorBidi" w:hAnsiTheme="majorBidi" w:cstheme="majorBidi"/>
          <w:szCs w:val="24"/>
        </w:rPr>
        <w:t>, 5 March 2025</w:t>
      </w:r>
      <w:r w:rsidR="002D4DEF" w:rsidRPr="00504198">
        <w:rPr>
          <w:rFonts w:asciiTheme="majorBidi" w:hAnsiTheme="majorBidi" w:cstheme="majorBidi"/>
          <w:szCs w:val="24"/>
        </w:rPr>
        <w:t xml:space="preserve">. </w:t>
      </w:r>
      <w:r w:rsidR="00DB5163" w:rsidRPr="00504198">
        <w:rPr>
          <w:rFonts w:asciiTheme="majorBidi" w:hAnsiTheme="majorBidi" w:cstheme="majorBidi"/>
          <w:szCs w:val="24"/>
        </w:rPr>
        <w:t>I refused the application save to the extent that</w:t>
      </w:r>
      <w:r w:rsidR="00111C0B" w:rsidRPr="00504198">
        <w:rPr>
          <w:rFonts w:asciiTheme="majorBidi" w:hAnsiTheme="majorBidi" w:cstheme="majorBidi"/>
          <w:szCs w:val="24"/>
        </w:rPr>
        <w:t xml:space="preserve"> I gave the </w:t>
      </w:r>
      <w:r w:rsidR="003A3EA0" w:rsidRPr="00504198">
        <w:rPr>
          <w:rFonts w:asciiTheme="majorBidi" w:hAnsiTheme="majorBidi" w:cstheme="majorBidi"/>
          <w:szCs w:val="24"/>
        </w:rPr>
        <w:t>Claimant</w:t>
      </w:r>
      <w:r w:rsidR="00111C0B" w:rsidRPr="00504198">
        <w:rPr>
          <w:rFonts w:asciiTheme="majorBidi" w:hAnsiTheme="majorBidi" w:cstheme="majorBidi"/>
          <w:szCs w:val="24"/>
        </w:rPr>
        <w:t xml:space="preserve"> permission </w:t>
      </w:r>
      <w:r w:rsidR="00DB5163" w:rsidRPr="00504198">
        <w:rPr>
          <w:rFonts w:asciiTheme="majorBidi" w:hAnsiTheme="majorBidi" w:cstheme="majorBidi"/>
          <w:szCs w:val="24"/>
        </w:rPr>
        <w:t>to re-amend paragraph 94 of the Amended Reply to add the words: “</w:t>
      </w:r>
      <w:r w:rsidR="00DB5163" w:rsidRPr="00504198">
        <w:rPr>
          <w:i/>
          <w:iCs/>
        </w:rPr>
        <w:t>The investigation was inadequate and unfair, especially given the complete lack of critical scrutiny o</w:t>
      </w:r>
      <w:r w:rsidR="008A7F26">
        <w:rPr>
          <w:i/>
          <w:iCs/>
        </w:rPr>
        <w:t>f</w:t>
      </w:r>
      <w:r w:rsidR="00DB5163" w:rsidRPr="00504198">
        <w:rPr>
          <w:i/>
          <w:iCs/>
        </w:rPr>
        <w:t xml:space="preserve"> evidently hostile sources</w:t>
      </w:r>
      <w:r w:rsidR="00DB5163" w:rsidRPr="00504198">
        <w:t>”</w:t>
      </w:r>
      <w:r w:rsidR="00C42937" w:rsidRPr="00504198">
        <w:t xml:space="preserve">. I gave my decision on </w:t>
      </w:r>
      <w:r w:rsidR="002D4DEF" w:rsidRPr="00504198">
        <w:rPr>
          <w:rFonts w:asciiTheme="majorBidi" w:hAnsiTheme="majorBidi" w:cstheme="majorBidi"/>
          <w:szCs w:val="24"/>
        </w:rPr>
        <w:t>5 March</w:t>
      </w:r>
      <w:r w:rsidR="00EB2967" w:rsidRPr="00504198">
        <w:rPr>
          <w:rFonts w:asciiTheme="majorBidi" w:hAnsiTheme="majorBidi" w:cstheme="majorBidi"/>
          <w:szCs w:val="24"/>
        </w:rPr>
        <w:t xml:space="preserve"> and provided my reasons </w:t>
      </w:r>
      <w:r w:rsidR="004A0B8C" w:rsidRPr="00504198">
        <w:rPr>
          <w:rFonts w:asciiTheme="majorBidi" w:hAnsiTheme="majorBidi" w:cstheme="majorBidi"/>
          <w:szCs w:val="24"/>
        </w:rPr>
        <w:t xml:space="preserve">in a </w:t>
      </w:r>
      <w:r w:rsidR="002D4DEF" w:rsidRPr="00504198">
        <w:rPr>
          <w:rFonts w:asciiTheme="majorBidi" w:hAnsiTheme="majorBidi" w:cstheme="majorBidi"/>
          <w:szCs w:val="24"/>
        </w:rPr>
        <w:t>draft judgment</w:t>
      </w:r>
      <w:r w:rsidR="004A0B8C" w:rsidRPr="00504198">
        <w:rPr>
          <w:rFonts w:asciiTheme="majorBidi" w:hAnsiTheme="majorBidi" w:cstheme="majorBidi"/>
          <w:szCs w:val="24"/>
        </w:rPr>
        <w:t xml:space="preserve"> circulated</w:t>
      </w:r>
      <w:r w:rsidR="002D4DEF" w:rsidRPr="00504198">
        <w:rPr>
          <w:rFonts w:asciiTheme="majorBidi" w:hAnsiTheme="majorBidi" w:cstheme="majorBidi"/>
          <w:szCs w:val="24"/>
        </w:rPr>
        <w:t xml:space="preserve"> to the parties the following morning, and</w:t>
      </w:r>
      <w:r w:rsidR="004A0B8C" w:rsidRPr="00504198">
        <w:rPr>
          <w:rFonts w:asciiTheme="majorBidi" w:hAnsiTheme="majorBidi" w:cstheme="majorBidi"/>
          <w:szCs w:val="24"/>
        </w:rPr>
        <w:t xml:space="preserve"> formally</w:t>
      </w:r>
      <w:r w:rsidR="002D4DEF" w:rsidRPr="00504198">
        <w:rPr>
          <w:rFonts w:asciiTheme="majorBidi" w:hAnsiTheme="majorBidi" w:cstheme="majorBidi"/>
          <w:szCs w:val="24"/>
        </w:rPr>
        <w:t xml:space="preserve"> handed down on 7 March</w:t>
      </w:r>
      <w:r w:rsidR="00105CB0" w:rsidRPr="00504198">
        <w:rPr>
          <w:rFonts w:asciiTheme="majorBidi" w:hAnsiTheme="majorBidi" w:cstheme="majorBidi"/>
          <w:szCs w:val="24"/>
        </w:rPr>
        <w:t>:</w:t>
      </w:r>
      <w:r w:rsidR="002D4DEF" w:rsidRPr="00504198">
        <w:rPr>
          <w:rFonts w:asciiTheme="majorBidi" w:hAnsiTheme="majorBidi" w:cstheme="majorBidi"/>
          <w:szCs w:val="24"/>
        </w:rPr>
        <w:t xml:space="preserve"> </w:t>
      </w:r>
      <w:r w:rsidR="00111C0B" w:rsidRPr="00504198">
        <w:rPr>
          <w:bCs/>
        </w:rPr>
        <w:t>[2025] EWHC 517 (KB).</w:t>
      </w:r>
      <w:bookmarkEnd w:id="2"/>
    </w:p>
    <w:p w14:paraId="7ADF8214" w14:textId="6BE7603F" w:rsidR="00AC7157" w:rsidRPr="00504198" w:rsidRDefault="00AC7157" w:rsidP="008049D4">
      <w:pPr>
        <w:pStyle w:val="ParaLevel1"/>
        <w:numPr>
          <w:ilvl w:val="0"/>
          <w:numId w:val="0"/>
        </w:numPr>
        <w:rPr>
          <w:i/>
          <w:iCs/>
        </w:rPr>
      </w:pPr>
      <w:r w:rsidRPr="00504198">
        <w:rPr>
          <w:i/>
          <w:iCs/>
        </w:rPr>
        <w:t>Mr Clarke’s application to rely on his second witness statement</w:t>
      </w:r>
    </w:p>
    <w:p w14:paraId="75281834" w14:textId="6687014A" w:rsidR="00AC7157" w:rsidRPr="00504198" w:rsidRDefault="00447B9D" w:rsidP="008049D4">
      <w:pPr>
        <w:pStyle w:val="ParaLevel1"/>
      </w:pPr>
      <w:bookmarkStart w:id="3" w:name="_Ref202970363"/>
      <w:r w:rsidRPr="00504198">
        <w:t xml:space="preserve">In a letter dated 5 December 2024, </w:t>
      </w:r>
      <w:r w:rsidR="0005494B" w:rsidRPr="00504198">
        <w:t xml:space="preserve">Wiggin acknowledged that </w:t>
      </w:r>
      <w:r w:rsidR="00B80A68" w:rsidRPr="00504198">
        <w:t xml:space="preserve">there were three respects in which </w:t>
      </w:r>
      <w:r w:rsidR="00E777D7" w:rsidRPr="00504198">
        <w:t xml:space="preserve">the Guardian’s </w:t>
      </w:r>
      <w:r w:rsidR="00B80A68" w:rsidRPr="00504198">
        <w:t>witness statements (</w:t>
      </w:r>
      <w:r w:rsidR="00753969" w:rsidRPr="00504198">
        <w:t xml:space="preserve">exchanged </w:t>
      </w:r>
      <w:r w:rsidR="00B80A68" w:rsidRPr="00504198">
        <w:t xml:space="preserve">that day) addressed matters that were unpleaded. </w:t>
      </w:r>
      <w:r w:rsidR="003D7FC2" w:rsidRPr="00504198">
        <w:t xml:space="preserve">Specifically, </w:t>
      </w:r>
      <w:r w:rsidR="00753969" w:rsidRPr="00504198">
        <w:t xml:space="preserve">the Guardian </w:t>
      </w:r>
      <w:r w:rsidR="00DE53D4" w:rsidRPr="00504198">
        <w:t xml:space="preserve">served a </w:t>
      </w:r>
      <w:r w:rsidR="003D7FC2" w:rsidRPr="00504198">
        <w:t>statement from ‘Imogen’ in respect of whom there was no pleaded allegation in the Amended Defence</w:t>
      </w:r>
      <w:r w:rsidR="00DE53D4" w:rsidRPr="00504198">
        <w:t xml:space="preserve">, and Wiggin identified two other unpleaded points </w:t>
      </w:r>
      <w:r w:rsidR="00986952" w:rsidRPr="00504198">
        <w:t xml:space="preserve">addressed </w:t>
      </w:r>
      <w:r w:rsidR="00DE53D4" w:rsidRPr="00504198">
        <w:t>in the statements of Gina Powell and Gar</w:t>
      </w:r>
      <w:r w:rsidR="00935115" w:rsidRPr="00504198">
        <w:t>r</w:t>
      </w:r>
      <w:r w:rsidR="00DE53D4" w:rsidRPr="00504198">
        <w:t>y Moore.</w:t>
      </w:r>
      <w:r w:rsidR="00986952" w:rsidRPr="00504198">
        <w:t xml:space="preserve"> Wiggin indicated that the </w:t>
      </w:r>
      <w:r w:rsidRPr="00504198">
        <w:t xml:space="preserve">Guardian would agree to the </w:t>
      </w:r>
      <w:r w:rsidR="003A3EA0" w:rsidRPr="00504198">
        <w:t>Claimant</w:t>
      </w:r>
      <w:r w:rsidRPr="00504198">
        <w:t xml:space="preserve"> serving a supplemental witness statement responding to </w:t>
      </w:r>
      <w:r w:rsidR="002744D2" w:rsidRPr="00504198">
        <w:t xml:space="preserve">these matters. </w:t>
      </w:r>
      <w:r w:rsidR="00AC7157" w:rsidRPr="00504198">
        <w:t xml:space="preserve">On 19 December 2024, TKP confirmed that the </w:t>
      </w:r>
      <w:r w:rsidR="003A3EA0" w:rsidRPr="00504198">
        <w:t>Claimant</w:t>
      </w:r>
      <w:r w:rsidR="00AC7157" w:rsidRPr="00504198">
        <w:t xml:space="preserve"> did not require these matters to be particularised by re-amendment of the </w:t>
      </w:r>
      <w:r w:rsidR="001A014E">
        <w:t>D</w:t>
      </w:r>
      <w:r w:rsidR="00AC7157" w:rsidRPr="00504198">
        <w:t>efence.</w:t>
      </w:r>
      <w:bookmarkEnd w:id="3"/>
    </w:p>
    <w:p w14:paraId="1C4298AB" w14:textId="77777777" w:rsidR="00BA7863" w:rsidRPr="00504198" w:rsidRDefault="00AC7157" w:rsidP="008049D4">
      <w:pPr>
        <w:pStyle w:val="ParaLevel1"/>
      </w:pPr>
      <w:r w:rsidRPr="00504198">
        <w:t>On 24 December 2024, Mr Clarke made his second witness statement. It is a 29-page statement which responds to many matters other than those identified in Wiggin’s letter. The Guardian indicated it would be prepared to consent to its admission, subject to removal of some parts of the statement to which it took objection.</w:t>
      </w:r>
    </w:p>
    <w:p w14:paraId="025986C5" w14:textId="73AE0A59" w:rsidR="00AC7157" w:rsidRPr="00504198" w:rsidRDefault="00AC7157" w:rsidP="008049D4">
      <w:pPr>
        <w:pStyle w:val="ParaLevel1"/>
      </w:pPr>
      <w:r w:rsidRPr="00504198">
        <w:t>On the first day of the trial,</w:t>
      </w:r>
      <w:r w:rsidR="00BA7863" w:rsidRPr="00504198">
        <w:t xml:space="preserve"> Mr Williams made an oral application </w:t>
      </w:r>
      <w:r w:rsidR="005C61F0" w:rsidRPr="00504198">
        <w:t>to rely on Mr Clarke’s second statement.</w:t>
      </w:r>
      <w:r w:rsidRPr="00504198">
        <w:t xml:space="preserve"> I acceded to th</w:t>
      </w:r>
      <w:r w:rsidR="005C61F0" w:rsidRPr="00504198">
        <w:t xml:space="preserve">at </w:t>
      </w:r>
      <w:r w:rsidRPr="00504198">
        <w:t xml:space="preserve">application subject to the removal of a </w:t>
      </w:r>
      <w:r w:rsidR="00411080" w:rsidRPr="00504198">
        <w:t xml:space="preserve">few </w:t>
      </w:r>
      <w:r w:rsidRPr="00504198">
        <w:t xml:space="preserve">passages as conceded or identified in my </w:t>
      </w:r>
      <w:r w:rsidRPr="00504198">
        <w:rPr>
          <w:i/>
          <w:iCs/>
        </w:rPr>
        <w:t xml:space="preserve">ex tempore </w:t>
      </w:r>
      <w:r w:rsidRPr="00504198">
        <w:t xml:space="preserve">judgment: </w:t>
      </w:r>
      <w:r w:rsidRPr="00504198">
        <w:rPr>
          <w:bCs/>
        </w:rPr>
        <w:t>[2025] EWHC 534 (KB).</w:t>
      </w:r>
    </w:p>
    <w:p w14:paraId="6D4C41BE" w14:textId="72AE0102" w:rsidR="00E36F93" w:rsidRPr="00504198" w:rsidRDefault="00E36F93" w:rsidP="008049D4">
      <w:pPr>
        <w:pStyle w:val="ParaLevel1"/>
        <w:numPr>
          <w:ilvl w:val="0"/>
          <w:numId w:val="0"/>
        </w:numPr>
        <w:rPr>
          <w:i/>
          <w:iCs/>
        </w:rPr>
      </w:pPr>
      <w:r w:rsidRPr="00504198">
        <w:rPr>
          <w:bCs/>
          <w:i/>
          <w:iCs/>
        </w:rPr>
        <w:t xml:space="preserve">The Guardian’s application for </w:t>
      </w:r>
      <w:r w:rsidR="005A25B6" w:rsidRPr="00504198">
        <w:rPr>
          <w:bCs/>
          <w:i/>
          <w:iCs/>
        </w:rPr>
        <w:t>evidence to be ruled inadmissible</w:t>
      </w:r>
    </w:p>
    <w:p w14:paraId="404B208B" w14:textId="3D14A24D" w:rsidR="0023137E" w:rsidRPr="00504198" w:rsidRDefault="00561670" w:rsidP="008049D4">
      <w:pPr>
        <w:pStyle w:val="ParaLevel1"/>
      </w:pPr>
      <w:bookmarkStart w:id="4" w:name="_Ref196298332"/>
      <w:r w:rsidRPr="00504198">
        <w:t xml:space="preserve">The Guardian </w:t>
      </w:r>
      <w:r w:rsidR="00EE46C0" w:rsidRPr="00504198">
        <w:t xml:space="preserve">gave notice, in its skeleton argument exchanged prior to the PTR, </w:t>
      </w:r>
      <w:r w:rsidR="00F84506" w:rsidRPr="00504198">
        <w:t xml:space="preserve">of its application </w:t>
      </w:r>
      <w:r w:rsidRPr="00504198">
        <w:t xml:space="preserve">for a ruling that certain parts of the witness statements served by the </w:t>
      </w:r>
      <w:r w:rsidR="003A3EA0" w:rsidRPr="00504198">
        <w:t>Claimant</w:t>
      </w:r>
      <w:r w:rsidRPr="00504198">
        <w:t xml:space="preserve"> are inadmissible and should be struck out.</w:t>
      </w:r>
      <w:r w:rsidR="00F84506" w:rsidRPr="00504198">
        <w:t xml:space="preserve"> </w:t>
      </w:r>
      <w:r w:rsidR="00CD4FBA" w:rsidRPr="00504198">
        <w:t xml:space="preserve">The application </w:t>
      </w:r>
      <w:r w:rsidR="00882736" w:rsidRPr="00504198">
        <w:t>was adjourned to the start of the trial</w:t>
      </w:r>
      <w:r w:rsidR="00CD4FBA" w:rsidRPr="00504198">
        <w:t xml:space="preserve"> and </w:t>
      </w:r>
      <w:r w:rsidR="00D941E7" w:rsidRPr="00504198">
        <w:t>I heard</w:t>
      </w:r>
      <w:r w:rsidR="00CD4FBA" w:rsidRPr="00504198">
        <w:t xml:space="preserve"> it </w:t>
      </w:r>
      <w:r w:rsidR="00D941E7" w:rsidRPr="00504198">
        <w:t>over the course of</w:t>
      </w:r>
      <w:r w:rsidR="00CD4FBA" w:rsidRPr="00504198">
        <w:t xml:space="preserve"> the first two days </w:t>
      </w:r>
      <w:r w:rsidR="00D941E7" w:rsidRPr="00504198">
        <w:t xml:space="preserve">of the trial. </w:t>
      </w:r>
      <w:r w:rsidR="00C24617" w:rsidRPr="00504198">
        <w:t xml:space="preserve">In his </w:t>
      </w:r>
      <w:r w:rsidR="00F44474" w:rsidRPr="00504198">
        <w:t xml:space="preserve">oral submissions, </w:t>
      </w:r>
      <w:r w:rsidR="004336F0" w:rsidRPr="00504198">
        <w:t xml:space="preserve">Mr Williams made concessions </w:t>
      </w:r>
      <w:r w:rsidR="00505EF3" w:rsidRPr="00504198">
        <w:t>in respect of numerous passages, and I gave a</w:t>
      </w:r>
      <w:r w:rsidR="00C30B18" w:rsidRPr="00504198">
        <w:t xml:space="preserve">n </w:t>
      </w:r>
      <w:r w:rsidR="00C30B18" w:rsidRPr="00504198">
        <w:rPr>
          <w:i/>
          <w:iCs/>
        </w:rPr>
        <w:t xml:space="preserve">ex tempore </w:t>
      </w:r>
      <w:r w:rsidR="00C30B18" w:rsidRPr="00504198">
        <w:t>judgment</w:t>
      </w:r>
      <w:r w:rsidR="00D80B94" w:rsidRPr="00504198">
        <w:t xml:space="preserve"> </w:t>
      </w:r>
      <w:r w:rsidR="0023137E" w:rsidRPr="00504198">
        <w:t xml:space="preserve">on 6 March 2025 </w:t>
      </w:r>
      <w:r w:rsidR="00D80B94" w:rsidRPr="00504198">
        <w:t xml:space="preserve">on the </w:t>
      </w:r>
      <w:r w:rsidR="0023137E" w:rsidRPr="00504198">
        <w:t xml:space="preserve">admissibility of passages that remained in dispute: </w:t>
      </w:r>
      <w:r w:rsidR="0023137E" w:rsidRPr="00504198">
        <w:rPr>
          <w:i/>
          <w:iCs/>
        </w:rPr>
        <w:t xml:space="preserve">Clarke v Guardian </w:t>
      </w:r>
      <w:r w:rsidR="00AD6D44" w:rsidRPr="00504198">
        <w:t>[</w:t>
      </w:r>
      <w:r w:rsidR="00E02E84" w:rsidRPr="00504198">
        <w:t>2024] EWHC 994 (KB)</w:t>
      </w:r>
      <w:r w:rsidR="0023137E" w:rsidRPr="00504198">
        <w:t>.</w:t>
      </w:r>
      <w:bookmarkEnd w:id="4"/>
    </w:p>
    <w:p w14:paraId="6DEB4C63" w14:textId="241D256E" w:rsidR="00561E7A" w:rsidRPr="00504198" w:rsidRDefault="006D19E0" w:rsidP="008049D4">
      <w:pPr>
        <w:pStyle w:val="ParaLevel1"/>
        <w:numPr>
          <w:ilvl w:val="0"/>
          <w:numId w:val="0"/>
        </w:numPr>
        <w:rPr>
          <w:i/>
          <w:iCs/>
        </w:rPr>
      </w:pPr>
      <w:r w:rsidRPr="00504198">
        <w:rPr>
          <w:i/>
          <w:iCs/>
        </w:rPr>
        <w:t xml:space="preserve">Mr Clarke’s </w:t>
      </w:r>
      <w:r w:rsidR="003B084E" w:rsidRPr="00504198">
        <w:rPr>
          <w:i/>
          <w:iCs/>
        </w:rPr>
        <w:t>Transcripts</w:t>
      </w:r>
      <w:r w:rsidR="009F2C38" w:rsidRPr="00504198">
        <w:rPr>
          <w:i/>
          <w:iCs/>
        </w:rPr>
        <w:t xml:space="preserve"> Application</w:t>
      </w:r>
    </w:p>
    <w:p w14:paraId="32B23A2E" w14:textId="288BFAF1" w:rsidR="00EC2B1D" w:rsidRPr="00504198" w:rsidRDefault="007E7583" w:rsidP="008049D4">
      <w:pPr>
        <w:pStyle w:val="ParaLevel1"/>
      </w:pPr>
      <w:r w:rsidRPr="00504198">
        <w:t>The Guardian’s standard disclosure included 142 audio files</w:t>
      </w:r>
      <w:r w:rsidR="003B2943" w:rsidRPr="00504198">
        <w:t xml:space="preserve">, such as </w:t>
      </w:r>
      <w:r w:rsidRPr="00504198">
        <w:t>recordings of telephone calls</w:t>
      </w:r>
      <w:r w:rsidR="00675534" w:rsidRPr="00504198">
        <w:t xml:space="preserve"> </w:t>
      </w:r>
      <w:r w:rsidR="003B2943" w:rsidRPr="00504198">
        <w:t xml:space="preserve">with sources </w:t>
      </w:r>
      <w:r w:rsidR="00675534" w:rsidRPr="00504198">
        <w:t>created during its investigation</w:t>
      </w:r>
      <w:r w:rsidR="003B2943" w:rsidRPr="00504198">
        <w:t xml:space="preserve">. </w:t>
      </w:r>
      <w:r w:rsidR="00001D6C" w:rsidRPr="00504198">
        <w:t xml:space="preserve">Of those audio files, </w:t>
      </w:r>
      <w:r w:rsidRPr="00504198">
        <w:t xml:space="preserve">60 were provided to </w:t>
      </w:r>
      <w:r w:rsidR="00B738D2" w:rsidRPr="00504198">
        <w:t xml:space="preserve">Mr Clarke </w:t>
      </w:r>
      <w:r w:rsidRPr="00504198">
        <w:t>for inspection and 82 were withheld pursuant to section 10 of the</w:t>
      </w:r>
      <w:r w:rsidR="00862566" w:rsidRPr="00504198">
        <w:t xml:space="preserve"> Contempt of Court Act</w:t>
      </w:r>
      <w:r w:rsidRPr="00504198">
        <w:t xml:space="preserve"> 1981</w:t>
      </w:r>
      <w:r w:rsidR="00862566" w:rsidRPr="00504198">
        <w:t xml:space="preserve"> (‘the 1981 Act’)</w:t>
      </w:r>
      <w:r w:rsidRPr="00504198">
        <w:t>. In respect of 77 of the audio files, during the course of the investigation</w:t>
      </w:r>
      <w:r w:rsidR="00CF04EE" w:rsidRPr="00504198">
        <w:t xml:space="preserve"> the Guardian </w:t>
      </w:r>
      <w:r w:rsidRPr="00504198">
        <w:t>had produced</w:t>
      </w:r>
      <w:r w:rsidR="00A10C0F" w:rsidRPr="00504198">
        <w:t xml:space="preserve"> </w:t>
      </w:r>
      <w:r w:rsidRPr="00504198">
        <w:t>transcripts</w:t>
      </w:r>
      <w:r w:rsidR="00A10C0F" w:rsidRPr="00504198">
        <w:t xml:space="preserve"> </w:t>
      </w:r>
      <w:r w:rsidR="00915A80" w:rsidRPr="00504198">
        <w:t xml:space="preserve">using </w:t>
      </w:r>
      <w:r w:rsidR="00001D6C" w:rsidRPr="00504198">
        <w:t>otter.AI, an artificial intelligence software service</w:t>
      </w:r>
      <w:r w:rsidRPr="00504198">
        <w:t xml:space="preserve"> (‘the contemporaneous transcripts’).</w:t>
      </w:r>
      <w:r w:rsidR="00EC2B1D" w:rsidRPr="00504198">
        <w:t xml:space="preserve"> All the contemporaneous transcripts </w:t>
      </w:r>
      <w:r w:rsidR="0027185A" w:rsidRPr="00504198">
        <w:t xml:space="preserve">were </w:t>
      </w:r>
      <w:r w:rsidR="00EC2B1D" w:rsidRPr="00504198">
        <w:t>provided for inspection, subject to redactions.</w:t>
      </w:r>
    </w:p>
    <w:p w14:paraId="3817423C" w14:textId="5D986263" w:rsidR="00235A5C" w:rsidRPr="00504198" w:rsidRDefault="00F30188" w:rsidP="008049D4">
      <w:pPr>
        <w:pStyle w:val="ParaLevel1"/>
      </w:pPr>
      <w:r w:rsidRPr="00504198">
        <w:t>After</w:t>
      </w:r>
      <w:r w:rsidR="0052294A" w:rsidRPr="00504198">
        <w:t xml:space="preserve"> the exchange of standard disclosure, the </w:t>
      </w:r>
      <w:r w:rsidR="00CA112F" w:rsidRPr="00504198">
        <w:t xml:space="preserve">Guardian </w:t>
      </w:r>
      <w:r w:rsidR="0052294A" w:rsidRPr="00504198">
        <w:t>decided to commission professional certified transcripts of the audio files (‘the certified transcripts’)</w:t>
      </w:r>
      <w:r w:rsidR="008573A8" w:rsidRPr="00504198">
        <w:t xml:space="preserve">, and </w:t>
      </w:r>
      <w:r w:rsidR="00397014" w:rsidRPr="00504198">
        <w:t xml:space="preserve">Wiggin informed TKP </w:t>
      </w:r>
      <w:r w:rsidR="00235A5C" w:rsidRPr="00504198">
        <w:t xml:space="preserve">they were </w:t>
      </w:r>
      <w:r w:rsidR="002056D1" w:rsidRPr="00504198">
        <w:t xml:space="preserve">doing so </w:t>
      </w:r>
      <w:r w:rsidR="00235A5C" w:rsidRPr="00504198">
        <w:t xml:space="preserve">on </w:t>
      </w:r>
      <w:r w:rsidR="0052294A" w:rsidRPr="00504198">
        <w:t>2</w:t>
      </w:r>
      <w:r w:rsidR="00235A5C" w:rsidRPr="00504198">
        <w:t>3</w:t>
      </w:r>
      <w:r w:rsidR="0052294A" w:rsidRPr="00504198">
        <w:t xml:space="preserve"> October 2024</w:t>
      </w:r>
      <w:r w:rsidR="00235A5C" w:rsidRPr="00504198">
        <w:t>.</w:t>
      </w:r>
      <w:r w:rsidR="00DC315A" w:rsidRPr="00504198">
        <w:t xml:space="preserve"> </w:t>
      </w:r>
      <w:r w:rsidR="00745232" w:rsidRPr="00504198">
        <w:t xml:space="preserve">The </w:t>
      </w:r>
      <w:r w:rsidR="003A3EA0" w:rsidRPr="00504198">
        <w:t>Claimant</w:t>
      </w:r>
      <w:r w:rsidR="00745232" w:rsidRPr="00504198">
        <w:t xml:space="preserve"> chose not to share the cost of the certified transcripts</w:t>
      </w:r>
      <w:r w:rsidR="00E60B2A" w:rsidRPr="00504198">
        <w:t xml:space="preserve">. The </w:t>
      </w:r>
      <w:r w:rsidR="004F18F9" w:rsidRPr="00504198">
        <w:t xml:space="preserve">Guardian </w:t>
      </w:r>
      <w:r w:rsidR="00745232" w:rsidRPr="00504198">
        <w:t xml:space="preserve">chose not to </w:t>
      </w:r>
      <w:r w:rsidR="00A01B75" w:rsidRPr="00504198">
        <w:t>use them at trial</w:t>
      </w:r>
      <w:r w:rsidR="008F5ED3" w:rsidRPr="00504198">
        <w:t xml:space="preserve"> and so did not share them, or </w:t>
      </w:r>
      <w:r w:rsidR="00A06E9C" w:rsidRPr="00504198">
        <w:t xml:space="preserve">make the necessary redactions </w:t>
      </w:r>
      <w:r w:rsidR="00202BA4" w:rsidRPr="00504198">
        <w:t>for that purpose</w:t>
      </w:r>
      <w:r w:rsidR="00A01B75" w:rsidRPr="00504198">
        <w:t>.</w:t>
      </w:r>
    </w:p>
    <w:p w14:paraId="60F21CAF" w14:textId="0D289553" w:rsidR="001A0C37" w:rsidRPr="00504198" w:rsidRDefault="002056D1" w:rsidP="008049D4">
      <w:pPr>
        <w:pStyle w:val="ParaLevel1"/>
      </w:pPr>
      <w:r w:rsidRPr="00504198">
        <w:t xml:space="preserve">On 27 February 2025, Mr Clarke </w:t>
      </w:r>
      <w:r w:rsidR="00444872" w:rsidRPr="00504198">
        <w:t xml:space="preserve">filed an application for disclosure of all 142 certified transcripts. </w:t>
      </w:r>
      <w:r w:rsidR="00DF7EBF" w:rsidRPr="00504198">
        <w:t xml:space="preserve">I heard the application on </w:t>
      </w:r>
      <w:r w:rsidR="00AD7F10" w:rsidRPr="00504198">
        <w:t xml:space="preserve">the second day of the trial, and gave an </w:t>
      </w:r>
      <w:r w:rsidR="00AD7F10" w:rsidRPr="00504198">
        <w:rPr>
          <w:i/>
          <w:iCs/>
        </w:rPr>
        <w:t>ex tempore</w:t>
      </w:r>
      <w:r w:rsidR="00AD7F10" w:rsidRPr="00504198">
        <w:t xml:space="preserve"> judgment refusing the application the following morning: </w:t>
      </w:r>
      <w:r w:rsidR="00800DEA" w:rsidRPr="00504198">
        <w:rPr>
          <w:i/>
          <w:iCs/>
        </w:rPr>
        <w:t xml:space="preserve">Clarke v Guardian </w:t>
      </w:r>
      <w:r w:rsidR="00AD7F10" w:rsidRPr="00504198">
        <w:rPr>
          <w:bCs/>
        </w:rPr>
        <w:t>[2025] EWHC 550 (KB)</w:t>
      </w:r>
      <w:r w:rsidR="002E41B8" w:rsidRPr="00504198">
        <w:rPr>
          <w:bCs/>
        </w:rPr>
        <w:t>, [1]-[38]</w:t>
      </w:r>
      <w:r w:rsidR="00AD7F10" w:rsidRPr="00504198">
        <w:rPr>
          <w:bCs/>
        </w:rPr>
        <w:t>.</w:t>
      </w:r>
      <w:r w:rsidR="00CF7C70" w:rsidRPr="00504198">
        <w:rPr>
          <w:bCs/>
        </w:rPr>
        <w:t xml:space="preserve"> I made clear that the lateness of the application would not have been decisive if a narrower, more focused application </w:t>
      </w:r>
      <w:r w:rsidR="00D93282" w:rsidRPr="00504198">
        <w:t xml:space="preserve">had been made, backed up by a compelling explanation as to why this material </w:t>
      </w:r>
      <w:r w:rsidR="001A0C37" w:rsidRPr="00504198">
        <w:t>wa</w:t>
      </w:r>
      <w:r w:rsidR="00D93282" w:rsidRPr="00504198">
        <w:t>s necessary for the fair disposal of the liability trial</w:t>
      </w:r>
      <w:r w:rsidR="001A0C37" w:rsidRPr="00504198">
        <w:t xml:space="preserve"> ([36]). However, no narrower application </w:t>
      </w:r>
      <w:r w:rsidR="009938DE" w:rsidRPr="00504198">
        <w:t>was ever made.</w:t>
      </w:r>
    </w:p>
    <w:p w14:paraId="26958C4C" w14:textId="0C6E0314" w:rsidR="009938DE" w:rsidRPr="00504198" w:rsidRDefault="008B2E66" w:rsidP="008049D4">
      <w:pPr>
        <w:pStyle w:val="ParaLevel1"/>
        <w:numPr>
          <w:ilvl w:val="0"/>
          <w:numId w:val="0"/>
        </w:numPr>
        <w:rPr>
          <w:i/>
          <w:iCs/>
        </w:rPr>
      </w:pPr>
      <w:r w:rsidRPr="00504198">
        <w:rPr>
          <w:i/>
          <w:iCs/>
        </w:rPr>
        <w:t>Mr Clarke’s Redactions Application</w:t>
      </w:r>
    </w:p>
    <w:p w14:paraId="1A74311C" w14:textId="73EBF5F1" w:rsidR="00D93282" w:rsidRPr="00504198" w:rsidRDefault="008B2E66" w:rsidP="008049D4">
      <w:pPr>
        <w:pStyle w:val="ParaLevel1"/>
      </w:pPr>
      <w:r w:rsidRPr="00504198">
        <w:t xml:space="preserve">Also on </w:t>
      </w:r>
      <w:r w:rsidR="0089063B" w:rsidRPr="00504198">
        <w:t>27 February 2025, Mr Clarke filed an application for an order requiring the Guardian to remove redactions which fall outside the protections afforded by the Sexual Offences (Amendment) Act 1992, and which either fall outside section 10 of the</w:t>
      </w:r>
      <w:r w:rsidR="00BE11E4" w:rsidRPr="00504198">
        <w:t xml:space="preserve"> 1981 Act </w:t>
      </w:r>
      <w:r w:rsidR="0089063B" w:rsidRPr="00504198">
        <w:t>or to which the interests of justice exception in that provision applies.</w:t>
      </w:r>
      <w:r w:rsidR="00413F64" w:rsidRPr="00504198">
        <w:t xml:space="preserve"> His application, as limited by reference </w:t>
      </w:r>
      <w:r w:rsidR="00A74374" w:rsidRPr="00504198">
        <w:t xml:space="preserve">to Mr Khan’s evidence and his Counsel’s submissions, was for the removal </w:t>
      </w:r>
      <w:r w:rsidR="00CA724A" w:rsidRPr="00504198">
        <w:t>of any redactions made in respect of 19 named individuals across the whole of the Guardian’s disclosure (the vast majority of which he had had since 3 October 2024).</w:t>
      </w:r>
      <w:r w:rsidR="00413F64" w:rsidRPr="00504198">
        <w:t xml:space="preserve"> </w:t>
      </w:r>
    </w:p>
    <w:p w14:paraId="6B165869" w14:textId="1FB191B0" w:rsidR="00582286" w:rsidRPr="00504198" w:rsidRDefault="00643A43" w:rsidP="008049D4">
      <w:pPr>
        <w:pStyle w:val="ParaLevel1"/>
      </w:pPr>
      <w:r w:rsidRPr="00504198">
        <w:t>The Guardian’s evidence made clear, first, that no redactions ha</w:t>
      </w:r>
      <w:r w:rsidR="00582286" w:rsidRPr="00504198">
        <w:t>d</w:t>
      </w:r>
      <w:r w:rsidRPr="00504198">
        <w:t xml:space="preserve"> been made pursuant to the Sexual Offences (Amendment) Act 1992 and, secondly, that “</w:t>
      </w:r>
      <w:r w:rsidRPr="00504198">
        <w:rPr>
          <w:i/>
          <w:iCs/>
        </w:rPr>
        <w:t>Where a source’s contribution to the articles had been published by reference to their true name, they were not treated as a confidential source in relation to that information</w:t>
      </w:r>
      <w:r w:rsidRPr="00504198">
        <w:t>”.</w:t>
      </w:r>
      <w:r w:rsidR="00C40111" w:rsidRPr="00504198">
        <w:t xml:space="preserve"> No redactions </w:t>
      </w:r>
      <w:r w:rsidR="001D498A" w:rsidRPr="00504198">
        <w:t xml:space="preserve">were </w:t>
      </w:r>
      <w:r w:rsidR="00C40111" w:rsidRPr="00504198">
        <w:t>applied to documents to protect sources who ha</w:t>
      </w:r>
      <w:r w:rsidR="007A18F7" w:rsidRPr="00504198">
        <w:t>d</w:t>
      </w:r>
      <w:r w:rsidR="00C40111" w:rsidRPr="00504198">
        <w:t xml:space="preserve"> “</w:t>
      </w:r>
      <w:r w:rsidR="00C40111" w:rsidRPr="00504198">
        <w:rPr>
          <w:i/>
          <w:iCs/>
        </w:rPr>
        <w:t>waived their right to confidentiality</w:t>
      </w:r>
      <w:r w:rsidR="00C40111" w:rsidRPr="00504198">
        <w:t>” in relation to the relevant material</w:t>
      </w:r>
      <w:r w:rsidR="00582286" w:rsidRPr="00504198">
        <w:t>.</w:t>
      </w:r>
    </w:p>
    <w:p w14:paraId="614B2DFC" w14:textId="77777777" w:rsidR="00D14354" w:rsidRPr="00504198" w:rsidRDefault="00683B6B" w:rsidP="008049D4">
      <w:pPr>
        <w:pStyle w:val="ParaLevel1"/>
      </w:pPr>
      <w:r w:rsidRPr="00504198">
        <w:t xml:space="preserve">I heard the application on </w:t>
      </w:r>
      <w:r w:rsidR="00F12E31" w:rsidRPr="00504198">
        <w:t xml:space="preserve">the second day of the trial and refused it for the reasons given in my </w:t>
      </w:r>
      <w:r w:rsidR="00F12E31" w:rsidRPr="00504198">
        <w:rPr>
          <w:i/>
          <w:iCs/>
        </w:rPr>
        <w:t xml:space="preserve">ex tempore </w:t>
      </w:r>
      <w:r w:rsidR="00F12E31" w:rsidRPr="00504198">
        <w:t>judgment</w:t>
      </w:r>
      <w:r w:rsidR="00462AC2" w:rsidRPr="00504198">
        <w:t xml:space="preserve"> the following morning</w:t>
      </w:r>
      <w:r w:rsidR="00F12E31" w:rsidRPr="00504198">
        <w:t>:</w:t>
      </w:r>
      <w:r w:rsidR="005732F6" w:rsidRPr="00504198">
        <w:rPr>
          <w:i/>
          <w:iCs/>
        </w:rPr>
        <w:t xml:space="preserve"> Clarke v Guardian </w:t>
      </w:r>
      <w:r w:rsidR="005732F6" w:rsidRPr="00504198">
        <w:rPr>
          <w:bCs/>
        </w:rPr>
        <w:t>[2025] EWHC 550 (KB), [1]-[2] and [39]-</w:t>
      </w:r>
      <w:r w:rsidR="008145A5" w:rsidRPr="00504198">
        <w:rPr>
          <w:bCs/>
        </w:rPr>
        <w:t>[59]</w:t>
      </w:r>
      <w:r w:rsidR="00D14354" w:rsidRPr="00504198">
        <w:rPr>
          <w:bCs/>
        </w:rPr>
        <w:t>.</w:t>
      </w:r>
    </w:p>
    <w:p w14:paraId="3214E57C" w14:textId="730B3BE6" w:rsidR="000C60E2" w:rsidRPr="00504198" w:rsidRDefault="000A22A1" w:rsidP="008049D4">
      <w:pPr>
        <w:pStyle w:val="ParaLevel1"/>
        <w:numPr>
          <w:ilvl w:val="0"/>
          <w:numId w:val="0"/>
        </w:numPr>
        <w:rPr>
          <w:i/>
          <w:iCs/>
        </w:rPr>
      </w:pPr>
      <w:r w:rsidRPr="00504198">
        <w:rPr>
          <w:i/>
          <w:iCs/>
        </w:rPr>
        <w:t>Mr Clarke’s wit</w:t>
      </w:r>
      <w:r w:rsidR="00870C18" w:rsidRPr="00504198">
        <w:rPr>
          <w:i/>
          <w:iCs/>
        </w:rPr>
        <w:t>hdrawn applications</w:t>
      </w:r>
      <w:r w:rsidR="007A0E00" w:rsidRPr="00504198">
        <w:rPr>
          <w:i/>
          <w:iCs/>
        </w:rPr>
        <w:t xml:space="preserve"> to serve witness summaries and summonses</w:t>
      </w:r>
    </w:p>
    <w:p w14:paraId="3AE51748" w14:textId="13EF661E" w:rsidR="006B00D7" w:rsidRPr="00504198" w:rsidRDefault="008E5E16" w:rsidP="008049D4">
      <w:pPr>
        <w:pStyle w:val="ParaLevel1"/>
      </w:pPr>
      <w:r w:rsidRPr="00504198">
        <w:t xml:space="preserve">On 3 March 2025, </w:t>
      </w:r>
      <w:r w:rsidR="00B23432" w:rsidRPr="00504198">
        <w:t xml:space="preserve">the </w:t>
      </w:r>
      <w:r w:rsidR="003A3EA0" w:rsidRPr="00504198">
        <w:t>Claimant</w:t>
      </w:r>
      <w:r w:rsidR="00B23432" w:rsidRPr="00504198">
        <w:t xml:space="preserve"> </w:t>
      </w:r>
      <w:r w:rsidR="009B0EFC" w:rsidRPr="00504198">
        <w:t xml:space="preserve">filed an application </w:t>
      </w:r>
      <w:r w:rsidR="00B23432" w:rsidRPr="00504198">
        <w:t>for permission to serve witness summaries on behalf of Nicola Holt and Perry Colin Travers</w:t>
      </w:r>
      <w:r w:rsidR="005D0227" w:rsidRPr="00504198">
        <w:t xml:space="preserve"> pursuant to CPR 32.9(1)</w:t>
      </w:r>
      <w:r w:rsidR="00B23432" w:rsidRPr="00504198">
        <w:t>.</w:t>
      </w:r>
      <w:r w:rsidR="0057706C" w:rsidRPr="00504198">
        <w:t xml:space="preserve"> However, </w:t>
      </w:r>
      <w:r w:rsidR="006A7405" w:rsidRPr="00504198">
        <w:t xml:space="preserve">the </w:t>
      </w:r>
      <w:r w:rsidR="002635AA" w:rsidRPr="00504198">
        <w:t>utility of the application was at least questionable as he did not seek to summons either witness</w:t>
      </w:r>
      <w:r w:rsidR="000B7EB6" w:rsidRPr="00504198">
        <w:t>.</w:t>
      </w:r>
      <w:r w:rsidR="006B00D7" w:rsidRPr="00504198">
        <w:t xml:space="preserve"> </w:t>
      </w:r>
      <w:r w:rsidR="000B7EB6" w:rsidRPr="00504198">
        <w:t>T</w:t>
      </w:r>
      <w:r w:rsidR="0057706C" w:rsidRPr="00504198">
        <w:t xml:space="preserve">he application was not served on the </w:t>
      </w:r>
      <w:r w:rsidR="004F18F9" w:rsidRPr="00504198">
        <w:t xml:space="preserve">Guardian </w:t>
      </w:r>
      <w:r w:rsidR="006B00D7" w:rsidRPr="00504198">
        <w:t xml:space="preserve">and </w:t>
      </w:r>
      <w:r w:rsidR="004F18F9" w:rsidRPr="00504198">
        <w:t xml:space="preserve">Mr Clarke </w:t>
      </w:r>
      <w:r w:rsidR="00601A08" w:rsidRPr="00504198">
        <w:t xml:space="preserve">chose not to pursue the </w:t>
      </w:r>
      <w:r w:rsidR="004C510D" w:rsidRPr="00504198">
        <w:t>application</w:t>
      </w:r>
      <w:r w:rsidR="006B00D7" w:rsidRPr="00504198">
        <w:t xml:space="preserve"> at trial</w:t>
      </w:r>
      <w:r w:rsidR="004C510D" w:rsidRPr="00504198">
        <w:t>.</w:t>
      </w:r>
    </w:p>
    <w:p w14:paraId="34EEF50C" w14:textId="1DA883C7" w:rsidR="00870C18" w:rsidRPr="00504198" w:rsidRDefault="00870C18" w:rsidP="008049D4">
      <w:pPr>
        <w:pStyle w:val="ParaLevel1"/>
      </w:pPr>
      <w:bookmarkStart w:id="5" w:name="_Ref196319695"/>
      <w:r w:rsidRPr="00504198">
        <w:t>On 4 March 2025</w:t>
      </w:r>
      <w:r w:rsidR="006F68C0" w:rsidRPr="00504198">
        <w:t xml:space="preserve">, </w:t>
      </w:r>
      <w:r w:rsidR="0077243A" w:rsidRPr="00504198">
        <w:t xml:space="preserve">the </w:t>
      </w:r>
      <w:r w:rsidR="003A3EA0" w:rsidRPr="00504198">
        <w:t>Claimant</w:t>
      </w:r>
      <w:r w:rsidR="0077243A" w:rsidRPr="00504198">
        <w:t xml:space="preserve"> filed an application for permission to </w:t>
      </w:r>
      <w:r w:rsidR="003C0F3E" w:rsidRPr="00504198">
        <w:t>cross-examine and to serve binding witness summonses upon</w:t>
      </w:r>
      <w:r w:rsidR="00856E4C" w:rsidRPr="00504198">
        <w:t xml:space="preserve"> six of the Guardian’s witnesses. </w:t>
      </w:r>
      <w:r w:rsidR="00721CCC" w:rsidRPr="00504198">
        <w:t>The Guardian had consistently made clear that it intended to call f</w:t>
      </w:r>
      <w:r w:rsidR="00856E4C" w:rsidRPr="00504198">
        <w:t>ive of those witnesses</w:t>
      </w:r>
      <w:r w:rsidR="00721CCC" w:rsidRPr="00504198">
        <w:t xml:space="preserve">, namely, </w:t>
      </w:r>
      <w:r w:rsidR="004A345C" w:rsidRPr="00504198">
        <w:t>‘Imogen’, Johannah Whyte (whose professional name is Jahannah James), Gina Powell</w:t>
      </w:r>
      <w:r w:rsidR="000E7DA7" w:rsidRPr="00504198">
        <w:t xml:space="preserve">, Philippa Crabb and Jing Lusi. The </w:t>
      </w:r>
      <w:r w:rsidR="00F41F7E" w:rsidRPr="00504198">
        <w:t xml:space="preserve">Guardian had given notice of its intention to rely on the statement of the sixth witness, ‘Maya’, as hearsay evidence on </w:t>
      </w:r>
      <w:r w:rsidR="004728DC" w:rsidRPr="00504198">
        <w:t xml:space="preserve">5 December 2024. </w:t>
      </w:r>
      <w:r w:rsidR="00D846A9" w:rsidRPr="00504198">
        <w:t xml:space="preserve">In </w:t>
      </w:r>
      <w:r w:rsidR="00B35E93" w:rsidRPr="00504198">
        <w:t xml:space="preserve">a letter </w:t>
      </w:r>
      <w:r w:rsidR="0041381F" w:rsidRPr="00504198">
        <w:t xml:space="preserve">to TKP </w:t>
      </w:r>
      <w:r w:rsidR="00B35E93" w:rsidRPr="00504198">
        <w:t xml:space="preserve">dated 4 March 2025, </w:t>
      </w:r>
      <w:r w:rsidR="001A0641" w:rsidRPr="00504198">
        <w:t xml:space="preserve">Wiggin </w:t>
      </w:r>
      <w:r w:rsidR="009F1639" w:rsidRPr="00504198">
        <w:t xml:space="preserve">drew attention to the fact that the application to </w:t>
      </w:r>
      <w:r w:rsidR="008B576C" w:rsidRPr="00504198">
        <w:t>cross-examine and summons ‘Maya’ was very substantially out of time</w:t>
      </w:r>
      <w:r w:rsidR="00690A61" w:rsidRPr="00504198">
        <w:t xml:space="preserve"> (CPR 33.4(2)) and pointed out that </w:t>
      </w:r>
      <w:r w:rsidR="008C43DF" w:rsidRPr="00504198">
        <w:t>“</w:t>
      </w:r>
      <w:r w:rsidR="008C43DF" w:rsidRPr="00504198">
        <w:rPr>
          <w:i/>
          <w:iCs/>
        </w:rPr>
        <w:t xml:space="preserve">in any event, Maya is not in the jurisdiction and is </w:t>
      </w:r>
      <w:r w:rsidR="009572DC" w:rsidRPr="00504198">
        <w:rPr>
          <w:i/>
          <w:iCs/>
        </w:rPr>
        <w:t>therefore not amenable to a witness summons</w:t>
      </w:r>
      <w:r w:rsidR="009572DC" w:rsidRPr="00504198">
        <w:t>”.</w:t>
      </w:r>
      <w:r w:rsidR="001914F5" w:rsidRPr="00504198">
        <w:t xml:space="preserve"> At the hearing on 5 March 2025, Mr Williams informed me that the </w:t>
      </w:r>
      <w:r w:rsidR="003A3EA0" w:rsidRPr="00504198">
        <w:t>Claimant</w:t>
      </w:r>
      <w:r w:rsidR="00EE4A3E" w:rsidRPr="00504198">
        <w:t xml:space="preserve"> was withdrawing the application.</w:t>
      </w:r>
      <w:bookmarkEnd w:id="5"/>
    </w:p>
    <w:p w14:paraId="45622D59" w14:textId="1DD73657" w:rsidR="005544AD" w:rsidRPr="00504198" w:rsidRDefault="00FE7872" w:rsidP="008049D4">
      <w:pPr>
        <w:pStyle w:val="ParaLevel1"/>
        <w:numPr>
          <w:ilvl w:val="0"/>
          <w:numId w:val="0"/>
        </w:numPr>
        <w:rPr>
          <w:i/>
          <w:iCs/>
        </w:rPr>
      </w:pPr>
      <w:r w:rsidRPr="00504198">
        <w:rPr>
          <w:i/>
          <w:iCs/>
        </w:rPr>
        <w:t xml:space="preserve">Mr Clarke’s </w:t>
      </w:r>
      <w:r w:rsidR="005544AD" w:rsidRPr="00504198">
        <w:rPr>
          <w:i/>
          <w:iCs/>
        </w:rPr>
        <w:t>application for special measures</w:t>
      </w:r>
    </w:p>
    <w:p w14:paraId="09E87D7A" w14:textId="38DD8D9D" w:rsidR="0052063F" w:rsidRPr="00504198" w:rsidRDefault="00FC4BEE" w:rsidP="008049D4">
      <w:pPr>
        <w:pStyle w:val="ParaLevel1"/>
      </w:pPr>
      <w:r w:rsidRPr="00504198">
        <w:t>On 10 March 2025</w:t>
      </w:r>
      <w:r w:rsidR="00626676" w:rsidRPr="00504198">
        <w:t xml:space="preserve"> (day 4)</w:t>
      </w:r>
      <w:r w:rsidR="00A3603B" w:rsidRPr="00504198">
        <w:t xml:space="preserve">, the </w:t>
      </w:r>
      <w:r w:rsidR="003A3EA0" w:rsidRPr="00504198">
        <w:t>Claimant</w:t>
      </w:r>
      <w:r w:rsidR="00A3603B" w:rsidRPr="00504198">
        <w:t xml:space="preserve"> filed an application </w:t>
      </w:r>
      <w:r w:rsidR="00496430" w:rsidRPr="00504198">
        <w:t xml:space="preserve">for </w:t>
      </w:r>
      <w:r w:rsidR="0003338E" w:rsidRPr="00504198">
        <w:t xml:space="preserve">three </w:t>
      </w:r>
      <w:r w:rsidR="000A3B7D" w:rsidRPr="00504198">
        <w:t>of his witnesses</w:t>
      </w:r>
      <w:r w:rsidR="0003338E" w:rsidRPr="00504198">
        <w:t xml:space="preserve"> (Andrew Loveday, Joshua Myers and Nabil Elouahabi)</w:t>
      </w:r>
      <w:r w:rsidR="002F0C49" w:rsidRPr="00504198">
        <w:t xml:space="preserve"> to be permitted to give evidence by way of a video link</w:t>
      </w:r>
      <w:r w:rsidR="0003338E" w:rsidRPr="00504198">
        <w:t xml:space="preserve"> from within the United Kingdom</w:t>
      </w:r>
      <w:r w:rsidR="00694FB7" w:rsidRPr="00504198">
        <w:t>;</w:t>
      </w:r>
      <w:r w:rsidR="0003338E" w:rsidRPr="00504198">
        <w:t xml:space="preserve"> and for two</w:t>
      </w:r>
      <w:r w:rsidR="00694FB7" w:rsidRPr="00504198">
        <w:t xml:space="preserve"> of his witnesses to be permitted to give evidence by way of a video link whilst located in California</w:t>
      </w:r>
      <w:r w:rsidR="005722EA" w:rsidRPr="00504198">
        <w:t>, USA. The application was opposed. I determined it on the papers</w:t>
      </w:r>
      <w:r w:rsidR="004363CF" w:rsidRPr="00504198">
        <w:t xml:space="preserve"> pursuant to CPR 23.8(1)(b)</w:t>
      </w:r>
      <w:r w:rsidR="00EB58E3" w:rsidRPr="00504198">
        <w:t xml:space="preserve"> and granted the application for the reasons given in my order </w:t>
      </w:r>
      <w:r w:rsidR="005544AD" w:rsidRPr="00504198">
        <w:t>dated 12 March 2025.</w:t>
      </w:r>
    </w:p>
    <w:p w14:paraId="4936E522" w14:textId="3709C515" w:rsidR="00B72353" w:rsidRPr="00504198" w:rsidRDefault="00D11269" w:rsidP="008049D4">
      <w:pPr>
        <w:pStyle w:val="ParaLevel1"/>
      </w:pPr>
      <w:r w:rsidRPr="00504198">
        <w:t>On</w:t>
      </w:r>
      <w:r w:rsidR="009B0D4E" w:rsidRPr="00504198">
        <w:t xml:space="preserve"> the evening of</w:t>
      </w:r>
      <w:r w:rsidRPr="00504198">
        <w:t xml:space="preserve"> </w:t>
      </w:r>
      <w:r w:rsidR="00BB35D3" w:rsidRPr="00504198">
        <w:t xml:space="preserve">Friday </w:t>
      </w:r>
      <w:r w:rsidRPr="00504198">
        <w:t>14 March 20</w:t>
      </w:r>
      <w:r w:rsidR="00F003E4" w:rsidRPr="00504198">
        <w:t>25</w:t>
      </w:r>
      <w:r w:rsidR="009B0D4E" w:rsidRPr="00504198">
        <w:t xml:space="preserve"> (day 8)</w:t>
      </w:r>
      <w:r w:rsidR="00F003E4" w:rsidRPr="00504198">
        <w:t xml:space="preserve">, </w:t>
      </w:r>
      <w:r w:rsidR="00EE3E6F" w:rsidRPr="00504198">
        <w:t xml:space="preserve">the </w:t>
      </w:r>
      <w:r w:rsidR="003A3EA0" w:rsidRPr="00504198">
        <w:t>Claimant</w:t>
      </w:r>
      <w:r w:rsidR="00EE3E6F" w:rsidRPr="00504198">
        <w:t xml:space="preserve"> mad</w:t>
      </w:r>
      <w:r w:rsidR="009B0D4E" w:rsidRPr="00504198">
        <w:t>e an application for anonymity and a reporting restriction in respect of Mr Elouahabi.</w:t>
      </w:r>
      <w:r w:rsidR="00BB35D3" w:rsidRPr="00504198">
        <w:t xml:space="preserve"> On the morning of Monday</w:t>
      </w:r>
      <w:r w:rsidR="009C33BB" w:rsidRPr="00504198">
        <w:t xml:space="preserve"> 17 March 2025 (day 9), the </w:t>
      </w:r>
      <w:r w:rsidR="003A3EA0" w:rsidRPr="00504198">
        <w:t>Claimant</w:t>
      </w:r>
      <w:r w:rsidR="009C33BB" w:rsidRPr="00504198">
        <w:t xml:space="preserve"> withdrew that application</w:t>
      </w:r>
      <w:r w:rsidR="000A5B20" w:rsidRPr="00504198">
        <w:t xml:space="preserve"> (see para</w:t>
      </w:r>
      <w:r w:rsidR="00FF48F4" w:rsidRPr="00504198">
        <w:t xml:space="preserve"> </w:t>
      </w:r>
      <w:r w:rsidR="00FF48F4" w:rsidRPr="00504198">
        <w:fldChar w:fldCharType="begin"/>
      </w:r>
      <w:r w:rsidR="00FF48F4" w:rsidRPr="00504198">
        <w:instrText xml:space="preserve"> REF _Ref196238220 \r \p \h </w:instrText>
      </w:r>
      <w:r w:rsidR="00FF48F4" w:rsidRPr="00504198">
        <w:fldChar w:fldCharType="separate"/>
      </w:r>
      <w:r w:rsidR="00FB25FF">
        <w:rPr>
          <w:cs/>
        </w:rPr>
        <w:t>‎</w:t>
      </w:r>
      <w:r w:rsidR="00FB25FF">
        <w:t>71 below</w:t>
      </w:r>
      <w:r w:rsidR="00FF48F4" w:rsidRPr="00504198">
        <w:fldChar w:fldCharType="end"/>
      </w:r>
      <w:r w:rsidR="000A5B20" w:rsidRPr="00504198">
        <w:t>)</w:t>
      </w:r>
      <w:r w:rsidR="00FF48F4" w:rsidRPr="00504198">
        <w:t>.</w:t>
      </w:r>
    </w:p>
    <w:p w14:paraId="5369664F" w14:textId="2ABD5AD0" w:rsidR="00C8053D" w:rsidRPr="00504198" w:rsidRDefault="001D4DB1" w:rsidP="008049D4">
      <w:pPr>
        <w:pStyle w:val="ParaLevel1"/>
      </w:pPr>
      <w:r w:rsidRPr="00504198">
        <w:t xml:space="preserve">The </w:t>
      </w:r>
      <w:r w:rsidR="003A3EA0" w:rsidRPr="00504198">
        <w:t>Claimant</w:t>
      </w:r>
      <w:r w:rsidRPr="00504198">
        <w:t xml:space="preserve"> had not applied </w:t>
      </w:r>
      <w:r w:rsidR="00EB6873" w:rsidRPr="00504198">
        <w:t xml:space="preserve">for </w:t>
      </w:r>
      <w:r w:rsidRPr="00504198">
        <w:t>Philip Dore to give evidence by way of a video link</w:t>
      </w:r>
      <w:r w:rsidR="009F2105" w:rsidRPr="00504198">
        <w:t>, but on the morning he was due to give</w:t>
      </w:r>
      <w:r w:rsidR="00EF2FA8" w:rsidRPr="00504198">
        <w:t xml:space="preserve"> evidence in person I was informed that he </w:t>
      </w:r>
      <w:r w:rsidR="00C74F20" w:rsidRPr="00504198">
        <w:t>was not at court but had ins</w:t>
      </w:r>
      <w:r w:rsidR="001A0F04" w:rsidRPr="00504198">
        <w:t>tead attended TKP’s office</w:t>
      </w:r>
      <w:r w:rsidR="00CF5CE1" w:rsidRPr="00504198">
        <w:t xml:space="preserve"> with a view to giving evidence remotely. </w:t>
      </w:r>
      <w:r w:rsidR="00480872" w:rsidRPr="00504198">
        <w:t>It was regrettable that the application for special measures</w:t>
      </w:r>
      <w:r w:rsidR="00C636E5" w:rsidRPr="00504198">
        <w:t>, in respect of Mr Dore,</w:t>
      </w:r>
      <w:r w:rsidR="00480872" w:rsidRPr="00504198">
        <w:t xml:space="preserve"> was effectively presented as a </w:t>
      </w:r>
      <w:r w:rsidR="00480872" w:rsidRPr="00504198">
        <w:rPr>
          <w:i/>
          <w:iCs/>
        </w:rPr>
        <w:t>fait accompli</w:t>
      </w:r>
      <w:r w:rsidR="00C636E5" w:rsidRPr="00504198">
        <w:t xml:space="preserve">. Nevertheless, </w:t>
      </w:r>
      <w:r w:rsidR="00F30188" w:rsidRPr="00504198">
        <w:t>to</w:t>
      </w:r>
      <w:r w:rsidR="00C636E5" w:rsidRPr="00504198">
        <w:t xml:space="preserve"> avoid disrupting the trial timetable, I granted </w:t>
      </w:r>
      <w:r w:rsidR="00BC1439" w:rsidRPr="00504198">
        <w:t xml:space="preserve">permission for him to give evidence by </w:t>
      </w:r>
      <w:r w:rsidR="008F18E6" w:rsidRPr="00504198">
        <w:t>video link.</w:t>
      </w:r>
    </w:p>
    <w:p w14:paraId="3BA9FB5B" w14:textId="12DF3B18" w:rsidR="00BA65C6" w:rsidRPr="00504198" w:rsidRDefault="00BA65C6" w:rsidP="008049D4">
      <w:pPr>
        <w:pStyle w:val="ParaLevel1"/>
        <w:numPr>
          <w:ilvl w:val="0"/>
          <w:numId w:val="0"/>
        </w:numPr>
        <w:ind w:left="720" w:hanging="720"/>
        <w:rPr>
          <w:i/>
          <w:iCs/>
        </w:rPr>
      </w:pPr>
      <w:r w:rsidRPr="00504198">
        <w:rPr>
          <w:i/>
          <w:iCs/>
        </w:rPr>
        <w:t>The Guardian’s application to call ‘Anita’</w:t>
      </w:r>
    </w:p>
    <w:p w14:paraId="161331EE" w14:textId="6E969CC5" w:rsidR="00145BFE" w:rsidRPr="00504198" w:rsidRDefault="00133A79" w:rsidP="008049D4">
      <w:pPr>
        <w:pStyle w:val="ParaLevel1"/>
      </w:pPr>
      <w:r w:rsidRPr="00504198">
        <w:t xml:space="preserve">The </w:t>
      </w:r>
      <w:r w:rsidR="00492310" w:rsidRPr="00504198">
        <w:t xml:space="preserve">Guardian </w:t>
      </w:r>
      <w:r w:rsidRPr="00504198">
        <w:t xml:space="preserve">made an application on </w:t>
      </w:r>
      <w:r w:rsidR="00CA689C" w:rsidRPr="00504198">
        <w:t xml:space="preserve">the evening of </w:t>
      </w:r>
      <w:r w:rsidRPr="00504198">
        <w:t>Friday 14 March 2025</w:t>
      </w:r>
      <w:r w:rsidR="00CA689C" w:rsidRPr="00504198">
        <w:t xml:space="preserve"> (day </w:t>
      </w:r>
      <w:r w:rsidR="006F7D1A" w:rsidRPr="00504198">
        <w:t>8</w:t>
      </w:r>
      <w:r w:rsidRPr="00504198">
        <w:t xml:space="preserve">) for permission to call at trial a new witness and to adduce her witness statement of the same date. </w:t>
      </w:r>
      <w:r w:rsidR="00FD0336" w:rsidRPr="00504198">
        <w:t xml:space="preserve">I granted </w:t>
      </w:r>
      <w:r w:rsidR="00817B3E" w:rsidRPr="00504198">
        <w:t>anonymity and reporting restrictions in respect of the proposed new witness</w:t>
      </w:r>
      <w:r w:rsidR="00A5552F" w:rsidRPr="00504198">
        <w:t xml:space="preserve">, who is pseudonymised as ‘Anita’. </w:t>
      </w:r>
      <w:r w:rsidR="006869B9" w:rsidRPr="00504198">
        <w:t xml:space="preserve">I heard the application </w:t>
      </w:r>
      <w:r w:rsidR="000B3111" w:rsidRPr="00504198">
        <w:t>on Monday 17 March 2025</w:t>
      </w:r>
      <w:r w:rsidR="00930E4D" w:rsidRPr="00504198">
        <w:t xml:space="preserve"> (day 9) and refused it for the reasons given in my </w:t>
      </w:r>
      <w:r w:rsidR="00930E4D" w:rsidRPr="00504198">
        <w:rPr>
          <w:i/>
          <w:iCs/>
        </w:rPr>
        <w:t xml:space="preserve">ex tempore </w:t>
      </w:r>
      <w:r w:rsidR="00930E4D" w:rsidRPr="00504198">
        <w:t>judgment:</w:t>
      </w:r>
      <w:r w:rsidR="00832DFC" w:rsidRPr="00504198">
        <w:t xml:space="preserve"> </w:t>
      </w:r>
      <w:r w:rsidR="00832DFC" w:rsidRPr="00504198">
        <w:rPr>
          <w:i/>
          <w:iCs/>
        </w:rPr>
        <w:t>Clarke v Guardian</w:t>
      </w:r>
      <w:r w:rsidRPr="00504198">
        <w:t xml:space="preserve"> </w:t>
      </w:r>
      <w:r w:rsidR="00E02E84" w:rsidRPr="00504198">
        <w:t>[</w:t>
      </w:r>
      <w:r w:rsidR="008127BE" w:rsidRPr="00504198">
        <w:t>2025] EWHC 995 (KB).</w:t>
      </w:r>
    </w:p>
    <w:p w14:paraId="4CABAE30" w14:textId="3772B54E" w:rsidR="004811BA" w:rsidRPr="00504198" w:rsidRDefault="00172837" w:rsidP="008049D4">
      <w:pPr>
        <w:pStyle w:val="ParaLevel1"/>
        <w:numPr>
          <w:ilvl w:val="0"/>
          <w:numId w:val="0"/>
        </w:numPr>
        <w:rPr>
          <w:i/>
          <w:iCs/>
        </w:rPr>
      </w:pPr>
      <w:r w:rsidRPr="00504198">
        <w:rPr>
          <w:i/>
          <w:iCs/>
        </w:rPr>
        <w:t xml:space="preserve">Applications on the disclosure of explicit photographs of </w:t>
      </w:r>
      <w:r w:rsidR="009D505B" w:rsidRPr="00504198">
        <w:rPr>
          <w:i/>
          <w:iCs/>
        </w:rPr>
        <w:t>‘</w:t>
      </w:r>
      <w:r w:rsidRPr="00504198">
        <w:rPr>
          <w:i/>
          <w:iCs/>
        </w:rPr>
        <w:t>Ivy</w:t>
      </w:r>
      <w:r w:rsidR="009D505B" w:rsidRPr="00504198">
        <w:rPr>
          <w:i/>
          <w:iCs/>
        </w:rPr>
        <w:t>’</w:t>
      </w:r>
    </w:p>
    <w:p w14:paraId="7F08CA26" w14:textId="56FC2C3B" w:rsidR="007831E9" w:rsidRPr="00504198" w:rsidRDefault="00FE2E46" w:rsidP="008049D4">
      <w:pPr>
        <w:pStyle w:val="ParaLevel1"/>
      </w:pPr>
      <w:r w:rsidRPr="00504198">
        <w:t xml:space="preserve">On the evening of </w:t>
      </w:r>
      <w:r w:rsidR="0062475D" w:rsidRPr="00504198">
        <w:t>20 March 2025 (day 12), Wiggin informed TKP that</w:t>
      </w:r>
      <w:r w:rsidR="00A915AD" w:rsidRPr="00504198">
        <w:t xml:space="preserve"> one of the Guardian’s witnesses, </w:t>
      </w:r>
      <w:r w:rsidRPr="00504198">
        <w:t>Davie Fairbanks</w:t>
      </w:r>
      <w:r w:rsidR="00A915AD" w:rsidRPr="00504198">
        <w:t>,</w:t>
      </w:r>
      <w:r w:rsidRPr="00504198">
        <w:t xml:space="preserve"> had located the explicit photographs of </w:t>
      </w:r>
      <w:r w:rsidR="00AB6831" w:rsidRPr="00504198">
        <w:t>‘</w:t>
      </w:r>
      <w:r w:rsidRPr="00504198">
        <w:t>Ivy</w:t>
      </w:r>
      <w:r w:rsidR="00AB6831" w:rsidRPr="00504198">
        <w:t>’</w:t>
      </w:r>
      <w:r w:rsidRPr="00504198">
        <w:t xml:space="preserve"> that the Guardian alleges Mr Clarke sent to Mr Fairbanks</w:t>
      </w:r>
      <w:r w:rsidR="00621880" w:rsidRPr="00504198">
        <w:t xml:space="preserve"> (</w:t>
      </w:r>
      <w:r w:rsidR="00713FC6" w:rsidRPr="00504198">
        <w:t>A</w:t>
      </w:r>
      <w:r w:rsidR="00775E7B">
        <w:t xml:space="preserve">mended </w:t>
      </w:r>
      <w:r w:rsidR="00713FC6" w:rsidRPr="00504198">
        <w:t>Def</w:t>
      </w:r>
      <w:r w:rsidR="00775E7B">
        <w:t>ence</w:t>
      </w:r>
      <w:r w:rsidR="00810582" w:rsidRPr="00504198">
        <w:t xml:space="preserve"> §37</w:t>
      </w:r>
      <w:r w:rsidR="00713FC6" w:rsidRPr="00504198">
        <w:t>)</w:t>
      </w:r>
      <w:r w:rsidR="009B242A" w:rsidRPr="00504198">
        <w:t xml:space="preserve">. The </w:t>
      </w:r>
      <w:r w:rsidRPr="00504198">
        <w:t xml:space="preserve">Guardian gave inspection </w:t>
      </w:r>
      <w:r w:rsidR="009B242A" w:rsidRPr="00504198">
        <w:t xml:space="preserve">of the </w:t>
      </w:r>
      <w:r w:rsidR="00056F68" w:rsidRPr="00504198">
        <w:t xml:space="preserve">15 </w:t>
      </w:r>
      <w:r w:rsidR="009B242A" w:rsidRPr="00504198">
        <w:t>photograph</w:t>
      </w:r>
      <w:r w:rsidR="0089436A" w:rsidRPr="00504198">
        <w:t>s</w:t>
      </w:r>
      <w:r w:rsidR="009B242A" w:rsidRPr="00504198">
        <w:t xml:space="preserve"> </w:t>
      </w:r>
      <w:r w:rsidRPr="00504198">
        <w:t>the following morning</w:t>
      </w:r>
      <w:r w:rsidR="009B242A" w:rsidRPr="00504198">
        <w:t xml:space="preserve">, </w:t>
      </w:r>
      <w:r w:rsidRPr="00504198">
        <w:t xml:space="preserve">after the approval of a consent order </w:t>
      </w:r>
      <w:r w:rsidR="00655CAA" w:rsidRPr="00504198">
        <w:t xml:space="preserve">establishing a confidentiality ring and </w:t>
      </w:r>
      <w:r w:rsidRPr="00504198">
        <w:t>imposing</w:t>
      </w:r>
      <w:r w:rsidR="00655CAA" w:rsidRPr="00504198">
        <w:t xml:space="preserve"> related</w:t>
      </w:r>
      <w:r w:rsidRPr="00504198">
        <w:t xml:space="preserve"> restrictions on inspection and use of the photographs</w:t>
      </w:r>
      <w:r w:rsidR="00527962" w:rsidRPr="00504198">
        <w:t xml:space="preserve"> to protect </w:t>
      </w:r>
      <w:r w:rsidR="005F7932" w:rsidRPr="00504198">
        <w:t>‘</w:t>
      </w:r>
      <w:r w:rsidR="00527962" w:rsidRPr="00504198">
        <w:t>Ivy’s</w:t>
      </w:r>
      <w:r w:rsidR="005F7932" w:rsidRPr="00504198">
        <w:t>’</w:t>
      </w:r>
      <w:r w:rsidR="00527962" w:rsidRPr="00504198">
        <w:t xml:space="preserve"> article 8 rights</w:t>
      </w:r>
      <w:r w:rsidRPr="00504198">
        <w:t>.</w:t>
      </w:r>
    </w:p>
    <w:p w14:paraId="0105F031" w14:textId="7A4DC115" w:rsidR="00E52490" w:rsidRPr="00504198" w:rsidRDefault="001C5812" w:rsidP="008049D4">
      <w:pPr>
        <w:pStyle w:val="ParaLevel1"/>
      </w:pPr>
      <w:r w:rsidRPr="00504198">
        <w:t xml:space="preserve">Mr Williams made an oral application </w:t>
      </w:r>
      <w:r w:rsidR="004E20EB" w:rsidRPr="00504198">
        <w:t xml:space="preserve">for an order requiring Mr Fairbanks to give a supplemental witness statement explaining </w:t>
      </w:r>
      <w:r w:rsidR="001C2116" w:rsidRPr="00504198">
        <w:t xml:space="preserve">when and in what </w:t>
      </w:r>
      <w:r w:rsidR="004E20EB" w:rsidRPr="00504198">
        <w:t xml:space="preserve">circumstances </w:t>
      </w:r>
      <w:r w:rsidR="004A150D" w:rsidRPr="00504198">
        <w:t>he had found the photographs</w:t>
      </w:r>
      <w:r w:rsidR="001C2116" w:rsidRPr="00504198">
        <w:t xml:space="preserve">, and he sought an adjournment </w:t>
      </w:r>
      <w:r w:rsidR="000D4424" w:rsidRPr="00504198">
        <w:t>of Mr Fairbanks’ oral evidence to the following week</w:t>
      </w:r>
      <w:r w:rsidR="001C2116" w:rsidRPr="00504198">
        <w:t>.</w:t>
      </w:r>
      <w:r w:rsidR="007A754B" w:rsidRPr="00504198">
        <w:t xml:space="preserve"> For the reasons given in my </w:t>
      </w:r>
      <w:r w:rsidR="007A754B" w:rsidRPr="00504198">
        <w:rPr>
          <w:i/>
          <w:iCs/>
        </w:rPr>
        <w:t xml:space="preserve">ex tempore </w:t>
      </w:r>
      <w:r w:rsidR="007A754B" w:rsidRPr="00504198">
        <w:t xml:space="preserve">judgment on </w:t>
      </w:r>
      <w:r w:rsidR="00A31CC2" w:rsidRPr="00504198">
        <w:t xml:space="preserve">Friday </w:t>
      </w:r>
      <w:r w:rsidR="007A754B" w:rsidRPr="00504198">
        <w:t>21 March 2025</w:t>
      </w:r>
      <w:r w:rsidR="00B75A67" w:rsidRPr="00504198">
        <w:t>, I rejected that application</w:t>
      </w:r>
      <w:r w:rsidR="00F54C0A" w:rsidRPr="00504198">
        <w:t xml:space="preserve">: </w:t>
      </w:r>
      <w:r w:rsidR="00F54C0A" w:rsidRPr="00504198">
        <w:rPr>
          <w:i/>
          <w:iCs/>
        </w:rPr>
        <w:t xml:space="preserve">Clarke v Guardian </w:t>
      </w:r>
      <w:r w:rsidR="008127BE" w:rsidRPr="00504198">
        <w:t>[</w:t>
      </w:r>
      <w:r w:rsidR="00963E1F" w:rsidRPr="00504198">
        <w:t>2025] EWHC 996 (KB)</w:t>
      </w:r>
      <w:r w:rsidR="00B75A67" w:rsidRPr="00504198">
        <w:t>.</w:t>
      </w:r>
      <w:r w:rsidR="00903FCF" w:rsidRPr="00504198">
        <w:t xml:space="preserve"> However, I did so on the basis that</w:t>
      </w:r>
      <w:r w:rsidR="00333970" w:rsidRPr="00504198">
        <w:t xml:space="preserve"> Mr Fairbanks would be asked</w:t>
      </w:r>
      <w:r w:rsidR="005C522A" w:rsidRPr="00504198">
        <w:t xml:space="preserve">, briefly, to address the timing and circumstances of </w:t>
      </w:r>
      <w:r w:rsidR="007D4FA6" w:rsidRPr="00504198">
        <w:t xml:space="preserve">his locating of the photographs in </w:t>
      </w:r>
      <w:r w:rsidR="004E2EBC" w:rsidRPr="00504198">
        <w:t>examination-in-chief</w:t>
      </w:r>
      <w:r w:rsidR="007D4FA6" w:rsidRPr="00504198">
        <w:t xml:space="preserve">, the </w:t>
      </w:r>
      <w:r w:rsidR="003A3EA0" w:rsidRPr="00504198">
        <w:t>Claimant</w:t>
      </w:r>
      <w:r w:rsidR="007D4FA6" w:rsidRPr="00504198">
        <w:t xml:space="preserve"> would </w:t>
      </w:r>
      <w:r w:rsidR="00B16E4C" w:rsidRPr="00504198">
        <w:t>be provided with the transcript</w:t>
      </w:r>
      <w:r w:rsidR="00EC0B64" w:rsidRPr="00504198">
        <w:t xml:space="preserve"> at the end of the day, and would not have to cross-examine Mr Fairbanks regarding </w:t>
      </w:r>
      <w:r w:rsidR="009F3264" w:rsidRPr="00504198">
        <w:t xml:space="preserve">the photographs until </w:t>
      </w:r>
      <w:r w:rsidR="00A31CC2" w:rsidRPr="00504198">
        <w:t xml:space="preserve">the following </w:t>
      </w:r>
      <w:r w:rsidR="00682AAA" w:rsidRPr="00504198">
        <w:t>Monday (or thereafter, depending on how long his evidence took)</w:t>
      </w:r>
      <w:r w:rsidR="00A31CC2" w:rsidRPr="00504198">
        <w:t>.</w:t>
      </w:r>
    </w:p>
    <w:p w14:paraId="0EDB5530" w14:textId="7505CB43" w:rsidR="00980EF1" w:rsidRPr="00504198" w:rsidRDefault="00166932" w:rsidP="008049D4">
      <w:pPr>
        <w:pStyle w:val="ParaLevel1"/>
        <w:numPr>
          <w:ilvl w:val="0"/>
          <w:numId w:val="0"/>
        </w:numPr>
        <w:rPr>
          <w:i/>
          <w:iCs/>
        </w:rPr>
      </w:pPr>
      <w:r w:rsidRPr="00504198">
        <w:rPr>
          <w:i/>
          <w:iCs/>
        </w:rPr>
        <w:t xml:space="preserve">The Guardian’s application for </w:t>
      </w:r>
      <w:r w:rsidR="00151AC0">
        <w:rPr>
          <w:i/>
          <w:iCs/>
        </w:rPr>
        <w:t>Mr Moore to give evidence by video link</w:t>
      </w:r>
      <w:r w:rsidR="00024D1E" w:rsidRPr="00504198">
        <w:rPr>
          <w:i/>
          <w:iCs/>
        </w:rPr>
        <w:t xml:space="preserve"> </w:t>
      </w:r>
    </w:p>
    <w:p w14:paraId="3F17C271" w14:textId="16FB1C95" w:rsidR="00BC4725" w:rsidRPr="00504198" w:rsidRDefault="00AB40C7" w:rsidP="008049D4">
      <w:pPr>
        <w:pStyle w:val="ParaLevel1"/>
      </w:pPr>
      <w:r w:rsidRPr="00504198">
        <w:t xml:space="preserve">On </w:t>
      </w:r>
      <w:r w:rsidR="00BC4725" w:rsidRPr="00504198">
        <w:t>21</w:t>
      </w:r>
      <w:r w:rsidRPr="00504198">
        <w:t xml:space="preserve"> March 2025, the Guardian applied for permission for </w:t>
      </w:r>
      <w:r w:rsidR="00BC4725" w:rsidRPr="00504198">
        <w:t>Garry Moore</w:t>
      </w:r>
      <w:r w:rsidR="005578B9" w:rsidRPr="00504198">
        <w:t>, who lives in Sunderland,</w:t>
      </w:r>
      <w:r w:rsidRPr="00504198">
        <w:t xml:space="preserve"> to give evidence by way of a video link </w:t>
      </w:r>
      <w:r w:rsidR="00026D7C" w:rsidRPr="00504198">
        <w:t xml:space="preserve">from </w:t>
      </w:r>
      <w:r w:rsidR="005578B9" w:rsidRPr="00504198">
        <w:t xml:space="preserve">Newcastle. </w:t>
      </w:r>
      <w:r w:rsidR="00C35D1D" w:rsidRPr="00504198">
        <w:t>I granted the application which was not opposed.</w:t>
      </w:r>
    </w:p>
    <w:p w14:paraId="0ED09A96" w14:textId="0821F046" w:rsidR="00BD3C41" w:rsidRPr="00504198" w:rsidRDefault="00BD3C41" w:rsidP="008049D4">
      <w:pPr>
        <w:pStyle w:val="ParaLevel1"/>
        <w:numPr>
          <w:ilvl w:val="0"/>
          <w:numId w:val="0"/>
        </w:numPr>
        <w:rPr>
          <w:i/>
          <w:iCs/>
        </w:rPr>
      </w:pPr>
      <w:r w:rsidRPr="00504198">
        <w:rPr>
          <w:i/>
          <w:iCs/>
        </w:rPr>
        <w:t>Post-hearing submissions</w:t>
      </w:r>
    </w:p>
    <w:p w14:paraId="38198592" w14:textId="181A6047" w:rsidR="00BD3C41" w:rsidRPr="00504198" w:rsidRDefault="002F6BE7" w:rsidP="008049D4">
      <w:pPr>
        <w:pStyle w:val="ParaLevel1"/>
      </w:pPr>
      <w:bookmarkStart w:id="6" w:name="_Ref201239082"/>
      <w:r w:rsidRPr="00504198">
        <w:t xml:space="preserve">I gave permission </w:t>
      </w:r>
      <w:r w:rsidR="00867193" w:rsidRPr="00504198">
        <w:t xml:space="preserve">on 11 April 2025 to </w:t>
      </w:r>
      <w:r w:rsidRPr="00504198">
        <w:t>t</w:t>
      </w:r>
      <w:r w:rsidR="00106FD1" w:rsidRPr="00504198">
        <w:t xml:space="preserve">he </w:t>
      </w:r>
      <w:r w:rsidR="004F18F9" w:rsidRPr="00504198">
        <w:t xml:space="preserve">Guardian </w:t>
      </w:r>
      <w:r w:rsidR="00867193" w:rsidRPr="00504198">
        <w:t xml:space="preserve">to file </w:t>
      </w:r>
      <w:r w:rsidR="00103C4E" w:rsidRPr="00504198">
        <w:t xml:space="preserve">a </w:t>
      </w:r>
      <w:r w:rsidR="00E67A0D" w:rsidRPr="00504198">
        <w:t xml:space="preserve">document identifying factual corrections </w:t>
      </w:r>
      <w:r w:rsidR="0076761B" w:rsidRPr="00504198">
        <w:t xml:space="preserve">in respect of the </w:t>
      </w:r>
      <w:r w:rsidR="003A3EA0" w:rsidRPr="00504198">
        <w:t>Claimant</w:t>
      </w:r>
      <w:r w:rsidR="0076761B" w:rsidRPr="00504198">
        <w:t>’s written closing submissions</w:t>
      </w:r>
      <w:r w:rsidR="00061026" w:rsidRPr="00504198">
        <w:t xml:space="preserve">, and to the </w:t>
      </w:r>
      <w:r w:rsidR="003A3EA0" w:rsidRPr="00504198">
        <w:t>Claimant</w:t>
      </w:r>
      <w:r w:rsidR="00061026" w:rsidRPr="00504198">
        <w:t xml:space="preserve"> to file a response. The </w:t>
      </w:r>
      <w:r w:rsidR="004F18F9" w:rsidRPr="00504198">
        <w:t xml:space="preserve">Guardian </w:t>
      </w:r>
      <w:r w:rsidR="00061026" w:rsidRPr="00504198">
        <w:t xml:space="preserve">duly filed a </w:t>
      </w:r>
      <w:r w:rsidR="00103C4E" w:rsidRPr="00504198">
        <w:t>“</w:t>
      </w:r>
      <w:r w:rsidR="00103C4E" w:rsidRPr="00504198">
        <w:rPr>
          <w:i/>
          <w:iCs/>
        </w:rPr>
        <w:t>Table of Factual Corrections</w:t>
      </w:r>
      <w:r w:rsidR="00103C4E" w:rsidRPr="00504198">
        <w:t>” on 25 April 202</w:t>
      </w:r>
      <w:r w:rsidR="009E0FBB" w:rsidRPr="00504198">
        <w:t>5</w:t>
      </w:r>
      <w:r w:rsidR="00103C4E" w:rsidRPr="00504198">
        <w:t>,</w:t>
      </w:r>
      <w:r w:rsidR="009E0FBB" w:rsidRPr="00504198">
        <w:t xml:space="preserve"> to which the </w:t>
      </w:r>
      <w:r w:rsidR="003A3EA0" w:rsidRPr="00504198">
        <w:t>Claimant</w:t>
      </w:r>
      <w:r w:rsidR="009E0FBB" w:rsidRPr="00504198">
        <w:t xml:space="preserve"> responded on 6 May 2025. </w:t>
      </w:r>
      <w:r w:rsidR="00963F48" w:rsidRPr="00504198">
        <w:t xml:space="preserve">On 30 May 2025 the </w:t>
      </w:r>
      <w:r w:rsidR="003A3EA0" w:rsidRPr="00504198">
        <w:t>Claimant</w:t>
      </w:r>
      <w:r w:rsidR="00963F48" w:rsidRPr="00504198">
        <w:t xml:space="preserve"> sought to file further </w:t>
      </w:r>
      <w:r w:rsidR="007101B9" w:rsidRPr="00504198">
        <w:t xml:space="preserve">post-hearing submissions. For the reasons given in my order dated 5 June 2025, I </w:t>
      </w:r>
      <w:r w:rsidR="007A6E9C" w:rsidRPr="00504198">
        <w:t>permitted that application</w:t>
      </w:r>
      <w:r w:rsidR="002C2CFA" w:rsidRPr="00504198">
        <w:t xml:space="preserve"> (and a response from the </w:t>
      </w:r>
      <w:r w:rsidR="004F18F9" w:rsidRPr="00504198">
        <w:t>Defendant</w:t>
      </w:r>
      <w:r w:rsidR="002C2CFA" w:rsidRPr="00504198">
        <w:t>)</w:t>
      </w:r>
      <w:r w:rsidR="007A6E9C" w:rsidRPr="00504198">
        <w:t xml:space="preserve"> </w:t>
      </w:r>
      <w:r w:rsidR="008C4290" w:rsidRPr="00504198">
        <w:t xml:space="preserve">in respect of one paragraph of the </w:t>
      </w:r>
      <w:r w:rsidR="003A3EA0" w:rsidRPr="00504198">
        <w:t>Claimant</w:t>
      </w:r>
      <w:r w:rsidR="008C4290" w:rsidRPr="00504198">
        <w:t>’s “</w:t>
      </w:r>
      <w:r w:rsidR="008C4290" w:rsidRPr="00504198">
        <w:rPr>
          <w:i/>
          <w:iCs/>
        </w:rPr>
        <w:t>Clarificatory Submissions</w:t>
      </w:r>
      <w:r w:rsidR="008C4290" w:rsidRPr="00504198">
        <w:t>”</w:t>
      </w:r>
      <w:r w:rsidR="009D1F3B" w:rsidRPr="00504198">
        <w:t xml:space="preserve"> by which the </w:t>
      </w:r>
      <w:r w:rsidR="003A3EA0" w:rsidRPr="00504198">
        <w:t>Claimant</w:t>
      </w:r>
      <w:r w:rsidR="009D1F3B" w:rsidRPr="00504198">
        <w:t xml:space="preserve"> sought to correct </w:t>
      </w:r>
      <w:r w:rsidR="00D351AC" w:rsidRPr="00504198">
        <w:t>a legal submission he had made</w:t>
      </w:r>
      <w:r w:rsidR="00B02AC0" w:rsidRPr="00504198">
        <w:t xml:space="preserve"> regarding the definition of harassment. </w:t>
      </w:r>
      <w:r w:rsidR="00D42C8C" w:rsidRPr="00504198">
        <w:t xml:space="preserve">The </w:t>
      </w:r>
      <w:r w:rsidR="004F18F9" w:rsidRPr="00504198">
        <w:t xml:space="preserve">Guardian’s </w:t>
      </w:r>
      <w:r w:rsidR="00D42C8C" w:rsidRPr="00504198">
        <w:t xml:space="preserve">response </w:t>
      </w:r>
      <w:r w:rsidR="000E3176" w:rsidRPr="00504198">
        <w:t>was filed</w:t>
      </w:r>
      <w:r w:rsidR="00B02AC0" w:rsidRPr="00504198">
        <w:t xml:space="preserve"> on </w:t>
      </w:r>
      <w:r w:rsidR="00A961E1" w:rsidRPr="00504198">
        <w:t>13 June 2025.</w:t>
      </w:r>
      <w:bookmarkEnd w:id="6"/>
      <w:r w:rsidR="000E3176" w:rsidRPr="00504198">
        <w:t xml:space="preserve"> </w:t>
      </w:r>
    </w:p>
    <w:p w14:paraId="655F1C06" w14:textId="65650B84" w:rsidR="004C1DE0" w:rsidRPr="00504198" w:rsidRDefault="00685FBA" w:rsidP="008049D4">
      <w:pPr>
        <w:pStyle w:val="ParaLevel1"/>
        <w:numPr>
          <w:ilvl w:val="0"/>
          <w:numId w:val="11"/>
        </w:numPr>
        <w:ind w:hanging="720"/>
        <w:rPr>
          <w:b/>
          <w:bCs/>
          <w:smallCaps/>
          <w:u w:val="single"/>
        </w:rPr>
      </w:pPr>
      <w:r w:rsidRPr="00504198">
        <w:rPr>
          <w:b/>
          <w:bCs/>
          <w:smallCaps/>
          <w:u w:val="single"/>
        </w:rPr>
        <w:t xml:space="preserve">The </w:t>
      </w:r>
      <w:r w:rsidR="00A0429E" w:rsidRPr="00504198">
        <w:rPr>
          <w:b/>
          <w:bCs/>
          <w:smallCaps/>
          <w:u w:val="single"/>
        </w:rPr>
        <w:t>Witnesses</w:t>
      </w:r>
    </w:p>
    <w:p w14:paraId="366A2BE4" w14:textId="162E231C" w:rsidR="004C1DE0" w:rsidRPr="00504198" w:rsidRDefault="0072480E" w:rsidP="008049D4">
      <w:pPr>
        <w:pStyle w:val="ParaLevel1"/>
        <w:numPr>
          <w:ilvl w:val="0"/>
          <w:numId w:val="0"/>
        </w:numPr>
      </w:pPr>
      <w:r w:rsidRPr="00504198">
        <w:rPr>
          <w:i/>
          <w:iCs/>
        </w:rPr>
        <w:t>Mr Clark</w:t>
      </w:r>
      <w:r w:rsidR="00EF7F29" w:rsidRPr="00504198">
        <w:rPr>
          <w:i/>
          <w:iCs/>
        </w:rPr>
        <w:t>e</w:t>
      </w:r>
      <w:r w:rsidRPr="00504198">
        <w:rPr>
          <w:i/>
          <w:iCs/>
        </w:rPr>
        <w:t>’s live witnesses</w:t>
      </w:r>
    </w:p>
    <w:p w14:paraId="3A19EAD7" w14:textId="18A1EADF" w:rsidR="00B2301E" w:rsidRPr="00504198" w:rsidRDefault="00B2301E" w:rsidP="008049D4">
      <w:pPr>
        <w:pStyle w:val="ParaLevel1"/>
      </w:pPr>
      <w:r w:rsidRPr="00504198">
        <w:t xml:space="preserve">I heard live evidence called on behalf of the </w:t>
      </w:r>
      <w:r w:rsidR="003A3EA0" w:rsidRPr="00504198">
        <w:t>Claimant</w:t>
      </w:r>
      <w:r w:rsidRPr="00504198">
        <w:t xml:space="preserve"> from nine witnesses (including from Mr Clarke himself), over the course of six days from 10 March to 17 March 2025 (days 4-9).</w:t>
      </w:r>
    </w:p>
    <w:p w14:paraId="17455F77" w14:textId="5CB27E3F" w:rsidR="00685FBA" w:rsidRPr="00504198" w:rsidRDefault="0058599D" w:rsidP="008049D4">
      <w:pPr>
        <w:pStyle w:val="ParaLevel1"/>
      </w:pPr>
      <w:r w:rsidRPr="00504198">
        <w:t>Mr Clarke</w:t>
      </w:r>
      <w:r w:rsidR="0021735A" w:rsidRPr="00504198">
        <w:t xml:space="preserve"> made two trial witness</w:t>
      </w:r>
      <w:r w:rsidR="00FD4A71" w:rsidRPr="00504198">
        <w:t xml:space="preserve"> statements</w:t>
      </w:r>
      <w:r w:rsidR="006B1CC1" w:rsidRPr="00504198">
        <w:t xml:space="preserve">. </w:t>
      </w:r>
      <w:r w:rsidR="00F14CB5" w:rsidRPr="00504198">
        <w:t xml:space="preserve">He </w:t>
      </w:r>
      <w:r w:rsidR="0021735A" w:rsidRPr="00504198">
        <w:t>gave evidence</w:t>
      </w:r>
      <w:r w:rsidR="00F14CB5" w:rsidRPr="00504198">
        <w:t xml:space="preserve"> for </w:t>
      </w:r>
      <w:r w:rsidR="00B43CA1" w:rsidRPr="00504198">
        <w:t xml:space="preserve">more than </w:t>
      </w:r>
      <w:r w:rsidR="00EE59B6" w:rsidRPr="00504198">
        <w:t>three and a half days</w:t>
      </w:r>
      <w:r w:rsidR="00882C7A" w:rsidRPr="00504198">
        <w:t xml:space="preserve"> (days 4-7)</w:t>
      </w:r>
      <w:r w:rsidR="00D25A78" w:rsidRPr="00504198">
        <w:t xml:space="preserve">, </w:t>
      </w:r>
      <w:r w:rsidR="005D19D7" w:rsidRPr="00504198">
        <w:t>including three days of cross-examination</w:t>
      </w:r>
      <w:r w:rsidR="00AF0B15" w:rsidRPr="00504198">
        <w:t xml:space="preserve">. </w:t>
      </w:r>
      <w:r w:rsidR="00F82DB8" w:rsidRPr="00504198">
        <w:t xml:space="preserve">As the </w:t>
      </w:r>
      <w:r w:rsidR="00D91AF4" w:rsidRPr="00504198">
        <w:t xml:space="preserve">explicit photographs of </w:t>
      </w:r>
      <w:r w:rsidR="00527366" w:rsidRPr="00504198">
        <w:t>‘</w:t>
      </w:r>
      <w:r w:rsidR="00D91AF4" w:rsidRPr="00504198">
        <w:t>Ivy</w:t>
      </w:r>
      <w:r w:rsidR="00527366" w:rsidRPr="00504198">
        <w:t>’</w:t>
      </w:r>
      <w:r w:rsidR="00D91AF4" w:rsidRPr="00504198">
        <w:t xml:space="preserve"> had not been provided to the Guardian or disclosed when Mr Clarke first gave evidence, he chose to be re-called to give evidence on the topic</w:t>
      </w:r>
      <w:r w:rsidR="00091545" w:rsidRPr="00504198">
        <w:t xml:space="preserve">. He was re-called on day 18, </w:t>
      </w:r>
      <w:r w:rsidR="00E66AF8" w:rsidRPr="00504198">
        <w:t xml:space="preserve">a </w:t>
      </w:r>
      <w:r w:rsidR="001F71C9" w:rsidRPr="00504198">
        <w:t xml:space="preserve">week after </w:t>
      </w:r>
      <w:r w:rsidR="009E2F11" w:rsidRPr="00504198">
        <w:t>inspection of the photographs was given.</w:t>
      </w:r>
      <w:r w:rsidR="0096429B" w:rsidRPr="00504198">
        <w:t xml:space="preserve"> </w:t>
      </w:r>
    </w:p>
    <w:p w14:paraId="60D4F9A0" w14:textId="5454BAF0" w:rsidR="00D31B82" w:rsidRPr="00504198" w:rsidRDefault="00A05B5D" w:rsidP="008049D4">
      <w:pPr>
        <w:pStyle w:val="ParaLevel1"/>
      </w:pPr>
      <w:r w:rsidRPr="00504198">
        <w:t>David Wade</w:t>
      </w:r>
      <w:r w:rsidR="00721599" w:rsidRPr="00504198">
        <w:rPr>
          <w:rStyle w:val="FootnoteReference"/>
        </w:rPr>
        <w:footnoteReference w:id="2"/>
      </w:r>
      <w:r w:rsidR="00A03CE6" w:rsidRPr="00504198">
        <w:t xml:space="preserve"> </w:t>
      </w:r>
      <w:r w:rsidR="004C383C" w:rsidRPr="00504198">
        <w:t>gave evidence in person</w:t>
      </w:r>
      <w:r w:rsidR="009E4C20" w:rsidRPr="00504198">
        <w:t xml:space="preserve"> on the afternoon of day </w:t>
      </w:r>
      <w:r w:rsidR="00D31B82" w:rsidRPr="00504198">
        <w:t>7.</w:t>
      </w:r>
      <w:r w:rsidR="005E3BDF" w:rsidRPr="00504198">
        <w:t xml:space="preserve"> </w:t>
      </w:r>
      <w:r w:rsidR="00172831" w:rsidRPr="00504198">
        <w:t xml:space="preserve">Iris Clarke, </w:t>
      </w:r>
      <w:r w:rsidR="00CA55E1" w:rsidRPr="00504198">
        <w:t xml:space="preserve">the </w:t>
      </w:r>
      <w:r w:rsidR="003A3EA0" w:rsidRPr="00504198">
        <w:t>Claimant</w:t>
      </w:r>
      <w:r w:rsidR="00CA55E1" w:rsidRPr="00504198">
        <w:t>’s wife, gave evidence in person the same afternoon.</w:t>
      </w:r>
      <w:r w:rsidR="002348D4" w:rsidRPr="00504198">
        <w:t xml:space="preserve"> Louise Urwin (</w:t>
      </w:r>
      <w:r w:rsidR="002E3F66" w:rsidRPr="00504198">
        <w:t xml:space="preserve">whose </w:t>
      </w:r>
      <w:r w:rsidR="002348D4" w:rsidRPr="00504198">
        <w:t>professional name</w:t>
      </w:r>
      <w:r w:rsidR="002E3F66" w:rsidRPr="00504198">
        <w:t xml:space="preserve"> is </w:t>
      </w:r>
      <w:r w:rsidR="002348D4" w:rsidRPr="00504198">
        <w:t xml:space="preserve">Louise </w:t>
      </w:r>
      <w:r w:rsidR="0076627B" w:rsidRPr="00504198">
        <w:t xml:space="preserve">Dylan) gave evidence </w:t>
      </w:r>
      <w:r w:rsidR="00E6359F" w:rsidRPr="00504198">
        <w:t xml:space="preserve">in person on the morning of day 8. </w:t>
      </w:r>
      <w:r w:rsidR="00883E3C" w:rsidRPr="00504198">
        <w:t>Andrew Loveday</w:t>
      </w:r>
      <w:r w:rsidR="00717EE6" w:rsidRPr="00504198">
        <w:t xml:space="preserve"> gave evidence </w:t>
      </w:r>
      <w:r w:rsidR="002E3F66" w:rsidRPr="00504198">
        <w:t xml:space="preserve">via a </w:t>
      </w:r>
      <w:r w:rsidR="00717EE6" w:rsidRPr="00504198">
        <w:t>video</w:t>
      </w:r>
      <w:r w:rsidR="002E3F66" w:rsidRPr="00504198">
        <w:t xml:space="preserve"> </w:t>
      </w:r>
      <w:r w:rsidR="00717EE6" w:rsidRPr="00504198">
        <w:t xml:space="preserve">link on the morning of day 8. </w:t>
      </w:r>
      <w:r w:rsidR="00C20992" w:rsidRPr="00504198">
        <w:t xml:space="preserve">Joshua Myers, Philip Dore, Jared Schwartz and Cedric St Clair </w:t>
      </w:r>
      <w:r w:rsidR="005B55F2" w:rsidRPr="00504198">
        <w:t>each gave evidence via video</w:t>
      </w:r>
      <w:r w:rsidR="004E447A" w:rsidRPr="00504198">
        <w:t xml:space="preserve"> </w:t>
      </w:r>
      <w:r w:rsidR="005B55F2" w:rsidRPr="00504198">
        <w:t>link on day 9.</w:t>
      </w:r>
    </w:p>
    <w:p w14:paraId="7AFE4EDA" w14:textId="3575EB4C" w:rsidR="000B3DE2" w:rsidRPr="00504198" w:rsidRDefault="00042B4C" w:rsidP="008049D4">
      <w:pPr>
        <w:pStyle w:val="ParaLevel1"/>
      </w:pPr>
      <w:r w:rsidRPr="00504198">
        <w:t xml:space="preserve">Each of these witnesses had made a single statement on which they were cross-examined. </w:t>
      </w:r>
      <w:r w:rsidR="00940C80" w:rsidRPr="00504198">
        <w:t xml:space="preserve">I address the evidence of each of the </w:t>
      </w:r>
      <w:r w:rsidR="003A3EA0" w:rsidRPr="00504198">
        <w:t>Claimant</w:t>
      </w:r>
      <w:r w:rsidR="00940C80" w:rsidRPr="00504198">
        <w:t xml:space="preserve">’s witnesses who gave live </w:t>
      </w:r>
      <w:r w:rsidR="00220FAE" w:rsidRPr="00504198">
        <w:t xml:space="preserve">evidence in the context of the allegations to which </w:t>
      </w:r>
      <w:r w:rsidR="00E45CF0" w:rsidRPr="00504198">
        <w:t>their evidence is relevant.</w:t>
      </w:r>
    </w:p>
    <w:p w14:paraId="48E71713" w14:textId="5DB5A7D9" w:rsidR="00A63649" w:rsidRPr="00504198" w:rsidRDefault="004156A7" w:rsidP="008049D4">
      <w:pPr>
        <w:pStyle w:val="ParaLevel1"/>
        <w:numPr>
          <w:ilvl w:val="0"/>
          <w:numId w:val="0"/>
        </w:numPr>
        <w:rPr>
          <w:i/>
          <w:iCs/>
        </w:rPr>
      </w:pPr>
      <w:r w:rsidRPr="00504198">
        <w:rPr>
          <w:i/>
          <w:iCs/>
        </w:rPr>
        <w:t>Arnold Oceng</w:t>
      </w:r>
    </w:p>
    <w:p w14:paraId="61CFC70A" w14:textId="0F5E02C8" w:rsidR="006F765D" w:rsidRPr="00504198" w:rsidRDefault="00B72D0C" w:rsidP="008049D4">
      <w:pPr>
        <w:pStyle w:val="ParaLevel1"/>
      </w:pPr>
      <w:r w:rsidRPr="00504198">
        <w:t>On 24 February 2025</w:t>
      </w:r>
      <w:r w:rsidR="00EC054D" w:rsidRPr="00504198">
        <w:t>,</w:t>
      </w:r>
      <w:r w:rsidRPr="00504198">
        <w:t xml:space="preserve"> the </w:t>
      </w:r>
      <w:r w:rsidR="003A3EA0" w:rsidRPr="00504198">
        <w:t>Claimant</w:t>
      </w:r>
      <w:r w:rsidRPr="00504198">
        <w:t xml:space="preserve"> gave notice that Arnold Oceng</w:t>
      </w:r>
      <w:r w:rsidR="000C0E0F" w:rsidRPr="00504198">
        <w:t xml:space="preserve"> “</w:t>
      </w:r>
      <w:r w:rsidR="000C0E0F" w:rsidRPr="00504198">
        <w:rPr>
          <w:i/>
          <w:iCs/>
        </w:rPr>
        <w:t>has recently indicated he is not able to attend trial</w:t>
      </w:r>
      <w:r w:rsidR="000C0E0F" w:rsidRPr="00504198">
        <w:t xml:space="preserve">”. In the absence of any reason for his inability to attend, on </w:t>
      </w:r>
      <w:r w:rsidRPr="00504198">
        <w:t>4 March 2025 I granted the</w:t>
      </w:r>
      <w:r w:rsidR="000C0E0F" w:rsidRPr="00504198">
        <w:t xml:space="preserve"> Guardian’s application </w:t>
      </w:r>
      <w:r w:rsidR="00D62CA0" w:rsidRPr="00504198">
        <w:t xml:space="preserve">for permission to </w:t>
      </w:r>
      <w:r w:rsidR="00274C78" w:rsidRPr="00504198">
        <w:t xml:space="preserve">serve </w:t>
      </w:r>
      <w:r w:rsidR="006B7ADD" w:rsidRPr="00504198">
        <w:t xml:space="preserve">a binding witness summons on Mr </w:t>
      </w:r>
      <w:r w:rsidR="00D62CA0" w:rsidRPr="00504198">
        <w:t>Oceng</w:t>
      </w:r>
      <w:r w:rsidR="006B7ADD" w:rsidRPr="00504198">
        <w:t xml:space="preserve"> and to call him for cross</w:t>
      </w:r>
      <w:r w:rsidR="00D62CA0" w:rsidRPr="00504198">
        <w:t>-examination</w:t>
      </w:r>
      <w:r w:rsidR="006F765D" w:rsidRPr="00504198">
        <w:t xml:space="preserve">: see para </w:t>
      </w:r>
      <w:r w:rsidR="006F765D" w:rsidRPr="00504198">
        <w:fldChar w:fldCharType="begin"/>
      </w:r>
      <w:r w:rsidR="006F765D" w:rsidRPr="00504198">
        <w:instrText xml:space="preserve"> REF _Ref196241386 \r \p \h </w:instrText>
      </w:r>
      <w:r w:rsidR="006F765D" w:rsidRPr="00504198">
        <w:fldChar w:fldCharType="separate"/>
      </w:r>
      <w:r w:rsidR="00721309">
        <w:rPr>
          <w:cs/>
        </w:rPr>
        <w:t>‎</w:t>
      </w:r>
      <w:r w:rsidR="00721309">
        <w:t>37 above</w:t>
      </w:r>
      <w:r w:rsidR="006F765D" w:rsidRPr="00504198">
        <w:fldChar w:fldCharType="end"/>
      </w:r>
      <w:r w:rsidR="006F765D" w:rsidRPr="00504198">
        <w:t>.</w:t>
      </w:r>
      <w:r w:rsidRPr="00504198">
        <w:t xml:space="preserve"> </w:t>
      </w:r>
    </w:p>
    <w:p w14:paraId="6360F46F" w14:textId="77777777" w:rsidR="00EE5ACB" w:rsidRPr="00504198" w:rsidRDefault="00D62CA0" w:rsidP="008049D4">
      <w:pPr>
        <w:pStyle w:val="ParaLevel1"/>
      </w:pPr>
      <w:r w:rsidRPr="00504198">
        <w:t xml:space="preserve">The Guardian instructed a process server who, in the week from 5 March 2025, attended the address given by Mr Oceng in his witness statement on five occasions to serve him with the summons requiring his attendance at court at 10am on 18 March 2025. The process server was met by a woman living at the property who confirmed she was Mr Oceng’s mother, but stated that he did not live at the property. The process server provided Mr Oceng’s mother with her contact details, and asked her to ask Mr Oceng to contact her, which he did not do. The witness summons was also served on Mr Oceng by post sent to the same address. </w:t>
      </w:r>
    </w:p>
    <w:p w14:paraId="4944543F" w14:textId="01F2EDF1" w:rsidR="00D62CA0" w:rsidRPr="00504198" w:rsidRDefault="003A08AE" w:rsidP="008049D4">
      <w:pPr>
        <w:pStyle w:val="ParaLevel1"/>
      </w:pPr>
      <w:r w:rsidRPr="00504198">
        <w:t xml:space="preserve">When the matter was raised with the Court, on </w:t>
      </w:r>
      <w:r w:rsidR="00D62CA0" w:rsidRPr="00504198">
        <w:t xml:space="preserve">14 March 2025, the </w:t>
      </w:r>
      <w:r w:rsidR="003A3EA0" w:rsidRPr="00504198">
        <w:t>Claimant</w:t>
      </w:r>
      <w:r w:rsidR="00D62CA0" w:rsidRPr="00504198">
        <w:t xml:space="preserve"> indicated, through his Counsel, that he would assist the Guardian by providing Mr Oceng’s email address and telephone number. In the event, TKP stated that they only had a telephone number for Mr Oceng (which they provided) and not an email address. The Guardian duly served the witness summons on Mr Oceng via WhatsApp to the telephone number they were given. Mr Oceng did not respond to the summons, and failed to attend court on 18 March</w:t>
      </w:r>
      <w:r w:rsidR="00AE519A" w:rsidRPr="00504198">
        <w:t xml:space="preserve"> as required</w:t>
      </w:r>
      <w:r w:rsidR="00D62CA0" w:rsidRPr="00504198">
        <w:t>, or at any other point during the trial.</w:t>
      </w:r>
    </w:p>
    <w:p w14:paraId="5A482EC7" w14:textId="77777777" w:rsidR="00B945A3" w:rsidRPr="00504198" w:rsidRDefault="00D62CA0" w:rsidP="008049D4">
      <w:pPr>
        <w:pStyle w:val="ParaLevel1"/>
      </w:pPr>
      <w:r w:rsidRPr="00504198">
        <w:t xml:space="preserve">The Guardian submits that since Mr Oceng appears to have calculated that it is better for him to risk being in contempt of court than it is for him to give the evidence in his witness statement on oath, the Court is entitled to draw the conclusion that key elements of that statement are false. I agree. </w:t>
      </w:r>
    </w:p>
    <w:p w14:paraId="04FF2546" w14:textId="769A0BD2" w:rsidR="00D62CA0" w:rsidRPr="00504198" w:rsidRDefault="00D62CA0" w:rsidP="008049D4">
      <w:pPr>
        <w:pStyle w:val="ParaLevel1"/>
      </w:pPr>
      <w:r w:rsidRPr="00504198">
        <w:t xml:space="preserve">It is a short statement, consisting of 13 paragraphs (two of which the </w:t>
      </w:r>
      <w:r w:rsidR="003A3EA0" w:rsidRPr="00504198">
        <w:t>Claimant</w:t>
      </w:r>
      <w:r w:rsidRPr="00504198">
        <w:t xml:space="preserve"> agreed to strike out). At paragraphs 6 and 7 of his statement, Mr Oceng denied that he sent an explicit video of himself to Mr Clarke on Snapchat while filming Brotherhood, claiming he became a member of Snapchat on 8 November 2022. A post from him on 28 August 2016 shows that he was on Snapchat much earlier than he has claimed, and the </w:t>
      </w:r>
      <w:r w:rsidR="003A3EA0" w:rsidRPr="00504198">
        <w:t>Claimant</w:t>
      </w:r>
      <w:r w:rsidRPr="00504198">
        <w:t xml:space="preserve">’s disclosure shows that Mr Oceng sent explicit images to Mr Clarke and Jason Maza (albeit the disclosed video is not </w:t>
      </w:r>
      <w:r w:rsidRPr="00504198">
        <w:rPr>
          <w:i/>
          <w:iCs/>
        </w:rPr>
        <w:t>of</w:t>
      </w:r>
      <w:r w:rsidRPr="00504198">
        <w:t xml:space="preserve"> Mr Oceng). I infer that Mr Oceng concluded he would be unable to answer the obvious questions to be put to him in cross-examination. I give no weight to Mr Oceng’s evidence as to the circumstances in which Philippa Crabb was (admittedly) late to the set of Brotherhood on 19 December 2015.</w:t>
      </w:r>
    </w:p>
    <w:p w14:paraId="7489A53D" w14:textId="1EC7B586" w:rsidR="00EC44CE" w:rsidRPr="00504198" w:rsidRDefault="00D169CF" w:rsidP="008049D4">
      <w:pPr>
        <w:pStyle w:val="ParaLevel1"/>
        <w:numPr>
          <w:ilvl w:val="0"/>
          <w:numId w:val="0"/>
        </w:numPr>
        <w:rPr>
          <w:i/>
          <w:iCs/>
        </w:rPr>
      </w:pPr>
      <w:r w:rsidRPr="00504198">
        <w:rPr>
          <w:i/>
          <w:iCs/>
        </w:rPr>
        <w:t xml:space="preserve">Hearsay </w:t>
      </w:r>
      <w:r w:rsidR="00EC44CE" w:rsidRPr="00504198">
        <w:rPr>
          <w:i/>
          <w:iCs/>
        </w:rPr>
        <w:t>statements</w:t>
      </w:r>
      <w:r w:rsidRPr="00504198">
        <w:rPr>
          <w:i/>
          <w:iCs/>
        </w:rPr>
        <w:t xml:space="preserve"> </w:t>
      </w:r>
      <w:r w:rsidR="00501017" w:rsidRPr="00504198">
        <w:rPr>
          <w:i/>
          <w:iCs/>
        </w:rPr>
        <w:t xml:space="preserve">from the </w:t>
      </w:r>
      <w:r w:rsidR="003A3EA0" w:rsidRPr="00504198">
        <w:rPr>
          <w:i/>
          <w:iCs/>
        </w:rPr>
        <w:t>Claimant</w:t>
      </w:r>
      <w:r w:rsidR="00501017" w:rsidRPr="00504198">
        <w:rPr>
          <w:i/>
          <w:iCs/>
        </w:rPr>
        <w:t>’s witnesses</w:t>
      </w:r>
      <w:r w:rsidR="00EC44CE" w:rsidRPr="00504198">
        <w:rPr>
          <w:i/>
          <w:iCs/>
        </w:rPr>
        <w:t xml:space="preserve"> </w:t>
      </w:r>
    </w:p>
    <w:p w14:paraId="7070DC7C" w14:textId="3B2D2A2C" w:rsidR="007B2329" w:rsidRPr="00504198" w:rsidRDefault="00E45CF0" w:rsidP="008049D4">
      <w:pPr>
        <w:pStyle w:val="ParaLevel1"/>
      </w:pPr>
      <w:bookmarkStart w:id="7" w:name="_Ref201836147"/>
      <w:r w:rsidRPr="00504198">
        <w:t xml:space="preserve">The </w:t>
      </w:r>
      <w:r w:rsidR="003A3EA0" w:rsidRPr="00504198">
        <w:t>Claimant</w:t>
      </w:r>
      <w:r w:rsidRPr="00504198">
        <w:t xml:space="preserve"> served statements</w:t>
      </w:r>
      <w:r w:rsidR="001B64A2" w:rsidRPr="00504198">
        <w:t xml:space="preserve"> on 5 December 2024</w:t>
      </w:r>
      <w:r w:rsidR="006D439D" w:rsidRPr="00504198">
        <w:t xml:space="preserve"> made by </w:t>
      </w:r>
      <w:r w:rsidR="00AB1093" w:rsidRPr="00504198">
        <w:t xml:space="preserve">five </w:t>
      </w:r>
      <w:r w:rsidR="00444417" w:rsidRPr="00504198">
        <w:t>other witnesses</w:t>
      </w:r>
      <w:r w:rsidR="003D15E2" w:rsidRPr="00504198">
        <w:t xml:space="preserve"> who did not, in the event, give live evidence</w:t>
      </w:r>
      <w:r w:rsidR="00FF02BA" w:rsidRPr="00504198">
        <w:t xml:space="preserve">, namely, </w:t>
      </w:r>
      <w:r w:rsidR="008A27B4" w:rsidRPr="00504198">
        <w:t>Nabil Elouahabi, Enrico Tessarin, Junior Quartey, Shanika Warren-Markland</w:t>
      </w:r>
      <w:r w:rsidR="00765906" w:rsidRPr="00504198">
        <w:t xml:space="preserve"> and Stephanie Tripp.</w:t>
      </w:r>
      <w:r w:rsidR="008D4455" w:rsidRPr="00504198">
        <w:rPr>
          <w:i/>
          <w:iCs/>
        </w:rPr>
        <w:t xml:space="preserve"> </w:t>
      </w:r>
      <w:r w:rsidR="000E6598" w:rsidRPr="00504198">
        <w:t xml:space="preserve">Until the trial, the </w:t>
      </w:r>
      <w:r w:rsidR="003A3EA0" w:rsidRPr="00504198">
        <w:t>Claimant</w:t>
      </w:r>
      <w:r w:rsidR="000E6598" w:rsidRPr="00504198">
        <w:t xml:space="preserve"> represented that</w:t>
      </w:r>
      <w:r w:rsidR="007B2329" w:rsidRPr="00504198">
        <w:t xml:space="preserve"> each of these witnesses </w:t>
      </w:r>
      <w:r w:rsidR="006D756D" w:rsidRPr="00504198">
        <w:t>would be called.</w:t>
      </w:r>
      <w:bookmarkEnd w:id="7"/>
      <w:r w:rsidR="00610477" w:rsidRPr="00504198">
        <w:t xml:space="preserve"> </w:t>
      </w:r>
    </w:p>
    <w:p w14:paraId="32E243B1" w14:textId="67CAF6F4" w:rsidR="00EF2030" w:rsidRPr="00504198" w:rsidRDefault="00610477" w:rsidP="008049D4">
      <w:pPr>
        <w:pStyle w:val="ParaLevel1"/>
      </w:pPr>
      <w:r w:rsidRPr="00504198">
        <w:t xml:space="preserve">On </w:t>
      </w:r>
      <w:r w:rsidR="002535FF" w:rsidRPr="00504198">
        <w:t>12 March 2025 (</w:t>
      </w:r>
      <w:r w:rsidR="00954BAF" w:rsidRPr="00504198">
        <w:t>day 6</w:t>
      </w:r>
      <w:r w:rsidR="002535FF" w:rsidRPr="00504198">
        <w:t>)</w:t>
      </w:r>
      <w:r w:rsidR="00954BAF" w:rsidRPr="00504198">
        <w:t xml:space="preserve">, </w:t>
      </w:r>
      <w:r w:rsidR="00170F30" w:rsidRPr="00504198">
        <w:t xml:space="preserve">TKP informed </w:t>
      </w:r>
      <w:r w:rsidR="00302334" w:rsidRPr="00504198">
        <w:t xml:space="preserve">Wiggin, </w:t>
      </w:r>
      <w:r w:rsidR="00A52DDD" w:rsidRPr="00504198">
        <w:t>in a</w:t>
      </w:r>
      <w:r w:rsidR="002535FF" w:rsidRPr="00504198">
        <w:t>n erroneously dated</w:t>
      </w:r>
      <w:r w:rsidR="00A52DDD" w:rsidRPr="00504198">
        <w:t xml:space="preserve"> letter</w:t>
      </w:r>
      <w:r w:rsidR="00AD31BC" w:rsidRPr="00504198">
        <w:t>:</w:t>
      </w:r>
    </w:p>
    <w:p w14:paraId="18A193D8" w14:textId="26B950A9" w:rsidR="00AD31BC" w:rsidRPr="00504198" w:rsidRDefault="004C4059" w:rsidP="008049D4">
      <w:pPr>
        <w:pStyle w:val="Quote"/>
      </w:pPr>
      <w:r w:rsidRPr="00504198">
        <w:t>“As you know, Mr Tessarin is in China for the period during which the Claimant’s evidence takes place. He is therefore unable to attend Court a</w:t>
      </w:r>
      <w:r w:rsidR="00DD59EA" w:rsidRPr="00504198">
        <w:t>nd</w:t>
      </w:r>
      <w:r w:rsidRPr="00504198">
        <w:t xml:space="preserve"> is unable to give evidence in person or by VCR due to the lack of agreement between the Chinese and UK Governments to give evidence in English proceedings </w:t>
      </w:r>
      <w:r w:rsidR="00C7683B" w:rsidRPr="00504198">
        <w:t>from China. His statement shall therefore be relied on as hearsay. A hearsay notice is being prepared.</w:t>
      </w:r>
    </w:p>
    <w:p w14:paraId="7A564E29" w14:textId="4D2D8471" w:rsidR="00C7683B" w:rsidRPr="00504198" w:rsidRDefault="00C7683B" w:rsidP="008049D4">
      <w:pPr>
        <w:pStyle w:val="Quote"/>
      </w:pPr>
      <w:r w:rsidRPr="00504198">
        <w:t>Separately, we have been informed that Shanika Warren-Markland, Stephanie Tripp and Junior Quartey are no longer available to attend Court. Their statements will be relied on as hearsay, and hearsay notices will be prepared and filed with the Court.”</w:t>
      </w:r>
    </w:p>
    <w:p w14:paraId="49B6085B" w14:textId="443EA53C" w:rsidR="00AE64D4" w:rsidRPr="00504198" w:rsidRDefault="002535FF" w:rsidP="008049D4">
      <w:pPr>
        <w:pStyle w:val="ParaLevel1"/>
      </w:pPr>
      <w:bookmarkStart w:id="8" w:name="_Ref196238220"/>
      <w:r w:rsidRPr="00504198">
        <w:t xml:space="preserve">The same letter </w:t>
      </w:r>
      <w:r w:rsidR="00973DEB" w:rsidRPr="00504198">
        <w:t>indicated th</w:t>
      </w:r>
      <w:r w:rsidR="00AC307E" w:rsidRPr="00504198">
        <w:t xml:space="preserve">e </w:t>
      </w:r>
      <w:r w:rsidR="003A3EA0" w:rsidRPr="00504198">
        <w:t>Claimant</w:t>
      </w:r>
      <w:r w:rsidR="00AC307E" w:rsidRPr="00504198">
        <w:t xml:space="preserve"> intended to call</w:t>
      </w:r>
      <w:r w:rsidR="00973DEB" w:rsidRPr="00504198">
        <w:t xml:space="preserve"> </w:t>
      </w:r>
      <w:r w:rsidR="00AC307E" w:rsidRPr="00504198">
        <w:t xml:space="preserve">Mr Elouahabi </w:t>
      </w:r>
      <w:r w:rsidR="00A03E65" w:rsidRPr="00504198">
        <w:t>(who I had permitted to give evidence by a video link two days earlier</w:t>
      </w:r>
      <w:r w:rsidR="00E328E9" w:rsidRPr="00504198">
        <w:t>)</w:t>
      </w:r>
      <w:r w:rsidR="00A03E65" w:rsidRPr="00504198">
        <w:t xml:space="preserve"> </w:t>
      </w:r>
      <w:r w:rsidR="00AC307E" w:rsidRPr="00504198">
        <w:t>on 17 March (day 9)</w:t>
      </w:r>
      <w:r w:rsidR="00656C4B" w:rsidRPr="00504198">
        <w:t xml:space="preserve">. </w:t>
      </w:r>
      <w:r w:rsidR="0090668F" w:rsidRPr="00504198">
        <w:t>On the morning</w:t>
      </w:r>
      <w:r w:rsidR="001C2534" w:rsidRPr="00504198">
        <w:t xml:space="preserve"> </w:t>
      </w:r>
      <w:r w:rsidR="0090668F" w:rsidRPr="00504198">
        <w:t xml:space="preserve">that Mr Elouahabi was due to give evidence, TKP wrote to </w:t>
      </w:r>
      <w:r w:rsidR="002713DC" w:rsidRPr="00504198">
        <w:t>Wiggin:</w:t>
      </w:r>
      <w:bookmarkEnd w:id="8"/>
    </w:p>
    <w:p w14:paraId="3F0A3AB9" w14:textId="21CDC912" w:rsidR="002713DC" w:rsidRPr="00504198" w:rsidRDefault="00AF3826" w:rsidP="008049D4">
      <w:pPr>
        <w:pStyle w:val="Quote"/>
      </w:pPr>
      <w:r w:rsidRPr="00504198">
        <w:t>“</w:t>
      </w:r>
      <w:r w:rsidR="00732632" w:rsidRPr="00504198">
        <w:t xml:space="preserve">Separately, we refer to the Claimant’s application of 14 March 2025, in which he sought a Reporting Restriction Order in favour of Mr Nabil Elouahabi. </w:t>
      </w:r>
      <w:r w:rsidRPr="00504198">
        <w:t>Mr Elouahabi is currently extremely busy and on set filming. Unfortunately, Mr Elouahabi confirmed yesterday that his schedule for the week</w:t>
      </w:r>
      <w:r w:rsidR="00A24149" w:rsidRPr="00504198">
        <w:t xml:space="preserve"> had been changed such that he would not be able to step away from set to give evidence. It is regrettable that this was only brought to the attention of the </w:t>
      </w:r>
      <w:r w:rsidR="003A3EA0" w:rsidRPr="00504198">
        <w:t>C</w:t>
      </w:r>
      <w:r w:rsidR="00A24149" w:rsidRPr="00504198">
        <w:t xml:space="preserve">laimant’s </w:t>
      </w:r>
      <w:r w:rsidR="007A3384" w:rsidRPr="00504198">
        <w:t xml:space="preserve">legal team last night. As such, Mr Elouahabi will no longer be able to give live evidence in these proceedings, and a hearsay notice shall be prepared on his behalf as well. </w:t>
      </w:r>
      <w:r w:rsidR="00CB5FB9" w:rsidRPr="00504198">
        <w:t>Accordingly, Claimant’s Application of 14 March will no longer be pursued.”</w:t>
      </w:r>
    </w:p>
    <w:p w14:paraId="472CFCA4" w14:textId="2A61EBDD" w:rsidR="000810C6" w:rsidRPr="00504198" w:rsidRDefault="00857CBA" w:rsidP="008049D4">
      <w:pPr>
        <w:pStyle w:val="ParaLevel1"/>
      </w:pPr>
      <w:r w:rsidRPr="00504198">
        <w:t xml:space="preserve">The </w:t>
      </w:r>
      <w:r w:rsidR="003A3EA0" w:rsidRPr="00504198">
        <w:t>Claimant</w:t>
      </w:r>
      <w:r w:rsidRPr="00504198">
        <w:t xml:space="preserve"> </w:t>
      </w:r>
      <w:r w:rsidR="00C42246" w:rsidRPr="00504198">
        <w:t xml:space="preserve">filed and </w:t>
      </w:r>
      <w:r w:rsidRPr="00504198">
        <w:t>served h</w:t>
      </w:r>
      <w:r w:rsidR="00E33D27" w:rsidRPr="00504198">
        <w:t>earsay notices</w:t>
      </w:r>
      <w:r w:rsidRPr="00504198">
        <w:t xml:space="preserve"> pursuant to s.2 of the Civil Evidence Act </w:t>
      </w:r>
      <w:r w:rsidR="00F667E6" w:rsidRPr="00504198">
        <w:t>1995</w:t>
      </w:r>
      <w:r w:rsidR="00C42246" w:rsidRPr="00504198">
        <w:t xml:space="preserve"> on </w:t>
      </w:r>
      <w:r w:rsidR="00577147" w:rsidRPr="00504198">
        <w:t>27 March 2025 (</w:t>
      </w:r>
      <w:r w:rsidR="001C48E2" w:rsidRPr="00504198">
        <w:t>day 17</w:t>
      </w:r>
      <w:r w:rsidR="00577147" w:rsidRPr="00504198">
        <w:t>)</w:t>
      </w:r>
      <w:r w:rsidR="00F667E6" w:rsidRPr="00504198">
        <w:t>. The reasons given for the witnesses not being called are</w:t>
      </w:r>
      <w:r w:rsidR="00C16B60" w:rsidRPr="00504198">
        <w:t xml:space="preserve"> identified in the notices </w:t>
      </w:r>
      <w:r w:rsidR="003736DA" w:rsidRPr="00504198">
        <w:t>as follows</w:t>
      </w:r>
      <w:r w:rsidR="00076EE3" w:rsidRPr="00504198">
        <w:t xml:space="preserve">: (i) </w:t>
      </w:r>
      <w:r w:rsidR="00B1519A" w:rsidRPr="00504198">
        <w:t xml:space="preserve">Mr Elouahabi: </w:t>
      </w:r>
      <w:r w:rsidR="00453949" w:rsidRPr="00504198">
        <w:t>“</w:t>
      </w:r>
      <w:r w:rsidR="00453949" w:rsidRPr="00504198">
        <w:rPr>
          <w:i/>
          <w:iCs/>
        </w:rPr>
        <w:t>his professional commitments</w:t>
      </w:r>
      <w:r w:rsidR="00453949" w:rsidRPr="00504198">
        <w:t xml:space="preserve">”; (ii) </w:t>
      </w:r>
      <w:r w:rsidR="008434C0" w:rsidRPr="00504198">
        <w:t>Mr Quartey: “</w:t>
      </w:r>
      <w:r w:rsidR="008434C0" w:rsidRPr="00504198">
        <w:rPr>
          <w:i/>
          <w:iCs/>
        </w:rPr>
        <w:t>the media reporting of this trial</w:t>
      </w:r>
      <w:r w:rsidR="008434C0" w:rsidRPr="00504198">
        <w:t xml:space="preserve">”; (iii) </w:t>
      </w:r>
      <w:r w:rsidR="00076EE3" w:rsidRPr="00504198">
        <w:t>Mr Tessarin</w:t>
      </w:r>
      <w:r w:rsidR="00453949" w:rsidRPr="00504198">
        <w:t>:</w:t>
      </w:r>
      <w:r w:rsidR="00076EE3" w:rsidRPr="00504198">
        <w:t xml:space="preserve"> “</w:t>
      </w:r>
      <w:r w:rsidR="00076EE3" w:rsidRPr="00504198">
        <w:rPr>
          <w:i/>
          <w:iCs/>
        </w:rPr>
        <w:t>being in China for the trial’s duration</w:t>
      </w:r>
      <w:r w:rsidR="00076EE3" w:rsidRPr="00504198">
        <w:t>”</w:t>
      </w:r>
      <w:r w:rsidR="00B1519A" w:rsidRPr="00504198">
        <w:t xml:space="preserve">; </w:t>
      </w:r>
      <w:r w:rsidR="00481F3E" w:rsidRPr="00504198">
        <w:t xml:space="preserve">(iv) </w:t>
      </w:r>
      <w:r w:rsidR="008434C0" w:rsidRPr="00504198">
        <w:t>Ms Tripp: “</w:t>
      </w:r>
      <w:r w:rsidR="008434C0" w:rsidRPr="00504198">
        <w:rPr>
          <w:i/>
          <w:iCs/>
        </w:rPr>
        <w:t>professional and childcare commitments</w:t>
      </w:r>
      <w:r w:rsidR="008434C0" w:rsidRPr="00504198">
        <w:t>”</w:t>
      </w:r>
      <w:r w:rsidR="00951E2B" w:rsidRPr="00504198">
        <w:t xml:space="preserve">; and (v) </w:t>
      </w:r>
      <w:r w:rsidR="00FA3685" w:rsidRPr="00504198">
        <w:t>Ms Warren-Markland: “</w:t>
      </w:r>
      <w:r w:rsidR="00FA3685" w:rsidRPr="00504198">
        <w:rPr>
          <w:i/>
          <w:iCs/>
        </w:rPr>
        <w:t>professional and childcare commitments</w:t>
      </w:r>
      <w:r w:rsidR="00FA3685" w:rsidRPr="00504198">
        <w:t>”</w:t>
      </w:r>
      <w:r w:rsidR="00951E2B" w:rsidRPr="00504198">
        <w:t>.</w:t>
      </w:r>
      <w:r w:rsidR="00FA3685" w:rsidRPr="00504198">
        <w:t xml:space="preserve"> </w:t>
      </w:r>
    </w:p>
    <w:p w14:paraId="373D336C" w14:textId="75B1DBB1" w:rsidR="00D77F99" w:rsidRPr="00504198" w:rsidRDefault="00D77F99" w:rsidP="008049D4">
      <w:pPr>
        <w:pStyle w:val="ParaLevel1"/>
      </w:pPr>
      <w:r w:rsidRPr="00504198">
        <w:t>CPR 33.2</w:t>
      </w:r>
      <w:r w:rsidR="003542D3" w:rsidRPr="00504198">
        <w:t xml:space="preserve"> provides that where a party intends to rely on </w:t>
      </w:r>
      <w:r w:rsidR="00FD7A1B" w:rsidRPr="00504198">
        <w:t xml:space="preserve">evidence contained in a witness statement of a person who is not being called to give oral evidence, </w:t>
      </w:r>
      <w:r w:rsidR="00A10A13" w:rsidRPr="00504198">
        <w:t>he must inform the other party that the witness is not being called to give oral evidence</w:t>
      </w:r>
      <w:r w:rsidR="00153FB2" w:rsidRPr="00504198">
        <w:t xml:space="preserve"> and give the reason why the witness will not be called </w:t>
      </w:r>
      <w:r w:rsidR="002A0A6D" w:rsidRPr="00504198">
        <w:t>“</w:t>
      </w:r>
      <w:r w:rsidR="002A0A6D" w:rsidRPr="00504198">
        <w:rPr>
          <w:i/>
          <w:iCs/>
        </w:rPr>
        <w:t>when he serves the witness statement</w:t>
      </w:r>
      <w:r w:rsidR="002A0A6D" w:rsidRPr="00504198">
        <w:t>” (CPR 33.2(2))</w:t>
      </w:r>
      <w:r w:rsidR="00576F0C" w:rsidRPr="00504198">
        <w:t xml:space="preserve"> or serve a hearsay notice “</w:t>
      </w:r>
      <w:r w:rsidR="00576F0C" w:rsidRPr="00504198">
        <w:rPr>
          <w:i/>
          <w:iCs/>
        </w:rPr>
        <w:t>no later than</w:t>
      </w:r>
      <w:r w:rsidR="00DA5EC4" w:rsidRPr="00504198">
        <w:rPr>
          <w:i/>
          <w:iCs/>
        </w:rPr>
        <w:t xml:space="preserve"> the latest date for serving witness statements</w:t>
      </w:r>
      <w:r w:rsidR="008F3071" w:rsidRPr="00504198">
        <w:t>” (CPR 33.2(4)).</w:t>
      </w:r>
      <w:r w:rsidR="009E0C95" w:rsidRPr="00504198">
        <w:t xml:space="preserve"> In this case, the </w:t>
      </w:r>
      <w:r w:rsidR="00120111" w:rsidRPr="00504198">
        <w:t xml:space="preserve">latest date for serving witness statements, and the date on which they were in fact served, was 5 December 2024. </w:t>
      </w:r>
      <w:r w:rsidR="00D35135" w:rsidRPr="00504198">
        <w:t xml:space="preserve">The hearsay notices were only </w:t>
      </w:r>
      <w:r w:rsidR="00D572FB" w:rsidRPr="00504198">
        <w:t>served on 27 March 2025</w:t>
      </w:r>
      <w:r w:rsidR="00617290" w:rsidRPr="00504198">
        <w:t xml:space="preserve">, </w:t>
      </w:r>
      <w:r w:rsidR="00255DB3" w:rsidRPr="00504198">
        <w:t>towards the end of the fourth week of the trial.</w:t>
      </w:r>
    </w:p>
    <w:p w14:paraId="0957E63F" w14:textId="25D85F4E" w:rsidR="009E0C95" w:rsidRPr="00504198" w:rsidRDefault="00AD6908" w:rsidP="008049D4">
      <w:pPr>
        <w:pStyle w:val="ParaLevel1"/>
      </w:pPr>
      <w:r w:rsidRPr="00504198">
        <w:t>CPR 33.</w:t>
      </w:r>
      <w:r w:rsidR="00985BA9" w:rsidRPr="00504198">
        <w:t>4 provides:</w:t>
      </w:r>
    </w:p>
    <w:p w14:paraId="710561B7" w14:textId="6AF1A1D1" w:rsidR="009E0C95" w:rsidRPr="00504198" w:rsidRDefault="00985BA9" w:rsidP="008049D4">
      <w:pPr>
        <w:pStyle w:val="Quote"/>
      </w:pPr>
      <w:r w:rsidRPr="00504198">
        <w:t>“</w:t>
      </w:r>
      <w:r w:rsidR="009E0C95" w:rsidRPr="00504198">
        <w:t>(1) Where a party—</w:t>
      </w:r>
    </w:p>
    <w:p w14:paraId="76829CCB" w14:textId="77777777" w:rsidR="009E0C95" w:rsidRPr="00504198" w:rsidRDefault="009E0C95" w:rsidP="008049D4">
      <w:pPr>
        <w:pStyle w:val="Quote"/>
        <w:ind w:left="1701"/>
      </w:pPr>
      <w:r w:rsidRPr="00504198">
        <w:t>(a) proposes to rely on hearsay evidence; and</w:t>
      </w:r>
    </w:p>
    <w:p w14:paraId="0BC60692" w14:textId="77777777" w:rsidR="009E0C95" w:rsidRPr="00504198" w:rsidRDefault="009E0C95" w:rsidP="008049D4">
      <w:pPr>
        <w:pStyle w:val="Quote"/>
        <w:ind w:left="1701"/>
      </w:pPr>
      <w:r w:rsidRPr="00504198">
        <w:t>(b) does not propose to call the person who made the original statement to give oral evidence, the court may, on the application of any other party, permit that party to call the maker of the statement to be cross-examined on the contents of the statement.</w:t>
      </w:r>
    </w:p>
    <w:p w14:paraId="537377AD" w14:textId="2F7E5BBB" w:rsidR="00A11638" w:rsidRPr="00504198" w:rsidRDefault="009E0C95" w:rsidP="008049D4">
      <w:pPr>
        <w:pStyle w:val="Quote"/>
      </w:pPr>
      <w:r w:rsidRPr="00504198">
        <w:t>(2) An application for permission to cross-examine under this rule must be made not more than 14 days after the day on which a notice of intention to rely on the hearsay evidence was served on the applicant.</w:t>
      </w:r>
      <w:r w:rsidR="00C26E17" w:rsidRPr="00504198">
        <w:t>”</w:t>
      </w:r>
    </w:p>
    <w:p w14:paraId="409E8376" w14:textId="08430E21" w:rsidR="00C26E17" w:rsidRPr="00504198" w:rsidRDefault="00C26E17" w:rsidP="008049D4">
      <w:pPr>
        <w:pStyle w:val="ParaLevel1"/>
      </w:pPr>
      <w:r w:rsidRPr="00504198">
        <w:t>This was the provision on which the Guardian relied when applying to</w:t>
      </w:r>
      <w:r w:rsidR="002E5529" w:rsidRPr="00504198">
        <w:t xml:space="preserve"> cross-examine Mr Oceng. However, </w:t>
      </w:r>
      <w:r w:rsidR="00215EC0">
        <w:t xml:space="preserve">late </w:t>
      </w:r>
      <w:r w:rsidR="009B29FC">
        <w:t xml:space="preserve">service of </w:t>
      </w:r>
      <w:r w:rsidR="002E5529" w:rsidRPr="00504198">
        <w:t xml:space="preserve">the </w:t>
      </w:r>
      <w:r w:rsidR="009B29FC">
        <w:t xml:space="preserve">hearsay </w:t>
      </w:r>
      <w:r w:rsidR="002E5529" w:rsidRPr="00504198">
        <w:t>notices</w:t>
      </w:r>
      <w:r w:rsidR="009B29FC">
        <w:t xml:space="preserve"> for these five witnesses deprived the </w:t>
      </w:r>
      <w:r w:rsidR="00280DB9" w:rsidRPr="00504198">
        <w:t xml:space="preserve">Guardian of the opportunity to </w:t>
      </w:r>
      <w:r w:rsidR="00B16F7B" w:rsidRPr="00504198">
        <w:t>seek summonses.</w:t>
      </w:r>
    </w:p>
    <w:p w14:paraId="38556835" w14:textId="1DAFD4B5" w:rsidR="00D550E3" w:rsidRPr="00504198" w:rsidRDefault="00D550E3" w:rsidP="008049D4">
      <w:pPr>
        <w:pStyle w:val="ParaLevel1"/>
      </w:pPr>
      <w:r w:rsidRPr="00504198">
        <w:t xml:space="preserve">Section 2(4) of the </w:t>
      </w:r>
      <w:r w:rsidR="001B6286" w:rsidRPr="00504198">
        <w:t>Civil Evidence Act 1995 provides</w:t>
      </w:r>
      <w:r w:rsidRPr="00504198">
        <w:t>:</w:t>
      </w:r>
    </w:p>
    <w:p w14:paraId="4BA529F4" w14:textId="55570F59" w:rsidR="00D550E3" w:rsidRPr="00504198" w:rsidRDefault="00D550E3" w:rsidP="008049D4">
      <w:pPr>
        <w:pStyle w:val="Quote"/>
      </w:pPr>
      <w:r w:rsidRPr="00504198">
        <w:t>“A failure to comply with subsection (1), or with rules under subsection (2)(b), does not affect the admissibility of the evidence but may be taken into account by the court—</w:t>
      </w:r>
    </w:p>
    <w:p w14:paraId="1A4764FD" w14:textId="77777777" w:rsidR="00D550E3" w:rsidRPr="00504198" w:rsidRDefault="00D550E3" w:rsidP="008049D4">
      <w:pPr>
        <w:pStyle w:val="Quote"/>
        <w:ind w:left="1701"/>
      </w:pPr>
      <w:r w:rsidRPr="00504198">
        <w:t>(a) in considering the exercise of its powers with respect to the course of proceedings and costs, and</w:t>
      </w:r>
    </w:p>
    <w:p w14:paraId="6937CA25" w14:textId="0D7F0855" w:rsidR="00D550E3" w:rsidRPr="00504198" w:rsidRDefault="00D550E3" w:rsidP="008049D4">
      <w:pPr>
        <w:pStyle w:val="Quote"/>
        <w:ind w:left="1701"/>
      </w:pPr>
      <w:r w:rsidRPr="00504198">
        <w:t>(b) as a matter adversely affecting the weight to be given to the evidence in accordance with section 4.</w:t>
      </w:r>
      <w:r w:rsidR="009D615C" w:rsidRPr="00504198">
        <w:t>”</w:t>
      </w:r>
    </w:p>
    <w:p w14:paraId="3194C709" w14:textId="331AC220" w:rsidR="00515B65" w:rsidRPr="00504198" w:rsidRDefault="00515B65" w:rsidP="008049D4">
      <w:pPr>
        <w:pStyle w:val="ParaLevel1"/>
      </w:pPr>
      <w:r w:rsidRPr="00504198">
        <w:t xml:space="preserve">It follows that </w:t>
      </w:r>
      <w:r w:rsidR="00225BB2" w:rsidRPr="00504198">
        <w:t>the five witness statements</w:t>
      </w:r>
      <w:r w:rsidR="00532D61" w:rsidRPr="00504198">
        <w:t xml:space="preserve"> adduced by the </w:t>
      </w:r>
      <w:r w:rsidR="003A3EA0" w:rsidRPr="00504198">
        <w:t>Claimant</w:t>
      </w:r>
      <w:r w:rsidR="00532D61" w:rsidRPr="00504198">
        <w:t>, and</w:t>
      </w:r>
      <w:r w:rsidR="00225BB2" w:rsidRPr="00504198">
        <w:t xml:space="preserve"> in respect of which</w:t>
      </w:r>
      <w:r w:rsidR="00532D61" w:rsidRPr="00504198">
        <w:t xml:space="preserve"> </w:t>
      </w:r>
      <w:r w:rsidR="00E141BA" w:rsidRPr="00504198">
        <w:t>hearsay notices have been filed, are admissible</w:t>
      </w:r>
      <w:r w:rsidR="00DF5070" w:rsidRPr="00504198">
        <w:t xml:space="preserve"> despite the late</w:t>
      </w:r>
      <w:r w:rsidR="00530BE1" w:rsidRPr="00504198">
        <w:t xml:space="preserve"> notice that the witnesses would not be called</w:t>
      </w:r>
      <w:r w:rsidR="00E141BA" w:rsidRPr="00504198">
        <w:t>.</w:t>
      </w:r>
    </w:p>
    <w:p w14:paraId="344B666D" w14:textId="0FEDD1C2" w:rsidR="00D550E3" w:rsidRPr="00504198" w:rsidRDefault="00D40F8F" w:rsidP="008049D4">
      <w:pPr>
        <w:pStyle w:val="ParaLevel1"/>
      </w:pPr>
      <w:bookmarkStart w:id="9" w:name="_Ref196318497"/>
      <w:r w:rsidRPr="00504198">
        <w:t>Section 4</w:t>
      </w:r>
      <w:r w:rsidR="001151B5" w:rsidRPr="00504198">
        <w:t xml:space="preserve"> of the Civil Evidence Act 1995 provides:</w:t>
      </w:r>
      <w:bookmarkEnd w:id="9"/>
    </w:p>
    <w:p w14:paraId="43EAEFBC" w14:textId="20F855A2" w:rsidR="00D40F8F" w:rsidRPr="00504198" w:rsidRDefault="001151B5" w:rsidP="008049D4">
      <w:pPr>
        <w:pStyle w:val="Quote"/>
      </w:pPr>
      <w:r w:rsidRPr="00504198">
        <w:t>“</w:t>
      </w:r>
      <w:r w:rsidR="00D40F8F" w:rsidRPr="00504198">
        <w:t>(1) In estimating the weight (if any) to be given to hearsay evidence in civil proceedings the court shall have regard to any circumstances from which any inference can reasonably be drawn as to the reliability or otherwise of the evidence.</w:t>
      </w:r>
    </w:p>
    <w:p w14:paraId="24EE7A99" w14:textId="77777777" w:rsidR="00D40F8F" w:rsidRPr="00504198" w:rsidRDefault="00D40F8F" w:rsidP="008049D4">
      <w:pPr>
        <w:pStyle w:val="Quote"/>
      </w:pPr>
      <w:r w:rsidRPr="00504198">
        <w:t>(2) Regard may be had, in particular, to the following—</w:t>
      </w:r>
    </w:p>
    <w:p w14:paraId="0723B0C3" w14:textId="77777777" w:rsidR="00D40F8F" w:rsidRPr="00504198" w:rsidRDefault="00D40F8F" w:rsidP="008049D4">
      <w:pPr>
        <w:pStyle w:val="Quote"/>
        <w:ind w:left="1701"/>
      </w:pPr>
      <w:r w:rsidRPr="00504198">
        <w:t>(a) whether it would have been reasonable and practicable for the party by whom the evidence was adduced to have produced the maker of the original statement as a witness;</w:t>
      </w:r>
    </w:p>
    <w:p w14:paraId="74BB9354" w14:textId="77777777" w:rsidR="00D40F8F" w:rsidRPr="00504198" w:rsidRDefault="00D40F8F" w:rsidP="008049D4">
      <w:pPr>
        <w:pStyle w:val="Quote"/>
        <w:ind w:left="1701"/>
      </w:pPr>
      <w:r w:rsidRPr="00504198">
        <w:t>(b) whether the original statement was made contemporaneously with the occurrence or existence of the matters stated;</w:t>
      </w:r>
    </w:p>
    <w:p w14:paraId="104E848A" w14:textId="77777777" w:rsidR="00D40F8F" w:rsidRPr="00504198" w:rsidRDefault="00D40F8F" w:rsidP="008049D4">
      <w:pPr>
        <w:pStyle w:val="Quote"/>
        <w:ind w:left="1701"/>
      </w:pPr>
      <w:r w:rsidRPr="00504198">
        <w:t>(c) whether the evidence involves multiple hearsay;</w:t>
      </w:r>
    </w:p>
    <w:p w14:paraId="0DBEADF4" w14:textId="77777777" w:rsidR="00D40F8F" w:rsidRPr="00504198" w:rsidRDefault="00D40F8F" w:rsidP="008049D4">
      <w:pPr>
        <w:pStyle w:val="Quote"/>
        <w:ind w:left="1701"/>
      </w:pPr>
      <w:r w:rsidRPr="00504198">
        <w:t>(d) whether any person involved had any motive to conceal or misrepresent matters;</w:t>
      </w:r>
    </w:p>
    <w:p w14:paraId="6F331CEE" w14:textId="77777777" w:rsidR="00D40F8F" w:rsidRPr="00504198" w:rsidRDefault="00D40F8F" w:rsidP="008049D4">
      <w:pPr>
        <w:pStyle w:val="Quote"/>
        <w:ind w:left="1701"/>
      </w:pPr>
      <w:r w:rsidRPr="00504198">
        <w:t>(e) whether the original statement was an edited account, or was made in collaboration with another or for a particular purpose;</w:t>
      </w:r>
    </w:p>
    <w:p w14:paraId="6C0F46B0" w14:textId="1084A20B" w:rsidR="00D40F8F" w:rsidRPr="00504198" w:rsidRDefault="00D40F8F" w:rsidP="008049D4">
      <w:pPr>
        <w:pStyle w:val="Quote"/>
        <w:ind w:left="1701"/>
      </w:pPr>
      <w:r w:rsidRPr="00504198">
        <w:t>(f) whether the circumstances in which the evidence is adduced as hearsay are such as to suggest an attempt to prevent proper evaluation of its weight.</w:t>
      </w:r>
      <w:r w:rsidR="00AE006D" w:rsidRPr="00504198">
        <w:t>”</w:t>
      </w:r>
    </w:p>
    <w:p w14:paraId="25105CCE" w14:textId="27D94F1F" w:rsidR="005E4F88" w:rsidRPr="00504198" w:rsidRDefault="00852888" w:rsidP="008049D4">
      <w:pPr>
        <w:pStyle w:val="ParaLevel1"/>
        <w:rPr>
          <w:szCs w:val="24"/>
          <w:lang w:eastAsia="en-GB"/>
        </w:rPr>
      </w:pPr>
      <w:r w:rsidRPr="00504198">
        <w:t xml:space="preserve">A factor that I bear in mind in considering what, if any, weight to give to the hearsay </w:t>
      </w:r>
      <w:r w:rsidR="00A818BC" w:rsidRPr="00504198">
        <w:t xml:space="preserve">statements is that none of them state the </w:t>
      </w:r>
      <w:r w:rsidR="005E4F88" w:rsidRPr="00504198">
        <w:t xml:space="preserve">process by which </w:t>
      </w:r>
      <w:r w:rsidR="00A818BC" w:rsidRPr="00504198">
        <w:t xml:space="preserve">they have been </w:t>
      </w:r>
      <w:r w:rsidR="005E4F88" w:rsidRPr="00504198">
        <w:t>prepared</w:t>
      </w:r>
      <w:r w:rsidR="00DC0DF7" w:rsidRPr="00504198">
        <w:t>, as required by CPR PD 32 para 18.1(5).</w:t>
      </w:r>
    </w:p>
    <w:p w14:paraId="285873CC" w14:textId="33268800" w:rsidR="009320F8" w:rsidRPr="00504198" w:rsidRDefault="00EC3E49" w:rsidP="008049D4">
      <w:pPr>
        <w:pStyle w:val="ParaLevel1"/>
      </w:pPr>
      <w:bookmarkStart w:id="10" w:name="_Ref201836155"/>
      <w:r w:rsidRPr="00504198">
        <w:t xml:space="preserve">The </w:t>
      </w:r>
      <w:r w:rsidR="00C651C9" w:rsidRPr="00504198">
        <w:t xml:space="preserve">trial was listed </w:t>
      </w:r>
      <w:r w:rsidR="00A52C40" w:rsidRPr="00504198">
        <w:t xml:space="preserve">on </w:t>
      </w:r>
      <w:r w:rsidR="00C651C9" w:rsidRPr="00504198">
        <w:t xml:space="preserve">11 June 2024, </w:t>
      </w:r>
      <w:r w:rsidR="00C10077" w:rsidRPr="00504198">
        <w:t xml:space="preserve">that is many months before the witnesses made their statements. </w:t>
      </w:r>
      <w:r w:rsidR="00DD01B2" w:rsidRPr="00504198">
        <w:t xml:space="preserve">Given that </w:t>
      </w:r>
      <w:r w:rsidR="000D434E" w:rsidRPr="00504198">
        <w:t xml:space="preserve">until the trial began </w:t>
      </w:r>
      <w:r w:rsidR="00665D15" w:rsidRPr="00504198">
        <w:t xml:space="preserve">the </w:t>
      </w:r>
      <w:r w:rsidR="003A3EA0" w:rsidRPr="00504198">
        <w:t>Claimant</w:t>
      </w:r>
      <w:r w:rsidR="00665D15" w:rsidRPr="00504198">
        <w:t xml:space="preserve"> had represented to the </w:t>
      </w:r>
      <w:r w:rsidR="008F64A5" w:rsidRPr="00504198">
        <w:t>C</w:t>
      </w:r>
      <w:r w:rsidR="00665D15" w:rsidRPr="00504198">
        <w:t xml:space="preserve">ourt and the </w:t>
      </w:r>
      <w:r w:rsidR="004F18F9" w:rsidRPr="00504198">
        <w:t>Defendant</w:t>
      </w:r>
      <w:r w:rsidR="00665D15" w:rsidRPr="00504198">
        <w:t xml:space="preserve"> that </w:t>
      </w:r>
      <w:r w:rsidR="00AB2A5E" w:rsidRPr="00504198">
        <w:t xml:space="preserve">all those who had given statements were going to attend, it is reasonable to infer that </w:t>
      </w:r>
      <w:r w:rsidR="00887665" w:rsidRPr="00504198">
        <w:t xml:space="preserve">arrangements </w:t>
      </w:r>
      <w:r w:rsidR="00FA020A" w:rsidRPr="00504198">
        <w:t>would have been made for them to do so.</w:t>
      </w:r>
      <w:bookmarkEnd w:id="10"/>
    </w:p>
    <w:p w14:paraId="71FA18B4" w14:textId="0F55F23F" w:rsidR="002D4591" w:rsidRPr="00504198" w:rsidRDefault="00287208" w:rsidP="008049D4">
      <w:pPr>
        <w:pStyle w:val="ParaLevel1"/>
      </w:pPr>
      <w:bookmarkStart w:id="11" w:name="_Ref201913056"/>
      <w:r w:rsidRPr="00504198">
        <w:t>Mr Elouahabi has given a short, 8-paragraph statement, two sentences of which I struck out on the basis it was inadmissible and irrelevant opinion evidence. The very limited evidence he has given concerns Thalia Hambi-Fisher. I infer from the circumstances in which Mr Elouahabi has chosen not to attend, at the last possible moment, despite being permitted to give evidence via a video link and giv</w:t>
      </w:r>
      <w:r w:rsidR="00BE3994" w:rsidRPr="00504198">
        <w:t xml:space="preserve">en </w:t>
      </w:r>
      <w:r w:rsidR="00C85135" w:rsidRPr="00504198">
        <w:t>the</w:t>
      </w:r>
      <w:r w:rsidR="00875A43" w:rsidRPr="00504198">
        <w:t xml:space="preserve"> </w:t>
      </w:r>
      <w:r w:rsidRPr="00504198">
        <w:t xml:space="preserve">weak </w:t>
      </w:r>
      <w:r w:rsidR="00C85135" w:rsidRPr="00504198">
        <w:t>assertion in the unsigned and undated hearsay notice that he has “</w:t>
      </w:r>
      <w:r w:rsidR="00C85135" w:rsidRPr="00504198">
        <w:rPr>
          <w:i/>
          <w:iCs/>
        </w:rPr>
        <w:t>professional commitments</w:t>
      </w:r>
      <w:r w:rsidR="00C85135" w:rsidRPr="00504198">
        <w:t>”</w:t>
      </w:r>
      <w:r w:rsidRPr="00504198">
        <w:t>, that he was unwilling to give evidence on oath or to be cross-examined on the statement he has given. In the circumstances, I give his statement no weight.</w:t>
      </w:r>
      <w:bookmarkEnd w:id="11"/>
    </w:p>
    <w:p w14:paraId="40D042F8" w14:textId="4115B0E8" w:rsidR="000124FF" w:rsidRPr="00504198" w:rsidRDefault="0075598E" w:rsidP="008049D4">
      <w:pPr>
        <w:pStyle w:val="ParaLevel1"/>
      </w:pPr>
      <w:bookmarkStart w:id="12" w:name="_Ref203630438"/>
      <w:r w:rsidRPr="00504198">
        <w:t>The assertion (again unsigned and undated) that Mr Quartey’s non-attendance is owing to “</w:t>
      </w:r>
      <w:r w:rsidRPr="00504198">
        <w:rPr>
          <w:i/>
          <w:iCs/>
        </w:rPr>
        <w:t>the media reporting of this trial</w:t>
      </w:r>
      <w:r w:rsidRPr="00504198">
        <w:t xml:space="preserve">”, </w:t>
      </w:r>
      <w:r w:rsidR="00457AFC" w:rsidRPr="00504198">
        <w:t>is equally un</w:t>
      </w:r>
      <w:r w:rsidRPr="00504198">
        <w:t xml:space="preserve">satisfactory. I note that Mr Khan’s ninth statement stated that several witnesses for the </w:t>
      </w:r>
      <w:r w:rsidR="003A3EA0" w:rsidRPr="00504198">
        <w:t>Claimant</w:t>
      </w:r>
      <w:r w:rsidRPr="00504198">
        <w:t xml:space="preserve"> were concerned “</w:t>
      </w:r>
      <w:r w:rsidRPr="00504198">
        <w:rPr>
          <w:i/>
          <w:iCs/>
        </w:rPr>
        <w:t>whether they will be portrayed in an unfavourable manner by the press reporting on this trial</w:t>
      </w:r>
      <w:r w:rsidRPr="00504198">
        <w:t>”, but that statement did not concern Mr Quartey</w:t>
      </w:r>
      <w:r w:rsidR="00164BB2" w:rsidRPr="00504198">
        <w:rPr>
          <w:rStyle w:val="FootnoteReference"/>
        </w:rPr>
        <w:footnoteReference w:id="3"/>
      </w:r>
      <w:r w:rsidR="000C1045" w:rsidRPr="00504198">
        <w:t xml:space="preserve">, and it was </w:t>
      </w:r>
      <w:r w:rsidRPr="00504198">
        <w:t>vague</w:t>
      </w:r>
      <w:r w:rsidR="00D72E08" w:rsidRPr="00504198">
        <w:t xml:space="preserve">, </w:t>
      </w:r>
      <w:r w:rsidR="00A30BC6" w:rsidRPr="00504198">
        <w:t xml:space="preserve">speculating about future </w:t>
      </w:r>
      <w:r w:rsidR="00A06B09" w:rsidRPr="00504198">
        <w:t xml:space="preserve">publicity </w:t>
      </w:r>
      <w:r w:rsidR="00A30BC6" w:rsidRPr="00504198">
        <w:t xml:space="preserve">without reference to any past publicity </w:t>
      </w:r>
      <w:r w:rsidR="00A06B09" w:rsidRPr="00504198">
        <w:t xml:space="preserve">(none </w:t>
      </w:r>
      <w:r w:rsidR="00164BB2" w:rsidRPr="00504198">
        <w:t xml:space="preserve">being </w:t>
      </w:r>
      <w:r w:rsidR="00A06B09" w:rsidRPr="00504198">
        <w:t>exhibited)</w:t>
      </w:r>
      <w:r w:rsidRPr="00504198">
        <w:t xml:space="preserve">. </w:t>
      </w:r>
      <w:r w:rsidR="000124FF" w:rsidRPr="00504198">
        <w:t xml:space="preserve">Mr Quartey’s statement </w:t>
      </w:r>
      <w:r w:rsidR="00CE3C7F" w:rsidRPr="00504198">
        <w:t xml:space="preserve">(as amended: </w:t>
      </w:r>
      <w:r w:rsidR="00EF45BF" w:rsidRPr="00504198">
        <w:t xml:space="preserve">see para </w:t>
      </w:r>
      <w:r w:rsidR="00EF45BF" w:rsidRPr="00504198">
        <w:fldChar w:fldCharType="begin"/>
      </w:r>
      <w:r w:rsidR="00EF45BF" w:rsidRPr="00504198">
        <w:instrText xml:space="preserve"> REF _Ref196298332 \r \p \h </w:instrText>
      </w:r>
      <w:r w:rsidR="00EF45BF" w:rsidRPr="00504198">
        <w:fldChar w:fldCharType="separate"/>
      </w:r>
      <w:r w:rsidR="00C00FA5">
        <w:rPr>
          <w:cs/>
        </w:rPr>
        <w:t>‎</w:t>
      </w:r>
      <w:r w:rsidR="00C00FA5">
        <w:t>43 above</w:t>
      </w:r>
      <w:r w:rsidR="00EF45BF" w:rsidRPr="00504198">
        <w:fldChar w:fldCharType="end"/>
      </w:r>
      <w:r w:rsidR="00EF45BF" w:rsidRPr="00504198">
        <w:t xml:space="preserve">) </w:t>
      </w:r>
      <w:r w:rsidR="00AD5611" w:rsidRPr="00504198">
        <w:t>consists of</w:t>
      </w:r>
      <w:r w:rsidR="00EF45BF" w:rsidRPr="00504198">
        <w:t xml:space="preserve"> </w:t>
      </w:r>
      <w:r w:rsidR="002F550A" w:rsidRPr="00504198">
        <w:t>11 paragraphs</w:t>
      </w:r>
      <w:r w:rsidR="00EE7597" w:rsidRPr="00504198">
        <w:t xml:space="preserve">. </w:t>
      </w:r>
      <w:r w:rsidR="005D618F" w:rsidRPr="00504198">
        <w:t>Mr Quartey’s statement contained evidence regarding ‘Ivy’ which I have struck out, and to which I would in any event have given no weight. His statement also contains evidence regarding</w:t>
      </w:r>
      <w:r w:rsidR="00EB477A">
        <w:t xml:space="preserve"> </w:t>
      </w:r>
      <w:r w:rsidR="007A6011">
        <w:t>Mr Clarke and</w:t>
      </w:r>
      <w:r w:rsidR="005D618F" w:rsidRPr="00504198">
        <w:t xml:space="preserve"> Davie Fairbanks to which, in the circumstances, I give no weight.</w:t>
      </w:r>
      <w:r w:rsidR="00637C28" w:rsidRPr="00504198">
        <w:t xml:space="preserve"> </w:t>
      </w:r>
      <w:bookmarkEnd w:id="12"/>
    </w:p>
    <w:p w14:paraId="650C4A25" w14:textId="247CDCE1" w:rsidR="00256E71" w:rsidRPr="00504198" w:rsidRDefault="00DD1C3C" w:rsidP="008049D4">
      <w:pPr>
        <w:pStyle w:val="ParaLevel1"/>
      </w:pPr>
      <w:bookmarkStart w:id="13" w:name="_Ref203678562"/>
      <w:r w:rsidRPr="00504198">
        <w:t xml:space="preserve">On the face of it, a </w:t>
      </w:r>
      <w:r w:rsidR="007C77A0" w:rsidRPr="00504198">
        <w:t xml:space="preserve">better reason </w:t>
      </w:r>
      <w:r w:rsidR="005D08ED" w:rsidRPr="00504198">
        <w:t xml:space="preserve">has been given for </w:t>
      </w:r>
      <w:r w:rsidR="00F01102" w:rsidRPr="00504198">
        <w:t>Mr Tessarin</w:t>
      </w:r>
      <w:r w:rsidR="005D08ED" w:rsidRPr="00504198">
        <w:t xml:space="preserve">’s non-attendance, namely that he is in China, and that is not a country </w:t>
      </w:r>
      <w:r w:rsidR="00B13424" w:rsidRPr="00504198">
        <w:t xml:space="preserve">with which </w:t>
      </w:r>
      <w:r w:rsidR="0089491A" w:rsidRPr="00504198">
        <w:t xml:space="preserve">the necessary diplomatic arrangements are in place to enable evidence to be given by a video link. </w:t>
      </w:r>
      <w:r w:rsidR="00FA38E0" w:rsidRPr="00504198">
        <w:t>However, even in Mr Tessarin’s case, he has not personally given any evidence as to his reason for no</w:t>
      </w:r>
      <w:r w:rsidR="001D4809" w:rsidRPr="00504198">
        <w:t xml:space="preserve">t attending the trial. </w:t>
      </w:r>
      <w:r w:rsidR="003B4A05" w:rsidRPr="00504198">
        <w:t xml:space="preserve">The </w:t>
      </w:r>
      <w:r w:rsidR="003A3EA0" w:rsidRPr="00504198">
        <w:t>Claimant</w:t>
      </w:r>
      <w:r w:rsidR="003B4A05" w:rsidRPr="00504198">
        <w:t xml:space="preserve"> had represented until the second day of the trial that Mr Tessarin would attend to give evidence. I have been given no explanation as to when Mr Tessarin’s trip to China was arranged, the dates or purpose of his visit, or why he was abroad during a long scheduled trial.</w:t>
      </w:r>
      <w:r w:rsidR="00E53E13" w:rsidRPr="00504198">
        <w:t xml:space="preserve"> A </w:t>
      </w:r>
      <w:r w:rsidR="00305BFF" w:rsidRPr="00504198">
        <w:t xml:space="preserve">letter from TKP </w:t>
      </w:r>
      <w:r w:rsidR="00833EAC" w:rsidRPr="00504198">
        <w:t xml:space="preserve">on 12 March 2025 </w:t>
      </w:r>
      <w:r w:rsidR="000D116A" w:rsidRPr="00504198">
        <w:t xml:space="preserve">stated </w:t>
      </w:r>
      <w:r w:rsidR="00305BFF" w:rsidRPr="00504198">
        <w:t xml:space="preserve">that </w:t>
      </w:r>
      <w:r w:rsidR="00FA15BC" w:rsidRPr="00504198">
        <w:t xml:space="preserve">Mr Tessarin would be in </w:t>
      </w:r>
      <w:r w:rsidR="00C958EC" w:rsidRPr="00504198">
        <w:t>China “</w:t>
      </w:r>
      <w:r w:rsidR="00C958EC" w:rsidRPr="00504198">
        <w:rPr>
          <w:i/>
          <w:iCs/>
        </w:rPr>
        <w:t>for the period during which the Claimant’s evidence takes place</w:t>
      </w:r>
      <w:r w:rsidR="00C958EC" w:rsidRPr="00504198">
        <w:t>”</w:t>
      </w:r>
      <w:r w:rsidR="00FA15BC" w:rsidRPr="00504198">
        <w:t xml:space="preserve">, whereas the </w:t>
      </w:r>
      <w:r w:rsidR="005F4A32" w:rsidRPr="00504198">
        <w:t xml:space="preserve">(unsigned and undated) </w:t>
      </w:r>
      <w:r w:rsidR="00FA15BC" w:rsidRPr="00504198">
        <w:t xml:space="preserve">hearsay notice states </w:t>
      </w:r>
      <w:r w:rsidR="00E90405" w:rsidRPr="00504198">
        <w:t xml:space="preserve">he is in China </w:t>
      </w:r>
      <w:r w:rsidR="00C958EC" w:rsidRPr="00504198">
        <w:t>for “</w:t>
      </w:r>
      <w:r w:rsidR="00C958EC" w:rsidRPr="00504198">
        <w:rPr>
          <w:i/>
          <w:iCs/>
        </w:rPr>
        <w:t>the trial’s duration</w:t>
      </w:r>
      <w:r w:rsidR="00C958EC" w:rsidRPr="00504198">
        <w:t>”</w:t>
      </w:r>
      <w:r w:rsidR="00E90405" w:rsidRPr="00504198">
        <w:t>.</w:t>
      </w:r>
      <w:r w:rsidR="00F72DCE" w:rsidRPr="00504198">
        <w:t xml:space="preserve"> </w:t>
      </w:r>
      <w:r w:rsidR="002E757C" w:rsidRPr="00504198">
        <w:t>Given this inconsistency,</w:t>
      </w:r>
      <w:r w:rsidR="00546876" w:rsidRPr="00504198">
        <w:t xml:space="preserve"> and against the background I have described, </w:t>
      </w:r>
      <w:r w:rsidR="00707D7B" w:rsidRPr="00504198">
        <w:t xml:space="preserve">I </w:t>
      </w:r>
      <w:r w:rsidR="00546876" w:rsidRPr="00504198">
        <w:t xml:space="preserve">cannot be </w:t>
      </w:r>
      <w:r w:rsidR="00707D7B" w:rsidRPr="00504198">
        <w:t xml:space="preserve">satisfied that </w:t>
      </w:r>
      <w:r w:rsidR="00546876" w:rsidRPr="00504198">
        <w:t xml:space="preserve">Mr Tessarin </w:t>
      </w:r>
      <w:r w:rsidR="00574F26" w:rsidRPr="00504198">
        <w:t>was</w:t>
      </w:r>
      <w:r w:rsidR="00743F9B" w:rsidRPr="00504198">
        <w:t>,</w:t>
      </w:r>
      <w:r w:rsidR="00574F26" w:rsidRPr="00504198">
        <w:t xml:space="preserve"> in fact</w:t>
      </w:r>
      <w:r w:rsidR="00743F9B" w:rsidRPr="00504198">
        <w:t xml:space="preserve">, in China </w:t>
      </w:r>
      <w:r w:rsidR="00DF5119" w:rsidRPr="00504198">
        <w:t>for the entire six-week trial period.</w:t>
      </w:r>
      <w:r w:rsidR="00C95363" w:rsidRPr="00504198">
        <w:t xml:space="preserve"> In the circumstances, </w:t>
      </w:r>
      <w:r w:rsidR="004F7F96" w:rsidRPr="00504198">
        <w:t xml:space="preserve">I give no weight to Mr Tessarin’s </w:t>
      </w:r>
      <w:r w:rsidR="00E65C18" w:rsidRPr="00504198">
        <w:t xml:space="preserve">untested </w:t>
      </w:r>
      <w:r w:rsidR="004F7F96" w:rsidRPr="00504198">
        <w:t>evidence regarding ‘Ivy’ and Mr Fairbanks</w:t>
      </w:r>
      <w:r w:rsidR="00377343" w:rsidRPr="00504198">
        <w:t xml:space="preserve">, or to his assertions </w:t>
      </w:r>
      <w:r w:rsidR="00072D1A" w:rsidRPr="00504198">
        <w:t xml:space="preserve">that he never saw </w:t>
      </w:r>
      <w:r w:rsidR="00051CF3" w:rsidRPr="00504198">
        <w:t>any behaviour from Mr Clarke that could be construed as harassment</w:t>
      </w:r>
      <w:r w:rsidR="00A9776B" w:rsidRPr="00504198">
        <w:t xml:space="preserve"> or misconduct</w:t>
      </w:r>
      <w:r w:rsidR="004F7F96" w:rsidRPr="00504198">
        <w:t>.</w:t>
      </w:r>
      <w:r w:rsidR="00A9776B" w:rsidRPr="00504198">
        <w:t xml:space="preserve"> However, I accept </w:t>
      </w:r>
      <w:r w:rsidR="00A71566" w:rsidRPr="00504198">
        <w:t>his evidence</w:t>
      </w:r>
      <w:r w:rsidR="00653696" w:rsidRPr="00504198">
        <w:t xml:space="preserve"> regarding himself and his relationship with Mr Clarke</w:t>
      </w:r>
      <w:r w:rsidR="00A71566" w:rsidRPr="00504198">
        <w:t xml:space="preserve"> at paragraphs</w:t>
      </w:r>
      <w:r w:rsidR="00653696" w:rsidRPr="00504198">
        <w:t xml:space="preserve"> 1 and </w:t>
      </w:r>
      <w:r w:rsidR="0014265D" w:rsidRPr="00504198">
        <w:t xml:space="preserve">4-7, subject to the caveat in respect of paragraph 4 that it is clear that </w:t>
      </w:r>
      <w:r w:rsidR="00525E51" w:rsidRPr="00504198">
        <w:t xml:space="preserve">Mr Fairbanks and Mr Clarke were close friends </w:t>
      </w:r>
      <w:r w:rsidR="00413456" w:rsidRPr="00504198">
        <w:t>in 2011.</w:t>
      </w:r>
      <w:bookmarkEnd w:id="13"/>
      <w:r w:rsidR="00A71566" w:rsidRPr="00504198">
        <w:t xml:space="preserve"> </w:t>
      </w:r>
      <w:r w:rsidR="004F7F96" w:rsidRPr="00504198">
        <w:t xml:space="preserve"> </w:t>
      </w:r>
    </w:p>
    <w:p w14:paraId="5D13FAB2" w14:textId="13A56C15" w:rsidR="00A74740" w:rsidRPr="00504198" w:rsidRDefault="006F3817" w:rsidP="008049D4">
      <w:pPr>
        <w:pStyle w:val="ParaLevel1"/>
      </w:pPr>
      <w:bookmarkStart w:id="14" w:name="_Ref201836172"/>
      <w:r w:rsidRPr="00504198">
        <w:t xml:space="preserve">The bald assertion </w:t>
      </w:r>
      <w:r w:rsidR="001978C9" w:rsidRPr="00504198">
        <w:t>in unsigned and undated hearsay notice</w:t>
      </w:r>
      <w:r w:rsidR="00C3706F" w:rsidRPr="00504198">
        <w:t>s</w:t>
      </w:r>
      <w:r w:rsidR="001978C9" w:rsidRPr="00504198">
        <w:t xml:space="preserve"> that </w:t>
      </w:r>
      <w:r w:rsidR="002D62C9" w:rsidRPr="00504198">
        <w:t xml:space="preserve">Stephanie Tripp and Shanika Warren-Markland </w:t>
      </w:r>
      <w:r w:rsidR="001978C9" w:rsidRPr="00504198">
        <w:t xml:space="preserve">cannot attend due to </w:t>
      </w:r>
      <w:r w:rsidR="002D62C9" w:rsidRPr="00504198">
        <w:t>“</w:t>
      </w:r>
      <w:r w:rsidR="00E25C4B" w:rsidRPr="00504198">
        <w:rPr>
          <w:i/>
          <w:iCs/>
        </w:rPr>
        <w:t>professional and childcare commitments</w:t>
      </w:r>
      <w:r w:rsidR="002D62C9" w:rsidRPr="00504198">
        <w:t>”</w:t>
      </w:r>
      <w:r w:rsidR="0062111F" w:rsidRPr="00504198">
        <w:t>, on any day of the six-week trial,</w:t>
      </w:r>
      <w:r w:rsidR="002D62C9" w:rsidRPr="00504198">
        <w:t xml:space="preserve"> is unconvincing</w:t>
      </w:r>
      <w:r w:rsidR="009C271A" w:rsidRPr="00504198">
        <w:t xml:space="preserve">, not least when contrasted with the </w:t>
      </w:r>
      <w:r w:rsidR="00055232" w:rsidRPr="00504198">
        <w:t xml:space="preserve">efforts made by many of the </w:t>
      </w:r>
      <w:r w:rsidR="004F18F9" w:rsidRPr="00504198">
        <w:t>Guardian’s</w:t>
      </w:r>
      <w:r w:rsidR="00097DC9" w:rsidRPr="00504198">
        <w:t xml:space="preserve"> witnesses to</w:t>
      </w:r>
      <w:r w:rsidR="006625AC" w:rsidRPr="00504198">
        <w:t xml:space="preserve"> make suitable arrangements (including for </w:t>
      </w:r>
      <w:r w:rsidR="00A1567B" w:rsidRPr="00504198">
        <w:t>childcare</w:t>
      </w:r>
      <w:r w:rsidR="006625AC" w:rsidRPr="00504198">
        <w:t>)</w:t>
      </w:r>
      <w:r w:rsidR="00A1567B" w:rsidRPr="00504198">
        <w:t xml:space="preserve">, and </w:t>
      </w:r>
      <w:r w:rsidR="00F0452A" w:rsidRPr="00504198">
        <w:t xml:space="preserve">in some cases </w:t>
      </w:r>
      <w:r w:rsidR="00A1567B" w:rsidRPr="00504198">
        <w:t xml:space="preserve">to travel considerable distances, to </w:t>
      </w:r>
      <w:r w:rsidR="006625AC" w:rsidRPr="00504198">
        <w:t>ensure</w:t>
      </w:r>
      <w:r w:rsidR="00097DC9" w:rsidRPr="00504198">
        <w:t xml:space="preserve"> </w:t>
      </w:r>
      <w:r w:rsidR="00462962" w:rsidRPr="00504198">
        <w:t xml:space="preserve">they were able to </w:t>
      </w:r>
      <w:r w:rsidR="00097DC9" w:rsidRPr="00504198">
        <w:t xml:space="preserve">attend </w:t>
      </w:r>
      <w:r w:rsidR="00462962" w:rsidRPr="00504198">
        <w:t xml:space="preserve">the </w:t>
      </w:r>
      <w:r w:rsidR="00097DC9" w:rsidRPr="00504198">
        <w:t>trial</w:t>
      </w:r>
      <w:r w:rsidR="001D136B" w:rsidRPr="00504198">
        <w:t xml:space="preserve">. </w:t>
      </w:r>
      <w:r w:rsidR="00934708" w:rsidRPr="00504198">
        <w:t xml:space="preserve">The trial had been listed for 10 months by the time </w:t>
      </w:r>
      <w:r w:rsidR="00942F80" w:rsidRPr="00504198">
        <w:t xml:space="preserve">the </w:t>
      </w:r>
      <w:r w:rsidR="003A3EA0" w:rsidRPr="00504198">
        <w:t>Claimant</w:t>
      </w:r>
      <w:r w:rsidR="00942F80" w:rsidRPr="00504198">
        <w:t xml:space="preserve"> gave </w:t>
      </w:r>
      <w:r w:rsidR="00934708" w:rsidRPr="00504198">
        <w:t>notice</w:t>
      </w:r>
      <w:r w:rsidR="009B0583" w:rsidRPr="00504198">
        <w:t>, on day 6 of the trial,</w:t>
      </w:r>
      <w:r w:rsidR="00934708" w:rsidRPr="00504198">
        <w:t xml:space="preserve"> </w:t>
      </w:r>
      <w:r w:rsidR="00942F80" w:rsidRPr="00504198">
        <w:t>that these witnesses</w:t>
      </w:r>
      <w:r w:rsidR="00EA6BA9" w:rsidRPr="00504198">
        <w:t xml:space="preserve"> would be unable to attend. </w:t>
      </w:r>
      <w:r w:rsidR="00C70897" w:rsidRPr="00504198">
        <w:t xml:space="preserve">I infer that </w:t>
      </w:r>
      <w:r w:rsidR="00B04626" w:rsidRPr="00504198">
        <w:t>they were not willing to give evidence on oath or to be cross-examined on their statements.</w:t>
      </w:r>
      <w:bookmarkEnd w:id="14"/>
      <w:r w:rsidR="00490FC7" w:rsidRPr="00504198">
        <w:t xml:space="preserve"> </w:t>
      </w:r>
    </w:p>
    <w:p w14:paraId="7AD3E3BB" w14:textId="60CE212F" w:rsidR="000D0BD1" w:rsidRPr="00504198" w:rsidRDefault="00490FC7" w:rsidP="008049D4">
      <w:pPr>
        <w:pStyle w:val="ParaLevel1"/>
      </w:pPr>
      <w:bookmarkStart w:id="15" w:name="_Ref202717850"/>
      <w:r w:rsidRPr="00504198">
        <w:t xml:space="preserve">Ms Tripp has given a 17-paragraph statement. </w:t>
      </w:r>
      <w:r w:rsidR="00AE67A9" w:rsidRPr="00504198">
        <w:t xml:space="preserve">In the circumstances, I give no weight to her </w:t>
      </w:r>
      <w:r w:rsidR="00077ADF" w:rsidRPr="00504198">
        <w:t xml:space="preserve">evidence regarding the circulation of allegations regarding Mr Clarke </w:t>
      </w:r>
      <w:r w:rsidR="00A14635" w:rsidRPr="00504198">
        <w:t>in 2019, which is in any event vague</w:t>
      </w:r>
      <w:r w:rsidR="00CE4177" w:rsidRPr="00504198">
        <w:t xml:space="preserve"> as to the identity of any complainants. </w:t>
      </w:r>
      <w:r w:rsidR="00FA7A24" w:rsidRPr="00504198">
        <w:t xml:space="preserve">I have addressed her evidence regarding the </w:t>
      </w:r>
      <w:r w:rsidR="00131718" w:rsidRPr="00504198">
        <w:t xml:space="preserve">auditions for the role of </w:t>
      </w:r>
      <w:r w:rsidR="0047118C" w:rsidRPr="00504198">
        <w:t>Yasmin</w:t>
      </w:r>
      <w:r w:rsidR="00131718" w:rsidRPr="00504198">
        <w:t xml:space="preserve"> in </w:t>
      </w:r>
      <w:r w:rsidR="0047118C" w:rsidRPr="00504198">
        <w:rPr>
          <w:i/>
          <w:iCs/>
        </w:rPr>
        <w:t>Legacy</w:t>
      </w:r>
      <w:r w:rsidR="00FA7A24" w:rsidRPr="00504198">
        <w:t xml:space="preserve">, which is broadly uncontroversial, </w:t>
      </w:r>
      <w:r w:rsidR="00132439" w:rsidRPr="00504198">
        <w:t xml:space="preserve">in paragraph </w:t>
      </w:r>
      <w:bookmarkEnd w:id="15"/>
      <w:r w:rsidR="00132439" w:rsidRPr="00504198">
        <w:fldChar w:fldCharType="begin"/>
      </w:r>
      <w:r w:rsidR="00132439" w:rsidRPr="00504198">
        <w:instrText xml:space="preserve"> REF _Ref202718999 \r \p \h </w:instrText>
      </w:r>
      <w:r w:rsidR="00132439" w:rsidRPr="00504198">
        <w:fldChar w:fldCharType="separate"/>
      </w:r>
      <w:r w:rsidR="00640251">
        <w:rPr>
          <w:cs/>
        </w:rPr>
        <w:t>‎</w:t>
      </w:r>
      <w:r w:rsidR="00640251">
        <w:t>432 below</w:t>
      </w:r>
      <w:r w:rsidR="00132439" w:rsidRPr="00504198">
        <w:fldChar w:fldCharType="end"/>
      </w:r>
      <w:r w:rsidR="00132439" w:rsidRPr="00504198">
        <w:t>.</w:t>
      </w:r>
    </w:p>
    <w:p w14:paraId="3F7B9086" w14:textId="4B44D631" w:rsidR="001A389A" w:rsidRPr="00504198" w:rsidRDefault="00335655" w:rsidP="008049D4">
      <w:pPr>
        <w:pStyle w:val="ParaLevel1"/>
      </w:pPr>
      <w:bookmarkStart w:id="16" w:name="_Ref201836182"/>
      <w:r w:rsidRPr="00504198">
        <w:t xml:space="preserve">Ms Warren-Markland </w:t>
      </w:r>
      <w:r w:rsidR="00C3706F" w:rsidRPr="00504198">
        <w:t>has given a 15-paragraph statement.</w:t>
      </w:r>
      <w:r w:rsidR="000B7705" w:rsidRPr="00504198">
        <w:t xml:space="preserve"> Her evidence that she did not put forward the allegations at paragraph </w:t>
      </w:r>
      <w:r w:rsidR="00971788" w:rsidRPr="00504198">
        <w:t>25P of the Amended Defence</w:t>
      </w:r>
      <w:r w:rsidR="0064012F" w:rsidRPr="00504198">
        <w:t xml:space="preserve">, and that she was not contacted by </w:t>
      </w:r>
      <w:r w:rsidR="008C168E" w:rsidRPr="00504198">
        <w:t>the Guardian’s journalists during their investigation,</w:t>
      </w:r>
      <w:r w:rsidR="00971788" w:rsidRPr="00504198">
        <w:t xml:space="preserve"> is uncontroversial</w:t>
      </w:r>
      <w:r w:rsidR="008C168E" w:rsidRPr="00504198">
        <w:t xml:space="preserve">. </w:t>
      </w:r>
      <w:r w:rsidR="00D63D3B" w:rsidRPr="00504198">
        <w:t>I</w:t>
      </w:r>
      <w:r w:rsidR="00752F12" w:rsidRPr="00504198">
        <w:t xml:space="preserve"> also accept that she was told, although she does not say by whom, that the Guardian </w:t>
      </w:r>
      <w:r w:rsidR="00FA179D" w:rsidRPr="00504198">
        <w:t>had “</w:t>
      </w:r>
      <w:r w:rsidR="00FA179D" w:rsidRPr="00504198">
        <w:rPr>
          <w:i/>
          <w:iCs/>
        </w:rPr>
        <w:t>relied on allegations purportedly put forward by [her]</w:t>
      </w:r>
      <w:r w:rsidR="00FA179D" w:rsidRPr="00504198">
        <w:t>”</w:t>
      </w:r>
      <w:r w:rsidR="007109D1" w:rsidRPr="00504198">
        <w:t xml:space="preserve">, although </w:t>
      </w:r>
      <w:r w:rsidR="00B1480E" w:rsidRPr="00504198">
        <w:t>th</w:t>
      </w:r>
      <w:r w:rsidR="00814FB4" w:rsidRPr="00504198">
        <w:t xml:space="preserve">e representation to her was </w:t>
      </w:r>
      <w:r w:rsidR="006E1753" w:rsidRPr="00504198">
        <w:t>inaccurate</w:t>
      </w:r>
      <w:r w:rsidR="00814FB4" w:rsidRPr="00504198">
        <w:t>.</w:t>
      </w:r>
      <w:r w:rsidR="00052D72" w:rsidRPr="00504198">
        <w:t xml:space="preserve"> </w:t>
      </w:r>
      <w:r w:rsidR="006F1398" w:rsidRPr="00504198">
        <w:t xml:space="preserve">In the circumstances, I give little weight to her evidence regarding her audition for ‘Production A’, and I give </w:t>
      </w:r>
      <w:r w:rsidR="00052D72" w:rsidRPr="00504198">
        <w:t>no weight to her untested evidence regarding</w:t>
      </w:r>
      <w:r w:rsidR="00263AA2" w:rsidRPr="00504198">
        <w:t xml:space="preserve"> </w:t>
      </w:r>
      <w:r w:rsidR="00750158" w:rsidRPr="00504198">
        <w:t>her participation</w:t>
      </w:r>
      <w:r w:rsidR="005F5EBB" w:rsidRPr="00504198">
        <w:t>,</w:t>
      </w:r>
      <w:r w:rsidR="003E2C63" w:rsidRPr="00504198">
        <w:t xml:space="preserve"> as a cast member</w:t>
      </w:r>
      <w:r w:rsidR="005F5EBB" w:rsidRPr="00504198">
        <w:t>,</w:t>
      </w:r>
      <w:r w:rsidR="00750158" w:rsidRPr="00504198">
        <w:t xml:space="preserve"> </w:t>
      </w:r>
      <w:r w:rsidR="0060631D" w:rsidRPr="00504198">
        <w:t>in ‘Mila</w:t>
      </w:r>
      <w:r w:rsidR="005F5EBB" w:rsidRPr="00504198">
        <w:t>’</w:t>
      </w:r>
      <w:r w:rsidR="0060631D" w:rsidRPr="00504198">
        <w:t>s</w:t>
      </w:r>
      <w:r w:rsidR="005F5EBB" w:rsidRPr="00504198">
        <w:t xml:space="preserve">’ audition for a role in </w:t>
      </w:r>
      <w:r w:rsidR="00D543AE" w:rsidRPr="00504198">
        <w:t>‘P</w:t>
      </w:r>
      <w:r w:rsidR="005F5EBB" w:rsidRPr="00504198">
        <w:t>roduction</w:t>
      </w:r>
      <w:r w:rsidR="00D543AE" w:rsidRPr="00504198">
        <w:t xml:space="preserve"> C’</w:t>
      </w:r>
      <w:r w:rsidR="005F5EBB" w:rsidRPr="00504198">
        <w:t xml:space="preserve">, </w:t>
      </w:r>
      <w:r w:rsidR="00D770C8" w:rsidRPr="00504198">
        <w:t xml:space="preserve">or her experience of Mr Clarke </w:t>
      </w:r>
      <w:r w:rsidR="00C14BA4" w:rsidRPr="00504198">
        <w:t xml:space="preserve">when working with him on </w:t>
      </w:r>
      <w:r w:rsidR="00C14BA4" w:rsidRPr="00504198">
        <w:rPr>
          <w:i/>
          <w:iCs/>
        </w:rPr>
        <w:t>The Knot</w:t>
      </w:r>
      <w:r w:rsidR="00C14BA4" w:rsidRPr="00504198">
        <w:t xml:space="preserve"> and </w:t>
      </w:r>
      <w:r w:rsidR="00C14BA4" w:rsidRPr="00504198">
        <w:rPr>
          <w:i/>
          <w:iCs/>
        </w:rPr>
        <w:t>Brotherhood</w:t>
      </w:r>
      <w:r w:rsidR="00C14BA4" w:rsidRPr="00504198">
        <w:t>.</w:t>
      </w:r>
      <w:bookmarkEnd w:id="16"/>
      <w:r w:rsidR="007109D1" w:rsidRPr="00504198">
        <w:t xml:space="preserve"> </w:t>
      </w:r>
    </w:p>
    <w:p w14:paraId="0975AB31" w14:textId="5A5E26B3" w:rsidR="0058599D" w:rsidRPr="00504198" w:rsidRDefault="00666266" w:rsidP="008049D4">
      <w:pPr>
        <w:pStyle w:val="ParaLevel1"/>
        <w:numPr>
          <w:ilvl w:val="0"/>
          <w:numId w:val="0"/>
        </w:numPr>
        <w:rPr>
          <w:i/>
          <w:iCs/>
        </w:rPr>
      </w:pPr>
      <w:r w:rsidRPr="00504198">
        <w:rPr>
          <w:i/>
          <w:iCs/>
        </w:rPr>
        <w:t>The Guardian’s live witnesses</w:t>
      </w:r>
      <w:r w:rsidR="00E04A65" w:rsidRPr="00504198">
        <w:rPr>
          <w:i/>
          <w:iCs/>
        </w:rPr>
        <w:t>: truth defence</w:t>
      </w:r>
    </w:p>
    <w:p w14:paraId="2C4501B5" w14:textId="2073BBCA" w:rsidR="00EA0EEB" w:rsidRPr="00504198" w:rsidRDefault="00E04A65" w:rsidP="008049D4">
      <w:pPr>
        <w:pStyle w:val="ParaLevel1"/>
      </w:pPr>
      <w:bookmarkStart w:id="17" w:name="_Ref203678574"/>
      <w:r w:rsidRPr="00504198">
        <w:t>In support of the truth defence, t</w:t>
      </w:r>
      <w:r w:rsidR="005D4452" w:rsidRPr="00504198">
        <w:t xml:space="preserve">he Guardian called </w:t>
      </w:r>
      <w:r w:rsidR="00177B61" w:rsidRPr="00504198">
        <w:t>2</w:t>
      </w:r>
      <w:r w:rsidR="00C65548" w:rsidRPr="00504198">
        <w:t>6</w:t>
      </w:r>
      <w:r w:rsidR="00177B61" w:rsidRPr="00504198">
        <w:t xml:space="preserve"> witnesses</w:t>
      </w:r>
      <w:r w:rsidR="00DD5ECD" w:rsidRPr="00504198">
        <w:t xml:space="preserve"> to give oral evidence</w:t>
      </w:r>
      <w:r w:rsidR="00F74375" w:rsidRPr="00504198">
        <w:t xml:space="preserve">, </w:t>
      </w:r>
      <w:r w:rsidR="00D90341" w:rsidRPr="00504198">
        <w:t xml:space="preserve">of whom </w:t>
      </w:r>
      <w:r w:rsidR="00C65548" w:rsidRPr="00504198">
        <w:t>24</w:t>
      </w:r>
      <w:r w:rsidR="00D90341" w:rsidRPr="00504198">
        <w:t xml:space="preserve"> gave evidence in person, and two (‘Penelope’ and Garry Moore) gave</w:t>
      </w:r>
      <w:r w:rsidR="00DD5ECD" w:rsidRPr="00504198">
        <w:t xml:space="preserve"> evidence by video link</w:t>
      </w:r>
      <w:r w:rsidR="00825D8B" w:rsidRPr="00504198">
        <w:t xml:space="preserve">, over the course of </w:t>
      </w:r>
      <w:r w:rsidR="0073502D" w:rsidRPr="00504198">
        <w:t xml:space="preserve">ten days </w:t>
      </w:r>
      <w:r w:rsidR="000C0444" w:rsidRPr="00504198">
        <w:t>(days 10-18 and 23)</w:t>
      </w:r>
      <w:r w:rsidR="00DD5ECD" w:rsidRPr="00504198">
        <w:t>.</w:t>
      </w:r>
      <w:r w:rsidR="009D241B" w:rsidRPr="00504198">
        <w:t xml:space="preserve"> Each of them had given a single witness statement.</w:t>
      </w:r>
      <w:bookmarkEnd w:id="17"/>
    </w:p>
    <w:p w14:paraId="5B5CF0EA" w14:textId="4619F3CA" w:rsidR="00D068CD" w:rsidRPr="00504198" w:rsidRDefault="00A66B81" w:rsidP="008049D4">
      <w:pPr>
        <w:pStyle w:val="ParaLevel1"/>
      </w:pPr>
      <w:r w:rsidRPr="00504198">
        <w:t>Joanne Hayes, Laura Pugh</w:t>
      </w:r>
      <w:r w:rsidR="00007811" w:rsidRPr="00504198">
        <w:t xml:space="preserve"> and ‘Imogen’ gave evidence on day </w:t>
      </w:r>
      <w:r w:rsidR="008A48B0" w:rsidRPr="00504198">
        <w:t>10.</w:t>
      </w:r>
      <w:r w:rsidR="00922538" w:rsidRPr="00504198">
        <w:t xml:space="preserve"> ‘Penelope’, Thalia Hambi-Fisher and Hugh Sherlock gave evidence on day 11. </w:t>
      </w:r>
      <w:r w:rsidR="000B03C1" w:rsidRPr="00504198">
        <w:t xml:space="preserve">‘Mila’, Charles Cattrall, Samuel Phillips and Marc Small gave evidence on day 12. </w:t>
      </w:r>
      <w:r w:rsidR="00831597" w:rsidRPr="00504198">
        <w:t xml:space="preserve">Leanne Coldwell and ‘Ivy’ </w:t>
      </w:r>
      <w:r w:rsidR="00FC62DE" w:rsidRPr="00504198">
        <w:t xml:space="preserve">gave evidence on day 13. Davie Fairbanks </w:t>
      </w:r>
      <w:r w:rsidR="00863674" w:rsidRPr="00504198">
        <w:t xml:space="preserve">gave evidence </w:t>
      </w:r>
      <w:r w:rsidR="00185F0A" w:rsidRPr="00504198">
        <w:t xml:space="preserve">over the course of </w:t>
      </w:r>
      <w:r w:rsidR="0020041E" w:rsidRPr="00504198">
        <w:t xml:space="preserve">two afternoons and one morning </w:t>
      </w:r>
      <w:r w:rsidR="009D6224" w:rsidRPr="00504198">
        <w:t xml:space="preserve">on days 13, 14 and </w:t>
      </w:r>
      <w:r w:rsidR="00EC0181" w:rsidRPr="00504198">
        <w:t>18.</w:t>
      </w:r>
      <w:r w:rsidR="00863674" w:rsidRPr="00504198">
        <w:t xml:space="preserve"> Due to a chronic pain condition from which he suffers</w:t>
      </w:r>
      <w:r w:rsidR="00550E74" w:rsidRPr="00504198">
        <w:t>,</w:t>
      </w:r>
      <w:r w:rsidR="00A95E3F" w:rsidRPr="00504198">
        <w:t xml:space="preserve"> it was necessary to adjourn </w:t>
      </w:r>
      <w:r w:rsidR="0020402E" w:rsidRPr="00504198">
        <w:t xml:space="preserve">a little early on the </w:t>
      </w:r>
      <w:r w:rsidR="005C7D87" w:rsidRPr="00504198">
        <w:t>afternoon of</w:t>
      </w:r>
      <w:r w:rsidR="0071143C" w:rsidRPr="00504198">
        <w:t xml:space="preserve"> 21 March (day 13), after he had </w:t>
      </w:r>
      <w:r w:rsidR="006B4D0E" w:rsidRPr="00504198">
        <w:t>been cross-examined for about 1½ hours.</w:t>
      </w:r>
      <w:r w:rsidR="00736FEB" w:rsidRPr="00504198">
        <w:t xml:space="preserve"> In accordance with the schedule, he resumed his evidence</w:t>
      </w:r>
      <w:r w:rsidR="00A06360" w:rsidRPr="00504198">
        <w:t xml:space="preserve"> at 2pm on 24 March (day 14), giving evidence </w:t>
      </w:r>
      <w:r w:rsidR="00596DEE" w:rsidRPr="00504198">
        <w:t>for about 2</w:t>
      </w:r>
      <w:r w:rsidR="00D7557D" w:rsidRPr="00504198">
        <w:t xml:space="preserve">¼ </w:t>
      </w:r>
      <w:r w:rsidR="00596DEE" w:rsidRPr="00504198">
        <w:t>hours</w:t>
      </w:r>
      <w:r w:rsidR="00812B7B" w:rsidRPr="00504198">
        <w:t xml:space="preserve"> (including a short break)</w:t>
      </w:r>
      <w:r w:rsidR="00A06360" w:rsidRPr="00504198">
        <w:t>.</w:t>
      </w:r>
      <w:r w:rsidR="00B7013C" w:rsidRPr="00504198">
        <w:t xml:space="preserve"> As the process of giving evidence took its toll on him, given his health condition, </w:t>
      </w:r>
      <w:r w:rsidR="004129B2" w:rsidRPr="00504198">
        <w:t xml:space="preserve">the parties agreed to schedule the remaining cross-examination of Mr Fairbanks for </w:t>
      </w:r>
      <w:r w:rsidR="00F57D13" w:rsidRPr="00504198">
        <w:t>28 March (day 18), and his evidence was complete</w:t>
      </w:r>
      <w:r w:rsidR="00D068CD" w:rsidRPr="00504198">
        <w:t>d that morning</w:t>
      </w:r>
      <w:r w:rsidR="00F57D13" w:rsidRPr="00504198">
        <w:t>.</w:t>
      </w:r>
    </w:p>
    <w:p w14:paraId="2FAEAB9B" w14:textId="3F041B54" w:rsidR="00902687" w:rsidRPr="00504198" w:rsidRDefault="00D20570" w:rsidP="008049D4">
      <w:pPr>
        <w:pStyle w:val="ParaLevel1"/>
      </w:pPr>
      <w:r w:rsidRPr="00504198">
        <w:t>Naom</w:t>
      </w:r>
      <w:r w:rsidR="007C0223" w:rsidRPr="00504198">
        <w:t>e</w:t>
      </w:r>
      <w:r w:rsidRPr="00504198">
        <w:t xml:space="preserve"> Morris</w:t>
      </w:r>
      <w:r w:rsidR="00E0216A" w:rsidRPr="00504198">
        <w:t xml:space="preserve"> and Johannah Whyte gave evidence on day 14. Gina Powell </w:t>
      </w:r>
      <w:r w:rsidR="00DB14E7" w:rsidRPr="00504198">
        <w:t xml:space="preserve">gave evidence </w:t>
      </w:r>
      <w:r w:rsidR="009C048F" w:rsidRPr="00504198">
        <w:t xml:space="preserve">for </w:t>
      </w:r>
      <w:r w:rsidR="00F145A8" w:rsidRPr="00504198">
        <w:t xml:space="preserve">about </w:t>
      </w:r>
      <w:r w:rsidR="004B5FED" w:rsidRPr="00504198">
        <w:t xml:space="preserve">6½ hours </w:t>
      </w:r>
      <w:r w:rsidR="00AA15A1" w:rsidRPr="00504198">
        <w:t>over the course of days 15 and 16</w:t>
      </w:r>
      <w:r w:rsidR="00791C03" w:rsidRPr="00504198">
        <w:t xml:space="preserve">; and </w:t>
      </w:r>
      <w:r w:rsidR="0016464A" w:rsidRPr="00504198">
        <w:t xml:space="preserve">Helen Atherton, </w:t>
      </w:r>
      <w:r w:rsidR="0052493F" w:rsidRPr="00504198">
        <w:t>Philippa Crabb and Synne Seltveit</w:t>
      </w:r>
      <w:r w:rsidR="00791C03" w:rsidRPr="00504198">
        <w:t xml:space="preserve"> </w:t>
      </w:r>
      <w:r w:rsidR="009247A3" w:rsidRPr="00504198">
        <w:t xml:space="preserve">each </w:t>
      </w:r>
      <w:r w:rsidR="00791C03" w:rsidRPr="00504198">
        <w:t xml:space="preserve">gave </w:t>
      </w:r>
      <w:r w:rsidR="009247A3" w:rsidRPr="00504198">
        <w:t xml:space="preserve">their </w:t>
      </w:r>
      <w:r w:rsidR="00791C03" w:rsidRPr="00504198">
        <w:t>evidence on day 16.</w:t>
      </w:r>
      <w:r w:rsidR="009247A3" w:rsidRPr="00504198">
        <w:t xml:space="preserve"> </w:t>
      </w:r>
      <w:r w:rsidR="002D47AD" w:rsidRPr="00504198">
        <w:t>Jonathan Finn, Judy Counihan, Lisa Graham, Hollie Ibson and Garr</w:t>
      </w:r>
      <w:r w:rsidR="00D641E0" w:rsidRPr="00504198">
        <w:t xml:space="preserve">y Moore all gave evidence on </w:t>
      </w:r>
      <w:r w:rsidR="000D7CAA" w:rsidRPr="00504198">
        <w:t>day 17.</w:t>
      </w:r>
      <w:r w:rsidR="00851E50" w:rsidRPr="00504198">
        <w:t xml:space="preserve"> Jing Lusi gave evidence on day 18.</w:t>
      </w:r>
      <w:r w:rsidR="00432593" w:rsidRPr="00504198">
        <w:t xml:space="preserve"> Anna Kaiser (née Avramenko)</w:t>
      </w:r>
      <w:r w:rsidR="00CB1F91" w:rsidRPr="00504198">
        <w:t xml:space="preserve"> </w:t>
      </w:r>
      <w:r w:rsidR="002E2889" w:rsidRPr="00504198">
        <w:t xml:space="preserve">gave evidence on </w:t>
      </w:r>
      <w:r w:rsidR="00D84A34" w:rsidRPr="00504198">
        <w:t xml:space="preserve">day 23 (having been in Japan </w:t>
      </w:r>
      <w:r w:rsidR="008066CB" w:rsidRPr="00504198">
        <w:t>from 9 March to 3 April 2025</w:t>
      </w:r>
      <w:r w:rsidR="003F7D1D" w:rsidRPr="00504198">
        <w:t>, and flown into London on the morning that she gave evidence)</w:t>
      </w:r>
      <w:r w:rsidR="008066CB" w:rsidRPr="00504198">
        <w:t>.</w:t>
      </w:r>
    </w:p>
    <w:p w14:paraId="1D86703A" w14:textId="2315B605" w:rsidR="003F7D1D" w:rsidRPr="00504198" w:rsidRDefault="00D77EF5" w:rsidP="008049D4">
      <w:pPr>
        <w:pStyle w:val="ParaLevel1"/>
      </w:pPr>
      <w:r w:rsidRPr="00504198">
        <w:t>I address the evidence of each of the</w:t>
      </w:r>
      <w:r w:rsidR="00041E85" w:rsidRPr="00504198">
        <w:t xml:space="preserve">se </w:t>
      </w:r>
      <w:r w:rsidRPr="00504198">
        <w:t>witnesses in the context of the allegations to which their evidence is relevant.</w:t>
      </w:r>
    </w:p>
    <w:p w14:paraId="4BA4B9D9" w14:textId="719E7F8D" w:rsidR="00041E85" w:rsidRPr="00504198" w:rsidRDefault="00663A0C" w:rsidP="008049D4">
      <w:pPr>
        <w:pStyle w:val="ParaLevel1"/>
        <w:numPr>
          <w:ilvl w:val="0"/>
          <w:numId w:val="0"/>
        </w:numPr>
      </w:pPr>
      <w:r w:rsidRPr="00504198">
        <w:rPr>
          <w:i/>
          <w:iCs/>
        </w:rPr>
        <w:t>The Guardian’s hearsay witnesses: truth defence</w:t>
      </w:r>
    </w:p>
    <w:p w14:paraId="211ADE73" w14:textId="71C1D299" w:rsidR="002A1EB5" w:rsidRPr="00504198" w:rsidRDefault="00065F24" w:rsidP="008049D4">
      <w:pPr>
        <w:pStyle w:val="ParaLevel1"/>
      </w:pPr>
      <w:bookmarkStart w:id="18" w:name="_Ref202258481"/>
      <w:r w:rsidRPr="00504198">
        <w:t xml:space="preserve">The Guardian gave notice of its intention to </w:t>
      </w:r>
      <w:r w:rsidR="007A26E3" w:rsidRPr="00504198">
        <w:t>rely on the statements of ‘</w:t>
      </w:r>
      <w:r w:rsidR="00663A0C" w:rsidRPr="00504198">
        <w:t>Maya</w:t>
      </w:r>
      <w:r w:rsidR="007A26E3" w:rsidRPr="00504198">
        <w:t>’ and</w:t>
      </w:r>
      <w:r w:rsidR="00663A0C" w:rsidRPr="00504198">
        <w:t xml:space="preserve"> </w:t>
      </w:r>
      <w:r w:rsidR="007A26E3" w:rsidRPr="00504198">
        <w:t>‘</w:t>
      </w:r>
      <w:r w:rsidR="00663A0C" w:rsidRPr="00504198">
        <w:t>Sophia</w:t>
      </w:r>
      <w:r w:rsidR="007A26E3" w:rsidRPr="00504198">
        <w:t>’ as hearsay evidence when serving their statements on 5 December 2024.</w:t>
      </w:r>
      <w:r w:rsidR="00804A8D" w:rsidRPr="00504198">
        <w:t xml:space="preserve"> Subsequently, on </w:t>
      </w:r>
      <w:r w:rsidR="007929FE" w:rsidRPr="00504198">
        <w:t xml:space="preserve">13 March 2025, the </w:t>
      </w:r>
      <w:r w:rsidR="00FC7111" w:rsidRPr="00504198">
        <w:t>Guardian indicated that Stuart Wright was unable to attend</w:t>
      </w:r>
      <w:r w:rsidR="00BF05FF" w:rsidRPr="00504198">
        <w:t>, and so his statement is also relied on as hearsay.</w:t>
      </w:r>
      <w:bookmarkEnd w:id="18"/>
      <w:r w:rsidR="00793FE4" w:rsidRPr="00504198">
        <w:t xml:space="preserve"> </w:t>
      </w:r>
    </w:p>
    <w:p w14:paraId="73B7464D" w14:textId="783E0643" w:rsidR="009A3D7F" w:rsidRPr="00504198" w:rsidRDefault="0068764B" w:rsidP="008049D4">
      <w:pPr>
        <w:pStyle w:val="ParaLevel1"/>
      </w:pPr>
      <w:r w:rsidRPr="00504198">
        <w:t xml:space="preserve">Their statements are admissible. </w:t>
      </w:r>
      <w:r w:rsidR="00837784" w:rsidRPr="00504198">
        <w:t xml:space="preserve">I </w:t>
      </w:r>
      <w:r w:rsidR="00295BE5" w:rsidRPr="00504198">
        <w:t>address</w:t>
      </w:r>
      <w:r w:rsidR="00500C3F" w:rsidRPr="00504198">
        <w:t xml:space="preserve"> </w:t>
      </w:r>
      <w:r w:rsidR="009B356A" w:rsidRPr="00504198">
        <w:t xml:space="preserve">the reasons that </w:t>
      </w:r>
      <w:r w:rsidR="007E01A3" w:rsidRPr="00504198">
        <w:t xml:space="preserve">‘Sophia’ and ‘Maya’ </w:t>
      </w:r>
      <w:r w:rsidR="004B4DAA" w:rsidRPr="00504198">
        <w:t xml:space="preserve">have </w:t>
      </w:r>
      <w:r w:rsidR="009B356A" w:rsidRPr="00504198">
        <w:t xml:space="preserve">given for </w:t>
      </w:r>
      <w:r w:rsidR="007E6318" w:rsidRPr="00504198">
        <w:t xml:space="preserve">their non-attendance, and the weight to be given to </w:t>
      </w:r>
      <w:r w:rsidR="005A2CA2" w:rsidRPr="00504198">
        <w:t>their evidence</w:t>
      </w:r>
      <w:r w:rsidR="003440B8" w:rsidRPr="00504198">
        <w:t xml:space="preserve"> (having regard to s.4 of the Civil Evidence Act 1995)</w:t>
      </w:r>
      <w:r w:rsidR="007E6318" w:rsidRPr="00504198">
        <w:t xml:space="preserve">, </w:t>
      </w:r>
      <w:r w:rsidR="00310618" w:rsidRPr="00504198">
        <w:t>in the context of the allegations</w:t>
      </w:r>
      <w:r w:rsidR="00D81012" w:rsidRPr="00504198">
        <w:t xml:space="preserve"> which they address</w:t>
      </w:r>
      <w:r w:rsidR="00D712A7" w:rsidRPr="00504198">
        <w:t xml:space="preserve"> and the </w:t>
      </w:r>
      <w:r w:rsidR="003A6A78" w:rsidRPr="00504198">
        <w:t>corroborative or conflicting evidence.</w:t>
      </w:r>
    </w:p>
    <w:p w14:paraId="26D5F45B" w14:textId="6D752F9F" w:rsidR="008C52A9" w:rsidRPr="00504198" w:rsidRDefault="008C52A9" w:rsidP="008049D4">
      <w:pPr>
        <w:pStyle w:val="ParaLevel1"/>
      </w:pPr>
      <w:r w:rsidRPr="00504198">
        <w:t xml:space="preserve">Mr Wright’s first statement </w:t>
      </w:r>
      <w:r w:rsidR="00DD74A5" w:rsidRPr="00504198">
        <w:t xml:space="preserve">concerns </w:t>
      </w:r>
      <w:r w:rsidR="004A7A67" w:rsidRPr="00504198">
        <w:t>Mr Clarke’s alleged behaviour on ‘</w:t>
      </w:r>
      <w:r w:rsidR="00FD5ED3" w:rsidRPr="00504198">
        <w:t>Production D</w:t>
      </w:r>
      <w:r w:rsidR="004A7A67" w:rsidRPr="00504198">
        <w:t>’</w:t>
      </w:r>
      <w:r w:rsidR="00B9441B" w:rsidRPr="00504198">
        <w:t xml:space="preserve">, about which </w:t>
      </w:r>
      <w:r w:rsidR="00DD74A5" w:rsidRPr="00504198">
        <w:t>Mr Sherlock</w:t>
      </w:r>
      <w:r w:rsidR="00B9441B" w:rsidRPr="00504198">
        <w:t xml:space="preserve"> gave evidence concerning ‘Isla’. </w:t>
      </w:r>
      <w:r w:rsidR="008228FA" w:rsidRPr="00504198">
        <w:t xml:space="preserve">Mr Wright said that, </w:t>
      </w:r>
      <w:r w:rsidRPr="00504198">
        <w:t>in 2013, he worked alongside Mr Sherlock as the sound mixer on ‘</w:t>
      </w:r>
      <w:r w:rsidR="00FD5ED3" w:rsidRPr="00504198">
        <w:t>Production D</w:t>
      </w:r>
      <w:r w:rsidRPr="00504198">
        <w:t xml:space="preserve">’. He </w:t>
      </w:r>
      <w:r w:rsidR="00A444D4">
        <w:t xml:space="preserve">said </w:t>
      </w:r>
      <w:r w:rsidR="00D5606C" w:rsidRPr="00504198">
        <w:t xml:space="preserve">the women </w:t>
      </w:r>
      <w:r w:rsidR="00924325">
        <w:t>on the production crew</w:t>
      </w:r>
      <w:r w:rsidR="00D5606C" w:rsidRPr="00504198">
        <w:t xml:space="preserve"> (who he believed</w:t>
      </w:r>
      <w:r w:rsidR="00F219EA" w:rsidRPr="00504198">
        <w:t>, but was uncertain,</w:t>
      </w:r>
      <w:r w:rsidR="00D5606C" w:rsidRPr="00504198">
        <w:t xml:space="preserve"> were Jenna Wrage and ‘Isla’</w:t>
      </w:r>
      <w:r w:rsidR="00F219EA" w:rsidRPr="00504198">
        <w:t>) had complained “</w:t>
      </w:r>
      <w:r w:rsidR="00F219EA" w:rsidRPr="00504198">
        <w:rPr>
          <w:i/>
          <w:iCs/>
        </w:rPr>
        <w:t xml:space="preserve">about </w:t>
      </w:r>
      <w:r w:rsidRPr="00504198">
        <w:rPr>
          <w:i/>
          <w:iCs/>
        </w:rPr>
        <w:t>Noel because he was being creepy</w:t>
      </w:r>
      <w:r w:rsidR="00AC5B51" w:rsidRPr="00504198">
        <w:t xml:space="preserve">”. </w:t>
      </w:r>
      <w:r w:rsidRPr="00504198">
        <w:t>In his second statement, dated 12 March 2025, Stuart Wright states:</w:t>
      </w:r>
    </w:p>
    <w:p w14:paraId="790C06E5" w14:textId="77777777" w:rsidR="008C52A9" w:rsidRPr="00504198" w:rsidRDefault="008C52A9" w:rsidP="008049D4">
      <w:pPr>
        <w:pStyle w:val="Quote"/>
      </w:pPr>
      <w:r w:rsidRPr="00504198">
        <w:t>“I am currently working as a sound mixer on a production called MobLand for Paramount+. We are currently trying to finish filming and the schedule has become more pressurised than anticipated, as well as being over a longer period than planned. The locations and scheduling change from time to time and will continue to do so. Filming is taking place in many different locations over this period, often from one day to another. The schedule requires me to work long days in many different locations over the coming weeks and to offer flexibility for scheduling changes.</w:t>
      </w:r>
    </w:p>
    <w:p w14:paraId="5D71761A" w14:textId="77777777" w:rsidR="008C52A9" w:rsidRPr="00504198" w:rsidRDefault="008C52A9" w:rsidP="008049D4">
      <w:pPr>
        <w:pStyle w:val="Quote"/>
      </w:pPr>
      <w:r w:rsidRPr="00504198">
        <w:t>I am unable to attend the trial for cross-examination as I am unable to take leave from this role without causing disruption to my team and the wider production.”</w:t>
      </w:r>
    </w:p>
    <w:p w14:paraId="08C9F8F1" w14:textId="5B305830" w:rsidR="004B4DAA" w:rsidRPr="00504198" w:rsidRDefault="008C52A9" w:rsidP="008049D4">
      <w:pPr>
        <w:pStyle w:val="ParaLevel1"/>
      </w:pPr>
      <w:bookmarkStart w:id="19" w:name="_Ref202258493"/>
      <w:r w:rsidRPr="00504198">
        <w:t>The fact that Mr Wright has not made himself available to be cross-examined inevitably lessens the weight that can be given to his evidence. The hearsay notice in relation to Mr Wright was given by the Guardian too late for an application for a summons to be made.</w:t>
      </w:r>
      <w:r w:rsidR="00B34D18" w:rsidRPr="00504198">
        <w:t xml:space="preserve"> </w:t>
      </w:r>
      <w:r w:rsidR="00077A81" w:rsidRPr="00504198">
        <w:t xml:space="preserve">Moreover, the key paragraph of Mr Wright’s first statement </w:t>
      </w:r>
      <w:r w:rsidR="00ED637E" w:rsidRPr="00504198">
        <w:t xml:space="preserve">is itself recounting a vague </w:t>
      </w:r>
      <w:r w:rsidR="00EF06FA" w:rsidRPr="00504198">
        <w:t>allegation that Mr Clarke was “</w:t>
      </w:r>
      <w:r w:rsidR="00EF06FA" w:rsidRPr="00504198">
        <w:rPr>
          <w:i/>
          <w:iCs/>
        </w:rPr>
        <w:t>being creepy</w:t>
      </w:r>
      <w:r w:rsidR="00EF06FA" w:rsidRPr="00504198">
        <w:t xml:space="preserve">” </w:t>
      </w:r>
      <w:r w:rsidR="00E747E4" w:rsidRPr="00504198">
        <w:t xml:space="preserve">which he says was </w:t>
      </w:r>
      <w:r w:rsidR="00EF06FA" w:rsidRPr="00504198">
        <w:t xml:space="preserve">given to him by others. </w:t>
      </w:r>
      <w:r w:rsidR="00E747E4" w:rsidRPr="00504198">
        <w:t xml:space="preserve">In the circumstances, I give no weight to that part of his evidence, but I accept </w:t>
      </w:r>
      <w:r w:rsidR="003B06CB" w:rsidRPr="00504198">
        <w:t xml:space="preserve">his evidence (which </w:t>
      </w:r>
      <w:r w:rsidR="008C7B05" w:rsidRPr="00504198">
        <w:t>accords with Mr Clarke’s evidence) that the work on ‘</w:t>
      </w:r>
      <w:r w:rsidR="00FD5ED3" w:rsidRPr="00504198">
        <w:t>Production D</w:t>
      </w:r>
      <w:r w:rsidR="008C7B05" w:rsidRPr="00504198">
        <w:t>’ took place in 2013.</w:t>
      </w:r>
      <w:bookmarkEnd w:id="19"/>
    </w:p>
    <w:p w14:paraId="191A9506" w14:textId="284A1D01" w:rsidR="00663A0C" w:rsidRPr="00504198" w:rsidRDefault="00663A0C" w:rsidP="008049D4">
      <w:pPr>
        <w:pStyle w:val="ParaLevel1"/>
        <w:numPr>
          <w:ilvl w:val="0"/>
          <w:numId w:val="0"/>
        </w:numPr>
      </w:pPr>
      <w:r w:rsidRPr="00504198">
        <w:rPr>
          <w:i/>
          <w:iCs/>
        </w:rPr>
        <w:t>The Guardian’s live witnesses: public interest defence</w:t>
      </w:r>
    </w:p>
    <w:p w14:paraId="3ABD35D7" w14:textId="1685DF78" w:rsidR="008A48B0" w:rsidRPr="00504198" w:rsidRDefault="0080290B" w:rsidP="008049D4">
      <w:pPr>
        <w:pStyle w:val="ParaLevel1"/>
      </w:pPr>
      <w:r w:rsidRPr="00504198">
        <w:t xml:space="preserve">The Guardian called </w:t>
      </w:r>
      <w:r w:rsidR="00064C91" w:rsidRPr="00504198">
        <w:t>six witnesses to give evidence in support of its public interest defence</w:t>
      </w:r>
      <w:r w:rsidR="00CB7D99" w:rsidRPr="00504198">
        <w:t>, all of whom gave evidence in person</w:t>
      </w:r>
      <w:r w:rsidR="00896CD2" w:rsidRPr="00504198">
        <w:t xml:space="preserve"> over the course of five days (days 19-23)</w:t>
      </w:r>
      <w:r w:rsidR="00064C91" w:rsidRPr="00504198">
        <w:t xml:space="preserve">. </w:t>
      </w:r>
      <w:r w:rsidR="00E43016" w:rsidRPr="00504198">
        <w:t xml:space="preserve">Paul </w:t>
      </w:r>
      <w:r w:rsidR="004A266D" w:rsidRPr="00504198">
        <w:t xml:space="preserve">Lewis gave evidence </w:t>
      </w:r>
      <w:r w:rsidR="00D94A67" w:rsidRPr="00504198">
        <w:t xml:space="preserve">for about </w:t>
      </w:r>
      <w:r w:rsidR="00F943AE" w:rsidRPr="00504198">
        <w:t xml:space="preserve">8½ hours over the course of </w:t>
      </w:r>
      <w:r w:rsidR="00330F2A" w:rsidRPr="00504198">
        <w:t xml:space="preserve">days </w:t>
      </w:r>
      <w:r w:rsidR="00624872" w:rsidRPr="00504198">
        <w:t>19 and 20</w:t>
      </w:r>
      <w:r w:rsidR="00F943AE" w:rsidRPr="00504198">
        <w:t>.</w:t>
      </w:r>
      <w:r w:rsidR="00FF7F4C" w:rsidRPr="00504198">
        <w:t xml:space="preserve"> Lucy Osborne, one of the </w:t>
      </w:r>
      <w:r w:rsidR="000B6331" w:rsidRPr="00504198">
        <w:t xml:space="preserve">two main </w:t>
      </w:r>
      <w:r w:rsidR="008C38B8">
        <w:t>reporters</w:t>
      </w:r>
      <w:r w:rsidR="000B6331" w:rsidRPr="00504198">
        <w:t xml:space="preserve">, gave evidence </w:t>
      </w:r>
      <w:r w:rsidR="00D93ED4" w:rsidRPr="00504198">
        <w:t xml:space="preserve">for </w:t>
      </w:r>
      <w:r w:rsidR="00A77EC1" w:rsidRPr="00504198">
        <w:t xml:space="preserve">over </w:t>
      </w:r>
      <w:r w:rsidR="00D93ED4" w:rsidRPr="00504198">
        <w:t>8 hours across three days (</w:t>
      </w:r>
      <w:r w:rsidR="000B6331" w:rsidRPr="00504198">
        <w:t>days 20, 21 and 22</w:t>
      </w:r>
      <w:r w:rsidR="00D93ED4" w:rsidRPr="00504198">
        <w:t>)</w:t>
      </w:r>
      <w:r w:rsidR="000B6331" w:rsidRPr="00504198">
        <w:t>.</w:t>
      </w:r>
      <w:r w:rsidR="00D93ED4" w:rsidRPr="00504198">
        <w:t xml:space="preserve"> Sirin Kale</w:t>
      </w:r>
      <w:r w:rsidR="00523CBD" w:rsidRPr="00504198">
        <w:t xml:space="preserve">, the other main </w:t>
      </w:r>
      <w:r w:rsidR="008C38B8">
        <w:t>reporter</w:t>
      </w:r>
      <w:r w:rsidR="00523CBD" w:rsidRPr="00504198">
        <w:t xml:space="preserve">, gave evidence for </w:t>
      </w:r>
      <w:r w:rsidR="001F0FE3" w:rsidRPr="00504198">
        <w:t>about 4½ hours</w:t>
      </w:r>
      <w:r w:rsidR="00137089" w:rsidRPr="00504198">
        <w:t xml:space="preserve"> over the course of days 22 and 23. </w:t>
      </w:r>
      <w:r w:rsidR="00AF7182" w:rsidRPr="00504198">
        <w:t xml:space="preserve">Nicole Jackson, </w:t>
      </w:r>
      <w:r w:rsidR="00D54B6F" w:rsidRPr="00504198">
        <w:t xml:space="preserve">the Executive Producer of the Podcast, </w:t>
      </w:r>
      <w:r w:rsidR="00137089" w:rsidRPr="00504198">
        <w:t>Owen Gibson,</w:t>
      </w:r>
      <w:r w:rsidR="008764BA" w:rsidRPr="00504198">
        <w:t xml:space="preserve"> the Deputy Editor of the Guardian, and Katharine Viner, the Editor-in-Chief</w:t>
      </w:r>
      <w:r w:rsidR="009D333E" w:rsidRPr="00504198">
        <w:t>, each gave evidence on the morning of day 23.</w:t>
      </w:r>
      <w:r w:rsidR="00137089" w:rsidRPr="00504198">
        <w:t xml:space="preserve"> </w:t>
      </w:r>
      <w:r w:rsidR="001F0FE3" w:rsidRPr="00504198">
        <w:t xml:space="preserve"> </w:t>
      </w:r>
    </w:p>
    <w:p w14:paraId="4FD16185" w14:textId="4361ABF3" w:rsidR="008638BB" w:rsidRPr="00504198" w:rsidRDefault="007B68DD" w:rsidP="008049D4">
      <w:pPr>
        <w:pStyle w:val="ParaLevel1"/>
      </w:pPr>
      <w:r w:rsidRPr="00504198">
        <w:t>I address their evidence in the context of my consideration of the public interest defence.</w:t>
      </w:r>
    </w:p>
    <w:p w14:paraId="63289123" w14:textId="00B5144A" w:rsidR="007B68DD" w:rsidRPr="00504198" w:rsidRDefault="00E97DAF" w:rsidP="008049D4">
      <w:pPr>
        <w:pStyle w:val="ParaLevel1"/>
        <w:numPr>
          <w:ilvl w:val="0"/>
          <w:numId w:val="11"/>
        </w:numPr>
        <w:ind w:hanging="720"/>
        <w:rPr>
          <w:b/>
          <w:bCs/>
          <w:smallCaps/>
          <w:u w:val="single"/>
        </w:rPr>
      </w:pPr>
      <w:r w:rsidRPr="00504198">
        <w:rPr>
          <w:b/>
          <w:bCs/>
          <w:smallCaps/>
          <w:u w:val="single"/>
        </w:rPr>
        <w:t>Audio Recording</w:t>
      </w:r>
      <w:r w:rsidR="006B421F" w:rsidRPr="00504198">
        <w:rPr>
          <w:b/>
          <w:bCs/>
          <w:smallCaps/>
          <w:u w:val="single"/>
        </w:rPr>
        <w:t>s</w:t>
      </w:r>
      <w:r w:rsidRPr="00504198">
        <w:rPr>
          <w:b/>
          <w:bCs/>
          <w:smallCaps/>
          <w:u w:val="single"/>
        </w:rPr>
        <w:t xml:space="preserve"> and Documentary Evidence</w:t>
      </w:r>
    </w:p>
    <w:p w14:paraId="73360AE2" w14:textId="26EFE507" w:rsidR="007B68DD" w:rsidRPr="00504198" w:rsidRDefault="00725106" w:rsidP="008049D4">
      <w:pPr>
        <w:pStyle w:val="ParaLevel1"/>
      </w:pPr>
      <w:r w:rsidRPr="00504198">
        <w:t>In</w:t>
      </w:r>
      <w:r w:rsidR="00ED173A" w:rsidRPr="00504198">
        <w:t xml:space="preserve"> addition to the witness evidence, I have </w:t>
      </w:r>
      <w:r w:rsidR="00BC5BCE" w:rsidRPr="00504198">
        <w:t>listened to, and in some cases watched, 50 media files</w:t>
      </w:r>
      <w:r w:rsidR="004432DA" w:rsidRPr="00504198">
        <w:t xml:space="preserve">, the majority of which are audio recordings made by the journalists of </w:t>
      </w:r>
      <w:r w:rsidR="00D44A89" w:rsidRPr="00504198">
        <w:t>conversations with identified sources.</w:t>
      </w:r>
      <w:r w:rsidR="000235BC" w:rsidRPr="00504198">
        <w:t xml:space="preserve"> The parties have also adduced </w:t>
      </w:r>
      <w:r w:rsidR="0076257E" w:rsidRPr="00504198">
        <w:t>a substantial quantity of documentary evidence going to both the truth and public interest defences</w:t>
      </w:r>
      <w:r w:rsidR="00A31247" w:rsidRPr="00504198">
        <w:t>, which I have read</w:t>
      </w:r>
      <w:r w:rsidR="0076257E" w:rsidRPr="00504198">
        <w:t>.</w:t>
      </w:r>
    </w:p>
    <w:p w14:paraId="4F59FAF8" w14:textId="3B00FDC3" w:rsidR="00432A4A" w:rsidRPr="00504198" w:rsidRDefault="00432A4A" w:rsidP="008049D4">
      <w:pPr>
        <w:pStyle w:val="ParaLevel1"/>
        <w:numPr>
          <w:ilvl w:val="0"/>
          <w:numId w:val="0"/>
        </w:numPr>
        <w:jc w:val="center"/>
        <w:rPr>
          <w:b/>
          <w:bCs/>
        </w:rPr>
      </w:pPr>
      <w:r w:rsidRPr="00504198">
        <w:rPr>
          <w:b/>
          <w:bCs/>
        </w:rPr>
        <w:t>II</w:t>
      </w:r>
    </w:p>
    <w:p w14:paraId="5127D940" w14:textId="449B623B" w:rsidR="000776BE" w:rsidRPr="00504198" w:rsidRDefault="000776BE" w:rsidP="008049D4">
      <w:pPr>
        <w:pStyle w:val="ParaLevel1"/>
        <w:numPr>
          <w:ilvl w:val="0"/>
          <w:numId w:val="11"/>
        </w:numPr>
        <w:ind w:hanging="720"/>
        <w:rPr>
          <w:b/>
          <w:bCs/>
          <w:smallCaps/>
          <w:u w:val="single"/>
        </w:rPr>
      </w:pPr>
      <w:r w:rsidRPr="00504198">
        <w:rPr>
          <w:b/>
          <w:bCs/>
          <w:smallCaps/>
          <w:u w:val="single"/>
        </w:rPr>
        <w:t>Serious Harm</w:t>
      </w:r>
    </w:p>
    <w:p w14:paraId="5F94D955" w14:textId="7A10BFD3" w:rsidR="00300677" w:rsidRPr="00504198" w:rsidRDefault="00300677" w:rsidP="008049D4">
      <w:pPr>
        <w:pStyle w:val="ParaLevel1"/>
      </w:pPr>
      <w:r w:rsidRPr="00504198">
        <w:t xml:space="preserve">At common law, a </w:t>
      </w:r>
      <w:r w:rsidRPr="00504198">
        <w:rPr>
          <w:rFonts w:asciiTheme="majorBidi" w:hAnsiTheme="majorBidi" w:cstheme="majorBidi"/>
          <w:color w:val="000000"/>
        </w:rPr>
        <w:t xml:space="preserve">meaning or imputation is defamatory only if it would tend to have a substantially adverse effect on the way that right-thinking members of society generally would treat the </w:t>
      </w:r>
      <w:r w:rsidR="003A3EA0" w:rsidRPr="00504198">
        <w:rPr>
          <w:rFonts w:asciiTheme="majorBidi" w:hAnsiTheme="majorBidi" w:cstheme="majorBidi"/>
          <w:color w:val="000000"/>
        </w:rPr>
        <w:t>Claimant</w:t>
      </w:r>
      <w:r w:rsidRPr="00504198">
        <w:rPr>
          <w:rFonts w:asciiTheme="majorBidi" w:hAnsiTheme="majorBidi" w:cstheme="majorBidi"/>
          <w:color w:val="000000"/>
        </w:rPr>
        <w:t>. This formulation encapsulates the common law threshold of seriousness and the consensus requirement. These are objective tests that turn on the inherent tendency of the words.</w:t>
      </w:r>
      <w:bookmarkStart w:id="20" w:name="_Ref104275765"/>
      <w:r w:rsidR="00221B6E" w:rsidRPr="00504198">
        <w:rPr>
          <w:rFonts w:asciiTheme="majorBidi" w:hAnsiTheme="majorBidi" w:cstheme="majorBidi"/>
          <w:color w:val="000000"/>
        </w:rPr>
        <w:t xml:space="preserve"> </w:t>
      </w:r>
      <w:r w:rsidR="00221B6E" w:rsidRPr="00504198">
        <w:t>It is not disputed that the common law test is met.</w:t>
      </w:r>
      <w:bookmarkEnd w:id="20"/>
    </w:p>
    <w:p w14:paraId="08858607" w14:textId="7B23CC30" w:rsidR="00221B6E" w:rsidRPr="00504198" w:rsidRDefault="00221B6E" w:rsidP="008049D4">
      <w:pPr>
        <w:pStyle w:val="ParaLevel1"/>
      </w:pPr>
      <w:r w:rsidRPr="00504198">
        <w:t xml:space="preserve">However, the common law rules have been modified by statute. </w:t>
      </w:r>
      <w:r w:rsidR="0035727B" w:rsidRPr="00504198">
        <w:t>Section 1</w:t>
      </w:r>
      <w:r w:rsidR="000D1706" w:rsidRPr="00504198">
        <w:t>(1)</w:t>
      </w:r>
      <w:r w:rsidR="0035727B" w:rsidRPr="00504198">
        <w:t xml:space="preserve"> of the 2013 Act </w:t>
      </w:r>
      <w:r w:rsidRPr="00504198">
        <w:t>provides</w:t>
      </w:r>
      <w:r w:rsidR="000D1706" w:rsidRPr="00504198">
        <w:t xml:space="preserve"> that “</w:t>
      </w:r>
      <w:r w:rsidRPr="00504198">
        <w:rPr>
          <w:i/>
          <w:iCs/>
        </w:rPr>
        <w:t>A statement is not defamatory unless its publication has caused or is likely to cause serious harm to the reputation of the claimant</w:t>
      </w:r>
      <w:r w:rsidR="000D1706" w:rsidRPr="00504198">
        <w:t>”</w:t>
      </w:r>
      <w:r w:rsidRPr="00504198">
        <w:t>.</w:t>
      </w:r>
    </w:p>
    <w:p w14:paraId="7E5AEA14" w14:textId="57E83FBF" w:rsidR="00221B6E" w:rsidRPr="00504198" w:rsidRDefault="000D1706" w:rsidP="008049D4">
      <w:pPr>
        <w:pStyle w:val="ParaLevel1"/>
      </w:pPr>
      <w:r w:rsidRPr="00504198">
        <w:t>There is no presumption of serious harm. A claimant must demonstrate as a fact that the publication of the statement he complains of has caused or is likely to cause harm to his reputation that is ‘</w:t>
      </w:r>
      <w:r w:rsidRPr="00504198">
        <w:rPr>
          <w:i/>
          <w:iCs/>
        </w:rPr>
        <w:t>serious</w:t>
      </w:r>
      <w:r w:rsidRPr="00504198">
        <w:t xml:space="preserve">’: </w:t>
      </w:r>
      <w:r w:rsidR="0085665E" w:rsidRPr="00504198">
        <w:rPr>
          <w:i/>
          <w:iCs/>
        </w:rPr>
        <w:t xml:space="preserve">Lachaux v Independent Print Ltd </w:t>
      </w:r>
      <w:r w:rsidR="0085665E" w:rsidRPr="00504198">
        <w:t>[2020] AC 612</w:t>
      </w:r>
      <w:r w:rsidRPr="00504198">
        <w:rPr>
          <w:i/>
          <w:iCs/>
        </w:rPr>
        <w:t xml:space="preserve">, </w:t>
      </w:r>
      <w:r w:rsidRPr="00504198">
        <w:t xml:space="preserve">Lord Sumption, [12]-[16], [21]; </w:t>
      </w:r>
      <w:r w:rsidR="0088711E" w:rsidRPr="00504198">
        <w:rPr>
          <w:i/>
          <w:iCs/>
        </w:rPr>
        <w:t>Turley v Unite the Union</w:t>
      </w:r>
      <w:r w:rsidR="0088711E" w:rsidRPr="00504198">
        <w:t xml:space="preserve"> [2019] EWHC 3547 (QB)</w:t>
      </w:r>
      <w:r w:rsidRPr="00504198">
        <w:t>, Nicklin J, [107(iv)].</w:t>
      </w:r>
      <w:r w:rsidR="00DA0E5B" w:rsidRPr="00504198">
        <w:t xml:space="preserve"> A claimant who has the burden of proving that a statement caused, or is likely to cause, serious harm to his reputation may do so by evidence directly going to prove such harm, or by inference from other facts.</w:t>
      </w:r>
    </w:p>
    <w:p w14:paraId="54C4C745" w14:textId="1C1D9276" w:rsidR="000F1759" w:rsidRPr="00504198" w:rsidRDefault="000F1759" w:rsidP="008049D4">
      <w:pPr>
        <w:pStyle w:val="ParaLevel1"/>
      </w:pPr>
      <w:r w:rsidRPr="00504198">
        <w:t xml:space="preserve">Sometimes inference may be enough, but it cannot always be so. The evidence may or may not justify an inference of serious harm. Inferences of fact as to the seriousness of harm done to a claimant’s reputation may be drawn from the evidence as a whole, including the meaning of the words, the scale and circumstances of publication, the claimant’s situation and the inherent probabilities: </w:t>
      </w:r>
      <w:r w:rsidRPr="00504198">
        <w:rPr>
          <w:i/>
          <w:iCs/>
        </w:rPr>
        <w:t xml:space="preserve">Lachaux, </w:t>
      </w:r>
      <w:r w:rsidRPr="00504198">
        <w:t xml:space="preserve">Lord Sumption, [21]; </w:t>
      </w:r>
      <w:r w:rsidRPr="00504198">
        <w:rPr>
          <w:i/>
          <w:iCs/>
        </w:rPr>
        <w:t>Turley</w:t>
      </w:r>
      <w:r w:rsidRPr="00504198">
        <w:t xml:space="preserve">, Nicklin J, [107(vi)-(vii)] and [108] (citing Warby J’s judgment in </w:t>
      </w:r>
      <w:r w:rsidRPr="00504198">
        <w:rPr>
          <w:i/>
          <w:iCs/>
        </w:rPr>
        <w:t>Lachaux</w:t>
      </w:r>
      <w:r w:rsidRPr="00504198">
        <w:t>, which Lord Sumption considered to be “</w:t>
      </w:r>
      <w:r w:rsidRPr="00504198">
        <w:rPr>
          <w:i/>
          <w:iCs/>
        </w:rPr>
        <w:t>coherent and correct, for substantially the reasons he gave</w:t>
      </w:r>
      <w:r w:rsidRPr="00504198">
        <w:t xml:space="preserve">”: </w:t>
      </w:r>
      <w:r w:rsidRPr="00504198">
        <w:rPr>
          <w:i/>
          <w:iCs/>
        </w:rPr>
        <w:t>Lachaux</w:t>
      </w:r>
      <w:r w:rsidRPr="00504198">
        <w:t>, Lord Sumption, [20]).</w:t>
      </w:r>
    </w:p>
    <w:p w14:paraId="7BCB970A" w14:textId="11A3B0C6" w:rsidR="00B67DCC" w:rsidRPr="00504198" w:rsidRDefault="002F3F7F" w:rsidP="008049D4">
      <w:pPr>
        <w:pStyle w:val="ParaLevel1"/>
      </w:pPr>
      <w:r w:rsidRPr="00504198">
        <w:t>The</w:t>
      </w:r>
      <w:r w:rsidR="003A3EA0" w:rsidRPr="00504198">
        <w:t xml:space="preserve"> Guardian admits that the first article has caused or is likely to cause </w:t>
      </w:r>
      <w:r w:rsidR="001320FB" w:rsidRPr="00504198">
        <w:t xml:space="preserve">serious harm to Mr Clarke’s reputation. </w:t>
      </w:r>
      <w:r w:rsidR="004F18F9" w:rsidRPr="00504198">
        <w:t>However, the Guardian</w:t>
      </w:r>
      <w:r w:rsidR="005926A6" w:rsidRPr="00504198">
        <w:t xml:space="preserve"> submits that there is no properly pleaded </w:t>
      </w:r>
      <w:r w:rsidR="005A31CD" w:rsidRPr="00504198">
        <w:t>case on serious harm in respect of any of the other articles.</w:t>
      </w:r>
      <w:r w:rsidR="00181730" w:rsidRPr="00504198">
        <w:t xml:space="preserve"> The </w:t>
      </w:r>
      <w:r w:rsidR="00373FF8" w:rsidRPr="00504198">
        <w:t xml:space="preserve">amended Particulars of Claim identify a series of separate publications, each of them containing a separate statement with its own </w:t>
      </w:r>
      <w:r w:rsidR="00F34DA6" w:rsidRPr="00504198">
        <w:t xml:space="preserve">meaning, but then </w:t>
      </w:r>
      <w:r w:rsidR="00CB3BD8" w:rsidRPr="00504198">
        <w:t xml:space="preserve">amalgamate </w:t>
      </w:r>
      <w:r w:rsidR="004E2A81" w:rsidRPr="00504198">
        <w:t>the Articles to plead</w:t>
      </w:r>
      <w:r w:rsidR="003B0150" w:rsidRPr="00504198">
        <w:t xml:space="preserve"> that</w:t>
      </w:r>
      <w:r w:rsidR="00A96E84" w:rsidRPr="00504198">
        <w:t xml:space="preserve"> they have caused him serious harm.</w:t>
      </w:r>
      <w:r w:rsidR="00011F7B" w:rsidRPr="00504198">
        <w:t xml:space="preserve"> The Claimant has impermissibly rolled up the alleged effects of all the articles complained of.</w:t>
      </w:r>
      <w:r w:rsidR="00A96E84" w:rsidRPr="00504198">
        <w:t xml:space="preserve"> </w:t>
      </w:r>
      <w:r w:rsidR="00AA09CC" w:rsidRPr="00504198">
        <w:t xml:space="preserve">The Claimant’s Reply provided no response to </w:t>
      </w:r>
      <w:r w:rsidR="00F94662" w:rsidRPr="00504198">
        <w:t>the</w:t>
      </w:r>
      <w:r w:rsidR="00AA09CC" w:rsidRPr="00504198">
        <w:t xml:space="preserve"> </w:t>
      </w:r>
      <w:r w:rsidR="00F94662" w:rsidRPr="00504198">
        <w:t xml:space="preserve">contention, in the </w:t>
      </w:r>
      <w:r w:rsidR="00881C3F">
        <w:t>A</w:t>
      </w:r>
      <w:r w:rsidR="00F94662" w:rsidRPr="00504198">
        <w:t xml:space="preserve">mended Defence, that the </w:t>
      </w:r>
      <w:r w:rsidR="006F19D3" w:rsidRPr="00504198">
        <w:t>case on serious harm in respect of the Articles (save the first) is not properly pleaded</w:t>
      </w:r>
      <w:r w:rsidR="00AA09CC" w:rsidRPr="00504198">
        <w:t>.</w:t>
      </w:r>
    </w:p>
    <w:p w14:paraId="0C21E3D7" w14:textId="7F4E261E" w:rsidR="003D3341" w:rsidRPr="00504198" w:rsidRDefault="001C5129" w:rsidP="008049D4">
      <w:pPr>
        <w:pStyle w:val="ParaLevel1"/>
      </w:pPr>
      <w:r w:rsidRPr="00504198">
        <w:t>The Claimant</w:t>
      </w:r>
      <w:r w:rsidR="00F17E3A" w:rsidRPr="00504198">
        <w:t xml:space="preserve"> </w:t>
      </w:r>
      <w:r w:rsidR="00B5717B" w:rsidRPr="00504198">
        <w:t>relies on</w:t>
      </w:r>
      <w:r w:rsidR="000C705A" w:rsidRPr="00504198">
        <w:t xml:space="preserve"> paragraph 49 of</w:t>
      </w:r>
      <w:r w:rsidR="00B5717B" w:rsidRPr="00504198">
        <w:t xml:space="preserve"> </w:t>
      </w:r>
      <w:r w:rsidR="00B5717B" w:rsidRPr="00504198">
        <w:rPr>
          <w:i/>
          <w:iCs/>
        </w:rPr>
        <w:t xml:space="preserve">Banks v Cadwalladr </w:t>
      </w:r>
      <w:r w:rsidR="00B5717B" w:rsidRPr="00504198">
        <w:t>[2023] EWCA Civ 219,</w:t>
      </w:r>
      <w:r w:rsidR="000A21DC" w:rsidRPr="00504198">
        <w:t xml:space="preserve"> [2023] KB 524</w:t>
      </w:r>
      <w:r w:rsidR="00551454" w:rsidRPr="00504198">
        <w:t xml:space="preserve"> for the proposition that </w:t>
      </w:r>
      <w:r w:rsidR="002E6454" w:rsidRPr="00504198">
        <w:t>there is no requirement to prove that each individual publication caused serious harm.</w:t>
      </w:r>
      <w:r w:rsidR="00B67518" w:rsidRPr="00504198">
        <w:t xml:space="preserve"> </w:t>
      </w:r>
    </w:p>
    <w:p w14:paraId="0DB18717" w14:textId="20FD4CDF" w:rsidR="00503FC3" w:rsidRPr="00504198" w:rsidRDefault="00AF4EE9" w:rsidP="008049D4">
      <w:pPr>
        <w:pStyle w:val="ParaLevel1"/>
      </w:pPr>
      <w:r w:rsidRPr="00504198">
        <w:t xml:space="preserve">In </w:t>
      </w:r>
      <w:r w:rsidRPr="00504198">
        <w:rPr>
          <w:i/>
          <w:iCs/>
        </w:rPr>
        <w:t>Banks v Cadwalladr</w:t>
      </w:r>
      <w:r w:rsidR="007D4375" w:rsidRPr="00504198">
        <w:t>,</w:t>
      </w:r>
      <w:r w:rsidRPr="00504198">
        <w:rPr>
          <w:i/>
          <w:iCs/>
        </w:rPr>
        <w:t xml:space="preserve"> </w:t>
      </w:r>
      <w:r w:rsidRPr="00504198">
        <w:t xml:space="preserve">the Court of Appeal was concerned with </w:t>
      </w:r>
      <w:r w:rsidR="001C771A" w:rsidRPr="00504198">
        <w:t xml:space="preserve">phases of publication of </w:t>
      </w:r>
      <w:r w:rsidRPr="00504198">
        <w:t xml:space="preserve">a TED </w:t>
      </w:r>
      <w:r w:rsidR="001F6318" w:rsidRPr="00504198">
        <w:t>talk</w:t>
      </w:r>
      <w:r w:rsidR="001C771A" w:rsidRPr="00504198">
        <w:t xml:space="preserve">, in circumstances where </w:t>
      </w:r>
      <w:r w:rsidR="00C6199B" w:rsidRPr="00504198">
        <w:t xml:space="preserve">at the point of initial publication the defendant had a public </w:t>
      </w:r>
      <w:r w:rsidR="00477A97" w:rsidRPr="00504198">
        <w:t xml:space="preserve">interest defence, but that defence later fell away. </w:t>
      </w:r>
      <w:r w:rsidRPr="00504198">
        <w:t xml:space="preserve">Warby LJ </w:t>
      </w:r>
      <w:r w:rsidR="00E95250" w:rsidRPr="00504198">
        <w:t xml:space="preserve">addressed </w:t>
      </w:r>
      <w:r w:rsidRPr="00504198">
        <w:t xml:space="preserve">the </w:t>
      </w:r>
      <w:r w:rsidR="00477A97" w:rsidRPr="00504198">
        <w:t xml:space="preserve">appellant’s </w:t>
      </w:r>
      <w:r w:rsidRPr="00504198">
        <w:t>contention</w:t>
      </w:r>
      <w:r w:rsidR="00477A97" w:rsidRPr="00504198">
        <w:t xml:space="preserve"> that </w:t>
      </w:r>
      <w:r w:rsidR="002D236D" w:rsidRPr="00504198">
        <w:t xml:space="preserve">serious harm </w:t>
      </w:r>
      <w:r w:rsidR="00A207BB" w:rsidRPr="00504198">
        <w:t xml:space="preserve">only had to be established </w:t>
      </w:r>
      <w:r w:rsidR="00BB0447" w:rsidRPr="00504198">
        <w:t>once</w:t>
      </w:r>
      <w:r w:rsidR="00EA6F45" w:rsidRPr="00504198">
        <w:t>. H</w:t>
      </w:r>
      <w:r w:rsidR="009C7EDD" w:rsidRPr="00504198">
        <w:t xml:space="preserve">aving found that the serious harm threshold was passed in respect of the </w:t>
      </w:r>
      <w:r w:rsidR="00A41174" w:rsidRPr="00504198">
        <w:t>initial publication,</w:t>
      </w:r>
      <w:r w:rsidR="00025AFC" w:rsidRPr="00504198">
        <w:t xml:space="preserve"> the appellant submitted that</w:t>
      </w:r>
      <w:r w:rsidR="00A41174" w:rsidRPr="00504198">
        <w:t xml:space="preserve"> </w:t>
      </w:r>
      <w:r w:rsidR="009C7EDD" w:rsidRPr="00504198">
        <w:t>the court should</w:t>
      </w:r>
      <w:r w:rsidR="00A41174" w:rsidRPr="00504198">
        <w:t xml:space="preserve"> not have assessed whether </w:t>
      </w:r>
      <w:r w:rsidR="000525A3" w:rsidRPr="00504198">
        <w:t>serious harm was caused from the point at which the public interest defence fell away.</w:t>
      </w:r>
      <w:r w:rsidR="00025AFC" w:rsidRPr="00504198">
        <w:t xml:space="preserve"> Warby LJ rejected that contention: [</w:t>
      </w:r>
      <w:r w:rsidR="00503FC3" w:rsidRPr="00504198">
        <w:t>40].</w:t>
      </w:r>
    </w:p>
    <w:p w14:paraId="4FAD78E7" w14:textId="688A37F5" w:rsidR="00D767F7" w:rsidRPr="00504198" w:rsidRDefault="009C2B8E" w:rsidP="008049D4">
      <w:pPr>
        <w:pStyle w:val="ParaLevel1"/>
      </w:pPr>
      <w:r w:rsidRPr="00504198">
        <w:t>In</w:t>
      </w:r>
      <w:r w:rsidR="00731552" w:rsidRPr="00504198">
        <w:t xml:space="preserve"> the paragraph relied on by the Claimant, Warby LJ observed:</w:t>
      </w:r>
      <w:r w:rsidR="00503FC3" w:rsidRPr="00504198">
        <w:t xml:space="preserve"> </w:t>
      </w:r>
    </w:p>
    <w:p w14:paraId="5E087832" w14:textId="07C18E3B" w:rsidR="00712D86" w:rsidRPr="00504198" w:rsidRDefault="002930F0" w:rsidP="008049D4">
      <w:pPr>
        <w:pStyle w:val="Quote"/>
      </w:pPr>
      <w:r w:rsidRPr="00504198">
        <w:t xml:space="preserve">“49. </w:t>
      </w:r>
      <w:r w:rsidR="005200A7" w:rsidRPr="00504198">
        <w:t xml:space="preserve">I do not agree that this analysis requires proof that each individual publication caused serious reputational harm. There will doubtless be cases in which an individualised approach is both possible and necessary. That might be so, for instance, in a case of publication to a small number of identified individuals only one of whom turns out to have believed the allegation complained of. But the statutory words </w:t>
      </w:r>
      <w:r w:rsidR="00423BBE" w:rsidRPr="00504198">
        <w:t>‘</w:t>
      </w:r>
      <w:r w:rsidR="005200A7" w:rsidRPr="00504198">
        <w:t>its publication</w:t>
      </w:r>
      <w:r w:rsidR="00423BBE" w:rsidRPr="00504198">
        <w:t>’</w:t>
      </w:r>
      <w:r w:rsidR="005200A7" w:rsidRPr="00504198">
        <w:t xml:space="preserve"> are </w:t>
      </w:r>
      <w:r w:rsidR="00423BBE" w:rsidRPr="00504198">
        <w:t>fl</w:t>
      </w:r>
      <w:r w:rsidR="005200A7" w:rsidRPr="00504198">
        <w:t>exible enough to embrace other kinds of case, including the typical case of media or online publication involving a mass of individual publications to numerous unknown individuals. There is no principled objection to the application in such a case of a modi</w:t>
      </w:r>
      <w:r w:rsidR="00423BBE" w:rsidRPr="00504198">
        <w:t>fi</w:t>
      </w:r>
      <w:r w:rsidR="005200A7" w:rsidRPr="00504198">
        <w:t>ed version of the traditional pragmatic approach of the common law, which is to consider the relevant publications</w:t>
      </w:r>
      <w:r w:rsidR="00AF4EE9" w:rsidRPr="00504198">
        <w:t xml:space="preserve"> </w:t>
      </w:r>
      <w:r w:rsidR="009C0A72" w:rsidRPr="00504198">
        <w:t>collectively when assessing reputational harm. The modification is that in a case of this kind the size and shape of the relevant group of publications will not be known for certain until after the public interest defence has been assessed.</w:t>
      </w:r>
      <w:r w:rsidRPr="00504198">
        <w:t>”</w:t>
      </w:r>
    </w:p>
    <w:p w14:paraId="10C369E1" w14:textId="390F4F17" w:rsidR="004D7FE2" w:rsidRPr="00504198" w:rsidRDefault="007D4375" w:rsidP="008049D4">
      <w:pPr>
        <w:pStyle w:val="ParaLevel1"/>
      </w:pPr>
      <w:r w:rsidRPr="00504198">
        <w:t xml:space="preserve">The Claimant’s </w:t>
      </w:r>
      <w:r w:rsidR="00DB44E5" w:rsidRPr="00504198">
        <w:t>submissions fail to appreciate that the term</w:t>
      </w:r>
      <w:r w:rsidR="00C67F1A" w:rsidRPr="00504198">
        <w:t>s “</w:t>
      </w:r>
      <w:r w:rsidR="00C67F1A" w:rsidRPr="00504198">
        <w:rPr>
          <w:i/>
          <w:iCs/>
        </w:rPr>
        <w:t>statement</w:t>
      </w:r>
      <w:r w:rsidR="00C67F1A" w:rsidRPr="00504198">
        <w:t>” and “</w:t>
      </w:r>
      <w:r w:rsidR="00C67F1A" w:rsidRPr="00504198">
        <w:rPr>
          <w:i/>
          <w:iCs/>
        </w:rPr>
        <w:t>publication</w:t>
      </w:r>
      <w:r w:rsidR="00C67F1A" w:rsidRPr="00504198">
        <w:t>” in s.1(1) have distinct</w:t>
      </w:r>
      <w:r w:rsidR="00CF4648" w:rsidRPr="00504198">
        <w:t xml:space="preserve"> meanings</w:t>
      </w:r>
      <w:r w:rsidR="00C67F1A" w:rsidRPr="00504198">
        <w:t>.</w:t>
      </w:r>
      <w:r w:rsidR="00CF4648" w:rsidRPr="00504198">
        <w:t xml:space="preserve"> </w:t>
      </w:r>
      <w:r w:rsidR="00C87DF2" w:rsidRPr="00504198">
        <w:t>In s.1(1) “</w:t>
      </w:r>
      <w:r w:rsidR="00C87DF2" w:rsidRPr="00504198">
        <w:rPr>
          <w:i/>
          <w:iCs/>
        </w:rPr>
        <w:t>publication</w:t>
      </w:r>
      <w:r w:rsidR="00C87DF2" w:rsidRPr="00504198">
        <w:t xml:space="preserve">” bears its common law meaning: </w:t>
      </w:r>
      <w:r w:rsidR="00C87DF2" w:rsidRPr="00504198">
        <w:rPr>
          <w:i/>
          <w:iCs/>
        </w:rPr>
        <w:t>Banks v Cadwalladr</w:t>
      </w:r>
      <w:r w:rsidR="00C87DF2" w:rsidRPr="00504198">
        <w:t xml:space="preserve">, </w:t>
      </w:r>
      <w:r w:rsidR="00E853AE" w:rsidRPr="00504198">
        <w:t>[43]-</w:t>
      </w:r>
      <w:r w:rsidR="00C87DF2" w:rsidRPr="00504198">
        <w:t>[</w:t>
      </w:r>
      <w:r w:rsidR="00E853AE" w:rsidRPr="00504198">
        <w:t>44].</w:t>
      </w:r>
      <w:r w:rsidR="00CF4648" w:rsidRPr="00504198">
        <w:t xml:space="preserve"> </w:t>
      </w:r>
      <w:r w:rsidR="00343F4A" w:rsidRPr="00504198">
        <w:t xml:space="preserve">Each communication of </w:t>
      </w:r>
      <w:r w:rsidR="00B67A7C" w:rsidRPr="00504198">
        <w:t xml:space="preserve">the statement to someone other than the claimant is a </w:t>
      </w:r>
      <w:r w:rsidR="003045A5" w:rsidRPr="00504198">
        <w:t>“</w:t>
      </w:r>
      <w:r w:rsidR="003045A5" w:rsidRPr="00504198">
        <w:rPr>
          <w:i/>
          <w:iCs/>
        </w:rPr>
        <w:t>publication</w:t>
      </w:r>
      <w:r w:rsidR="003045A5" w:rsidRPr="00504198">
        <w:t>”</w:t>
      </w:r>
      <w:r w:rsidR="00407C1E" w:rsidRPr="00504198">
        <w:t xml:space="preserve">, and a separate tort. </w:t>
      </w:r>
      <w:r w:rsidR="001F47B3" w:rsidRPr="00504198">
        <w:t xml:space="preserve">Thus, for example, each occasion on which the first article was read by someone other than the Claimant constituted a publication. </w:t>
      </w:r>
      <w:r w:rsidR="006D3070" w:rsidRPr="00504198">
        <w:t>“</w:t>
      </w:r>
      <w:r w:rsidR="006D3070" w:rsidRPr="00504198">
        <w:rPr>
          <w:i/>
          <w:iCs/>
        </w:rPr>
        <w:t>Statement</w:t>
      </w:r>
      <w:r w:rsidR="006D3070" w:rsidRPr="00504198">
        <w:t>” is a defined term</w:t>
      </w:r>
      <w:r w:rsidR="001C7511" w:rsidRPr="00504198">
        <w:t xml:space="preserve"> for the purposes of the 2013 Act. It means “</w:t>
      </w:r>
      <w:r w:rsidR="001C7511" w:rsidRPr="00504198">
        <w:rPr>
          <w:i/>
          <w:iCs/>
        </w:rPr>
        <w:t>words, pictures, visual images, gestures or any other method of signifying meaning</w:t>
      </w:r>
      <w:r w:rsidR="001C7511" w:rsidRPr="00504198">
        <w:t xml:space="preserve">”. </w:t>
      </w:r>
      <w:r w:rsidR="00B76A20" w:rsidRPr="00504198">
        <w:t>Each of the Articles is a separate “</w:t>
      </w:r>
      <w:r w:rsidR="00B76A20" w:rsidRPr="00504198">
        <w:rPr>
          <w:i/>
          <w:iCs/>
        </w:rPr>
        <w:t>statement</w:t>
      </w:r>
      <w:r w:rsidR="00B76A20" w:rsidRPr="00504198">
        <w:t xml:space="preserve">”. </w:t>
      </w:r>
    </w:p>
    <w:p w14:paraId="06516697" w14:textId="5D1FC573" w:rsidR="001F47B3" w:rsidRPr="00504198" w:rsidRDefault="00443D6D" w:rsidP="008049D4">
      <w:pPr>
        <w:pStyle w:val="ParaLevel1"/>
        <w:rPr>
          <w:i/>
          <w:iCs/>
        </w:rPr>
      </w:pPr>
      <w:r w:rsidRPr="00504198">
        <w:t>The proposition that</w:t>
      </w:r>
      <w:r w:rsidR="00FB5940" w:rsidRPr="00504198">
        <w:t>, at least in a mass publication case of this nature,</w:t>
      </w:r>
      <w:r w:rsidRPr="00504198">
        <w:t xml:space="preserve"> there is no requirement to prove that each individual </w:t>
      </w:r>
      <w:r w:rsidR="00E126C9" w:rsidRPr="00504198">
        <w:t>“</w:t>
      </w:r>
      <w:r w:rsidRPr="00504198">
        <w:rPr>
          <w:i/>
          <w:iCs/>
        </w:rPr>
        <w:t>publication</w:t>
      </w:r>
      <w:r w:rsidR="00E126C9" w:rsidRPr="00504198">
        <w:t>”</w:t>
      </w:r>
      <w:r w:rsidRPr="00504198">
        <w:t xml:space="preserve"> caused serious harm</w:t>
      </w:r>
      <w:r w:rsidR="00FB5940" w:rsidRPr="00504198">
        <w:t xml:space="preserve"> does not assist the Claimant</w:t>
      </w:r>
      <w:r w:rsidR="00A00200" w:rsidRPr="00504198">
        <w:t>’s case in respect of the second to eighth articles</w:t>
      </w:r>
      <w:r w:rsidR="00FB5940" w:rsidRPr="00504198">
        <w:t>.</w:t>
      </w:r>
      <w:r w:rsidR="001F47B3" w:rsidRPr="00504198">
        <w:t xml:space="preserve"> </w:t>
      </w:r>
      <w:r w:rsidR="00A71BAB" w:rsidRPr="00504198">
        <w:t>The effect of that proposition is that, i</w:t>
      </w:r>
      <w:r w:rsidR="001F47B3" w:rsidRPr="00504198">
        <w:t xml:space="preserve">n support of his claim that the serious harm threshold was met in respect of the first article, </w:t>
      </w:r>
      <w:r w:rsidR="002F4A83" w:rsidRPr="00504198">
        <w:t>t</w:t>
      </w:r>
      <w:r w:rsidR="001F47B3" w:rsidRPr="00504198">
        <w:t xml:space="preserve">he </w:t>
      </w:r>
      <w:r w:rsidR="002F4A83" w:rsidRPr="00504198">
        <w:t xml:space="preserve">Claimant </w:t>
      </w:r>
      <w:r w:rsidR="001F47B3" w:rsidRPr="00504198">
        <w:t>was entitled to rely on the combined effect on his reputation of the publication of the first article to each person who read it.</w:t>
      </w:r>
      <w:r w:rsidR="00CC0A97" w:rsidRPr="00504198">
        <w:t xml:space="preserve"> The extent of publication of </w:t>
      </w:r>
      <w:r w:rsidR="00125DB8" w:rsidRPr="00504198">
        <w:t>an article is</w:t>
      </w:r>
      <w:r w:rsidR="0096314D" w:rsidRPr="00504198">
        <w:t xml:space="preserve"> often</w:t>
      </w:r>
      <w:r w:rsidR="00125DB8" w:rsidRPr="00504198">
        <w:t xml:space="preserve"> a relevant factor in assessing serious harm.</w:t>
      </w:r>
    </w:p>
    <w:p w14:paraId="77BCD464" w14:textId="69D691A2" w:rsidR="004F10BD" w:rsidRPr="00504198" w:rsidRDefault="002C77D6" w:rsidP="008049D4">
      <w:pPr>
        <w:pStyle w:val="ParaLevel1"/>
        <w:rPr>
          <w:i/>
          <w:iCs/>
        </w:rPr>
      </w:pPr>
      <w:r w:rsidRPr="00504198">
        <w:t xml:space="preserve">However, </w:t>
      </w:r>
      <w:r w:rsidR="0086607A" w:rsidRPr="00504198">
        <w:t xml:space="preserve">the </w:t>
      </w:r>
      <w:r w:rsidR="00CB312F" w:rsidRPr="00504198">
        <w:t xml:space="preserve">law is clear that the court should assess whether the serious harm test is met in respect of each </w:t>
      </w:r>
      <w:r w:rsidR="00304E0D" w:rsidRPr="00504198">
        <w:t>statement</w:t>
      </w:r>
      <w:r w:rsidR="00F15B60" w:rsidRPr="00504198">
        <w:t xml:space="preserve"> – here, each article -</w:t>
      </w:r>
      <w:r w:rsidR="00304E0D" w:rsidRPr="00504198">
        <w:t xml:space="preserve"> individually, not cumulatively: </w:t>
      </w:r>
      <w:r w:rsidR="00304E0D" w:rsidRPr="00504198">
        <w:rPr>
          <w:i/>
          <w:iCs/>
        </w:rPr>
        <w:t xml:space="preserve">Banks v Cadwalladr </w:t>
      </w:r>
      <w:r w:rsidR="00475C68" w:rsidRPr="00504198">
        <w:t xml:space="preserve">[2022] EWHC 1417 (QB), [2022] 1 WLR 5236, </w:t>
      </w:r>
      <w:r w:rsidR="00EB72E0" w:rsidRPr="00504198">
        <w:t>[51(iii)]</w:t>
      </w:r>
      <w:r w:rsidR="004F10BD" w:rsidRPr="00504198">
        <w:t xml:space="preserve">; </w:t>
      </w:r>
      <w:r w:rsidR="00E126C9" w:rsidRPr="00504198">
        <w:rPr>
          <w:i/>
          <w:iCs/>
        </w:rPr>
        <w:t xml:space="preserve">Sube v News Group Newspapers Ltd </w:t>
      </w:r>
      <w:r w:rsidR="00E126C9" w:rsidRPr="00504198">
        <w:t>[2018] EWHC 1961 (QB), [2018] 1 WLR 5767, [22].</w:t>
      </w:r>
      <w:r w:rsidR="00CD4D47" w:rsidRPr="00504198">
        <w:rPr>
          <w:i/>
          <w:iCs/>
        </w:rPr>
        <w:t xml:space="preserve"> </w:t>
      </w:r>
      <w:r w:rsidR="004F10BD" w:rsidRPr="00504198">
        <w:t xml:space="preserve">In </w:t>
      </w:r>
      <w:r w:rsidR="004F10BD" w:rsidRPr="00504198">
        <w:rPr>
          <w:i/>
          <w:iCs/>
        </w:rPr>
        <w:t>Sube</w:t>
      </w:r>
      <w:r w:rsidR="005B4EA6" w:rsidRPr="00504198">
        <w:t>, Warby J held</w:t>
      </w:r>
      <w:r w:rsidR="0002503E" w:rsidRPr="00504198">
        <w:t xml:space="preserve"> at [22]</w:t>
      </w:r>
      <w:r w:rsidR="005B4EA6" w:rsidRPr="00504198">
        <w:t>:</w:t>
      </w:r>
    </w:p>
    <w:p w14:paraId="7FDB3CE1" w14:textId="63886753" w:rsidR="005B4EA6" w:rsidRPr="00504198" w:rsidRDefault="00E958CA" w:rsidP="008049D4">
      <w:pPr>
        <w:pStyle w:val="Quote"/>
        <w:rPr>
          <w:i/>
          <w:iCs/>
        </w:rPr>
      </w:pPr>
      <w:r w:rsidRPr="00504198">
        <w:t xml:space="preserve">“Secondly, it could not be right for the Court to consider the cumulative impact on reputation of all the imputations in all the articles complained of. That is contrary to established principle, and at odds with the wording of the 2013 Act. In some unusual circumstances, </w:t>
      </w:r>
      <w:r w:rsidR="007D7DA0" w:rsidRPr="00504198">
        <w:t xml:space="preserve">articles published at different times may be so interlinked that they can be considered in conjunction for some purposes, such as meaning, or reference </w:t>
      </w:r>
      <w:r w:rsidR="00D6052D" w:rsidRPr="00504198">
        <w:t xml:space="preserve">(see, for instance, </w:t>
      </w:r>
      <w:r w:rsidR="00D6052D" w:rsidRPr="00504198">
        <w:rPr>
          <w:i/>
          <w:iCs/>
        </w:rPr>
        <w:t>Hayward v Thompson</w:t>
      </w:r>
      <w:r w:rsidR="00D6052D" w:rsidRPr="00504198">
        <w:t xml:space="preserve"> [1982] 1 QB 47). But in </w:t>
      </w:r>
      <w:r w:rsidR="00184689" w:rsidRPr="00504198">
        <w:t>general, for the purposes of assessing defamatory impact, a published article must be considered individually; it will not normally be appropriate or even possible to treat a number of articles as a single ‘statement’ for the purpose of s.1, any more than it was at common law.</w:t>
      </w:r>
      <w:r w:rsidR="0002503E" w:rsidRPr="00504198">
        <w:t>”</w:t>
      </w:r>
    </w:p>
    <w:p w14:paraId="27BB58D8" w14:textId="1DC9335F" w:rsidR="00E2029E" w:rsidRPr="00504198" w:rsidRDefault="00073700" w:rsidP="008049D4">
      <w:pPr>
        <w:pStyle w:val="ParaLevel1"/>
      </w:pPr>
      <w:r w:rsidRPr="00504198">
        <w:t xml:space="preserve">In </w:t>
      </w:r>
      <w:r w:rsidR="00E97A37" w:rsidRPr="00504198">
        <w:rPr>
          <w:i/>
          <w:iCs/>
        </w:rPr>
        <w:t xml:space="preserve">Amersi v Leslie </w:t>
      </w:r>
      <w:r w:rsidR="00E97A37" w:rsidRPr="00504198">
        <w:t>[</w:t>
      </w:r>
      <w:r w:rsidR="002B5789" w:rsidRPr="00504198">
        <w:t xml:space="preserve">2023] EWCA Civ 1468, refusing permission to appeal, Warby LJ </w:t>
      </w:r>
      <w:r w:rsidR="00101262" w:rsidRPr="00504198">
        <w:t xml:space="preserve">said that </w:t>
      </w:r>
      <w:r w:rsidR="00670094" w:rsidRPr="00504198">
        <w:t>the judge was “</w:t>
      </w:r>
      <w:r w:rsidR="00670094" w:rsidRPr="00504198">
        <w:rPr>
          <w:i/>
          <w:iCs/>
        </w:rPr>
        <w:t>plainly right</w:t>
      </w:r>
      <w:r w:rsidR="00670094" w:rsidRPr="00504198">
        <w:t>” to reject the</w:t>
      </w:r>
      <w:r w:rsidR="00DD20E2" w:rsidRPr="00504198">
        <w:t xml:space="preserve"> claimant’s</w:t>
      </w:r>
      <w:r w:rsidR="00670094" w:rsidRPr="00504198">
        <w:t xml:space="preserve"> argument</w:t>
      </w:r>
      <w:r w:rsidR="00DF5092" w:rsidRPr="00504198">
        <w:t xml:space="preserve"> that</w:t>
      </w:r>
      <w:r w:rsidR="00DD20E2" w:rsidRPr="00504198">
        <w:t xml:space="preserve"> he was entitled to rely on </w:t>
      </w:r>
      <w:r w:rsidR="002C6472" w:rsidRPr="00504198">
        <w:t>“</w:t>
      </w:r>
      <w:r w:rsidR="002C6472" w:rsidRPr="00504198">
        <w:rPr>
          <w:i/>
          <w:iCs/>
        </w:rPr>
        <w:t>the cumulative reputational harm caused by the publication of the same or substantially the same allegation across the memos</w:t>
      </w:r>
      <w:r w:rsidR="00670094" w:rsidRPr="00504198">
        <w:t>”</w:t>
      </w:r>
      <w:r w:rsidR="002C15D5" w:rsidRPr="00504198">
        <w:t xml:space="preserve"> ([5</w:t>
      </w:r>
      <w:r w:rsidR="005F5772" w:rsidRPr="00504198">
        <w:t>4</w:t>
      </w:r>
      <w:r w:rsidR="002C15D5" w:rsidRPr="00504198">
        <w:t>], [19])</w:t>
      </w:r>
      <w:r w:rsidR="005F5772" w:rsidRPr="00504198">
        <w:t xml:space="preserve">. </w:t>
      </w:r>
      <w:r w:rsidR="00747B7B" w:rsidRPr="00504198">
        <w:t xml:space="preserve">He </w:t>
      </w:r>
      <w:r w:rsidR="00813196" w:rsidRPr="00504198">
        <w:t>observed at [54]:</w:t>
      </w:r>
    </w:p>
    <w:p w14:paraId="0944F0C5" w14:textId="7B1B4FD0" w:rsidR="00397EFF" w:rsidRPr="00504198" w:rsidRDefault="00813196" w:rsidP="008049D4">
      <w:pPr>
        <w:pStyle w:val="Quote"/>
      </w:pPr>
      <w:r w:rsidRPr="00504198">
        <w:t xml:space="preserve">“Section 1(1) is concerned with the defamatory impact of the publication of a ‘statement’. It would be revolutionary and in my opinion would stretch the statutory language beyond breaking point if the court were to assess whether one statement meets the statutory threshold for what is defamatory by considering collectively the impact on the claimant’s reputation of (a) the publication of that statement and (b) the publication of other different statements conveying an allegation to the same effect. It would be a step further to take account of the publication of two or more different statements conveying imputations that are also different but to </w:t>
      </w:r>
      <w:r w:rsidRPr="00504198">
        <w:rPr>
          <w:i/>
          <w:iCs/>
        </w:rPr>
        <w:t>similar</w:t>
      </w:r>
      <w:r w:rsidRPr="00504198">
        <w:t xml:space="preserve"> effect.”</w:t>
      </w:r>
    </w:p>
    <w:p w14:paraId="7F6A72A6" w14:textId="0A4EAA7B" w:rsidR="00073700" w:rsidRPr="00504198" w:rsidRDefault="003273FF" w:rsidP="008049D4">
      <w:pPr>
        <w:pStyle w:val="ParaLevel1"/>
        <w:numPr>
          <w:ilvl w:val="0"/>
          <w:numId w:val="0"/>
        </w:numPr>
        <w:ind w:left="720"/>
      </w:pPr>
      <w:r w:rsidRPr="00504198">
        <w:t>(In this context, “</w:t>
      </w:r>
      <w:r w:rsidRPr="00504198">
        <w:rPr>
          <w:i/>
          <w:iCs/>
        </w:rPr>
        <w:t>meaning</w:t>
      </w:r>
      <w:r w:rsidRPr="00504198">
        <w:t>”, “</w:t>
      </w:r>
      <w:r w:rsidRPr="00504198">
        <w:rPr>
          <w:i/>
          <w:iCs/>
        </w:rPr>
        <w:t>imputation</w:t>
      </w:r>
      <w:r w:rsidRPr="00504198">
        <w:t>” and “</w:t>
      </w:r>
      <w:r w:rsidRPr="00504198">
        <w:rPr>
          <w:i/>
          <w:iCs/>
        </w:rPr>
        <w:t>allegation</w:t>
      </w:r>
      <w:r w:rsidRPr="00504198">
        <w:t xml:space="preserve">” </w:t>
      </w:r>
      <w:r w:rsidR="00F43CF7" w:rsidRPr="00504198">
        <w:t xml:space="preserve">can be treated as </w:t>
      </w:r>
      <w:r w:rsidRPr="00504198">
        <w:t>synonymous</w:t>
      </w:r>
      <w:r w:rsidR="0079568C" w:rsidRPr="00504198">
        <w:t xml:space="preserve">, but distinct from </w:t>
      </w:r>
      <w:r w:rsidR="00A06DEE" w:rsidRPr="00504198">
        <w:t>a</w:t>
      </w:r>
      <w:r w:rsidR="0079568C" w:rsidRPr="00504198">
        <w:t xml:space="preserve"> “</w:t>
      </w:r>
      <w:r w:rsidR="0079568C" w:rsidRPr="00504198">
        <w:rPr>
          <w:i/>
          <w:iCs/>
        </w:rPr>
        <w:t>statement</w:t>
      </w:r>
      <w:r w:rsidR="0079568C" w:rsidRPr="00504198">
        <w:t>”</w:t>
      </w:r>
      <w:r w:rsidR="009E525C" w:rsidRPr="00504198">
        <w:t xml:space="preserve"> in which a meaning is conveyed: </w:t>
      </w:r>
      <w:r w:rsidR="009E525C" w:rsidRPr="00504198">
        <w:rPr>
          <w:i/>
          <w:iCs/>
        </w:rPr>
        <w:t>Amersi</w:t>
      </w:r>
      <w:r w:rsidR="009E525C" w:rsidRPr="00504198">
        <w:t>, [53]</w:t>
      </w:r>
      <w:r w:rsidR="00F43CF7" w:rsidRPr="00504198">
        <w:t>.</w:t>
      </w:r>
      <w:r w:rsidR="009E525C" w:rsidRPr="00504198">
        <w:t>)</w:t>
      </w:r>
    </w:p>
    <w:p w14:paraId="09DC8A58" w14:textId="62E9AAB3" w:rsidR="000776BE" w:rsidRPr="00504198" w:rsidRDefault="00BF1D4E" w:rsidP="008049D4">
      <w:pPr>
        <w:pStyle w:val="ParaLevel1"/>
      </w:pPr>
      <w:r w:rsidRPr="00504198">
        <w:t>The Claimant</w:t>
      </w:r>
      <w:r w:rsidR="008B53D7" w:rsidRPr="00504198">
        <w:t xml:space="preserve"> has not </w:t>
      </w:r>
      <w:r w:rsidR="00413185" w:rsidRPr="00504198">
        <w:t xml:space="preserve">properly </w:t>
      </w:r>
      <w:r w:rsidR="008B53D7" w:rsidRPr="00504198">
        <w:t>pleaded</w:t>
      </w:r>
      <w:r w:rsidR="00413185" w:rsidRPr="00504198">
        <w:t xml:space="preserve"> </w:t>
      </w:r>
      <w:r w:rsidR="003A668E" w:rsidRPr="00504198">
        <w:t>the facts and matters on which he relies to satisfy s.1</w:t>
      </w:r>
      <w:r w:rsidR="00630BB5" w:rsidRPr="00504198">
        <w:t>(1) of the 2013 Act</w:t>
      </w:r>
      <w:r w:rsidR="00BB55A4" w:rsidRPr="00504198">
        <w:t xml:space="preserve"> in respect of any of the second to eighth articles</w:t>
      </w:r>
      <w:r w:rsidR="00AA5AC6" w:rsidRPr="00504198">
        <w:t xml:space="preserve">. Nor did he </w:t>
      </w:r>
      <w:r w:rsidR="000C49F3" w:rsidRPr="00504198">
        <w:t xml:space="preserve">adduce evidence of the harm </w:t>
      </w:r>
      <w:r w:rsidR="00EB0421" w:rsidRPr="00504198">
        <w:t xml:space="preserve">attributable to each of those articles. His approach in evidence, as in his pleading, was </w:t>
      </w:r>
      <w:r w:rsidR="00385EF9" w:rsidRPr="00504198">
        <w:t>to rely on the harm caused</w:t>
      </w:r>
      <w:r w:rsidR="00651E96" w:rsidRPr="00504198">
        <w:t xml:space="preserve">, collectively, by the </w:t>
      </w:r>
      <w:r w:rsidR="00E60CAC" w:rsidRPr="00504198">
        <w:t>A</w:t>
      </w:r>
      <w:r w:rsidR="00651E96" w:rsidRPr="00504198">
        <w:t>rticles. It follows that the Claimant has not satisfied the s.1(1) requirement in respect of the second to eight</w:t>
      </w:r>
      <w:r w:rsidR="00D53A45" w:rsidRPr="00504198">
        <w:t>h articles.</w:t>
      </w:r>
      <w:r w:rsidR="000776BE" w:rsidRPr="00504198">
        <w:t xml:space="preserve"> </w:t>
      </w:r>
    </w:p>
    <w:p w14:paraId="3773BE02" w14:textId="406B0733" w:rsidR="00DE5042" w:rsidRPr="00504198" w:rsidRDefault="00F111AA" w:rsidP="008049D4">
      <w:pPr>
        <w:pStyle w:val="ParaLevel1"/>
        <w:numPr>
          <w:ilvl w:val="0"/>
          <w:numId w:val="0"/>
        </w:numPr>
        <w:jc w:val="center"/>
        <w:rPr>
          <w:b/>
          <w:bCs/>
          <w:smallCaps/>
        </w:rPr>
      </w:pPr>
      <w:r w:rsidRPr="00504198">
        <w:rPr>
          <w:b/>
          <w:bCs/>
          <w:smallCaps/>
        </w:rPr>
        <w:t xml:space="preserve">III </w:t>
      </w:r>
      <w:r w:rsidR="005A2337" w:rsidRPr="00504198">
        <w:rPr>
          <w:b/>
          <w:bCs/>
          <w:smallCaps/>
        </w:rPr>
        <w:t>THE TRUTH DEFENCE</w:t>
      </w:r>
    </w:p>
    <w:p w14:paraId="7322C2A0" w14:textId="7D8020B5" w:rsidR="0066295C" w:rsidRPr="00504198" w:rsidRDefault="00FB336B" w:rsidP="008049D4">
      <w:pPr>
        <w:pStyle w:val="ParaLevel1"/>
        <w:numPr>
          <w:ilvl w:val="0"/>
          <w:numId w:val="11"/>
        </w:numPr>
        <w:ind w:hanging="720"/>
        <w:rPr>
          <w:b/>
          <w:bCs/>
          <w:smallCaps/>
          <w:u w:val="single"/>
        </w:rPr>
      </w:pPr>
      <w:r w:rsidRPr="00504198">
        <w:rPr>
          <w:b/>
          <w:bCs/>
          <w:smallCaps/>
          <w:u w:val="single"/>
        </w:rPr>
        <w:t>Truth Defence: the Law</w:t>
      </w:r>
    </w:p>
    <w:p w14:paraId="6C1C82C2" w14:textId="3D7ED172" w:rsidR="006B421F" w:rsidRPr="00504198" w:rsidRDefault="00F1242D" w:rsidP="008049D4">
      <w:pPr>
        <w:pStyle w:val="ParaLevel1"/>
      </w:pPr>
      <w:r w:rsidRPr="00504198">
        <w:t xml:space="preserve">Section 2 of the 2013 Act </w:t>
      </w:r>
      <w:r w:rsidR="00007925" w:rsidRPr="00504198">
        <w:t>provides that:</w:t>
      </w:r>
    </w:p>
    <w:p w14:paraId="3E3B5C31" w14:textId="0BD1D1EB" w:rsidR="00007925" w:rsidRPr="00504198" w:rsidRDefault="00007925" w:rsidP="008049D4">
      <w:pPr>
        <w:pStyle w:val="Quote"/>
      </w:pPr>
      <w:r w:rsidRPr="00504198">
        <w:t>“(1) It is a defence to an action for defamation for the defendant to show that the imputation conveyed by the statement complained of is substantially true.</w:t>
      </w:r>
    </w:p>
    <w:p w14:paraId="36D70BF2" w14:textId="3146E77E" w:rsidR="00007925" w:rsidRPr="00504198" w:rsidRDefault="0083069C" w:rsidP="008049D4">
      <w:pPr>
        <w:pStyle w:val="Quote"/>
      </w:pPr>
      <w:r w:rsidRPr="00504198">
        <w:t>(2) Subsection (3) applies in an action for defamation if the statement complained of conveys two or more distinct imputations.</w:t>
      </w:r>
    </w:p>
    <w:p w14:paraId="0B566139" w14:textId="646ECC36" w:rsidR="0083069C" w:rsidRPr="00504198" w:rsidRDefault="0083069C" w:rsidP="008049D4">
      <w:pPr>
        <w:pStyle w:val="Quote"/>
      </w:pPr>
      <w:r w:rsidRPr="00504198">
        <w:t xml:space="preserve">(3) If one or more of the imputations is not shown to be substantially true, the defence under this section does not fail if, having regard to the imputations </w:t>
      </w:r>
      <w:r w:rsidR="00CB2176" w:rsidRPr="00504198">
        <w:t>which are shown to be substantially true, the imputations which are not shown to be substantially true do not seriously harm the claimant’s reputation.</w:t>
      </w:r>
      <w:r w:rsidR="00F33C9D" w:rsidRPr="00504198">
        <w:t>”</w:t>
      </w:r>
    </w:p>
    <w:p w14:paraId="481098DB" w14:textId="15A187E9" w:rsidR="00DB1A71" w:rsidRPr="00504198" w:rsidRDefault="00F30188" w:rsidP="008049D4">
      <w:pPr>
        <w:pStyle w:val="ParaLevel1"/>
      </w:pPr>
      <w:r>
        <w:t xml:space="preserve">To </w:t>
      </w:r>
      <w:r w:rsidR="003203BE" w:rsidRPr="00504198">
        <w:t xml:space="preserve">rely on s.2 as a defence to the claim, the Guardian has to show that the meaning of </w:t>
      </w:r>
      <w:r w:rsidR="007F75E1" w:rsidRPr="00504198">
        <w:t xml:space="preserve">each of the Articles is </w:t>
      </w:r>
      <w:r w:rsidR="003203BE" w:rsidRPr="00504198">
        <w:t>substantially</w:t>
      </w:r>
      <w:r w:rsidR="00B921F2" w:rsidRPr="00504198">
        <w:t xml:space="preserve"> true. </w:t>
      </w:r>
      <w:r w:rsidR="007F75E1" w:rsidRPr="00504198">
        <w:t>In view of my conclusion on serious harm,</w:t>
      </w:r>
      <w:r w:rsidR="009418A5">
        <w:t xml:space="preserve"> and given </w:t>
      </w:r>
      <w:r w:rsidR="00183916">
        <w:t>that the meanings of the other articles</w:t>
      </w:r>
      <w:r w:rsidR="00D52C5F">
        <w:t xml:space="preserve"> do not go beyond </w:t>
      </w:r>
      <w:r w:rsidR="00227B48">
        <w:t>the meaning of the first article (</w:t>
      </w:r>
      <w:r w:rsidR="00227B48" w:rsidRPr="00504198">
        <w:t xml:space="preserve">para </w:t>
      </w:r>
      <w:r w:rsidR="00227B48" w:rsidRPr="00504198">
        <w:fldChar w:fldCharType="begin"/>
      </w:r>
      <w:r w:rsidR="00227B48" w:rsidRPr="00504198">
        <w:instrText xml:space="preserve"> REF _Ref201212948 \r \p \h </w:instrText>
      </w:r>
      <w:r w:rsidR="00227B48" w:rsidRPr="00504198">
        <w:fldChar w:fldCharType="separate"/>
      </w:r>
      <w:r w:rsidR="00227B48">
        <w:rPr>
          <w:cs/>
        </w:rPr>
        <w:t>‎</w:t>
      </w:r>
      <w:r w:rsidR="00227B48">
        <w:t>8 above</w:t>
      </w:r>
      <w:r w:rsidR="00227B48" w:rsidRPr="00504198">
        <w:fldChar w:fldCharType="end"/>
      </w:r>
      <w:r w:rsidR="0043745F">
        <w:t>, save for a discrete allegation in the fourth article)</w:t>
      </w:r>
      <w:r w:rsidR="007F75E1" w:rsidRPr="00504198">
        <w:t xml:space="preserve"> I will focus on the first article.</w:t>
      </w:r>
    </w:p>
    <w:p w14:paraId="6FB91809" w14:textId="24BAC51E" w:rsidR="00EB6E40" w:rsidRPr="00504198" w:rsidRDefault="00EB6E40" w:rsidP="008049D4">
      <w:pPr>
        <w:pStyle w:val="ParaLevel1"/>
      </w:pPr>
      <w:r w:rsidRPr="00504198">
        <w:t>The phrase “</w:t>
      </w:r>
      <w:r w:rsidRPr="00504198">
        <w:rPr>
          <w:i/>
          <w:iCs/>
        </w:rPr>
        <w:t>substantially true</w:t>
      </w:r>
      <w:r w:rsidRPr="00504198">
        <w:t xml:space="preserve">” </w:t>
      </w:r>
      <w:r w:rsidR="00EA615C">
        <w:t xml:space="preserve">retains its </w:t>
      </w:r>
      <w:r w:rsidRPr="00504198">
        <w:t>common law</w:t>
      </w:r>
      <w:r w:rsidR="0085727C">
        <w:t xml:space="preserve"> meaning</w:t>
      </w:r>
      <w:r w:rsidRPr="00504198">
        <w:t>.</w:t>
      </w:r>
      <w:r w:rsidR="002F1350" w:rsidRPr="00504198">
        <w:t xml:space="preserve"> The defendant has to establish the essential or substantial truth of the sting of the libel</w:t>
      </w:r>
      <w:r w:rsidR="00A3542F" w:rsidRPr="00504198">
        <w:t xml:space="preserve">. </w:t>
      </w:r>
      <w:r w:rsidR="00541A23" w:rsidRPr="00504198">
        <w:t>The court should not be too literal in its approach</w:t>
      </w:r>
      <w:r w:rsidR="008E0304" w:rsidRPr="00504198">
        <w:t>.</w:t>
      </w:r>
      <w:r w:rsidR="00A4081F" w:rsidRPr="00504198">
        <w:t xml:space="preserve"> See </w:t>
      </w:r>
      <w:r w:rsidR="00A4081F" w:rsidRPr="00504198">
        <w:rPr>
          <w:i/>
          <w:iCs/>
        </w:rPr>
        <w:t xml:space="preserve">Vardy v Rooney </w:t>
      </w:r>
      <w:r w:rsidR="00E164BF" w:rsidRPr="00504198">
        <w:t>[20</w:t>
      </w:r>
      <w:r w:rsidR="009B7423" w:rsidRPr="00504198">
        <w:t xml:space="preserve">22] EWHC 2017 (QB), </w:t>
      </w:r>
      <w:r w:rsidR="00A4081F" w:rsidRPr="00504198">
        <w:t>[</w:t>
      </w:r>
      <w:r w:rsidR="00E164BF" w:rsidRPr="00504198">
        <w:t>2023] EMLR 1, [29]-[31] (and the cases cited therein).</w:t>
      </w:r>
      <w:r w:rsidR="00A55631" w:rsidRPr="00504198">
        <w:t xml:space="preserve"> </w:t>
      </w:r>
      <w:r w:rsidRPr="00504198">
        <w:t xml:space="preserve"> </w:t>
      </w:r>
    </w:p>
    <w:p w14:paraId="2F36688A" w14:textId="75A8D02F" w:rsidR="00607C63" w:rsidRPr="00504198" w:rsidRDefault="00597F72" w:rsidP="008049D4">
      <w:pPr>
        <w:pStyle w:val="ParaLevel1"/>
      </w:pPr>
      <w:r w:rsidRPr="00504198">
        <w:t>The degree of certainty with which an imputation is conveyed</w:t>
      </w:r>
      <w:r w:rsidR="002550C8" w:rsidRPr="00504198">
        <w:t xml:space="preserve"> can vary. In </w:t>
      </w:r>
      <w:r w:rsidR="002550C8" w:rsidRPr="00504198">
        <w:rPr>
          <w:i/>
          <w:iCs/>
        </w:rPr>
        <w:t xml:space="preserve">Chase v News Group Newspapers Ltd </w:t>
      </w:r>
      <w:r w:rsidR="00D20003" w:rsidRPr="00504198">
        <w:t>[2002] EWCA C</w:t>
      </w:r>
      <w:r w:rsidR="00B17846" w:rsidRPr="00504198">
        <w:t>i</w:t>
      </w:r>
      <w:r w:rsidR="00D20003" w:rsidRPr="00504198">
        <w:t>v 1722, [2013] EMLR 11, the Court of Appeal described three</w:t>
      </w:r>
      <w:r w:rsidR="00B17846" w:rsidRPr="00504198">
        <w:t xml:space="preserve"> distinct levels of defamatory meaning</w:t>
      </w:r>
      <w:r w:rsidR="0062582B" w:rsidRPr="00504198">
        <w:t>, the first of which is that the claimant is guilty of some impugned behaviour</w:t>
      </w:r>
      <w:r w:rsidR="0002757D" w:rsidRPr="00504198">
        <w:t xml:space="preserve"> and the second that there are reasonable grounds to suspect that the claimant is guilty of the impugned behaviour. </w:t>
      </w:r>
      <w:r w:rsidR="00C95AFB" w:rsidRPr="00504198">
        <w:t>Here, t</w:t>
      </w:r>
      <w:r w:rsidR="0002757D" w:rsidRPr="00504198">
        <w:t xml:space="preserve">he </w:t>
      </w:r>
      <w:r w:rsidR="000377E3" w:rsidRPr="00504198">
        <w:t xml:space="preserve">overall impression conveyed by the first article </w:t>
      </w:r>
      <w:r w:rsidR="003E567B" w:rsidRPr="00504198">
        <w:t>was that there were “</w:t>
      </w:r>
      <w:r w:rsidR="003E567B" w:rsidRPr="00504198">
        <w:rPr>
          <w:i/>
          <w:iCs/>
        </w:rPr>
        <w:t>strong grounds to believe</w:t>
      </w:r>
      <w:r w:rsidR="003E567B" w:rsidRPr="00504198">
        <w:t>”</w:t>
      </w:r>
      <w:r w:rsidR="00464249" w:rsidRPr="00504198">
        <w:t xml:space="preserve"> that the Claimant was guilty of the misconduct alleged</w:t>
      </w:r>
      <w:r w:rsidR="009B7174" w:rsidRPr="00504198">
        <w:t xml:space="preserve"> which</w:t>
      </w:r>
      <w:r w:rsidR="003B49D0" w:rsidRPr="00504198">
        <w:t xml:space="preserve"> is </w:t>
      </w:r>
      <w:r w:rsidR="00CB04F6" w:rsidRPr="00504198">
        <w:t xml:space="preserve">a high </w:t>
      </w:r>
      <w:r w:rsidR="00CB04F6" w:rsidRPr="00504198">
        <w:rPr>
          <w:i/>
          <w:iCs/>
        </w:rPr>
        <w:t>Chase</w:t>
      </w:r>
      <w:r w:rsidR="00CB04F6" w:rsidRPr="00504198">
        <w:t xml:space="preserve"> level two meaning,</w:t>
      </w:r>
      <w:r w:rsidR="009B7174" w:rsidRPr="00504198">
        <w:t xml:space="preserve"> stop</w:t>
      </w:r>
      <w:r w:rsidR="00CB04F6" w:rsidRPr="00504198">
        <w:t>ping</w:t>
      </w:r>
      <w:r w:rsidR="009B7174" w:rsidRPr="00504198">
        <w:t xml:space="preserve"> short of alleging </w:t>
      </w:r>
      <w:r w:rsidR="00B60C71" w:rsidRPr="00504198">
        <w:t>guilt</w:t>
      </w:r>
      <w:r w:rsidR="00401966" w:rsidRPr="00504198">
        <w:t>.</w:t>
      </w:r>
      <w:r w:rsidR="00C47F44" w:rsidRPr="00504198">
        <w:t xml:space="preserve"> Where the defamatory imputation is pitched at this level, it is necessary for the defendant to prove the primary facts and matters</w:t>
      </w:r>
      <w:r w:rsidR="001235A7" w:rsidRPr="00504198">
        <w:t xml:space="preserve"> – which may include </w:t>
      </w:r>
      <w:r w:rsidR="00376E3E" w:rsidRPr="00504198">
        <w:t xml:space="preserve">strong </w:t>
      </w:r>
      <w:r w:rsidR="001235A7" w:rsidRPr="00504198">
        <w:t>circumstantial evidence –</w:t>
      </w:r>
      <w:r w:rsidR="003E0219" w:rsidRPr="00504198">
        <w:t xml:space="preserve"> giving rise</w:t>
      </w:r>
      <w:r w:rsidR="00C85D74" w:rsidRPr="00504198">
        <w:t>, objectively,</w:t>
      </w:r>
      <w:r w:rsidR="003E0219" w:rsidRPr="00504198">
        <w:t xml:space="preserve"> to strong grounds to believ</w:t>
      </w:r>
      <w:r w:rsidR="009F11C5" w:rsidRPr="00504198">
        <w:t>e</w:t>
      </w:r>
      <w:r w:rsidR="009B55C9" w:rsidRPr="00504198">
        <w:t xml:space="preserve"> </w:t>
      </w:r>
      <w:r w:rsidR="0000607B" w:rsidRPr="00504198">
        <w:t>t</w:t>
      </w:r>
      <w:r w:rsidR="00F437D4" w:rsidRPr="00504198">
        <w:t xml:space="preserve">he </w:t>
      </w:r>
      <w:r w:rsidR="0000607B" w:rsidRPr="00504198">
        <w:t xml:space="preserve">claimant </w:t>
      </w:r>
      <w:r w:rsidR="00F437D4" w:rsidRPr="00504198">
        <w:t>was guilty of the misconduct alleged:</w:t>
      </w:r>
      <w:r w:rsidR="006F0DC7" w:rsidRPr="00504198">
        <w:t xml:space="preserve"> see</w:t>
      </w:r>
      <w:r w:rsidR="00F437D4" w:rsidRPr="00504198">
        <w:t xml:space="preserve"> </w:t>
      </w:r>
      <w:r w:rsidR="00F437D4" w:rsidRPr="00504198">
        <w:rPr>
          <w:i/>
          <w:iCs/>
        </w:rPr>
        <w:t>Gatley</w:t>
      </w:r>
      <w:r w:rsidR="007C677B" w:rsidRPr="00504198">
        <w:t xml:space="preserve">, </w:t>
      </w:r>
      <w:r w:rsidR="00F07C20" w:rsidRPr="00504198">
        <w:t>12-013</w:t>
      </w:r>
      <w:r w:rsidR="006F0DC7" w:rsidRPr="00504198">
        <w:t xml:space="preserve">; </w:t>
      </w:r>
      <w:r w:rsidR="0058030E" w:rsidRPr="00504198">
        <w:rPr>
          <w:i/>
          <w:iCs/>
        </w:rPr>
        <w:t xml:space="preserve">Duncan and Neill on Defamation </w:t>
      </w:r>
      <w:r w:rsidR="00B116F9" w:rsidRPr="00504198">
        <w:t>(5</w:t>
      </w:r>
      <w:r w:rsidR="00B116F9" w:rsidRPr="00504198">
        <w:rPr>
          <w:vertAlign w:val="superscript"/>
        </w:rPr>
        <w:t>th</w:t>
      </w:r>
      <w:r w:rsidR="00B116F9" w:rsidRPr="00504198">
        <w:t xml:space="preserve"> ed., 2020)</w:t>
      </w:r>
      <w:r w:rsidR="000334FD" w:rsidRPr="00504198">
        <w:t>,</w:t>
      </w:r>
      <w:r w:rsidR="00B116F9" w:rsidRPr="00504198">
        <w:t xml:space="preserve"> </w:t>
      </w:r>
      <w:r w:rsidR="0006507B" w:rsidRPr="00504198">
        <w:t>12.18</w:t>
      </w:r>
      <w:r w:rsidR="00157C0C" w:rsidRPr="00504198">
        <w:t>-12.20</w:t>
      </w:r>
      <w:r w:rsidR="00F437D4" w:rsidRPr="00504198">
        <w:t>.</w:t>
      </w:r>
    </w:p>
    <w:p w14:paraId="27AAAFE1" w14:textId="3DD96D57" w:rsidR="00280242" w:rsidRPr="00504198" w:rsidRDefault="0051306E" w:rsidP="008049D4">
      <w:pPr>
        <w:pStyle w:val="ParaLevel1"/>
      </w:pPr>
      <w:r>
        <w:t xml:space="preserve">If the </w:t>
      </w:r>
      <w:r w:rsidR="003E7839" w:rsidRPr="00504198">
        <w:t xml:space="preserve">imputation is general </w:t>
      </w:r>
      <w:r w:rsidR="00CB17A8">
        <w:t xml:space="preserve">– </w:t>
      </w:r>
      <w:r w:rsidR="00B26A3F" w:rsidRPr="00504198">
        <w:t xml:space="preserve">alleging </w:t>
      </w:r>
      <w:r w:rsidR="00CB17A8">
        <w:t xml:space="preserve">a pattern of </w:t>
      </w:r>
      <w:r w:rsidR="00E1194E" w:rsidRPr="00504198">
        <w:t xml:space="preserve">discreditable behaviour rather than </w:t>
      </w:r>
      <w:r w:rsidR="00454021">
        <w:t>a</w:t>
      </w:r>
      <w:r w:rsidR="00C516DD" w:rsidRPr="00504198">
        <w:t xml:space="preserve"> specific incident</w:t>
      </w:r>
      <w:r w:rsidR="0048491A">
        <w:t xml:space="preserve"> – </w:t>
      </w:r>
      <w:r w:rsidR="00A203B8" w:rsidRPr="00504198">
        <w:t xml:space="preserve">the defence of truth may </w:t>
      </w:r>
      <w:r w:rsidR="0048491A">
        <w:t xml:space="preserve">rely on </w:t>
      </w:r>
      <w:r w:rsidR="00937DF9" w:rsidRPr="00504198">
        <w:t>matters not mentioned in the statement complained of</w:t>
      </w:r>
      <w:r w:rsidR="00715E42" w:rsidRPr="00504198">
        <w:t xml:space="preserve">: </w:t>
      </w:r>
      <w:r w:rsidR="00715E42" w:rsidRPr="0048491A">
        <w:rPr>
          <w:i/>
          <w:iCs/>
        </w:rPr>
        <w:t>Gatley</w:t>
      </w:r>
      <w:r w:rsidR="00715E42" w:rsidRPr="00504198">
        <w:t xml:space="preserve">, </w:t>
      </w:r>
      <w:r w:rsidR="009554C7" w:rsidRPr="00504198">
        <w:t xml:space="preserve">12-010. </w:t>
      </w:r>
      <w:r w:rsidR="00CE79BC" w:rsidRPr="00504198">
        <w:t>That is the position here</w:t>
      </w:r>
      <w:r w:rsidR="0099637E" w:rsidRPr="00504198">
        <w:t>. Even the reference to “</w:t>
      </w:r>
      <w:r w:rsidR="0099637E" w:rsidRPr="0048491A">
        <w:rPr>
          <w:i/>
          <w:iCs/>
        </w:rPr>
        <w:t>secretly filming a young actor’s naked audition</w:t>
      </w:r>
      <w:r w:rsidR="0099637E" w:rsidRPr="00504198">
        <w:t>”</w:t>
      </w:r>
      <w:r w:rsidR="00B11011" w:rsidRPr="00504198">
        <w:t xml:space="preserve"> does not refer to any particular individual or time or place.</w:t>
      </w:r>
      <w:r w:rsidR="005E0C06" w:rsidRPr="00504198">
        <w:rPr>
          <w:rStyle w:val="FootnoteReference"/>
        </w:rPr>
        <w:footnoteReference w:id="4"/>
      </w:r>
      <w:r w:rsidR="00D70CA0" w:rsidRPr="00504198">
        <w:t xml:space="preserve"> Accordingly,</w:t>
      </w:r>
      <w:r w:rsidR="00C11B57" w:rsidRPr="00504198">
        <w:t xml:space="preserve"> </w:t>
      </w:r>
      <w:r w:rsidR="005277E2" w:rsidRPr="00504198">
        <w:t xml:space="preserve">it is open to the </w:t>
      </w:r>
      <w:r w:rsidR="00C11B57" w:rsidRPr="00504198">
        <w:t xml:space="preserve">Guardian </w:t>
      </w:r>
      <w:r w:rsidR="005277E2" w:rsidRPr="00504198">
        <w:t>to</w:t>
      </w:r>
      <w:r w:rsidR="00D16DDC" w:rsidRPr="00504198">
        <w:t xml:space="preserve"> rely on </w:t>
      </w:r>
      <w:r w:rsidR="00BC7129" w:rsidRPr="00504198">
        <w:t xml:space="preserve">evidence regarding </w:t>
      </w:r>
      <w:r w:rsidR="00EE12F8" w:rsidRPr="00504198">
        <w:t>incidents</w:t>
      </w:r>
      <w:r w:rsidR="006B3F78" w:rsidRPr="00504198">
        <w:t xml:space="preserve"> to which it made no reference in the first article</w:t>
      </w:r>
      <w:r w:rsidR="008A2646" w:rsidRPr="00504198">
        <w:t xml:space="preserve"> (and</w:t>
      </w:r>
      <w:r w:rsidR="002F5F98" w:rsidRPr="00504198">
        <w:t xml:space="preserve"> of which it may not have then been aware) in seeking to establish </w:t>
      </w:r>
      <w:r w:rsidR="005E617E" w:rsidRPr="00504198">
        <w:t xml:space="preserve">the </w:t>
      </w:r>
      <w:r w:rsidR="008640BE" w:rsidRPr="00504198">
        <w:t>substantial truth of the meaning conveyed by the first article</w:t>
      </w:r>
      <w:r w:rsidR="005E617E" w:rsidRPr="00504198">
        <w:t>. However, a</w:t>
      </w:r>
      <w:r w:rsidR="00D70CA0" w:rsidRPr="00504198">
        <w:t>s the Guardian acknowledges, an imputation that there were strong grounds to believe the claimant was guilty of misconduct must be judged at the time of publication, and so evidence of events occurring after publication is inadmissible.</w:t>
      </w:r>
    </w:p>
    <w:p w14:paraId="03F80CD8" w14:textId="4FEDE0E7" w:rsidR="00B43053" w:rsidRPr="00504198" w:rsidRDefault="00AB44CA" w:rsidP="008049D4">
      <w:pPr>
        <w:pStyle w:val="ParaLevel1"/>
      </w:pPr>
      <w:r w:rsidRPr="00504198">
        <w:t xml:space="preserve">A question may arise as to whether, and if so, how far, proof of only one specific instance of misconduct will be sufficient to establish the </w:t>
      </w:r>
      <w:r w:rsidR="000F1684" w:rsidRPr="00504198">
        <w:t xml:space="preserve">substantial </w:t>
      </w:r>
      <w:r w:rsidRPr="00504198">
        <w:t xml:space="preserve">truth of a more general allegation: </w:t>
      </w:r>
      <w:r w:rsidRPr="00504198">
        <w:rPr>
          <w:i/>
          <w:iCs/>
        </w:rPr>
        <w:t>Gatley</w:t>
      </w:r>
      <w:r w:rsidRPr="00504198">
        <w:t xml:space="preserve">, </w:t>
      </w:r>
      <w:r w:rsidR="00ED3CCC" w:rsidRPr="00504198">
        <w:t xml:space="preserve">12-004, p.393. </w:t>
      </w:r>
      <w:r w:rsidR="00F54571" w:rsidRPr="00504198">
        <w:t xml:space="preserve">Thus, for example, in </w:t>
      </w:r>
      <w:r w:rsidR="00F54571" w:rsidRPr="00504198">
        <w:rPr>
          <w:i/>
          <w:iCs/>
        </w:rPr>
        <w:t xml:space="preserve">Wakley v Cooke </w:t>
      </w:r>
      <w:r w:rsidR="00F54571" w:rsidRPr="00504198">
        <w:t xml:space="preserve">(1849) 4 Ex. 511, </w:t>
      </w:r>
      <w:r w:rsidR="008B18C0" w:rsidRPr="00504198">
        <w:t xml:space="preserve">proof that the plaintiff had </w:t>
      </w:r>
      <w:r w:rsidR="00796EC1" w:rsidRPr="00504198">
        <w:t xml:space="preserve">on one occasion been found to have published a libellous article was </w:t>
      </w:r>
      <w:r w:rsidR="001E4930" w:rsidRPr="00504198">
        <w:t>insufficient to prove the general allegation that he</w:t>
      </w:r>
      <w:r w:rsidR="008B18C0" w:rsidRPr="00504198">
        <w:t xml:space="preserve"> was a “</w:t>
      </w:r>
      <w:r w:rsidR="008B18C0" w:rsidRPr="00504198">
        <w:rPr>
          <w:i/>
          <w:iCs/>
        </w:rPr>
        <w:t>libellous journalist</w:t>
      </w:r>
      <w:r w:rsidR="008B18C0" w:rsidRPr="00504198">
        <w:t>”</w:t>
      </w:r>
      <w:r w:rsidR="007E041E" w:rsidRPr="00504198">
        <w:t xml:space="preserve">. </w:t>
      </w:r>
      <w:r w:rsidR="00A556ED" w:rsidRPr="00504198">
        <w:t xml:space="preserve">In this case, the </w:t>
      </w:r>
      <w:r w:rsidR="00B902B2" w:rsidRPr="00504198">
        <w:t>imputation</w:t>
      </w:r>
      <w:r w:rsidR="00652CD6" w:rsidRPr="00504198">
        <w:t xml:space="preserve"> </w:t>
      </w:r>
      <w:r w:rsidR="008A54AD" w:rsidRPr="00504198">
        <w:t xml:space="preserve">concerns </w:t>
      </w:r>
      <w:r w:rsidR="00257146" w:rsidRPr="00504198">
        <w:t>various kinds of behaviour</w:t>
      </w:r>
      <w:r w:rsidR="00D306E7" w:rsidRPr="00504198">
        <w:t xml:space="preserve">, pithily summarised at the outset of </w:t>
      </w:r>
      <w:r w:rsidR="00EE6EE4" w:rsidRPr="00504198">
        <w:t>the meaning of</w:t>
      </w:r>
      <w:r w:rsidR="008A54AD" w:rsidRPr="00504198">
        <w:t xml:space="preserve"> the first article </w:t>
      </w:r>
      <w:r w:rsidR="00F64C8F" w:rsidRPr="00504198">
        <w:t xml:space="preserve">as giving rise to </w:t>
      </w:r>
      <w:r w:rsidR="00B902B2" w:rsidRPr="00504198">
        <w:t>“</w:t>
      </w:r>
      <w:r w:rsidR="00B902B2" w:rsidRPr="00504198">
        <w:rPr>
          <w:i/>
          <w:iCs/>
        </w:rPr>
        <w:t xml:space="preserve">strong grounds to believe that the claimant </w:t>
      </w:r>
      <w:r w:rsidR="00472D10" w:rsidRPr="00504198">
        <w:rPr>
          <w:i/>
          <w:iCs/>
        </w:rPr>
        <w:t>is a serial abuser of women</w:t>
      </w:r>
      <w:r w:rsidR="00472D10" w:rsidRPr="00504198">
        <w:t>”</w:t>
      </w:r>
      <w:r w:rsidR="00F64C8F" w:rsidRPr="00504198">
        <w:t xml:space="preserve">. I agree with the </w:t>
      </w:r>
      <w:r w:rsidR="001D2B4E" w:rsidRPr="00504198">
        <w:t>Claimant that</w:t>
      </w:r>
      <w:r w:rsidR="00422187" w:rsidRPr="00504198">
        <w:t xml:space="preserve"> proof of a single</w:t>
      </w:r>
      <w:r w:rsidR="00F803E5" w:rsidRPr="00504198">
        <w:t xml:space="preserve"> instance of misconduct would be wholly insufficient to prove </w:t>
      </w:r>
      <w:r w:rsidR="00C51FE7" w:rsidRPr="00504198">
        <w:t xml:space="preserve">this general charge of a pattern of </w:t>
      </w:r>
      <w:r w:rsidR="00422187" w:rsidRPr="00504198">
        <w:t>misbehaviour</w:t>
      </w:r>
      <w:r w:rsidR="00F803E5" w:rsidRPr="00504198">
        <w:t>.</w:t>
      </w:r>
      <w:r w:rsidR="008977DC" w:rsidRPr="00504198">
        <w:t xml:space="preserve"> The Guardian did not suggest otherwise.</w:t>
      </w:r>
    </w:p>
    <w:p w14:paraId="437909A7" w14:textId="7005D588" w:rsidR="00C16D23" w:rsidRPr="00504198" w:rsidRDefault="00D95C57" w:rsidP="008049D4">
      <w:pPr>
        <w:pStyle w:val="ParaLevel1"/>
      </w:pPr>
      <w:r w:rsidRPr="00504198">
        <w:t xml:space="preserve">When considering whether the </w:t>
      </w:r>
      <w:r w:rsidR="00DD1F89" w:rsidRPr="00504198">
        <w:t xml:space="preserve">truth defence has been established, it is important to </w:t>
      </w:r>
      <w:r w:rsidR="002B5571" w:rsidRPr="00504198">
        <w:t>stand back and consider the whole picture. B</w:t>
      </w:r>
      <w:r w:rsidR="00776723" w:rsidRPr="00504198">
        <w:t>ut in doing so the court must avoid</w:t>
      </w:r>
      <w:r w:rsidR="009F3134" w:rsidRPr="00504198">
        <w:t xml:space="preserve">, in the face of multiple allegations, </w:t>
      </w:r>
      <w:r w:rsidR="00BE1CF0" w:rsidRPr="00504198">
        <w:t xml:space="preserve">succumbing </w:t>
      </w:r>
      <w:r w:rsidR="009F3134" w:rsidRPr="00504198">
        <w:t xml:space="preserve">to the </w:t>
      </w:r>
      <w:r w:rsidR="007353F3" w:rsidRPr="00504198">
        <w:t xml:space="preserve">crude </w:t>
      </w:r>
      <w:r w:rsidR="002818DB" w:rsidRPr="00504198">
        <w:t xml:space="preserve">proposition </w:t>
      </w:r>
      <w:r w:rsidR="009F3134" w:rsidRPr="00504198">
        <w:t>that there is “</w:t>
      </w:r>
      <w:r w:rsidR="009F3134" w:rsidRPr="00504198">
        <w:rPr>
          <w:i/>
          <w:iCs/>
        </w:rPr>
        <w:t>no smoke without fire</w:t>
      </w:r>
      <w:r w:rsidR="009F3134" w:rsidRPr="00504198">
        <w:t>”</w:t>
      </w:r>
      <w:r w:rsidR="00B17A91" w:rsidRPr="00504198">
        <w:t xml:space="preserve"> </w:t>
      </w:r>
      <w:r w:rsidR="00B47236" w:rsidRPr="00504198">
        <w:t>(</w:t>
      </w:r>
      <w:r w:rsidR="00B17A91" w:rsidRPr="00504198">
        <w:t>i.e. that the number of allegations i</w:t>
      </w:r>
      <w:r w:rsidR="00B47236" w:rsidRPr="00504198">
        <w:t>tself demonstrates that there must be some</w:t>
      </w:r>
      <w:r w:rsidR="00111897" w:rsidRPr="00504198">
        <w:t xml:space="preserve"> </w:t>
      </w:r>
      <w:r w:rsidR="00781342" w:rsidRPr="00504198">
        <w:t xml:space="preserve">kernel of </w:t>
      </w:r>
      <w:r w:rsidR="00111897" w:rsidRPr="00504198">
        <w:t>truth in them)</w:t>
      </w:r>
      <w:r w:rsidR="009F3134" w:rsidRPr="00504198">
        <w:t>.</w:t>
      </w:r>
      <w:r w:rsidR="00422454" w:rsidRPr="00504198">
        <w:t xml:space="preserve"> A defamatory imputation is presumed to be false</w:t>
      </w:r>
      <w:r w:rsidR="001B289A" w:rsidRPr="00504198">
        <w:t xml:space="preserve">. The </w:t>
      </w:r>
      <w:r w:rsidR="00351A28" w:rsidRPr="00504198">
        <w:t xml:space="preserve">burden is on the defendant to </w:t>
      </w:r>
      <w:r w:rsidR="00D171AD" w:rsidRPr="00504198">
        <w:t>adduce co</w:t>
      </w:r>
      <w:r w:rsidR="004E657D" w:rsidRPr="00504198">
        <w:t xml:space="preserve">nvincing </w:t>
      </w:r>
      <w:r w:rsidR="00D171AD" w:rsidRPr="00504198">
        <w:t xml:space="preserve">evidence to </w:t>
      </w:r>
      <w:r w:rsidR="00351A28" w:rsidRPr="00504198">
        <w:t>overcome that presumption</w:t>
      </w:r>
      <w:r w:rsidR="004E657D" w:rsidRPr="00504198">
        <w:t>.</w:t>
      </w:r>
    </w:p>
    <w:p w14:paraId="10587027" w14:textId="3C6F3D6F" w:rsidR="00DE5042" w:rsidRPr="00504198" w:rsidRDefault="006B7841" w:rsidP="008049D4">
      <w:pPr>
        <w:pStyle w:val="ParaLevel1"/>
        <w:numPr>
          <w:ilvl w:val="0"/>
          <w:numId w:val="11"/>
        </w:numPr>
        <w:ind w:hanging="720"/>
        <w:rPr>
          <w:b/>
          <w:bCs/>
          <w:smallCaps/>
          <w:u w:val="single"/>
        </w:rPr>
      </w:pPr>
      <w:r w:rsidRPr="00504198">
        <w:rPr>
          <w:b/>
          <w:bCs/>
          <w:smallCaps/>
          <w:u w:val="single"/>
        </w:rPr>
        <w:t xml:space="preserve">Truth Defence: the </w:t>
      </w:r>
      <w:r w:rsidR="008E730A" w:rsidRPr="00504198">
        <w:rPr>
          <w:b/>
          <w:bCs/>
          <w:smallCaps/>
          <w:u w:val="single"/>
        </w:rPr>
        <w:t xml:space="preserve">Primary </w:t>
      </w:r>
      <w:r w:rsidRPr="00504198">
        <w:rPr>
          <w:b/>
          <w:bCs/>
          <w:smallCaps/>
          <w:u w:val="single"/>
        </w:rPr>
        <w:t>Facts</w:t>
      </w:r>
    </w:p>
    <w:p w14:paraId="667C9041" w14:textId="17AF5EDD" w:rsidR="00A97D75" w:rsidRPr="00504198" w:rsidRDefault="00A97D75" w:rsidP="008049D4">
      <w:pPr>
        <w:pStyle w:val="ParaLevel1"/>
        <w:numPr>
          <w:ilvl w:val="0"/>
          <w:numId w:val="0"/>
        </w:numPr>
        <w:rPr>
          <w:b/>
          <w:bCs/>
          <w:i/>
          <w:iCs/>
        </w:rPr>
      </w:pPr>
      <w:r w:rsidRPr="00504198">
        <w:rPr>
          <w:b/>
          <w:bCs/>
          <w:i/>
          <w:iCs/>
        </w:rPr>
        <w:t>Overview</w:t>
      </w:r>
    </w:p>
    <w:p w14:paraId="4D80463B" w14:textId="66CF62D9" w:rsidR="00BC015D" w:rsidRPr="00504198" w:rsidRDefault="005834E6" w:rsidP="008049D4">
      <w:pPr>
        <w:pStyle w:val="ParaLevel1"/>
      </w:pPr>
      <w:r w:rsidRPr="00504198">
        <w:t>I have addressed each of the allegations in detail below</w:t>
      </w:r>
      <w:r w:rsidR="00635B79" w:rsidRPr="00504198">
        <w:t>. It is</w:t>
      </w:r>
      <w:r w:rsidR="000C67C8">
        <w:t xml:space="preserve"> not possible to </w:t>
      </w:r>
      <w:r w:rsidR="00D03778" w:rsidRPr="00504198">
        <w:t xml:space="preserve">deal with </w:t>
      </w:r>
      <w:r w:rsidR="00635B79" w:rsidRPr="00504198">
        <w:t>every aspect of the extensive evidence and submissions. But I have taken all of it into account in reaching my determination.</w:t>
      </w:r>
    </w:p>
    <w:p w14:paraId="0628B6E1" w14:textId="5B5E9C7B" w:rsidR="00773386" w:rsidRPr="00504198" w:rsidRDefault="003262C0" w:rsidP="008049D4">
      <w:pPr>
        <w:pStyle w:val="ParaLevel1"/>
      </w:pPr>
      <w:r w:rsidRPr="00504198">
        <w:t xml:space="preserve">Mr Clarke </w:t>
      </w:r>
      <w:r w:rsidR="005E0ED5" w:rsidRPr="00504198">
        <w:t>is evidently a motivated</w:t>
      </w:r>
      <w:r w:rsidR="003A2510" w:rsidRPr="00504198">
        <w:t xml:space="preserve"> and</w:t>
      </w:r>
      <w:r w:rsidR="005E0ED5" w:rsidRPr="00504198">
        <w:t xml:space="preserve"> </w:t>
      </w:r>
      <w:r w:rsidR="003A2510" w:rsidRPr="00504198">
        <w:t>talented</w:t>
      </w:r>
      <w:r w:rsidR="00E54666" w:rsidRPr="00504198">
        <w:t xml:space="preserve"> actor, writer, director and producer, who </w:t>
      </w:r>
      <w:r w:rsidR="00CB0F8C" w:rsidRPr="00504198">
        <w:t>wa</w:t>
      </w:r>
      <w:r w:rsidR="00E54666" w:rsidRPr="00504198">
        <w:t xml:space="preserve">s passionate about his work. </w:t>
      </w:r>
      <w:r w:rsidR="00773386" w:rsidRPr="00504198">
        <w:t>He was successful</w:t>
      </w:r>
      <w:r w:rsidR="0032724F" w:rsidRPr="00504198">
        <w:t xml:space="preserve"> and, as Mr Wade put it, when speaking about the </w:t>
      </w:r>
      <w:r w:rsidR="003502BB" w:rsidRPr="00504198">
        <w:t xml:space="preserve">period 2014-2017, he </w:t>
      </w:r>
      <w:r w:rsidR="00773386" w:rsidRPr="00504198">
        <w:t>“</w:t>
      </w:r>
      <w:r w:rsidR="00773386" w:rsidRPr="00504198">
        <w:rPr>
          <w:i/>
          <w:iCs/>
        </w:rPr>
        <w:t>was probably the most prominent black director/producer in the industry at that moment in time</w:t>
      </w:r>
      <w:r w:rsidR="00773386" w:rsidRPr="00504198">
        <w:t>”.</w:t>
      </w:r>
      <w:r w:rsidR="00D635A4" w:rsidRPr="00504198">
        <w:t xml:space="preserve"> </w:t>
      </w:r>
      <w:r w:rsidR="00503416" w:rsidRPr="00504198">
        <w:t xml:space="preserve">Mr Clarke said, and his evidence in this regard was supported by some of </w:t>
      </w:r>
      <w:r w:rsidR="000A0EF7" w:rsidRPr="00504198">
        <w:t xml:space="preserve">the witnesses called by both parties, </w:t>
      </w:r>
      <w:r w:rsidR="000E5B5F" w:rsidRPr="00504198">
        <w:t xml:space="preserve">that </w:t>
      </w:r>
      <w:r w:rsidR="00BB53E9" w:rsidRPr="00504198">
        <w:t>he “</w:t>
      </w:r>
      <w:r w:rsidR="00BB53E9" w:rsidRPr="00504198">
        <w:rPr>
          <w:i/>
          <w:iCs/>
        </w:rPr>
        <w:t xml:space="preserve">placed diversity at the forefront of [his] career and strived to help other individuals from underprivileged </w:t>
      </w:r>
      <w:r w:rsidR="000E5B5F" w:rsidRPr="00504198">
        <w:rPr>
          <w:i/>
          <w:iCs/>
        </w:rPr>
        <w:t>or underrepresented backgrounds, have a place in the film industry</w:t>
      </w:r>
      <w:r w:rsidR="000E5B5F" w:rsidRPr="00504198">
        <w:t>”.</w:t>
      </w:r>
      <w:r w:rsidR="007C17E6" w:rsidRPr="00504198">
        <w:t xml:space="preserve"> That is true.</w:t>
      </w:r>
      <w:r w:rsidR="00EC7002" w:rsidRPr="00504198">
        <w:t xml:space="preserve"> </w:t>
      </w:r>
      <w:r w:rsidR="003C3C2C" w:rsidRPr="00504198">
        <w:t>Johannah Whyte w</w:t>
      </w:r>
      <w:r w:rsidR="00CC5175" w:rsidRPr="00504198">
        <w:t>as among those whom he helped, as she readily acknowledged.</w:t>
      </w:r>
    </w:p>
    <w:p w14:paraId="1167146C" w14:textId="7C401E0C" w:rsidR="00E545A8" w:rsidRPr="00504198" w:rsidRDefault="00654159" w:rsidP="008049D4">
      <w:pPr>
        <w:pStyle w:val="ParaLevel1"/>
        <w:rPr>
          <w:szCs w:val="24"/>
        </w:rPr>
      </w:pPr>
      <w:r w:rsidRPr="00504198">
        <w:t xml:space="preserve">In December 2020 and April 2021, Mr Clarke made </w:t>
      </w:r>
      <w:r w:rsidR="00547221" w:rsidRPr="00504198">
        <w:t>several</w:t>
      </w:r>
      <w:r w:rsidRPr="00504198">
        <w:t xml:space="preserve"> phone calls to women in which he apologised or expressed his willingness to apologise for his behaviour towards them, and his business partner, Jason Maza, conveyed the same message on his behalf. In the immediate aftermath of publication of the first article, Mr Clarke put out a public statement in which he said that recent reports “</w:t>
      </w:r>
      <w:r w:rsidRPr="00504198">
        <w:rPr>
          <w:i/>
          <w:iCs/>
          <w:szCs w:val="24"/>
        </w:rPr>
        <w:t>have made it clear to me that some of my actions have affected people in ways I did not intend or realise. To those individuals, I am deeply sorry. I will be seeking professional help to educate myself and change for the better</w:t>
      </w:r>
      <w:r w:rsidRPr="00504198">
        <w:rPr>
          <w:szCs w:val="24"/>
        </w:rPr>
        <w:t>”.</w:t>
      </w:r>
      <w:r w:rsidR="006650DD" w:rsidRPr="00504198">
        <w:rPr>
          <w:szCs w:val="24"/>
        </w:rPr>
        <w:t xml:space="preserve"> </w:t>
      </w:r>
    </w:p>
    <w:p w14:paraId="2ED83610" w14:textId="70043839" w:rsidR="00F43D25" w:rsidRPr="00504198" w:rsidRDefault="006650DD" w:rsidP="008049D4">
      <w:pPr>
        <w:pStyle w:val="ParaLevel1"/>
        <w:rPr>
          <w:szCs w:val="24"/>
        </w:rPr>
      </w:pPr>
      <w:r w:rsidRPr="00504198">
        <w:rPr>
          <w:szCs w:val="24"/>
        </w:rPr>
        <w:t xml:space="preserve">The stance he has taken in this trial has been </w:t>
      </w:r>
      <w:r w:rsidR="00965477" w:rsidRPr="00504198">
        <w:rPr>
          <w:szCs w:val="24"/>
        </w:rPr>
        <w:t>different</w:t>
      </w:r>
      <w:r w:rsidRPr="00504198">
        <w:rPr>
          <w:szCs w:val="24"/>
        </w:rPr>
        <w:t>. He has made a few admissio</w:t>
      </w:r>
      <w:r w:rsidR="00BC4D24" w:rsidRPr="00504198">
        <w:rPr>
          <w:szCs w:val="24"/>
        </w:rPr>
        <w:t xml:space="preserve">ns, </w:t>
      </w:r>
      <w:r w:rsidR="001146DE" w:rsidRPr="00504198">
        <w:rPr>
          <w:szCs w:val="24"/>
        </w:rPr>
        <w:t xml:space="preserve">very largely limited to </w:t>
      </w:r>
      <w:r w:rsidR="007026B3" w:rsidRPr="00504198">
        <w:rPr>
          <w:szCs w:val="24"/>
        </w:rPr>
        <w:t xml:space="preserve">matters that were established by documentation. </w:t>
      </w:r>
      <w:r w:rsidR="00F43D25" w:rsidRPr="00504198">
        <w:rPr>
          <w:szCs w:val="24"/>
        </w:rPr>
        <w:t xml:space="preserve">Mr Clarke described </w:t>
      </w:r>
      <w:r w:rsidR="00E43D08" w:rsidRPr="00504198">
        <w:t>himself as “</w:t>
      </w:r>
      <w:r w:rsidR="00E43D08" w:rsidRPr="00504198">
        <w:rPr>
          <w:i/>
          <w:iCs/>
        </w:rPr>
        <w:t>a flawed guy</w:t>
      </w:r>
      <w:r w:rsidR="00E43D08" w:rsidRPr="00504198">
        <w:t>”</w:t>
      </w:r>
      <w:r w:rsidR="007A719B" w:rsidRPr="00504198">
        <w:t xml:space="preserve"> but “</w:t>
      </w:r>
      <w:r w:rsidR="007A719B" w:rsidRPr="00504198">
        <w:rPr>
          <w:i/>
          <w:iCs/>
        </w:rPr>
        <w:t>not what they branded me</w:t>
      </w:r>
      <w:r w:rsidR="007A719B" w:rsidRPr="00504198">
        <w:t>”</w:t>
      </w:r>
      <w:r w:rsidR="006B03BE" w:rsidRPr="00504198">
        <w:t xml:space="preserve">. He said, </w:t>
      </w:r>
    </w:p>
    <w:p w14:paraId="6231BDCA" w14:textId="77777777" w:rsidR="00F43D25" w:rsidRPr="00504198" w:rsidRDefault="00E43D08" w:rsidP="008049D4">
      <w:pPr>
        <w:pStyle w:val="Quote"/>
        <w:rPr>
          <w:szCs w:val="24"/>
        </w:rPr>
      </w:pPr>
      <w:r w:rsidRPr="00504198">
        <w:t>“I have made mistakes and what not and unquestionably, as they have stated, there are things I have to say, man, in today’s lens that might seem inappropriate. You know what, it may h</w:t>
      </w:r>
      <w:r w:rsidR="00233C98" w:rsidRPr="00504198">
        <w:t>a</w:t>
      </w:r>
      <w:r w:rsidRPr="00504198">
        <w:t>ve been inappropriate back then, I just did not realise…”</w:t>
      </w:r>
      <w:r w:rsidR="000F5D03" w:rsidRPr="00504198">
        <w:t xml:space="preserve"> </w:t>
      </w:r>
    </w:p>
    <w:p w14:paraId="67503646" w14:textId="5378BC28" w:rsidR="00057761" w:rsidRPr="00504198" w:rsidRDefault="00E43D08" w:rsidP="008049D4">
      <w:pPr>
        <w:pStyle w:val="ParaLevel1"/>
        <w:numPr>
          <w:ilvl w:val="0"/>
          <w:numId w:val="0"/>
        </w:numPr>
        <w:ind w:left="720"/>
        <w:rPr>
          <w:szCs w:val="24"/>
        </w:rPr>
      </w:pPr>
      <w:r w:rsidRPr="00504198">
        <w:t>But</w:t>
      </w:r>
      <w:r w:rsidR="007F0D76" w:rsidRPr="00504198">
        <w:t xml:space="preserve"> his case has been almost entirely </w:t>
      </w:r>
      <w:r w:rsidR="00D92D1B" w:rsidRPr="00504198">
        <w:t>one of robust denial</w:t>
      </w:r>
      <w:r w:rsidR="00D350A4" w:rsidRPr="00504198">
        <w:t xml:space="preserve"> and counter-allegations</w:t>
      </w:r>
      <w:r w:rsidR="00454DB3" w:rsidRPr="00504198">
        <w:t>.</w:t>
      </w:r>
    </w:p>
    <w:p w14:paraId="62A3EDD9" w14:textId="2C973898" w:rsidR="00514E4C" w:rsidRPr="00504198" w:rsidRDefault="00C62F05" w:rsidP="008049D4">
      <w:pPr>
        <w:pStyle w:val="ParaLevel1"/>
      </w:pPr>
      <w:r w:rsidRPr="00504198">
        <w:t xml:space="preserve">A </w:t>
      </w:r>
      <w:r w:rsidR="00320CFC" w:rsidRPr="00504198">
        <w:t>striking feature of Mr Clarke’s case is that he alleges</w:t>
      </w:r>
      <w:r w:rsidR="00456FF4" w:rsidRPr="00504198">
        <w:t xml:space="preserve"> that </w:t>
      </w:r>
      <w:r w:rsidR="00AC6813">
        <w:t>al</w:t>
      </w:r>
      <w:r w:rsidR="00456FF4" w:rsidRPr="00504198">
        <w:t xml:space="preserve">most </w:t>
      </w:r>
      <w:r w:rsidR="00AC6813">
        <w:t xml:space="preserve">all </w:t>
      </w:r>
      <w:r w:rsidR="00A96D5A" w:rsidRPr="00504198">
        <w:t xml:space="preserve">of </w:t>
      </w:r>
      <w:r w:rsidR="00345C08" w:rsidRPr="00504198">
        <w:t xml:space="preserve">the Guardian’s </w:t>
      </w:r>
      <w:r w:rsidR="000D4102" w:rsidRPr="00504198">
        <w:t xml:space="preserve">29 witnesses to the truth defence are lying, </w:t>
      </w:r>
      <w:r w:rsidR="005768AB" w:rsidRPr="00504198">
        <w:t xml:space="preserve">at least </w:t>
      </w:r>
      <w:r w:rsidR="003F3B37" w:rsidRPr="00504198">
        <w:t xml:space="preserve">in part, </w:t>
      </w:r>
      <w:r w:rsidR="00757DF9" w:rsidRPr="00504198">
        <w:t xml:space="preserve">in the evidence they have given to the Court. </w:t>
      </w:r>
      <w:r w:rsidR="008741C7" w:rsidRPr="00504198">
        <w:t>There</w:t>
      </w:r>
      <w:r w:rsidR="005A3AC0" w:rsidRPr="00504198">
        <w:t xml:space="preserve"> are a few exceptions</w:t>
      </w:r>
      <w:r w:rsidR="00CB7AB1" w:rsidRPr="00504198">
        <w:t>. Mr Clarke did not maintain that Thalia Hambi-Fisher lied</w:t>
      </w:r>
      <w:r w:rsidR="001004C1" w:rsidRPr="00504198">
        <w:t xml:space="preserve"> (</w:t>
      </w:r>
      <w:r w:rsidR="00CB7AB1" w:rsidRPr="00504198">
        <w:t>although</w:t>
      </w:r>
      <w:r w:rsidR="001D4A70" w:rsidRPr="00504198">
        <w:t xml:space="preserve"> that accusation</w:t>
      </w:r>
      <w:r w:rsidR="0034552E" w:rsidRPr="00504198">
        <w:t xml:space="preserve"> was</w:t>
      </w:r>
      <w:r w:rsidR="001D4A70" w:rsidRPr="00504198">
        <w:t xml:space="preserve"> put to her</w:t>
      </w:r>
      <w:r w:rsidR="001004C1" w:rsidRPr="00504198">
        <w:t>)</w:t>
      </w:r>
      <w:r w:rsidR="00C94199" w:rsidRPr="00504198">
        <w:t>;</w:t>
      </w:r>
      <w:r w:rsidR="00505D99" w:rsidRPr="00504198">
        <w:t xml:space="preserve"> </w:t>
      </w:r>
      <w:r w:rsidR="00B05DB1" w:rsidRPr="00504198">
        <w:t xml:space="preserve">Anna Kaiser and Naome Morris are alleged to </w:t>
      </w:r>
      <w:r w:rsidR="00760889" w:rsidRPr="00504198">
        <w:t xml:space="preserve">have </w:t>
      </w:r>
      <w:r w:rsidR="002267F2" w:rsidRPr="00504198">
        <w:t>“</w:t>
      </w:r>
      <w:r w:rsidR="00760889" w:rsidRPr="00504198">
        <w:rPr>
          <w:i/>
          <w:iCs/>
        </w:rPr>
        <w:t>exaggerated</w:t>
      </w:r>
      <w:r w:rsidR="002267F2" w:rsidRPr="00504198">
        <w:t>”</w:t>
      </w:r>
      <w:r w:rsidR="00760889" w:rsidRPr="00504198">
        <w:t xml:space="preserve"> and </w:t>
      </w:r>
      <w:r w:rsidR="002267F2" w:rsidRPr="00504198">
        <w:t>“</w:t>
      </w:r>
      <w:r w:rsidR="00760889" w:rsidRPr="00504198">
        <w:rPr>
          <w:i/>
          <w:iCs/>
        </w:rPr>
        <w:t>embellished</w:t>
      </w:r>
      <w:r w:rsidR="002267F2" w:rsidRPr="00504198">
        <w:t>”</w:t>
      </w:r>
      <w:r w:rsidR="00760889" w:rsidRPr="00504198">
        <w:t xml:space="preserve"> rather than lied</w:t>
      </w:r>
      <w:r w:rsidR="00424AA6" w:rsidRPr="00504198">
        <w:t>;</w:t>
      </w:r>
      <w:r w:rsidR="00501CCF" w:rsidRPr="00504198">
        <w:t xml:space="preserve"> and</w:t>
      </w:r>
      <w:r w:rsidR="00424AA6" w:rsidRPr="00504198">
        <w:t xml:space="preserve"> </w:t>
      </w:r>
      <w:r w:rsidR="004950E6" w:rsidRPr="00504198">
        <w:t>Leanne Coldwell is not accused of lying.</w:t>
      </w:r>
      <w:r w:rsidR="00D65645" w:rsidRPr="00504198">
        <w:t xml:space="preserve"> The accusations of lying extend to </w:t>
      </w:r>
      <w:r w:rsidR="00316FEC" w:rsidRPr="00504198">
        <w:t xml:space="preserve">entirely independent </w:t>
      </w:r>
      <w:r w:rsidR="00D65645" w:rsidRPr="00504198">
        <w:t xml:space="preserve">corroborative witnesses </w:t>
      </w:r>
      <w:r w:rsidR="007154D8" w:rsidRPr="00504198">
        <w:t>(e.g. Jonathan Finn and Garry Moore)</w:t>
      </w:r>
      <w:r w:rsidR="00412954" w:rsidRPr="00504198">
        <w:t xml:space="preserve">, although </w:t>
      </w:r>
      <w:r w:rsidR="00D21124" w:rsidRPr="00504198">
        <w:t xml:space="preserve">not necessarily to all of them (e.g. it was put to Charles Cattrall that </w:t>
      </w:r>
      <w:r w:rsidR="00D21124" w:rsidRPr="0006333B">
        <w:rPr>
          <w:i/>
          <w:iCs/>
        </w:rPr>
        <w:t>either</w:t>
      </w:r>
      <w:r w:rsidR="00D21124" w:rsidRPr="00504198">
        <w:t xml:space="preserve"> he </w:t>
      </w:r>
      <w:r w:rsidR="00D21124" w:rsidRPr="0006333B">
        <w:rPr>
          <w:i/>
          <w:iCs/>
        </w:rPr>
        <w:t>or</w:t>
      </w:r>
      <w:r w:rsidR="00D21124" w:rsidRPr="00504198">
        <w:t xml:space="preserve"> </w:t>
      </w:r>
      <w:r w:rsidR="00514E4C" w:rsidRPr="00504198">
        <w:t>‘Mila’ were telling “</w:t>
      </w:r>
      <w:r w:rsidR="00514E4C" w:rsidRPr="00504198">
        <w:rPr>
          <w:i/>
          <w:iCs/>
        </w:rPr>
        <w:t>barefaced lies</w:t>
      </w:r>
      <w:r w:rsidR="00514E4C" w:rsidRPr="00504198">
        <w:t>”).</w:t>
      </w:r>
    </w:p>
    <w:p w14:paraId="1EA84516" w14:textId="124CACDF" w:rsidR="00342ED1" w:rsidRPr="00504198" w:rsidRDefault="008A20AA" w:rsidP="008049D4">
      <w:pPr>
        <w:pStyle w:val="ParaLevel1"/>
      </w:pPr>
      <w:r w:rsidRPr="00504198">
        <w:t xml:space="preserve">Mr Clarke’s </w:t>
      </w:r>
      <w:r w:rsidR="005874E3" w:rsidRPr="00504198">
        <w:t>case that there is an unlawful means conspiracy against him</w:t>
      </w:r>
      <w:r w:rsidR="005763B5" w:rsidRPr="00504198">
        <w:t>, in which many of the witnesses (and some non-witnesses)</w:t>
      </w:r>
      <w:r w:rsidR="00161DC1" w:rsidRPr="00504198">
        <w:t>, are said to have engaged, was</w:t>
      </w:r>
      <w:r w:rsidR="009067E0" w:rsidRPr="00504198">
        <w:t xml:space="preserve"> </w:t>
      </w:r>
      <w:r w:rsidR="00CB37AC" w:rsidRPr="00504198">
        <w:t>born</w:t>
      </w:r>
      <w:r w:rsidR="009067E0" w:rsidRPr="00504198">
        <w:t xml:space="preserve"> of necessity, in the face of </w:t>
      </w:r>
      <w:r w:rsidR="007755A4" w:rsidRPr="00504198">
        <w:t xml:space="preserve">the large body of witnesses </w:t>
      </w:r>
      <w:r w:rsidR="000A37F3" w:rsidRPr="00504198">
        <w:t xml:space="preserve">giving evidence against him. </w:t>
      </w:r>
      <w:r w:rsidR="002F0692" w:rsidRPr="00504198">
        <w:t>It lacked any proper foundation</w:t>
      </w:r>
      <w:r w:rsidR="00612F44" w:rsidRPr="00504198">
        <w:t xml:space="preserve">, and led to numerous witnesses being asked speculative questions </w:t>
      </w:r>
      <w:r w:rsidR="00AD556F" w:rsidRPr="00504198">
        <w:t xml:space="preserve">as to their connections, without </w:t>
      </w:r>
      <w:r w:rsidR="007A3AA3" w:rsidRPr="00504198">
        <w:t xml:space="preserve">a case being put </w:t>
      </w:r>
      <w:r w:rsidR="00486242" w:rsidRPr="00504198">
        <w:t>that they conspired and colluded to invent allegations</w:t>
      </w:r>
      <w:r w:rsidR="00AD1F89" w:rsidRPr="00504198">
        <w:t xml:space="preserve"> – or any evidential basis on which such a case could have been put</w:t>
      </w:r>
      <w:r w:rsidR="002F0692" w:rsidRPr="00504198">
        <w:t>.</w:t>
      </w:r>
      <w:r w:rsidR="00A035EE" w:rsidRPr="00504198">
        <w:t xml:space="preserve"> </w:t>
      </w:r>
    </w:p>
    <w:p w14:paraId="2D62CCDB" w14:textId="1E928982" w:rsidR="00342ED1" w:rsidRPr="00504198" w:rsidRDefault="00A035EE" w:rsidP="008049D4">
      <w:pPr>
        <w:pStyle w:val="ParaLevel1"/>
      </w:pPr>
      <w:r w:rsidRPr="00504198">
        <w:t>I have addressed the allegation</w:t>
      </w:r>
      <w:r w:rsidR="008904AA">
        <w:t>s</w:t>
      </w:r>
      <w:r w:rsidR="001067B0" w:rsidRPr="00504198">
        <w:t xml:space="preserve"> that specific individuals </w:t>
      </w:r>
      <w:r w:rsidR="002D4C75" w:rsidRPr="00504198">
        <w:t xml:space="preserve">engaged in a conspiracy when dealing with their evidence below. But in broad terms it is clear </w:t>
      </w:r>
      <w:r w:rsidR="00513718" w:rsidRPr="00504198">
        <w:t xml:space="preserve">that women have been speaking </w:t>
      </w:r>
      <w:r w:rsidR="00C236E1" w:rsidRPr="00504198">
        <w:t>about their experiences of working with Mr Clarke for many years.</w:t>
      </w:r>
      <w:r w:rsidR="00970CE2" w:rsidRPr="00504198">
        <w:t xml:space="preserve"> Some men, including Kevin Proctor, heard of </w:t>
      </w:r>
      <w:r w:rsidR="00B15513" w:rsidRPr="00504198">
        <w:t>some of their experiences, and</w:t>
      </w:r>
      <w:r w:rsidR="001544AF" w:rsidRPr="00504198">
        <w:t xml:space="preserve"> some </w:t>
      </w:r>
      <w:r w:rsidR="009B134E" w:rsidRPr="00504198">
        <w:t>attempt</w:t>
      </w:r>
      <w:r w:rsidR="001544AF" w:rsidRPr="00504198">
        <w:t xml:space="preserve"> </w:t>
      </w:r>
      <w:r w:rsidR="009B134E" w:rsidRPr="00504198">
        <w:t xml:space="preserve">was </w:t>
      </w:r>
      <w:r w:rsidR="00594E10" w:rsidRPr="00504198">
        <w:t xml:space="preserve">made in </w:t>
      </w:r>
      <w:r w:rsidR="00E16411" w:rsidRPr="00504198">
        <w:t>2019</w:t>
      </w:r>
      <w:r w:rsidR="00594E10" w:rsidRPr="00504198">
        <w:t xml:space="preserve"> to </w:t>
      </w:r>
      <w:r w:rsidR="00B15513" w:rsidRPr="00504198">
        <w:t>bring them to light</w:t>
      </w:r>
      <w:r w:rsidR="005F3CF0" w:rsidRPr="00504198">
        <w:t>, but it came to nothing.</w:t>
      </w:r>
      <w:r w:rsidR="00830FE7" w:rsidRPr="00504198">
        <w:t xml:space="preserve"> Jing Lusi was involved at that stage, </w:t>
      </w:r>
      <w:r w:rsidR="00342ED1" w:rsidRPr="00504198">
        <w:t xml:space="preserve">and </w:t>
      </w:r>
      <w:r w:rsidR="00F42B72" w:rsidRPr="00504198">
        <w:t xml:space="preserve">it is probable that ‘Maya’s’ experience </w:t>
      </w:r>
      <w:r w:rsidR="00A61647" w:rsidRPr="00504198">
        <w:t xml:space="preserve">was one of those of which </w:t>
      </w:r>
      <w:r w:rsidR="00C11E34" w:rsidRPr="00504198">
        <w:t xml:space="preserve">she was aware. </w:t>
      </w:r>
      <w:r w:rsidR="0040332B" w:rsidRPr="00504198">
        <w:t>The announcement</w:t>
      </w:r>
      <w:r w:rsidR="00956740" w:rsidRPr="00504198">
        <w:t xml:space="preserve"> by BAFTA</w:t>
      </w:r>
      <w:r w:rsidR="00961427" w:rsidRPr="00504198">
        <w:t>,</w:t>
      </w:r>
      <w:r w:rsidR="00956740" w:rsidRPr="00504198">
        <w:t xml:space="preserve"> on 29 March 2021</w:t>
      </w:r>
      <w:r w:rsidR="00961427" w:rsidRPr="00504198">
        <w:t>,</w:t>
      </w:r>
      <w:r w:rsidR="0040332B" w:rsidRPr="00504198">
        <w:t xml:space="preserve"> that Mr Clarke would receive </w:t>
      </w:r>
      <w:r w:rsidR="00D21B3A" w:rsidRPr="00504198">
        <w:t>an award for Outstanding Contribution to Cinema triggered those w</w:t>
      </w:r>
      <w:r w:rsidR="00045E0E" w:rsidRPr="00504198">
        <w:t>ho were concerned</w:t>
      </w:r>
      <w:r w:rsidR="00821A01" w:rsidRPr="00504198">
        <w:t xml:space="preserve"> about his behaviour to act, out of concern </w:t>
      </w:r>
      <w:r w:rsidR="00045E0E" w:rsidRPr="00504198">
        <w:t>that it would enhance</w:t>
      </w:r>
      <w:r w:rsidR="0096437E" w:rsidRPr="00504198">
        <w:t xml:space="preserve"> his power within the industry and so enable him to continue misbehaving.</w:t>
      </w:r>
      <w:r w:rsidR="00045E0E" w:rsidRPr="00504198">
        <w:t xml:space="preserve"> </w:t>
      </w:r>
    </w:p>
    <w:p w14:paraId="38A8F9CE" w14:textId="75782C5E" w:rsidR="0040332B" w:rsidRPr="00504198" w:rsidRDefault="00E307C3" w:rsidP="008049D4">
      <w:pPr>
        <w:pStyle w:val="ParaLevel1"/>
      </w:pPr>
      <w:r w:rsidRPr="00504198">
        <w:t>James Krishna Floyd and Sally El Hosaini</w:t>
      </w:r>
      <w:r w:rsidR="00D378AF" w:rsidRPr="00504198">
        <w:t xml:space="preserve"> were approached</w:t>
      </w:r>
      <w:r w:rsidR="009B0778" w:rsidRPr="00504198">
        <w:t xml:space="preserve"> on 29 March 2021</w:t>
      </w:r>
      <w:r w:rsidR="007F6D51" w:rsidRPr="00504198">
        <w:t xml:space="preserve">, as </w:t>
      </w:r>
      <w:r w:rsidR="00881C3F">
        <w:t xml:space="preserve">a </w:t>
      </w:r>
      <w:r w:rsidR="007F6D51" w:rsidRPr="00504198">
        <w:t xml:space="preserve">respected </w:t>
      </w:r>
      <w:r w:rsidR="00881C3F">
        <w:t xml:space="preserve">actor and </w:t>
      </w:r>
      <w:r w:rsidR="001E3C58" w:rsidRPr="00504198">
        <w:t>director</w:t>
      </w:r>
      <w:r w:rsidR="00881C3F">
        <w:t>, respectively,</w:t>
      </w:r>
      <w:r w:rsidR="001E3C58" w:rsidRPr="00504198">
        <w:t xml:space="preserve"> with links to BAFTA, </w:t>
      </w:r>
      <w:r w:rsidR="00D010CC" w:rsidRPr="00504198">
        <w:t>with a view to drawing BAFTA’s attention</w:t>
      </w:r>
      <w:r w:rsidR="00DD0673" w:rsidRPr="00504198">
        <w:t xml:space="preserve"> to the concerns raised </w:t>
      </w:r>
      <w:r w:rsidR="00D378AF" w:rsidRPr="00504198">
        <w:t xml:space="preserve">by </w:t>
      </w:r>
      <w:r w:rsidR="00026364" w:rsidRPr="00504198">
        <w:t xml:space="preserve">a </w:t>
      </w:r>
      <w:r w:rsidR="00CC3F1E">
        <w:t xml:space="preserve">small </w:t>
      </w:r>
      <w:r w:rsidR="00026364" w:rsidRPr="00504198">
        <w:t xml:space="preserve">group </w:t>
      </w:r>
      <w:r w:rsidR="00CC3F1E">
        <w:t xml:space="preserve">of </w:t>
      </w:r>
      <w:r w:rsidR="00026364" w:rsidRPr="00504198">
        <w:t>people</w:t>
      </w:r>
      <w:r w:rsidR="00DD0673" w:rsidRPr="00504198">
        <w:t xml:space="preserve"> in the industry</w:t>
      </w:r>
      <w:r w:rsidR="00D17821" w:rsidRPr="00504198">
        <w:t>, with whom they met via Zoom on 30 March 2021</w:t>
      </w:r>
      <w:r w:rsidR="00DD0673" w:rsidRPr="00504198">
        <w:t>.</w:t>
      </w:r>
      <w:r w:rsidR="009B0778" w:rsidRPr="00504198">
        <w:t xml:space="preserve"> Although the identities of </w:t>
      </w:r>
      <w:r w:rsidR="00A84F01" w:rsidRPr="00504198">
        <w:t>that group have not been confirmed by the Guardian, it is evident that they</w:t>
      </w:r>
      <w:r w:rsidR="00AA7202" w:rsidRPr="00504198">
        <w:t xml:space="preserve"> </w:t>
      </w:r>
      <w:r w:rsidR="008A229F" w:rsidRPr="00504198">
        <w:t>were</w:t>
      </w:r>
      <w:r w:rsidR="00A84F01" w:rsidRPr="00504198">
        <w:t xml:space="preserve"> Mr Proctor, Ms Lusi</w:t>
      </w:r>
      <w:r w:rsidR="00E3726A" w:rsidRPr="00504198">
        <w:t>, ‘Maya’, ‘Imogen’</w:t>
      </w:r>
      <w:r w:rsidR="00DF1BD6" w:rsidRPr="00504198">
        <w:t xml:space="preserve"> and Pelumi Akindude.</w:t>
      </w:r>
      <w:r w:rsidR="008634B9" w:rsidRPr="00504198">
        <w:t xml:space="preserve"> </w:t>
      </w:r>
      <w:r w:rsidR="00A2078A" w:rsidRPr="00504198">
        <w:t>Mr Krishna Floyd and Ms El Hosaini acted</w:t>
      </w:r>
      <w:r w:rsidR="00FD5018" w:rsidRPr="00504198">
        <w:t xml:space="preserve"> in good faith</w:t>
      </w:r>
      <w:r w:rsidR="00A2078A" w:rsidRPr="00504198">
        <w:t xml:space="preserve"> as conduits</w:t>
      </w:r>
      <w:r w:rsidR="000C38DE" w:rsidRPr="00504198">
        <w:t>. They</w:t>
      </w:r>
      <w:r w:rsidR="00116BC7" w:rsidRPr="00504198">
        <w:t xml:space="preserve"> wrote to, and spoke to, </w:t>
      </w:r>
      <w:r w:rsidR="000C38DE" w:rsidRPr="00504198">
        <w:t>BAFTA</w:t>
      </w:r>
      <w:r w:rsidR="00116BC7" w:rsidRPr="00504198">
        <w:t xml:space="preserve">. </w:t>
      </w:r>
      <w:r w:rsidR="00A7779A" w:rsidRPr="00504198">
        <w:t>When those actions had no impact</w:t>
      </w:r>
      <w:r w:rsidR="00645757" w:rsidRPr="00504198">
        <w:t xml:space="preserve"> – as </w:t>
      </w:r>
      <w:r w:rsidR="00330801" w:rsidRPr="00504198">
        <w:t xml:space="preserve">they were unable to give BAFTA any details of any allegations – </w:t>
      </w:r>
      <w:r w:rsidR="00A7779A" w:rsidRPr="00504198">
        <w:t xml:space="preserve">on 1 April 2021, </w:t>
      </w:r>
      <w:r w:rsidR="00785BA3" w:rsidRPr="00504198">
        <w:t>they got in touch with a contact at the Guardian, which led to the Guardian’s investigation.</w:t>
      </w:r>
    </w:p>
    <w:p w14:paraId="173AF390" w14:textId="365CCC50" w:rsidR="00C11E34" w:rsidRPr="00504198" w:rsidRDefault="00914351" w:rsidP="008049D4">
      <w:pPr>
        <w:pStyle w:val="ParaLevel1"/>
      </w:pPr>
      <w:r w:rsidRPr="00504198">
        <w:t>Mr Clarke acknowledged that Mr Proctor</w:t>
      </w:r>
      <w:r w:rsidR="00E00C9D" w:rsidRPr="00504198">
        <w:t xml:space="preserve">, who he accused of being </w:t>
      </w:r>
      <w:r w:rsidRPr="00504198">
        <w:t>at the centre of the “</w:t>
      </w:r>
      <w:r w:rsidRPr="00504198">
        <w:rPr>
          <w:i/>
          <w:iCs/>
        </w:rPr>
        <w:t>conspiracy</w:t>
      </w:r>
      <w:r w:rsidRPr="00504198">
        <w:t>”</w:t>
      </w:r>
      <w:r w:rsidR="00E00C9D" w:rsidRPr="00504198">
        <w:t xml:space="preserve">, </w:t>
      </w:r>
      <w:r w:rsidRPr="00504198">
        <w:t>believed the women were telling him the truth</w:t>
      </w:r>
      <w:r w:rsidR="00F4600D" w:rsidRPr="00504198">
        <w:t xml:space="preserve"> (para </w:t>
      </w:r>
      <w:r w:rsidR="00F4600D" w:rsidRPr="00504198">
        <w:fldChar w:fldCharType="begin"/>
      </w:r>
      <w:r w:rsidR="00F4600D" w:rsidRPr="00504198">
        <w:instrText xml:space="preserve"> REF _Ref203642423 \r \p \h </w:instrText>
      </w:r>
      <w:r w:rsidR="00F4600D" w:rsidRPr="00504198">
        <w:fldChar w:fldCharType="separate"/>
      </w:r>
      <w:r w:rsidR="00440D24">
        <w:rPr>
          <w:cs/>
        </w:rPr>
        <w:t>‎</w:t>
      </w:r>
      <w:r w:rsidR="00440D24">
        <w:t>525 below</w:t>
      </w:r>
      <w:r w:rsidR="00F4600D" w:rsidRPr="00504198">
        <w:fldChar w:fldCharType="end"/>
      </w:r>
      <w:r w:rsidR="00275AE0" w:rsidRPr="00504198">
        <w:t>).</w:t>
      </w:r>
      <w:r w:rsidR="0069060A" w:rsidRPr="00504198">
        <w:t xml:space="preserve"> I have not heard evidence from him, or from </w:t>
      </w:r>
      <w:r w:rsidR="00CE3F33" w:rsidRPr="00504198">
        <w:t>Mr Krishna Floyd</w:t>
      </w:r>
      <w:r w:rsidR="008F2BD0" w:rsidRPr="00504198">
        <w:t>,</w:t>
      </w:r>
      <w:r w:rsidR="00CE3F33" w:rsidRPr="00504198">
        <w:t xml:space="preserve"> Ms El Hosaini</w:t>
      </w:r>
      <w:r w:rsidR="008474D8" w:rsidRPr="00504198">
        <w:t xml:space="preserve"> </w:t>
      </w:r>
      <w:r w:rsidR="008F2BD0" w:rsidRPr="00504198">
        <w:t xml:space="preserve">or Ms Akindude, </w:t>
      </w:r>
      <w:r w:rsidR="00FC23BE" w:rsidRPr="00504198">
        <w:t xml:space="preserve">but it is plain on the evidence before me that they </w:t>
      </w:r>
      <w:r w:rsidR="008474D8" w:rsidRPr="00504198">
        <w:t>were</w:t>
      </w:r>
      <w:r w:rsidR="00551341" w:rsidRPr="00504198">
        <w:t xml:space="preserve"> seeking to</w:t>
      </w:r>
      <w:r w:rsidR="00617199" w:rsidRPr="00504198">
        <w:t xml:space="preserve"> prompt an investigation</w:t>
      </w:r>
      <w:r w:rsidR="00C44F50" w:rsidRPr="00504198">
        <w:t xml:space="preserve"> which they believed </w:t>
      </w:r>
      <w:r w:rsidR="002066ED" w:rsidRPr="00504198">
        <w:t>was required.</w:t>
      </w:r>
      <w:r w:rsidR="000D233B" w:rsidRPr="00504198">
        <w:t xml:space="preserve"> I have addressed the evidence of </w:t>
      </w:r>
      <w:r w:rsidR="00CA0BA8" w:rsidRPr="00504198">
        <w:t>‘Imogen’, ‘Maya’ and Ms Lusi below, in the sections bearing their names or pseudonyms.</w:t>
      </w:r>
    </w:p>
    <w:p w14:paraId="294CA8C6" w14:textId="12759676" w:rsidR="00C95D2E" w:rsidRPr="00504198" w:rsidRDefault="005E61C4" w:rsidP="008049D4">
      <w:pPr>
        <w:pStyle w:val="ParaLevel1"/>
      </w:pPr>
      <w:r w:rsidRPr="00504198">
        <w:t>There has been much reference to an “</w:t>
      </w:r>
      <w:r w:rsidRPr="00504198">
        <w:rPr>
          <w:i/>
          <w:iCs/>
        </w:rPr>
        <w:t>anonymous email campaign</w:t>
      </w:r>
      <w:r w:rsidRPr="00504198">
        <w:t>” making false allegations against Mr Clarke.</w:t>
      </w:r>
      <w:r w:rsidR="00EA5913" w:rsidRPr="00504198">
        <w:t xml:space="preserve"> </w:t>
      </w:r>
      <w:r w:rsidR="005246E5" w:rsidRPr="00504198">
        <w:t>I</w:t>
      </w:r>
      <w:r w:rsidR="00EA5913" w:rsidRPr="00504198">
        <w:t>f there was such a “</w:t>
      </w:r>
      <w:r w:rsidR="00EA5913" w:rsidRPr="00504198">
        <w:rPr>
          <w:i/>
          <w:iCs/>
        </w:rPr>
        <w:t>campaign</w:t>
      </w:r>
      <w:r w:rsidR="00EA5913" w:rsidRPr="00504198">
        <w:t>”</w:t>
      </w:r>
      <w:r w:rsidR="005246E5" w:rsidRPr="00504198">
        <w:t xml:space="preserve"> – and it seems</w:t>
      </w:r>
      <w:r w:rsidR="00654CAC" w:rsidRPr="00504198">
        <w:t xml:space="preserve"> BAFTA may have received some vitriolic anonymous emails – it was not something to </w:t>
      </w:r>
      <w:r w:rsidR="002A531F" w:rsidRPr="00504198">
        <w:t>which any of the witnesses were party. O</w:t>
      </w:r>
      <w:r w:rsidR="00A60458" w:rsidRPr="00504198">
        <w:t>ne or two of them wrote anonymously to BAFTA</w:t>
      </w:r>
      <w:r w:rsidR="00D634F2" w:rsidRPr="00504198">
        <w:t>, but the matters they raised were tru</w:t>
      </w:r>
      <w:r w:rsidR="00AD1C07" w:rsidRPr="00504198">
        <w:t>e, as I explain below.</w:t>
      </w:r>
    </w:p>
    <w:p w14:paraId="5927B5CF" w14:textId="3DD99834" w:rsidR="000B33DF" w:rsidRPr="00504198" w:rsidRDefault="00B56997" w:rsidP="008049D4">
      <w:pPr>
        <w:pStyle w:val="ParaLevel1"/>
      </w:pPr>
      <w:r w:rsidRPr="00504198">
        <w:t>I have accepted some of Mr Clarke’s evidence, as I explain below, but overall</w:t>
      </w:r>
      <w:r w:rsidR="00C622A5" w:rsidRPr="00504198">
        <w:t xml:space="preserve"> I find that</w:t>
      </w:r>
      <w:r w:rsidRPr="00504198">
        <w:t xml:space="preserve"> he was not</w:t>
      </w:r>
      <w:r w:rsidR="00C622A5" w:rsidRPr="00504198">
        <w:t xml:space="preserve"> a credible or reliable witness. </w:t>
      </w:r>
      <w:r w:rsidR="00892D3C" w:rsidRPr="00504198">
        <w:t>He</w:t>
      </w:r>
      <w:r w:rsidR="001D2879" w:rsidRPr="00504198">
        <w:t xml:space="preserve"> </w:t>
      </w:r>
      <w:r w:rsidR="00512E2A" w:rsidRPr="00504198">
        <w:t xml:space="preserve">had to </w:t>
      </w:r>
      <w:r w:rsidR="004741DB" w:rsidRPr="00504198">
        <w:t>acknowledge</w:t>
      </w:r>
      <w:r w:rsidR="00512E2A" w:rsidRPr="00504198">
        <w:t>, in light of the documentary evidence,</w:t>
      </w:r>
      <w:r w:rsidR="004741DB" w:rsidRPr="00504198">
        <w:t xml:space="preserve"> that his statement</w:t>
      </w:r>
      <w:r w:rsidR="00457080" w:rsidRPr="00504198">
        <w:t>s</w:t>
      </w:r>
      <w:r w:rsidR="004741DB" w:rsidRPr="00504198">
        <w:t xml:space="preserve"> that he never intended to </w:t>
      </w:r>
      <w:r w:rsidR="00512E2A" w:rsidRPr="00504198">
        <w:t>have sex with Ms Morris</w:t>
      </w:r>
      <w:r w:rsidR="00457080" w:rsidRPr="00504198">
        <w:t>, and that he never propositioned ‘Imogen’, were untrue.</w:t>
      </w:r>
      <w:r w:rsidR="00500D87" w:rsidRPr="00504198">
        <w:t xml:space="preserve"> They were lies.</w:t>
      </w:r>
      <w:r w:rsidR="00457080" w:rsidRPr="00504198">
        <w:t xml:space="preserve"> </w:t>
      </w:r>
      <w:r w:rsidR="00970EC0" w:rsidRPr="00504198">
        <w:t xml:space="preserve">This was reflective of his general pattern of </w:t>
      </w:r>
      <w:r w:rsidR="00851E6F" w:rsidRPr="00504198">
        <w:t xml:space="preserve">only </w:t>
      </w:r>
      <w:r w:rsidR="00892D3C" w:rsidRPr="00504198">
        <w:rPr>
          <w:szCs w:val="24"/>
        </w:rPr>
        <w:t>being prepared to admit that which was established by documentary evidence</w:t>
      </w:r>
      <w:r w:rsidR="0047288F" w:rsidRPr="00504198">
        <w:rPr>
          <w:szCs w:val="24"/>
        </w:rPr>
        <w:t xml:space="preserve"> (</w:t>
      </w:r>
      <w:r w:rsidR="00851E6F" w:rsidRPr="00504198">
        <w:rPr>
          <w:szCs w:val="24"/>
        </w:rPr>
        <w:t>which he had carefully studied</w:t>
      </w:r>
      <w:r w:rsidR="0047288F" w:rsidRPr="00504198">
        <w:rPr>
          <w:szCs w:val="24"/>
        </w:rPr>
        <w:t>)</w:t>
      </w:r>
      <w:r w:rsidR="00A249DD" w:rsidRPr="00504198">
        <w:rPr>
          <w:szCs w:val="24"/>
        </w:rPr>
        <w:t>,</w:t>
      </w:r>
      <w:r w:rsidR="00A76BF5" w:rsidRPr="00504198">
        <w:rPr>
          <w:szCs w:val="24"/>
        </w:rPr>
        <w:t xml:space="preserve"> and even then only to the minimum extent shown</w:t>
      </w:r>
      <w:r w:rsidR="009E7315" w:rsidRPr="00504198">
        <w:rPr>
          <w:szCs w:val="24"/>
        </w:rPr>
        <w:t>. This strategy caught him out when a</w:t>
      </w:r>
      <w:r w:rsidR="00CC5A72" w:rsidRPr="00504198">
        <w:rPr>
          <w:szCs w:val="24"/>
        </w:rPr>
        <w:t xml:space="preserve">nything </w:t>
      </w:r>
      <w:r w:rsidR="009E7315" w:rsidRPr="00504198">
        <w:rPr>
          <w:szCs w:val="24"/>
        </w:rPr>
        <w:t>was added to the bundle</w:t>
      </w:r>
      <w:r w:rsidR="00B947D9" w:rsidRPr="00504198">
        <w:rPr>
          <w:szCs w:val="24"/>
        </w:rPr>
        <w:t xml:space="preserve"> (</w:t>
      </w:r>
      <w:r w:rsidR="00021572" w:rsidRPr="00504198">
        <w:rPr>
          <w:szCs w:val="24"/>
        </w:rPr>
        <w:t>e.g.</w:t>
      </w:r>
      <w:r w:rsidR="00B947D9" w:rsidRPr="00504198">
        <w:rPr>
          <w:szCs w:val="24"/>
        </w:rPr>
        <w:t xml:space="preserve"> para </w:t>
      </w:r>
      <w:r w:rsidR="009D3F50" w:rsidRPr="00504198">
        <w:rPr>
          <w:szCs w:val="24"/>
        </w:rPr>
        <w:fldChar w:fldCharType="begin"/>
      </w:r>
      <w:r w:rsidR="009D3F50" w:rsidRPr="00504198">
        <w:rPr>
          <w:szCs w:val="24"/>
        </w:rPr>
        <w:instrText xml:space="preserve"> REF _Ref204078689 \r \p \h </w:instrText>
      </w:r>
      <w:r w:rsidR="009D3F50" w:rsidRPr="00504198">
        <w:rPr>
          <w:szCs w:val="24"/>
        </w:rPr>
      </w:r>
      <w:r w:rsidR="009D3F50" w:rsidRPr="00504198">
        <w:rPr>
          <w:szCs w:val="24"/>
        </w:rPr>
        <w:fldChar w:fldCharType="separate"/>
      </w:r>
      <w:r w:rsidR="00331C68">
        <w:rPr>
          <w:szCs w:val="24"/>
          <w:cs/>
        </w:rPr>
        <w:t>‎</w:t>
      </w:r>
      <w:r w:rsidR="00331C68">
        <w:rPr>
          <w:szCs w:val="24"/>
        </w:rPr>
        <w:t>509 below</w:t>
      </w:r>
      <w:r w:rsidR="009D3F50" w:rsidRPr="00504198">
        <w:rPr>
          <w:szCs w:val="24"/>
        </w:rPr>
        <w:fldChar w:fldCharType="end"/>
      </w:r>
      <w:r w:rsidR="009D3F50" w:rsidRPr="00504198">
        <w:rPr>
          <w:szCs w:val="24"/>
        </w:rPr>
        <w:t>)</w:t>
      </w:r>
      <w:r w:rsidR="002A2E78" w:rsidRPr="00504198">
        <w:rPr>
          <w:szCs w:val="24"/>
        </w:rPr>
        <w:t>,</w:t>
      </w:r>
      <w:r w:rsidR="00CC5A72" w:rsidRPr="00504198">
        <w:rPr>
          <w:szCs w:val="24"/>
        </w:rPr>
        <w:t xml:space="preserve"> or newly disclosed (as when he floundered for </w:t>
      </w:r>
      <w:r w:rsidR="002A2E78" w:rsidRPr="00504198">
        <w:rPr>
          <w:szCs w:val="24"/>
        </w:rPr>
        <w:t>an explanation</w:t>
      </w:r>
      <w:r w:rsidR="0075302C" w:rsidRPr="00504198">
        <w:rPr>
          <w:szCs w:val="24"/>
        </w:rPr>
        <w:t xml:space="preserve"> as to how his then best friend, Mr Fairbanks, </w:t>
      </w:r>
      <w:r w:rsidR="007903A3" w:rsidRPr="00504198">
        <w:rPr>
          <w:szCs w:val="24"/>
        </w:rPr>
        <w:t xml:space="preserve">had copies of explicit photographs of ‘Ivy’ which </w:t>
      </w:r>
      <w:r w:rsidR="004541C7" w:rsidRPr="00504198">
        <w:rPr>
          <w:szCs w:val="24"/>
        </w:rPr>
        <w:t xml:space="preserve">Mr Clarke </w:t>
      </w:r>
      <w:r w:rsidR="007903A3" w:rsidRPr="00504198">
        <w:rPr>
          <w:szCs w:val="24"/>
        </w:rPr>
        <w:t xml:space="preserve">denied </w:t>
      </w:r>
      <w:r w:rsidR="00B34969" w:rsidRPr="00504198">
        <w:rPr>
          <w:szCs w:val="24"/>
        </w:rPr>
        <w:t xml:space="preserve">sharing). When faced with </w:t>
      </w:r>
      <w:r w:rsidR="00E21A57" w:rsidRPr="00504198">
        <w:rPr>
          <w:szCs w:val="24"/>
        </w:rPr>
        <w:t>incontrovertible</w:t>
      </w:r>
      <w:r w:rsidR="00B34969" w:rsidRPr="00504198">
        <w:rPr>
          <w:szCs w:val="24"/>
        </w:rPr>
        <w:t xml:space="preserve"> evidence</w:t>
      </w:r>
      <w:r w:rsidR="0074587C" w:rsidRPr="00504198">
        <w:rPr>
          <w:szCs w:val="24"/>
        </w:rPr>
        <w:t xml:space="preserve">, such as the </w:t>
      </w:r>
      <w:r w:rsidR="008F38C0" w:rsidRPr="00504198">
        <w:rPr>
          <w:szCs w:val="24"/>
        </w:rPr>
        <w:t xml:space="preserve">date on which he followed Ms Seltveit on </w:t>
      </w:r>
      <w:r w:rsidR="00DD550A">
        <w:rPr>
          <w:szCs w:val="24"/>
        </w:rPr>
        <w:t>Snapchat</w:t>
      </w:r>
      <w:r w:rsidR="008F38C0" w:rsidRPr="00504198">
        <w:rPr>
          <w:szCs w:val="24"/>
        </w:rPr>
        <w:t>, and a</w:t>
      </w:r>
      <w:r w:rsidR="002D1A49" w:rsidRPr="00504198">
        <w:rPr>
          <w:szCs w:val="24"/>
        </w:rPr>
        <w:t xml:space="preserve"> </w:t>
      </w:r>
      <w:r w:rsidR="00C80520">
        <w:rPr>
          <w:szCs w:val="24"/>
        </w:rPr>
        <w:t xml:space="preserve">screenshot </w:t>
      </w:r>
      <w:r w:rsidR="002D1A49" w:rsidRPr="00504198">
        <w:rPr>
          <w:szCs w:val="24"/>
        </w:rPr>
        <w:t xml:space="preserve">of an </w:t>
      </w:r>
      <w:r w:rsidR="0074587C" w:rsidRPr="00504198">
        <w:rPr>
          <w:szCs w:val="24"/>
        </w:rPr>
        <w:t>explicit photograph he</w:t>
      </w:r>
      <w:r w:rsidR="002D1A49" w:rsidRPr="00504198">
        <w:rPr>
          <w:szCs w:val="24"/>
        </w:rPr>
        <w:t xml:space="preserve"> sent her via that medium, Mr Clark</w:t>
      </w:r>
      <w:r w:rsidR="00E62F0F" w:rsidRPr="00504198">
        <w:rPr>
          <w:szCs w:val="24"/>
        </w:rPr>
        <w:t>e</w:t>
      </w:r>
      <w:r w:rsidR="00015AF4" w:rsidRPr="00504198">
        <w:rPr>
          <w:szCs w:val="24"/>
        </w:rPr>
        <w:t xml:space="preserve"> desperate</w:t>
      </w:r>
      <w:r w:rsidR="00E62F0F" w:rsidRPr="00504198">
        <w:rPr>
          <w:szCs w:val="24"/>
        </w:rPr>
        <w:t>ly invented a</w:t>
      </w:r>
      <w:r w:rsidR="00005CC7" w:rsidRPr="00504198">
        <w:rPr>
          <w:szCs w:val="24"/>
        </w:rPr>
        <w:t xml:space="preserve"> baseless</w:t>
      </w:r>
      <w:r w:rsidR="00E62F0F" w:rsidRPr="00504198">
        <w:rPr>
          <w:szCs w:val="24"/>
        </w:rPr>
        <w:t xml:space="preserve"> allegation of forgery or falsification of</w:t>
      </w:r>
      <w:r w:rsidR="00005CC7" w:rsidRPr="00504198">
        <w:rPr>
          <w:szCs w:val="24"/>
        </w:rPr>
        <w:t xml:space="preserve"> documents.</w:t>
      </w:r>
    </w:p>
    <w:p w14:paraId="7FEFC435" w14:textId="5191E5D6" w:rsidR="00675AA9" w:rsidRPr="00504198" w:rsidRDefault="00280FF1" w:rsidP="008049D4">
      <w:pPr>
        <w:pStyle w:val="ParaLevel1"/>
      </w:pPr>
      <w:r w:rsidRPr="00504198">
        <w:t>While there are connections among the Guardian’s witnesses to the defence of truth, many of them came forward independently after the first article was published (including Ms Hayes, Ms Coldwell, Ms Graham and Mr Moore) or had no involvement until they were approached by Wiggin last year, and asked to give evidence (e.g. Mr Finn and Ms Counihan). As I have said, there has been no conspiracy to lie. In the absence of a conspiracy, Mr Clarke’s case that more than 20 witnesses - none of whom are parties or have a stake in this case, as he does - have come to court to lie is inherently implausible.</w:t>
      </w:r>
    </w:p>
    <w:p w14:paraId="095F8C31" w14:textId="3EE10CE3" w:rsidR="000B33DF" w:rsidRPr="00504198" w:rsidRDefault="00E55CFC" w:rsidP="008049D4">
      <w:pPr>
        <w:pStyle w:val="ParaLevel1"/>
      </w:pPr>
      <w:r w:rsidRPr="00504198">
        <w:t xml:space="preserve">In contrast to </w:t>
      </w:r>
      <w:r w:rsidR="00931885" w:rsidRPr="00504198">
        <w:t xml:space="preserve">all bar one of </w:t>
      </w:r>
      <w:r w:rsidRPr="00504198">
        <w:t xml:space="preserve">the Guardian’s </w:t>
      </w:r>
      <w:r w:rsidR="00DC24E2" w:rsidRPr="00504198">
        <w:t>witnesses</w:t>
      </w:r>
      <w:r w:rsidR="000B0ED0" w:rsidRPr="00504198">
        <w:t xml:space="preserve"> (</w:t>
      </w:r>
      <w:r w:rsidR="00E73E8C" w:rsidRPr="00504198">
        <w:t xml:space="preserve">see para </w:t>
      </w:r>
      <w:r w:rsidR="00E73E8C" w:rsidRPr="00504198">
        <w:fldChar w:fldCharType="begin"/>
      </w:r>
      <w:r w:rsidR="00E73E8C" w:rsidRPr="00504198">
        <w:instrText xml:space="preserve"> REF _Ref204080601 \r \p \h </w:instrText>
      </w:r>
      <w:r w:rsidR="00E73E8C" w:rsidRPr="00504198">
        <w:fldChar w:fldCharType="separate"/>
      </w:r>
      <w:r w:rsidR="006A754D">
        <w:rPr>
          <w:cs/>
        </w:rPr>
        <w:t>‎</w:t>
      </w:r>
      <w:r w:rsidR="006A754D">
        <w:t>360 below</w:t>
      </w:r>
      <w:r w:rsidR="00E73E8C" w:rsidRPr="00504198">
        <w:fldChar w:fldCharType="end"/>
      </w:r>
      <w:r w:rsidR="00F74F44" w:rsidRPr="00504198">
        <w:t>)</w:t>
      </w:r>
      <w:r w:rsidR="00931885" w:rsidRPr="00504198">
        <w:t xml:space="preserve">, </w:t>
      </w:r>
      <w:r w:rsidR="00373E95" w:rsidRPr="00504198">
        <w:t xml:space="preserve">Mr Clarke </w:t>
      </w:r>
      <w:r w:rsidR="00D57605" w:rsidRPr="00504198">
        <w:t>has a very clear motive to lie.</w:t>
      </w:r>
      <w:r w:rsidR="0010470A" w:rsidRPr="00504198">
        <w:t xml:space="preserve"> </w:t>
      </w:r>
      <w:r w:rsidR="004D24E5" w:rsidRPr="00504198">
        <w:t>He says</w:t>
      </w:r>
      <w:r w:rsidR="00C65DD3" w:rsidRPr="00504198">
        <w:t xml:space="preserve"> the </w:t>
      </w:r>
      <w:r w:rsidR="004D24E5" w:rsidRPr="00504198">
        <w:t>Guardian’s publications have been</w:t>
      </w:r>
      <w:r w:rsidR="00C65DD3" w:rsidRPr="00504198">
        <w:t xml:space="preserve"> career-ending</w:t>
      </w:r>
      <w:r w:rsidR="005C5996" w:rsidRPr="00504198">
        <w:t xml:space="preserve"> and he values success in the claim in excess of £70 million. </w:t>
      </w:r>
      <w:r w:rsidR="007C04D9" w:rsidRPr="00504198">
        <w:t xml:space="preserve">I have not heard evidence, at this liability trial, as to the true </w:t>
      </w:r>
      <w:r w:rsidR="00FD3167" w:rsidRPr="00504198">
        <w:t>value of the claim</w:t>
      </w:r>
      <w:r w:rsidR="007C04D9" w:rsidRPr="00504198">
        <w:t xml:space="preserve">. But it is obvious that the </w:t>
      </w:r>
      <w:r w:rsidR="00AB60FC">
        <w:t xml:space="preserve">first article </w:t>
      </w:r>
      <w:r w:rsidR="006F0CE7" w:rsidRPr="00504198">
        <w:t>had a</w:t>
      </w:r>
      <w:r w:rsidR="005D0B41" w:rsidRPr="00504198">
        <w:t xml:space="preserve"> hugely damaging impact on his</w:t>
      </w:r>
      <w:r w:rsidR="00A0143C" w:rsidRPr="00504198">
        <w:t xml:space="preserve"> reputation, his</w:t>
      </w:r>
      <w:r w:rsidR="005D0B41" w:rsidRPr="00504198">
        <w:t xml:space="preserve"> career</w:t>
      </w:r>
      <w:r w:rsidR="002825E0" w:rsidRPr="00504198">
        <w:t xml:space="preserve"> and his finances</w:t>
      </w:r>
      <w:r w:rsidR="00F27AB4" w:rsidRPr="00504198">
        <w:t>.</w:t>
      </w:r>
      <w:r w:rsidR="00FD2BCE" w:rsidRPr="00504198">
        <w:t xml:space="preserve"> He has sued the Guardian for libel, involving both parties in a long, complex and expensive trial</w:t>
      </w:r>
      <w:r w:rsidR="006A0D3C" w:rsidRPr="00504198">
        <w:t xml:space="preserve">, </w:t>
      </w:r>
      <w:r w:rsidR="00E21A57" w:rsidRPr="00504198">
        <w:t>to</w:t>
      </w:r>
      <w:r w:rsidR="006A0D3C" w:rsidRPr="00504198">
        <w:t xml:space="preserve"> try to repair that damage</w:t>
      </w:r>
      <w:r w:rsidR="00FD2BCE" w:rsidRPr="00504198">
        <w:t>.</w:t>
      </w:r>
    </w:p>
    <w:p w14:paraId="23806E97" w14:textId="000EAC9C" w:rsidR="00D215A0" w:rsidRPr="00504198" w:rsidRDefault="008E1AAA" w:rsidP="008049D4">
      <w:pPr>
        <w:pStyle w:val="ParaLevel1"/>
      </w:pPr>
      <w:r w:rsidRPr="00504198">
        <w:t xml:space="preserve">One aspect of </w:t>
      </w:r>
      <w:r w:rsidR="003C08D4" w:rsidRPr="00504198">
        <w:t>Mr Clarke</w:t>
      </w:r>
      <w:r w:rsidRPr="00504198">
        <w:t xml:space="preserve">’s evidence that I accept is his belief </w:t>
      </w:r>
      <w:r w:rsidR="0059202A" w:rsidRPr="00504198">
        <w:t>that he is not</w:t>
      </w:r>
      <w:r w:rsidR="0003131F" w:rsidRPr="00504198">
        <w:t xml:space="preserve"> </w:t>
      </w:r>
      <w:r w:rsidR="002D5C84" w:rsidRPr="00504198">
        <w:t>what the Guardian “</w:t>
      </w:r>
      <w:r w:rsidR="002D5C84" w:rsidRPr="00504198">
        <w:rPr>
          <w:i/>
          <w:iCs/>
        </w:rPr>
        <w:t>branded</w:t>
      </w:r>
      <w:r w:rsidR="002D5C84" w:rsidRPr="00504198">
        <w:t xml:space="preserve">” him. </w:t>
      </w:r>
      <w:r w:rsidR="009C034E" w:rsidRPr="00504198">
        <w:t xml:space="preserve">Although I find that he has </w:t>
      </w:r>
      <w:r w:rsidR="0002278C" w:rsidRPr="00504198">
        <w:t>been untruthful about m</w:t>
      </w:r>
      <w:r w:rsidR="00DA4CC4" w:rsidRPr="00504198">
        <w:t>ost</w:t>
      </w:r>
      <w:r w:rsidR="0002278C" w:rsidRPr="00504198">
        <w:t xml:space="preserve"> of the allegations</w:t>
      </w:r>
      <w:r w:rsidR="00A85C31" w:rsidRPr="00504198">
        <w:t>,</w:t>
      </w:r>
      <w:r w:rsidR="000A273A" w:rsidRPr="00504198">
        <w:t xml:space="preserve"> in his efforts to salvage his career,</w:t>
      </w:r>
      <w:r w:rsidR="00A85C31" w:rsidRPr="00504198">
        <w:t xml:space="preserve"> his initial response </w:t>
      </w:r>
      <w:r w:rsidR="00132C0F" w:rsidRPr="00504198">
        <w:t>that “</w:t>
      </w:r>
      <w:r w:rsidR="0012420F" w:rsidRPr="00504198">
        <w:rPr>
          <w:i/>
          <w:iCs/>
          <w:szCs w:val="24"/>
        </w:rPr>
        <w:t>some of my actions have affected people in ways I did not intend or realise</w:t>
      </w:r>
      <w:r w:rsidR="003C2FDA" w:rsidRPr="00504198">
        <w:rPr>
          <w:szCs w:val="24"/>
        </w:rPr>
        <w:t xml:space="preserve">” was true. </w:t>
      </w:r>
      <w:r w:rsidR="00994C85" w:rsidRPr="00504198">
        <w:rPr>
          <w:szCs w:val="24"/>
        </w:rPr>
        <w:t>Even</w:t>
      </w:r>
      <w:r w:rsidR="00BE4D36" w:rsidRPr="00504198">
        <w:rPr>
          <w:szCs w:val="24"/>
        </w:rPr>
        <w:t xml:space="preserve"> when his actions have been</w:t>
      </w:r>
      <w:r w:rsidR="00B919B5" w:rsidRPr="00504198">
        <w:rPr>
          <w:szCs w:val="24"/>
        </w:rPr>
        <w:t xml:space="preserve"> calculated and</w:t>
      </w:r>
      <w:r w:rsidR="00BE4D36" w:rsidRPr="00504198">
        <w:rPr>
          <w:szCs w:val="24"/>
        </w:rPr>
        <w:t xml:space="preserve"> deliberate,</w:t>
      </w:r>
      <w:r w:rsidR="00D47E18" w:rsidRPr="00504198">
        <w:rPr>
          <w:szCs w:val="24"/>
        </w:rPr>
        <w:t xml:space="preserve"> </w:t>
      </w:r>
      <w:r w:rsidR="003C2FDA" w:rsidRPr="00504198">
        <w:rPr>
          <w:szCs w:val="24"/>
        </w:rPr>
        <w:t xml:space="preserve">Mr Clarke has tended to be oblivious to </w:t>
      </w:r>
      <w:r w:rsidR="00B919B5" w:rsidRPr="00504198">
        <w:rPr>
          <w:szCs w:val="24"/>
        </w:rPr>
        <w:t xml:space="preserve">their impact, </w:t>
      </w:r>
      <w:r w:rsidR="001E5C7B" w:rsidRPr="00504198">
        <w:rPr>
          <w:szCs w:val="24"/>
        </w:rPr>
        <w:t xml:space="preserve">regarding his </w:t>
      </w:r>
      <w:r w:rsidR="00A05DB1" w:rsidRPr="00504198">
        <w:rPr>
          <w:szCs w:val="24"/>
        </w:rPr>
        <w:t xml:space="preserve">own </w:t>
      </w:r>
      <w:r w:rsidR="001E5C7B" w:rsidRPr="00504198">
        <w:rPr>
          <w:szCs w:val="24"/>
        </w:rPr>
        <w:t>behaviour as</w:t>
      </w:r>
      <w:r w:rsidR="00CF5185" w:rsidRPr="00504198">
        <w:rPr>
          <w:szCs w:val="24"/>
        </w:rPr>
        <w:t xml:space="preserve"> merely being “</w:t>
      </w:r>
      <w:r w:rsidR="00CF5185" w:rsidRPr="00504198">
        <w:rPr>
          <w:i/>
          <w:iCs/>
          <w:szCs w:val="24"/>
        </w:rPr>
        <w:t>naughty</w:t>
      </w:r>
      <w:r w:rsidR="00CF5185" w:rsidRPr="00504198">
        <w:rPr>
          <w:szCs w:val="24"/>
        </w:rPr>
        <w:t>”,</w:t>
      </w:r>
      <w:r w:rsidR="00A05DB1" w:rsidRPr="00504198">
        <w:rPr>
          <w:szCs w:val="24"/>
        </w:rPr>
        <w:t xml:space="preserve"> “</w:t>
      </w:r>
      <w:r w:rsidR="00A05DB1" w:rsidRPr="00504198">
        <w:rPr>
          <w:i/>
          <w:iCs/>
          <w:szCs w:val="24"/>
        </w:rPr>
        <w:t>cheeky</w:t>
      </w:r>
      <w:r w:rsidR="00A05DB1" w:rsidRPr="00504198">
        <w:rPr>
          <w:szCs w:val="24"/>
        </w:rPr>
        <w:t>”</w:t>
      </w:r>
      <w:r w:rsidR="00CF5185" w:rsidRPr="00504198">
        <w:rPr>
          <w:szCs w:val="24"/>
        </w:rPr>
        <w:t>, “</w:t>
      </w:r>
      <w:r w:rsidR="00CF5185" w:rsidRPr="00504198">
        <w:rPr>
          <w:i/>
          <w:iCs/>
          <w:szCs w:val="24"/>
        </w:rPr>
        <w:t>teasing</w:t>
      </w:r>
      <w:r w:rsidR="00CF5185" w:rsidRPr="00504198">
        <w:rPr>
          <w:szCs w:val="24"/>
        </w:rPr>
        <w:t>”</w:t>
      </w:r>
      <w:r w:rsidR="00C61C57" w:rsidRPr="00504198">
        <w:rPr>
          <w:szCs w:val="24"/>
        </w:rPr>
        <w:t xml:space="preserve"> or</w:t>
      </w:r>
      <w:r w:rsidR="00C5046E" w:rsidRPr="00504198">
        <w:rPr>
          <w:szCs w:val="24"/>
        </w:rPr>
        <w:t xml:space="preserve"> within his rights as a director or producer</w:t>
      </w:r>
      <w:r w:rsidR="00662A71" w:rsidRPr="00504198">
        <w:rPr>
          <w:szCs w:val="24"/>
        </w:rPr>
        <w:t>.</w:t>
      </w:r>
      <w:r w:rsidR="001929DA" w:rsidRPr="00504198">
        <w:rPr>
          <w:szCs w:val="24"/>
        </w:rPr>
        <w:t xml:space="preserve"> </w:t>
      </w:r>
      <w:r w:rsidR="00060177" w:rsidRPr="00504198">
        <w:rPr>
          <w:szCs w:val="24"/>
        </w:rPr>
        <w:t xml:space="preserve">In addition, </w:t>
      </w:r>
      <w:r w:rsidR="0053795D" w:rsidRPr="00504198">
        <w:rPr>
          <w:szCs w:val="24"/>
        </w:rPr>
        <w:t>he does not see</w:t>
      </w:r>
      <w:r w:rsidR="005E1932" w:rsidRPr="00504198">
        <w:rPr>
          <w:szCs w:val="24"/>
        </w:rPr>
        <w:t xml:space="preserve"> himself as reflected in the Articles because the</w:t>
      </w:r>
      <w:r w:rsidR="005C3343" w:rsidRPr="00504198">
        <w:rPr>
          <w:szCs w:val="24"/>
        </w:rPr>
        <w:t xml:space="preserve">re is </w:t>
      </w:r>
      <w:r w:rsidR="00747419" w:rsidRPr="00504198">
        <w:rPr>
          <w:szCs w:val="24"/>
        </w:rPr>
        <w:t>a</w:t>
      </w:r>
      <w:r w:rsidR="005C3343" w:rsidRPr="00504198">
        <w:rPr>
          <w:szCs w:val="24"/>
        </w:rPr>
        <w:t xml:space="preserve"> </w:t>
      </w:r>
      <w:r w:rsidR="000B05E5" w:rsidRPr="00504198">
        <w:rPr>
          <w:szCs w:val="24"/>
        </w:rPr>
        <w:t>kinder, more generous side to him</w:t>
      </w:r>
      <w:r w:rsidR="00C30902" w:rsidRPr="00504198">
        <w:rPr>
          <w:szCs w:val="24"/>
        </w:rPr>
        <w:t>.</w:t>
      </w:r>
      <w:r w:rsidR="001E36DD" w:rsidRPr="00504198">
        <w:rPr>
          <w:szCs w:val="24"/>
        </w:rPr>
        <w:t xml:space="preserve"> But that does not detract from the conclusions I have reached.</w:t>
      </w:r>
      <w:r w:rsidR="005E1932" w:rsidRPr="00504198">
        <w:rPr>
          <w:szCs w:val="24"/>
        </w:rPr>
        <w:t xml:space="preserve"> </w:t>
      </w:r>
    </w:p>
    <w:p w14:paraId="5C6E0BCA" w14:textId="68B59424" w:rsidR="00280242" w:rsidRPr="00504198" w:rsidRDefault="000705D0" w:rsidP="008049D4">
      <w:pPr>
        <w:pStyle w:val="ParaLevel1"/>
        <w:numPr>
          <w:ilvl w:val="0"/>
          <w:numId w:val="0"/>
        </w:numPr>
        <w:rPr>
          <w:b/>
          <w:bCs/>
          <w:i/>
          <w:iCs/>
        </w:rPr>
      </w:pPr>
      <w:r w:rsidRPr="00504198">
        <w:rPr>
          <w:b/>
          <w:bCs/>
          <w:i/>
          <w:iCs/>
        </w:rPr>
        <w:t>(i)</w:t>
      </w:r>
      <w:r w:rsidR="00AB4DBE" w:rsidRPr="00504198">
        <w:rPr>
          <w:b/>
          <w:bCs/>
          <w:i/>
          <w:iCs/>
        </w:rPr>
        <w:t xml:space="preserve"> </w:t>
      </w:r>
      <w:r w:rsidRPr="00504198">
        <w:rPr>
          <w:b/>
          <w:bCs/>
          <w:i/>
          <w:iCs/>
        </w:rPr>
        <w:t>Joanne Hayes</w:t>
      </w:r>
      <w:r w:rsidR="0093617C" w:rsidRPr="00504198">
        <w:rPr>
          <w:b/>
          <w:bCs/>
          <w:i/>
          <w:iCs/>
        </w:rPr>
        <w:t xml:space="preserve"> – Doctor Who (2004</w:t>
      </w:r>
      <w:r w:rsidR="00EE4C82" w:rsidRPr="00504198">
        <w:rPr>
          <w:b/>
          <w:bCs/>
          <w:i/>
          <w:iCs/>
        </w:rPr>
        <w:t>)</w:t>
      </w:r>
    </w:p>
    <w:p w14:paraId="445719D2" w14:textId="4B070775" w:rsidR="00E93D48" w:rsidRPr="00504198" w:rsidRDefault="00E93D48" w:rsidP="008049D4">
      <w:pPr>
        <w:pStyle w:val="ParaLevel1"/>
      </w:pPr>
      <w:r w:rsidRPr="00504198">
        <w:t>Joanne Hayes</w:t>
      </w:r>
      <w:r w:rsidR="001A2285" w:rsidRPr="00504198">
        <w:t xml:space="preserve"> has worked in costume for film, television and theatre for </w:t>
      </w:r>
      <w:r w:rsidR="00CD7216" w:rsidRPr="00504198">
        <w:t xml:space="preserve">20 years. She is now a costume supervisor. </w:t>
      </w:r>
      <w:r w:rsidR="002436B5" w:rsidRPr="00504198">
        <w:t xml:space="preserve">During the filming of the first series of the </w:t>
      </w:r>
      <w:r w:rsidR="002436B5" w:rsidRPr="00504198">
        <w:rPr>
          <w:i/>
          <w:iCs/>
        </w:rPr>
        <w:t>Doctor Who</w:t>
      </w:r>
      <w:r w:rsidR="002436B5" w:rsidRPr="00504198">
        <w:t xml:space="preserve"> revival, from July 2004 to March 2005, Ms Hayes </w:t>
      </w:r>
      <w:r w:rsidR="00292122">
        <w:t xml:space="preserve">worked </w:t>
      </w:r>
      <w:r w:rsidR="003E20C4" w:rsidRPr="00504198">
        <w:t>as a costume assistant</w:t>
      </w:r>
      <w:r w:rsidR="00425B29" w:rsidRPr="00504198">
        <w:t xml:space="preserve">. </w:t>
      </w:r>
      <w:r w:rsidR="00FD4676">
        <w:t xml:space="preserve">She </w:t>
      </w:r>
      <w:r w:rsidR="00425B29" w:rsidRPr="00504198">
        <w:t xml:space="preserve">had graduated two years earlier, and was then </w:t>
      </w:r>
      <w:r w:rsidR="0072590E" w:rsidRPr="00504198">
        <w:t>24 years old</w:t>
      </w:r>
      <w:r w:rsidR="00A5014F" w:rsidRPr="00504198">
        <w:t>,</w:t>
      </w:r>
      <w:r w:rsidR="001213C6" w:rsidRPr="00504198">
        <w:t xml:space="preserve"> while, at the material time, Mr Clarke was about 29 years old</w:t>
      </w:r>
      <w:r w:rsidR="003938ED" w:rsidRPr="00504198">
        <w:t xml:space="preserve">. </w:t>
      </w:r>
      <w:r w:rsidR="001213C6" w:rsidRPr="00504198">
        <w:t xml:space="preserve">Mr </w:t>
      </w:r>
      <w:r w:rsidR="003938ED" w:rsidRPr="00504198">
        <w:t xml:space="preserve">Clarke </w:t>
      </w:r>
      <w:r w:rsidRPr="00504198">
        <w:t xml:space="preserve">played the role of ‘Mickey Smith’ in </w:t>
      </w:r>
      <w:r w:rsidRPr="00504198">
        <w:rPr>
          <w:i/>
          <w:iCs/>
        </w:rPr>
        <w:t>D</w:t>
      </w:r>
      <w:r w:rsidR="003938ED" w:rsidRPr="00504198">
        <w:rPr>
          <w:i/>
          <w:iCs/>
        </w:rPr>
        <w:t>octor</w:t>
      </w:r>
      <w:r w:rsidRPr="00504198">
        <w:rPr>
          <w:i/>
          <w:iCs/>
        </w:rPr>
        <w:t xml:space="preserve"> Who</w:t>
      </w:r>
      <w:r w:rsidR="00490259" w:rsidRPr="00504198">
        <w:rPr>
          <w:i/>
          <w:iCs/>
        </w:rPr>
        <w:t xml:space="preserve"> </w:t>
      </w:r>
      <w:r w:rsidR="00490259" w:rsidRPr="00504198">
        <w:t>in m</w:t>
      </w:r>
      <w:r w:rsidR="00396DBD" w:rsidRPr="00504198">
        <w:t>any episodes across the first four series between March 2005 and January 2010</w:t>
      </w:r>
      <w:r w:rsidRPr="00504198">
        <w:t>.</w:t>
      </w:r>
      <w:r w:rsidR="00716D0E" w:rsidRPr="00504198">
        <w:t xml:space="preserve"> </w:t>
      </w:r>
    </w:p>
    <w:p w14:paraId="4D772E4B" w14:textId="5E55F775" w:rsidR="005D6B52" w:rsidRPr="00504198" w:rsidRDefault="005D6B52" w:rsidP="008049D4">
      <w:pPr>
        <w:pStyle w:val="ParaLevel1"/>
      </w:pPr>
      <w:bookmarkStart w:id="21" w:name="_Ref200116269"/>
      <w:r w:rsidRPr="00504198">
        <w:t xml:space="preserve">The </w:t>
      </w:r>
      <w:r w:rsidR="00143040" w:rsidRPr="00504198">
        <w:t>Guardian</w:t>
      </w:r>
      <w:r w:rsidR="00450458" w:rsidRPr="00504198">
        <w:t xml:space="preserve">’s </w:t>
      </w:r>
      <w:r w:rsidR="00D859F2" w:rsidRPr="00504198">
        <w:t xml:space="preserve">pleaded </w:t>
      </w:r>
      <w:r w:rsidR="00450458" w:rsidRPr="00504198">
        <w:t>allegation in relation to Joanne Hayes is</w:t>
      </w:r>
      <w:r w:rsidR="00A16530" w:rsidRPr="00504198">
        <w:t>:</w:t>
      </w:r>
      <w:bookmarkEnd w:id="21"/>
    </w:p>
    <w:p w14:paraId="6C566208" w14:textId="76B8E98D" w:rsidR="005F5E6D" w:rsidRPr="00504198" w:rsidRDefault="00A16530" w:rsidP="008049D4">
      <w:pPr>
        <w:pStyle w:val="Quote"/>
      </w:pPr>
      <w:r w:rsidRPr="00504198">
        <w:t>“</w:t>
      </w:r>
      <w:r w:rsidR="00D859F2" w:rsidRPr="00504198">
        <w:t xml:space="preserve">18. </w:t>
      </w:r>
      <w:r w:rsidR="005F5E6D" w:rsidRPr="00504198">
        <w:t>While filming in Wales the Claimant invited [Ms Hayes] into his trailer ostensibly to check his costume. While they were inside his trailer, the Claimant commented on [Ms Hayes’] long hair saying words to the effect that ‘I like girls with long hair. It’s nice to have something to hold on to when I do them from behind’.</w:t>
      </w:r>
    </w:p>
    <w:p w14:paraId="4EA6A428" w14:textId="49686C8B" w:rsidR="00525FED" w:rsidRPr="00504198" w:rsidRDefault="00D859F2" w:rsidP="008049D4">
      <w:pPr>
        <w:pStyle w:val="Quote"/>
      </w:pPr>
      <w:r w:rsidRPr="00504198">
        <w:t xml:space="preserve">19. </w:t>
      </w:r>
      <w:r w:rsidR="00525FED" w:rsidRPr="00504198">
        <w:t>[Ms Hayes] sought to leave the trailer in response to this comment. When she did so, the Claimant repeated that ‘it is nice to have something to hold on to” and, through his body language, including sucking his teeth and exhaling, indicated that he was imagining having sex. As [Ms Hayes] understood it, this was with her.”</w:t>
      </w:r>
    </w:p>
    <w:p w14:paraId="168940B9" w14:textId="4CB0E0C0" w:rsidR="00803274" w:rsidRPr="00504198" w:rsidRDefault="00C23387" w:rsidP="008049D4">
      <w:pPr>
        <w:pStyle w:val="ParaLevel1"/>
      </w:pPr>
      <w:r>
        <w:t>In response</w:t>
      </w:r>
      <w:r w:rsidR="0042713B">
        <w:t xml:space="preserve">, Mr Clarke denied the allegations in paragraphs 18 and 19, stating that he did not behave as alleged and does not recall working with </w:t>
      </w:r>
      <w:r w:rsidR="009A3F39">
        <w:t>Ms</w:t>
      </w:r>
      <w:r w:rsidR="0042713B">
        <w:t xml:space="preserve"> Hayes.</w:t>
      </w:r>
    </w:p>
    <w:p w14:paraId="098CD804" w14:textId="38AB043C" w:rsidR="0074458A" w:rsidRPr="00504198" w:rsidRDefault="00695892" w:rsidP="008049D4">
      <w:pPr>
        <w:pStyle w:val="ParaLevel1"/>
      </w:pPr>
      <w:r w:rsidRPr="00504198">
        <w:t xml:space="preserve">Although he accepts that </w:t>
      </w:r>
      <w:r w:rsidR="00706669" w:rsidRPr="00504198">
        <w:t xml:space="preserve">she was on the production team, in </w:t>
      </w:r>
      <w:r w:rsidR="008F5DF0" w:rsidRPr="00504198">
        <w:t>his first statement, Mr Clark</w:t>
      </w:r>
      <w:r w:rsidR="00FB5633" w:rsidRPr="00504198">
        <w:t xml:space="preserve">e gave </w:t>
      </w:r>
      <w:r w:rsidR="00F267C2" w:rsidRPr="00504198">
        <w:t xml:space="preserve">evidence </w:t>
      </w:r>
      <w:r w:rsidR="00FB5633" w:rsidRPr="00504198">
        <w:t>that he does not recall meeting or working with Ms Hayes</w:t>
      </w:r>
      <w:r w:rsidR="00706669" w:rsidRPr="00504198">
        <w:t xml:space="preserve">. He </w:t>
      </w:r>
      <w:r w:rsidR="00374F2F" w:rsidRPr="00504198">
        <w:t>maintained in cross-examination “</w:t>
      </w:r>
      <w:r w:rsidR="00374F2F" w:rsidRPr="00504198">
        <w:rPr>
          <w:i/>
          <w:iCs/>
        </w:rPr>
        <w:t>I do not remember Ms Hayes</w:t>
      </w:r>
      <w:r w:rsidR="00374F2F" w:rsidRPr="00504198">
        <w:t>”</w:t>
      </w:r>
      <w:r w:rsidR="007E5D42" w:rsidRPr="00504198">
        <w:t>.</w:t>
      </w:r>
    </w:p>
    <w:p w14:paraId="0A48ABA0" w14:textId="3E1DB699" w:rsidR="002E724B" w:rsidRPr="00504198" w:rsidRDefault="00706669" w:rsidP="008049D4">
      <w:pPr>
        <w:pStyle w:val="ParaLevel1"/>
      </w:pPr>
      <w:r w:rsidRPr="00504198">
        <w:t xml:space="preserve">In his first statement, he </w:t>
      </w:r>
      <w:r w:rsidR="007E5D42" w:rsidRPr="00504198">
        <w:t xml:space="preserve">denied </w:t>
      </w:r>
      <w:r w:rsidR="009A2C23" w:rsidRPr="00504198">
        <w:t xml:space="preserve">making the pleaded sexual comments. </w:t>
      </w:r>
      <w:r w:rsidR="00270D45" w:rsidRPr="00504198">
        <w:t>He said:</w:t>
      </w:r>
    </w:p>
    <w:p w14:paraId="444E4759" w14:textId="44006113" w:rsidR="00270D45" w:rsidRPr="00504198" w:rsidRDefault="00270D45" w:rsidP="008049D4">
      <w:pPr>
        <w:pStyle w:val="Quote"/>
      </w:pPr>
      <w:r w:rsidRPr="00504198">
        <w:t>“I started working on this production at the beginning of 2005. This was my first time working on Doctor Who</w:t>
      </w:r>
      <w:r w:rsidR="004D7A4D" w:rsidRPr="00504198">
        <w:t>. It was therefore imperative that I have had and maintained a stellar reputation, and that I did nothing which would reflect badly on my personality</w:t>
      </w:r>
      <w:r w:rsidR="00323340" w:rsidRPr="00504198">
        <w:t xml:space="preserve"> or my professionalism in the film and media industry. I would not, therefore, have ever made such a comment which would have the potential to seriously jeopardise and prejudice my entire career at such an early stage. I also deny, if it is suggested, that I would have abused any position of power in respect of [Joanne Hayes], which would have prevented or intimidated her from making the senior Production team aware of any misconduct or sexual allegations. As a newcomer to the BBC and a show running for over four decades, I had no real power.”  </w:t>
      </w:r>
    </w:p>
    <w:p w14:paraId="63DBFD7A" w14:textId="0DD2C525" w:rsidR="002004CD" w:rsidRPr="00504198" w:rsidRDefault="002004CD" w:rsidP="008049D4">
      <w:pPr>
        <w:pStyle w:val="ParaLevel1"/>
      </w:pPr>
      <w:r w:rsidRPr="00504198">
        <w:t xml:space="preserve">In her </w:t>
      </w:r>
      <w:r w:rsidR="00001DA1" w:rsidRPr="00504198">
        <w:t xml:space="preserve">witness statement, Ms Hayes </w:t>
      </w:r>
      <w:r w:rsidR="004D52FE" w:rsidRPr="00504198">
        <w:t>stated:</w:t>
      </w:r>
    </w:p>
    <w:p w14:paraId="5BFBE07C" w14:textId="154A638D" w:rsidR="008907E4" w:rsidRPr="00504198" w:rsidRDefault="008907E4" w:rsidP="008049D4">
      <w:pPr>
        <w:pStyle w:val="Quote"/>
      </w:pPr>
      <w:r w:rsidRPr="00504198">
        <w:t>“The first block of filming began in Wales in mid-July 2004 for 1 week. We then spent</w:t>
      </w:r>
      <w:r w:rsidR="00EF0AD6" w:rsidRPr="00504198">
        <w:t xml:space="preserve"> 1 week working in London where Noel Clarke was only around briefly to film scene(s) for the first episode. We then returned for more filming in Wales, which I believe was from August and filming on Block 1 finished in early September 2004. I do not recall the exact location in Wales. I was working in the middle of tall trucks and didn’t see much of the scenery beyond and in any case we moved unit base regularly.</w:t>
      </w:r>
    </w:p>
    <w:p w14:paraId="689FDBB4" w14:textId="362B0BFF" w:rsidR="0025211E" w:rsidRPr="00504198" w:rsidRDefault="00902851" w:rsidP="008049D4">
      <w:pPr>
        <w:pStyle w:val="Quote"/>
      </w:pPr>
      <w:r w:rsidRPr="00504198">
        <w:t>... My job was to deal with the actors at unit base</w:t>
      </w:r>
      <w:r w:rsidR="00F350B0" w:rsidRPr="00504198">
        <w:t xml:space="preserve">: making sure that they had the right costumes plus jewellery and accessories or other items for continuity, preparing costumes, and organising any additional kit needed on set such as warm coats and umbrellas. Actors </w:t>
      </w:r>
      <w:r w:rsidR="004F49DD" w:rsidRPr="00504198">
        <w:t>would normally get into costume in their trailers after they had visited make-up so their costume wouldn’t get creased or dirty. I was working alone in my role at unit base.</w:t>
      </w:r>
      <w:r w:rsidR="00196BF6" w:rsidRPr="00504198">
        <w:t>”</w:t>
      </w:r>
    </w:p>
    <w:p w14:paraId="6A129862" w14:textId="70E7B8ED" w:rsidR="001130E5" w:rsidRPr="00504198" w:rsidRDefault="00046BC2" w:rsidP="008049D4">
      <w:pPr>
        <w:pStyle w:val="ParaLevel1"/>
      </w:pPr>
      <w:r w:rsidRPr="00504198">
        <w:t xml:space="preserve">Ms Hayes gave evidence that </w:t>
      </w:r>
      <w:r w:rsidR="0005269F" w:rsidRPr="00504198">
        <w:t xml:space="preserve">she </w:t>
      </w:r>
      <w:r w:rsidRPr="00504198">
        <w:t>did not know who Noel was prior to filming.</w:t>
      </w:r>
      <w:r w:rsidR="006552E9" w:rsidRPr="00504198">
        <w:t xml:space="preserve"> </w:t>
      </w:r>
      <w:r w:rsidR="00845513" w:rsidRPr="00504198">
        <w:t xml:space="preserve">She first met him at his first fitting when he started on the shoot in London. </w:t>
      </w:r>
      <w:r w:rsidR="00E06AC7" w:rsidRPr="00504198">
        <w:t>Ms Hayes’ allegation concerns a filming day “</w:t>
      </w:r>
      <w:r w:rsidR="00E06AC7" w:rsidRPr="00504198">
        <w:rPr>
          <w:i/>
          <w:iCs/>
        </w:rPr>
        <w:t>a few weeks into the filming in Wales</w:t>
      </w:r>
      <w:r w:rsidR="00E06AC7" w:rsidRPr="00504198">
        <w:t>”.</w:t>
      </w:r>
      <w:r w:rsidR="00845513" w:rsidRPr="00504198">
        <w:t xml:space="preserve"> Apart from th</w:t>
      </w:r>
      <w:r w:rsidR="00A63294" w:rsidRPr="00504198">
        <w:t xml:space="preserve">e fitting in London, </w:t>
      </w:r>
      <w:r w:rsidR="00845513" w:rsidRPr="00504198">
        <w:t>any interactions</w:t>
      </w:r>
      <w:r w:rsidR="00A63294" w:rsidRPr="00504198">
        <w:t xml:space="preserve"> she had with him</w:t>
      </w:r>
      <w:r w:rsidR="00845513" w:rsidRPr="00504198">
        <w:t xml:space="preserve"> on set would have been “</w:t>
      </w:r>
      <w:r w:rsidR="00845513" w:rsidRPr="00504198">
        <w:rPr>
          <w:i/>
          <w:iCs/>
        </w:rPr>
        <w:t>fleeting</w:t>
      </w:r>
      <w:r w:rsidR="00845513" w:rsidRPr="00504198">
        <w:t>” as she was “</w:t>
      </w:r>
      <w:r w:rsidR="00845513" w:rsidRPr="00504198">
        <w:rPr>
          <w:i/>
          <w:iCs/>
        </w:rPr>
        <w:t>supporting the filming of 3 episodes concurrently and needed to keep moving</w:t>
      </w:r>
      <w:r w:rsidR="00845513" w:rsidRPr="00504198">
        <w:t>”.</w:t>
      </w:r>
    </w:p>
    <w:p w14:paraId="11571C06" w14:textId="47E0C349" w:rsidR="00655AF2" w:rsidRPr="00504198" w:rsidRDefault="00202BA5" w:rsidP="008049D4">
      <w:pPr>
        <w:pStyle w:val="ParaLevel1"/>
      </w:pPr>
      <w:bookmarkStart w:id="22" w:name="_Ref200357227"/>
      <w:r w:rsidRPr="00504198">
        <w:t xml:space="preserve">On the day of the alleged incident, </w:t>
      </w:r>
      <w:r w:rsidR="001130E5" w:rsidRPr="00504198">
        <w:t>Ms Hayes</w:t>
      </w:r>
      <w:r w:rsidR="007D5C59" w:rsidRPr="00504198">
        <w:t xml:space="preserve"> state</w:t>
      </w:r>
      <w:r w:rsidR="00676010" w:rsidRPr="00504198">
        <w:t>d</w:t>
      </w:r>
      <w:r w:rsidR="007D5C59" w:rsidRPr="00504198">
        <w:t xml:space="preserve"> in her witness statement</w:t>
      </w:r>
      <w:r w:rsidR="00676010" w:rsidRPr="00504198">
        <w:t>:</w:t>
      </w:r>
      <w:bookmarkEnd w:id="22"/>
    </w:p>
    <w:p w14:paraId="170A06FD" w14:textId="04AE60A6" w:rsidR="004E4DD3" w:rsidRPr="00504198" w:rsidRDefault="00655AF2" w:rsidP="008049D4">
      <w:pPr>
        <w:pStyle w:val="Quote"/>
      </w:pPr>
      <w:r w:rsidRPr="00504198">
        <w:t>“</w:t>
      </w:r>
      <w:r w:rsidR="000B2FD8" w:rsidRPr="00504198">
        <w:t xml:space="preserve">9. … </w:t>
      </w:r>
      <w:r w:rsidR="000E307A" w:rsidRPr="00504198">
        <w:t>Noel was standing in the doorway of his dressing room trailer and we exchanged some chit-chat, just polite pleasantries for probably no more than 2 minutes, which was fine and perfectly normal.</w:t>
      </w:r>
      <w:r w:rsidR="00490C68" w:rsidRPr="00504198">
        <w:t xml:space="preserve"> …</w:t>
      </w:r>
    </w:p>
    <w:p w14:paraId="14A565AB" w14:textId="58FDBA7D" w:rsidR="00C11488" w:rsidRPr="00504198" w:rsidRDefault="000B2FD8" w:rsidP="008049D4">
      <w:pPr>
        <w:pStyle w:val="Quote"/>
      </w:pPr>
      <w:r w:rsidRPr="00504198">
        <w:t xml:space="preserve">10. </w:t>
      </w:r>
      <w:r w:rsidR="00490C68" w:rsidRPr="00504198">
        <w:t xml:space="preserve">I asked Noel if he had his costume. He invited me into the trailer and I thought nothing of it. Then there was a complete flip of tone and from nowhere Noel remarked on </w:t>
      </w:r>
      <w:r w:rsidR="00C11488" w:rsidRPr="00504198">
        <w:t>my having long hair (which I had). He said something like ‘I like girls with long hair. It’s nice to have something to hold on to when I do them from behind’. This wasn’t in a jokey or cheeky tone. It was clearly sexual and I understood it as being a sexual advance to me.</w:t>
      </w:r>
    </w:p>
    <w:p w14:paraId="0857F041" w14:textId="5EF0F053" w:rsidR="0076645C" w:rsidRPr="00504198" w:rsidRDefault="00E2028B" w:rsidP="008049D4">
      <w:pPr>
        <w:pStyle w:val="Quote"/>
      </w:pPr>
      <w:r w:rsidRPr="00504198">
        <w:t xml:space="preserve">11. </w:t>
      </w:r>
      <w:r w:rsidR="009F1E74" w:rsidRPr="00504198">
        <w:t xml:space="preserve">I felt very uncomfortable and my expression must have visibly changed to show my discomfort. I was standing further </w:t>
      </w:r>
      <w:r w:rsidR="003C6ACD" w:rsidRPr="00504198">
        <w:t xml:space="preserve">away from the door than Noel when he made this comment and I think I stepped back from him. Noel tried to smooth it over and said something like ‘nah nah, it’s alright I’ve got a girlfriend and she’s got long hair’. He was trying to make light of the situation and </w:t>
      </w:r>
      <w:r w:rsidR="00FA2D14" w:rsidRPr="00504198">
        <w:t>it</w:t>
      </w:r>
      <w:r w:rsidR="003C6ACD" w:rsidRPr="00504198">
        <w:t xml:space="preserve"> seemed to me he was trying </w:t>
      </w:r>
      <w:r w:rsidR="0076645C" w:rsidRPr="00504198">
        <w:t>[to] excuse his sexual suggestion to me.</w:t>
      </w:r>
    </w:p>
    <w:p w14:paraId="6D8CFAA4" w14:textId="6942E557" w:rsidR="00981BF6" w:rsidRPr="00504198" w:rsidRDefault="00E2028B" w:rsidP="008049D4">
      <w:pPr>
        <w:pStyle w:val="Quote"/>
      </w:pPr>
      <w:r w:rsidRPr="00504198">
        <w:t xml:space="preserve">12. </w:t>
      </w:r>
      <w:r w:rsidR="0076645C" w:rsidRPr="00504198">
        <w:t xml:space="preserve">It was clear to me the conversation was not going to be about work and I instinctively wanted to leave the trailer immediately. I went around Noel the long way (the trailers aren’t big) </w:t>
      </w:r>
      <w:r w:rsidR="00981BF6" w:rsidRPr="00504198">
        <w:t>with Noel on my right to get nearer to the door. There was more room that way and it meant I didn’t have to push past him.</w:t>
      </w:r>
    </w:p>
    <w:p w14:paraId="0DD7975D" w14:textId="679850B8" w:rsidR="00490C68" w:rsidRPr="00504198" w:rsidRDefault="00E2028B" w:rsidP="008049D4">
      <w:pPr>
        <w:pStyle w:val="Quote"/>
      </w:pPr>
      <w:r w:rsidRPr="00504198">
        <w:t xml:space="preserve">13. </w:t>
      </w:r>
      <w:r w:rsidR="00981BF6" w:rsidRPr="00504198">
        <w:t xml:space="preserve">As I walked around Noel, I could see his face as he turned towards me and he continued by saying something like ‘but it is nice to have something to hold on to’ and sucked his teeth like he was imagining </w:t>
      </w:r>
      <w:r w:rsidR="00703491" w:rsidRPr="00504198">
        <w:t xml:space="preserve">in detail the sexual act he’d originally referred to, exhaled like he’d enjoyed thinking about it, then laughed again to make light of it or to make fun of me </w:t>
      </w:r>
      <w:r w:rsidR="008D641D" w:rsidRPr="00504198">
        <w:t>taking it seriously and suggesting I had got it wrong.”</w:t>
      </w:r>
      <w:r w:rsidR="00C11488" w:rsidRPr="00504198">
        <w:t xml:space="preserve"> </w:t>
      </w:r>
    </w:p>
    <w:p w14:paraId="3F29957F" w14:textId="67E8557C" w:rsidR="00296F1A" w:rsidRPr="00504198" w:rsidRDefault="009D2AD1" w:rsidP="008049D4">
      <w:pPr>
        <w:pStyle w:val="ParaLevel1"/>
      </w:pPr>
      <w:r w:rsidRPr="00504198">
        <w:t xml:space="preserve">When the details </w:t>
      </w:r>
      <w:r w:rsidR="000E6A58" w:rsidRPr="00504198">
        <w:t>of the allegation</w:t>
      </w:r>
      <w:r w:rsidR="005A3B12" w:rsidRPr="00504198">
        <w:t xml:space="preserve"> were put to him in cross-examination, </w:t>
      </w:r>
      <w:r w:rsidR="002278D2" w:rsidRPr="00504198">
        <w:t xml:space="preserve">Mr Clarke </w:t>
      </w:r>
      <w:r w:rsidR="005A3B12" w:rsidRPr="00504198">
        <w:t xml:space="preserve">stated </w:t>
      </w:r>
      <w:r w:rsidR="00C34882" w:rsidRPr="00504198">
        <w:t>(often repeating in very similar words)</w:t>
      </w:r>
      <w:r w:rsidR="001377DD" w:rsidRPr="00504198">
        <w:t>:</w:t>
      </w:r>
    </w:p>
    <w:p w14:paraId="5DA6B1DA" w14:textId="6BC4FD2C" w:rsidR="004F426C" w:rsidRPr="00504198" w:rsidRDefault="00296F1A" w:rsidP="008049D4">
      <w:pPr>
        <w:pStyle w:val="Quote"/>
        <w:spacing w:after="0"/>
      </w:pPr>
      <w:r w:rsidRPr="00504198">
        <w:t>“I do not remember that incident at all. So, I say it did not happen</w:t>
      </w:r>
      <w:r w:rsidR="004F426C" w:rsidRPr="00504198">
        <w:t>.”</w:t>
      </w:r>
    </w:p>
    <w:p w14:paraId="480EE81D" w14:textId="50FC1E45" w:rsidR="0074458A" w:rsidRPr="00504198" w:rsidRDefault="001E1166" w:rsidP="008049D4">
      <w:pPr>
        <w:pStyle w:val="ParaLevel1"/>
      </w:pPr>
      <w:r w:rsidRPr="00504198">
        <w:t xml:space="preserve">In response to the allegation that </w:t>
      </w:r>
      <w:r w:rsidR="00FB212F" w:rsidRPr="00504198">
        <w:t xml:space="preserve">as Ms Hayes walked </w:t>
      </w:r>
      <w:r w:rsidR="009F4253" w:rsidRPr="00504198">
        <w:t xml:space="preserve">past </w:t>
      </w:r>
      <w:r w:rsidR="00FB212F" w:rsidRPr="00504198">
        <w:t xml:space="preserve">him to leave the trailer, </w:t>
      </w:r>
      <w:r w:rsidR="00C8125F" w:rsidRPr="00504198">
        <w:t xml:space="preserve">he </w:t>
      </w:r>
      <w:r w:rsidR="00FB212F" w:rsidRPr="00504198">
        <w:t>said something like</w:t>
      </w:r>
      <w:r w:rsidR="00DF597B" w:rsidRPr="00504198">
        <w:t xml:space="preserve"> “</w:t>
      </w:r>
      <w:r w:rsidR="00DF597B" w:rsidRPr="00504198">
        <w:rPr>
          <w:i/>
          <w:iCs/>
        </w:rPr>
        <w:t>But it is nice to have something to hold on to</w:t>
      </w:r>
      <w:r w:rsidR="00DF597B" w:rsidRPr="00504198">
        <w:t xml:space="preserve">” and sucked his teeth, Mr Clarke </w:t>
      </w:r>
      <w:r w:rsidR="00AB3FB6" w:rsidRPr="00504198">
        <w:t xml:space="preserve">said that this had been </w:t>
      </w:r>
      <w:r w:rsidR="003A7BCE" w:rsidRPr="00504198">
        <w:t>“</w:t>
      </w:r>
      <w:r w:rsidR="00AB3FB6" w:rsidRPr="00504198">
        <w:rPr>
          <w:i/>
          <w:iCs/>
        </w:rPr>
        <w:t>th</w:t>
      </w:r>
      <w:r w:rsidR="00BB3DD2" w:rsidRPr="00504198">
        <w:rPr>
          <w:i/>
          <w:iCs/>
        </w:rPr>
        <w:t>rown</w:t>
      </w:r>
      <w:r w:rsidR="003A7BCE" w:rsidRPr="00504198">
        <w:t>”</w:t>
      </w:r>
      <w:r w:rsidR="00BB3DD2" w:rsidRPr="00504198">
        <w:t xml:space="preserve"> at him by Ms Hayes </w:t>
      </w:r>
      <w:r w:rsidR="008E7C84" w:rsidRPr="00504198">
        <w:t>“</w:t>
      </w:r>
      <w:r w:rsidR="008E7C84" w:rsidRPr="00504198">
        <w:rPr>
          <w:i/>
          <w:iCs/>
        </w:rPr>
        <w:t>[</w:t>
      </w:r>
      <w:r w:rsidR="00BB3DD2" w:rsidRPr="00504198">
        <w:rPr>
          <w:i/>
          <w:iCs/>
        </w:rPr>
        <w:t>b</w:t>
      </w:r>
      <w:r w:rsidR="008E7C84" w:rsidRPr="00504198">
        <w:rPr>
          <w:i/>
          <w:iCs/>
        </w:rPr>
        <w:t>]</w:t>
      </w:r>
      <w:r w:rsidR="00BB3DD2" w:rsidRPr="00504198">
        <w:rPr>
          <w:i/>
          <w:iCs/>
        </w:rPr>
        <w:t>ecause</w:t>
      </w:r>
      <w:r w:rsidR="008E7C84" w:rsidRPr="00504198">
        <w:rPr>
          <w:i/>
          <w:iCs/>
        </w:rPr>
        <w:t xml:space="preserve"> black people sometimes suck their teeth</w:t>
      </w:r>
      <w:r w:rsidR="008841F3" w:rsidRPr="00504198">
        <w:rPr>
          <w:i/>
          <w:iCs/>
        </w:rPr>
        <w:t xml:space="preserve"> and I think it is slightly racially loaded</w:t>
      </w:r>
      <w:r w:rsidR="008841F3" w:rsidRPr="00504198">
        <w:t>”.</w:t>
      </w:r>
      <w:r w:rsidR="00A312AC" w:rsidRPr="00504198">
        <w:t xml:space="preserve"> </w:t>
      </w:r>
      <w:r w:rsidR="00F36AE9">
        <w:t xml:space="preserve">No suggestion </w:t>
      </w:r>
      <w:r w:rsidR="00A312AC" w:rsidRPr="00504198">
        <w:t>was put to Ms Hayes</w:t>
      </w:r>
      <w:r w:rsidR="00F36AE9">
        <w:t xml:space="preserve"> in cross-examination</w:t>
      </w:r>
      <w:r w:rsidR="00A312AC" w:rsidRPr="00504198">
        <w:t xml:space="preserve"> that</w:t>
      </w:r>
      <w:r w:rsidR="00151C2E" w:rsidRPr="00504198">
        <w:t xml:space="preserve"> </w:t>
      </w:r>
      <w:r w:rsidR="00C84B99">
        <w:t xml:space="preserve">her </w:t>
      </w:r>
      <w:r w:rsidR="00151C2E" w:rsidRPr="00504198">
        <w:t>allegation was</w:t>
      </w:r>
      <w:r w:rsidR="00C84B99">
        <w:t xml:space="preserve"> racially motivated</w:t>
      </w:r>
      <w:r w:rsidR="00902528" w:rsidRPr="00504198">
        <w:t>, or that</w:t>
      </w:r>
      <w:r w:rsidR="00A312AC" w:rsidRPr="00504198">
        <w:t xml:space="preserve"> </w:t>
      </w:r>
      <w:r w:rsidR="003E3BB2" w:rsidRPr="00504198">
        <w:t xml:space="preserve">she had invented the allegation that he had sucked his teeth </w:t>
      </w:r>
      <w:r w:rsidR="00887081" w:rsidRPr="00504198">
        <w:t xml:space="preserve">or that she did so </w:t>
      </w:r>
      <w:r w:rsidR="003E3BB2" w:rsidRPr="00504198">
        <w:t>because</w:t>
      </w:r>
      <w:r w:rsidR="00902528" w:rsidRPr="00504198">
        <w:t xml:space="preserve"> of an awareness that </w:t>
      </w:r>
      <w:r w:rsidR="00B54116" w:rsidRPr="00504198">
        <w:t>“</w:t>
      </w:r>
      <w:r w:rsidR="00B54116" w:rsidRPr="00504198">
        <w:rPr>
          <w:i/>
          <w:iCs/>
        </w:rPr>
        <w:t>black people sometimes suc</w:t>
      </w:r>
      <w:r w:rsidR="000F0801">
        <w:rPr>
          <w:i/>
          <w:iCs/>
        </w:rPr>
        <w:t>k</w:t>
      </w:r>
      <w:r w:rsidR="00B54116" w:rsidRPr="00504198">
        <w:rPr>
          <w:i/>
          <w:iCs/>
        </w:rPr>
        <w:t xml:space="preserve"> their teeth</w:t>
      </w:r>
      <w:r w:rsidR="00B54116" w:rsidRPr="00504198">
        <w:t>”.</w:t>
      </w:r>
    </w:p>
    <w:p w14:paraId="637C3697" w14:textId="7DE376BC" w:rsidR="00AD26C2" w:rsidRPr="00504198" w:rsidRDefault="00AD26C2" w:rsidP="008049D4">
      <w:pPr>
        <w:pStyle w:val="ParaLevel1"/>
      </w:pPr>
      <w:r w:rsidRPr="00504198">
        <w:t xml:space="preserve">Mr Clarke alleged in cross-examination that Ms Hayes was lying in her witness statement. </w:t>
      </w:r>
      <w:r w:rsidR="00314109" w:rsidRPr="00504198">
        <w:t xml:space="preserve">She </w:t>
      </w:r>
      <w:r w:rsidR="0054379A" w:rsidRPr="00504198">
        <w:t xml:space="preserve">had approached the Guardian after reading the first article. Mr Clarke </w:t>
      </w:r>
      <w:r w:rsidRPr="00504198">
        <w:t>suggested that her motive in lying was that:</w:t>
      </w:r>
    </w:p>
    <w:p w14:paraId="2DBDC004" w14:textId="2F47273B" w:rsidR="00AD26C2" w:rsidRPr="00504198" w:rsidRDefault="00AD26C2" w:rsidP="008049D4">
      <w:pPr>
        <w:pStyle w:val="Quote"/>
      </w:pPr>
      <w:r w:rsidRPr="00504198">
        <w:t>“sometimes when people, when things like this happen, stories like this happen and people’s faces are all over the world and stuff, sometimes people who do not always feel seen or do not always feel heard or might have felt upset without other people knowing. They want to feel heard and they want to feel seen, so maybe she felt she wanted to say something.”</w:t>
      </w:r>
    </w:p>
    <w:p w14:paraId="1BA9E00D" w14:textId="35E58529" w:rsidR="00260D02" w:rsidRPr="00504198" w:rsidRDefault="00AD26C2" w:rsidP="008049D4">
      <w:pPr>
        <w:pStyle w:val="ParaLevel1"/>
      </w:pPr>
      <w:bookmarkStart w:id="23" w:name="_Ref200357264"/>
      <w:r w:rsidRPr="00504198">
        <w:t xml:space="preserve">Ms Hayes maintained her account in cross-examination. </w:t>
      </w:r>
      <w:r w:rsidR="00BB00A5" w:rsidRPr="00504198">
        <w:t xml:space="preserve">In relation to </w:t>
      </w:r>
      <w:r w:rsidR="00A26CF6" w:rsidRPr="00504198">
        <w:t>the sentence quoted in paragraph 10 of her statement</w:t>
      </w:r>
      <w:r w:rsidR="00260D02" w:rsidRPr="00504198">
        <w:t>, when asked if she was sure they were the exact words that were used, Ms Hayes said:</w:t>
      </w:r>
      <w:bookmarkEnd w:id="23"/>
    </w:p>
    <w:p w14:paraId="15A7858A" w14:textId="7726D94D" w:rsidR="00BB00A5" w:rsidRPr="00504198" w:rsidRDefault="00260D02" w:rsidP="008049D4">
      <w:pPr>
        <w:pStyle w:val="Quote"/>
      </w:pPr>
      <w:r w:rsidRPr="00504198">
        <w:t xml:space="preserve">“In my statement I said ‘something like’, because by the time I had realised what he was saying, it had taken a moment to register so I had not heard the very specifics of the start of the sentence. But I had heard the ‘like girls with long hair. It’s nice to have something to hold on to </w:t>
      </w:r>
      <w:r w:rsidR="002873C7" w:rsidRPr="00504198">
        <w:t>when I do them from behind’. That is when my mind started to race, ‘How did we get here?’”</w:t>
      </w:r>
    </w:p>
    <w:p w14:paraId="0490257B" w14:textId="6F97E620" w:rsidR="00AD26C2" w:rsidRPr="00504198" w:rsidRDefault="00AD26C2" w:rsidP="008049D4">
      <w:pPr>
        <w:pStyle w:val="ParaLevel1"/>
      </w:pPr>
      <w:r w:rsidRPr="00504198">
        <w:t>It was put to Ms Hayes that she “</w:t>
      </w:r>
      <w:r w:rsidRPr="00504198">
        <w:rPr>
          <w:i/>
          <w:iCs/>
        </w:rPr>
        <w:t>had exaggerated the situation</w:t>
      </w:r>
      <w:r w:rsidRPr="00504198">
        <w:t xml:space="preserve">”, which she denied. It was suggested to her that she had read the first </w:t>
      </w:r>
      <w:r w:rsidR="006A2AAC" w:rsidRPr="00504198">
        <w:t>a</w:t>
      </w:r>
      <w:r w:rsidRPr="00504198">
        <w:t>rticle and convinced herself that his comments had been sexual harassment, which she said was not correct.</w:t>
      </w:r>
      <w:r w:rsidR="009B30D2" w:rsidRPr="00504198">
        <w:t xml:space="preserve"> She denied that she had </w:t>
      </w:r>
      <w:r w:rsidR="00696CB0" w:rsidRPr="00504198">
        <w:t>“</w:t>
      </w:r>
      <w:r w:rsidR="00696CB0" w:rsidRPr="00504198">
        <w:rPr>
          <w:i/>
          <w:iCs/>
        </w:rPr>
        <w:t>embellished and exaggerated the situation for the attention</w:t>
      </w:r>
      <w:r w:rsidR="00696CB0" w:rsidRPr="00504198">
        <w:t xml:space="preserve">”. Ms Hayes </w:t>
      </w:r>
      <w:r w:rsidR="009A51B3" w:rsidRPr="00504198">
        <w:t>acknowledge</w:t>
      </w:r>
      <w:r w:rsidR="00822E59" w:rsidRPr="00504198">
        <w:t>d</w:t>
      </w:r>
      <w:r w:rsidR="009A51B3" w:rsidRPr="00504198">
        <w:t xml:space="preserve"> </w:t>
      </w:r>
      <w:r w:rsidR="00860FEC">
        <w:t xml:space="preserve">posting about her involvement on </w:t>
      </w:r>
      <w:r w:rsidR="009A51B3" w:rsidRPr="00504198">
        <w:t>Facebook</w:t>
      </w:r>
      <w:r w:rsidR="00954E36" w:rsidRPr="00504198">
        <w:t>. She said:</w:t>
      </w:r>
    </w:p>
    <w:p w14:paraId="06B05B0E" w14:textId="79B28F31" w:rsidR="00954E36" w:rsidRPr="00504198" w:rsidRDefault="00954E36" w:rsidP="008049D4">
      <w:pPr>
        <w:pStyle w:val="Quote"/>
      </w:pPr>
      <w:r w:rsidRPr="00504198">
        <w:t>“I did. It was not for any glory. I work behind the scenes. It was [a] real effort. I had to sleep on whether I should contact the Guardian or not. I was nervous about having my name in the paper, but I felt I should add my name to it.”</w:t>
      </w:r>
    </w:p>
    <w:p w14:paraId="5F47D537" w14:textId="4B3CAC72" w:rsidR="0013052C" w:rsidRPr="00504198" w:rsidRDefault="0013052C" w:rsidP="008049D4">
      <w:pPr>
        <w:pStyle w:val="ParaLevel1"/>
        <w:numPr>
          <w:ilvl w:val="0"/>
          <w:numId w:val="0"/>
        </w:numPr>
        <w:ind w:left="720"/>
      </w:pPr>
      <w:r w:rsidRPr="00504198">
        <w:t xml:space="preserve">She </w:t>
      </w:r>
      <w:r w:rsidR="006D14B5" w:rsidRPr="00504198">
        <w:t>explained</w:t>
      </w:r>
      <w:r w:rsidRPr="00504198">
        <w:t xml:space="preserve"> </w:t>
      </w:r>
      <w:r w:rsidR="003E6704">
        <w:t xml:space="preserve">that </w:t>
      </w:r>
      <w:r w:rsidR="006D14B5" w:rsidRPr="00504198">
        <w:t>read</w:t>
      </w:r>
      <w:r w:rsidR="003E6704">
        <w:t>ing</w:t>
      </w:r>
      <w:r w:rsidR="006D14B5" w:rsidRPr="00504198">
        <w:t xml:space="preserve"> the first article</w:t>
      </w:r>
      <w:r w:rsidR="003E6704">
        <w:t xml:space="preserve"> prompted her to come </w:t>
      </w:r>
      <w:r w:rsidR="00DD5DA2">
        <w:t>forward and support others who had had similar experiences</w:t>
      </w:r>
      <w:r w:rsidR="006D14B5" w:rsidRPr="00504198">
        <w:t>.</w:t>
      </w:r>
    </w:p>
    <w:p w14:paraId="76296743" w14:textId="6243AEC6" w:rsidR="00FA7B5C" w:rsidRPr="00504198" w:rsidRDefault="00822E59" w:rsidP="008049D4">
      <w:pPr>
        <w:pStyle w:val="ParaLevel1"/>
      </w:pPr>
      <w:r w:rsidRPr="00504198">
        <w:t xml:space="preserve">Ms Hayes was cross-examined extensively about her inability to recall the precise location in Wales of the </w:t>
      </w:r>
      <w:r w:rsidR="00F20830" w:rsidRPr="00504198">
        <w:t>incident.</w:t>
      </w:r>
      <w:r w:rsidR="00851595" w:rsidRPr="00504198">
        <w:t xml:space="preserve"> She explained that </w:t>
      </w:r>
      <w:r w:rsidR="005F02D0" w:rsidRPr="00504198">
        <w:t xml:space="preserve">they moved to different locations </w:t>
      </w:r>
      <w:r w:rsidR="00FD0DB0" w:rsidRPr="00504198">
        <w:t xml:space="preserve">to satisfy the needs of the schedule. </w:t>
      </w:r>
      <w:r w:rsidR="00332228" w:rsidRPr="00504198">
        <w:t xml:space="preserve">They were predominantly in </w:t>
      </w:r>
      <w:r w:rsidR="00890211" w:rsidRPr="00504198">
        <w:t>Cardiff Bay and Newport but “</w:t>
      </w:r>
      <w:r w:rsidR="00890211" w:rsidRPr="00504198">
        <w:rPr>
          <w:i/>
          <w:iCs/>
        </w:rPr>
        <w:t>every couple of days we could be moving</w:t>
      </w:r>
      <w:r w:rsidR="00890211" w:rsidRPr="00504198">
        <w:t>”, and they stopped “</w:t>
      </w:r>
      <w:r w:rsidR="00890211" w:rsidRPr="00504198">
        <w:rPr>
          <w:i/>
          <w:iCs/>
        </w:rPr>
        <w:t>in a huge number of carparks and bits of scrubland</w:t>
      </w:r>
      <w:r w:rsidR="00890211" w:rsidRPr="00504198">
        <w:t xml:space="preserve">”. </w:t>
      </w:r>
      <w:r w:rsidR="00F4332F" w:rsidRPr="00504198">
        <w:t>She said that she was surrounded by trucks and “</w:t>
      </w:r>
      <w:r w:rsidR="00F4332F" w:rsidRPr="00504198">
        <w:rPr>
          <w:i/>
          <w:iCs/>
        </w:rPr>
        <w:t>I did not see much else beyond that to identify where we were</w:t>
      </w:r>
      <w:r w:rsidR="00F4332F" w:rsidRPr="00504198">
        <w:t>”.</w:t>
      </w:r>
    </w:p>
    <w:p w14:paraId="2B42BD26" w14:textId="6F8F2D60" w:rsidR="004465F7" w:rsidRPr="00504198" w:rsidRDefault="00CB5953" w:rsidP="008049D4">
      <w:pPr>
        <w:pStyle w:val="ParaLevel1"/>
      </w:pPr>
      <w:r w:rsidRPr="00504198">
        <w:t xml:space="preserve">In her </w:t>
      </w:r>
      <w:r w:rsidR="00B23277" w:rsidRPr="00504198">
        <w:t xml:space="preserve">email to the Guardian Investigation Team on 1 May 2021, </w:t>
      </w:r>
      <w:r w:rsidR="009F1212" w:rsidRPr="00504198">
        <w:t>Ms Hayes</w:t>
      </w:r>
      <w:r w:rsidR="004465F7" w:rsidRPr="00504198">
        <w:t xml:space="preserve"> </w:t>
      </w:r>
      <w:r w:rsidR="00570D1A" w:rsidRPr="00504198">
        <w:t>had said “</w:t>
      </w:r>
      <w:r w:rsidR="00570D1A" w:rsidRPr="00504198">
        <w:rPr>
          <w:i/>
          <w:iCs/>
        </w:rPr>
        <w:t>he implied he was a sex addict/really liked sex</w:t>
      </w:r>
      <w:r w:rsidR="00570D1A" w:rsidRPr="00504198">
        <w:t xml:space="preserve">”. </w:t>
      </w:r>
      <w:r w:rsidR="00D96C40" w:rsidRPr="00504198">
        <w:t>She did not include a statement to similar effect in her witness statement</w:t>
      </w:r>
      <w:r w:rsidR="001D04AA" w:rsidRPr="00504198">
        <w:t>. It</w:t>
      </w:r>
      <w:r w:rsidR="00326FAE" w:rsidRPr="00504198">
        <w:t xml:space="preserve"> was put to her that she had made that up. Ms Hayes </w:t>
      </w:r>
      <w:r w:rsidR="00511422" w:rsidRPr="00504198">
        <w:t>respond</w:t>
      </w:r>
      <w:r w:rsidR="00587B5C" w:rsidRPr="00504198">
        <w:t xml:space="preserve">ed that she had </w:t>
      </w:r>
      <w:r w:rsidR="004376F9" w:rsidRPr="00504198">
        <w:t xml:space="preserve">not </w:t>
      </w:r>
      <w:r w:rsidR="00587B5C" w:rsidRPr="00504198">
        <w:t xml:space="preserve">made it up, </w:t>
      </w:r>
      <w:r w:rsidR="004376F9" w:rsidRPr="00504198">
        <w:t xml:space="preserve">but her recollection on that point was vague, and </w:t>
      </w:r>
      <w:r w:rsidR="000E4A30" w:rsidRPr="00504198">
        <w:t xml:space="preserve">so </w:t>
      </w:r>
      <w:r w:rsidR="00E36732" w:rsidRPr="00504198">
        <w:rPr>
          <w:szCs w:val="24"/>
        </w:rPr>
        <w:t>she had given evidence in her statement only of that about which she was certain</w:t>
      </w:r>
      <w:r w:rsidR="00997B71" w:rsidRPr="00504198">
        <w:rPr>
          <w:szCs w:val="24"/>
        </w:rPr>
        <w:t>.</w:t>
      </w:r>
    </w:p>
    <w:p w14:paraId="4EFE45D2" w14:textId="6318EC9F" w:rsidR="00FE206D" w:rsidRPr="00504198" w:rsidRDefault="008C2F6D" w:rsidP="008049D4">
      <w:pPr>
        <w:pStyle w:val="ParaLevel1"/>
      </w:pPr>
      <w:r w:rsidRPr="00504198">
        <w:t xml:space="preserve">Mr Clarke was cross-examined regarding the </w:t>
      </w:r>
      <w:r w:rsidR="0006731F" w:rsidRPr="00504198">
        <w:t xml:space="preserve">nature </w:t>
      </w:r>
      <w:r w:rsidR="00FE206D" w:rsidRPr="00504198">
        <w:t xml:space="preserve">and seriousness </w:t>
      </w:r>
      <w:r w:rsidR="0006731F" w:rsidRPr="00504198">
        <w:t xml:space="preserve">of </w:t>
      </w:r>
      <w:r w:rsidRPr="00504198">
        <w:t>the incident</w:t>
      </w:r>
      <w:r w:rsidR="00FE206D" w:rsidRPr="00504198">
        <w:t xml:space="preserve">. He </w:t>
      </w:r>
      <w:r w:rsidR="005D2D13" w:rsidRPr="00504198">
        <w:t xml:space="preserve">did </w:t>
      </w:r>
      <w:r w:rsidR="00636B17" w:rsidRPr="00504198">
        <w:t>“</w:t>
      </w:r>
      <w:r w:rsidR="005D2D13" w:rsidRPr="00504198">
        <w:rPr>
          <w:i/>
          <w:iCs/>
        </w:rPr>
        <w:t>not think it w</w:t>
      </w:r>
      <w:r w:rsidR="00636B17" w:rsidRPr="00504198">
        <w:rPr>
          <w:i/>
          <w:iCs/>
        </w:rPr>
        <w:t>ould be considered serious sexual harassment</w:t>
      </w:r>
      <w:r w:rsidR="00E57BD9" w:rsidRPr="00504198">
        <w:t>”, suggesting “</w:t>
      </w:r>
      <w:r w:rsidR="00E57BD9" w:rsidRPr="00504198">
        <w:rPr>
          <w:i/>
          <w:iCs/>
        </w:rPr>
        <w:t>it would possibly be considered inappropriate</w:t>
      </w:r>
      <w:r w:rsidR="00E57BD9" w:rsidRPr="00504198">
        <w:t>”.</w:t>
      </w:r>
      <w:r w:rsidR="00785B44" w:rsidRPr="00504198">
        <w:t xml:space="preserve"> While denying he made the comments attributed to him, </w:t>
      </w:r>
      <w:r w:rsidR="00EF15C5" w:rsidRPr="00504198">
        <w:t>he said “</w:t>
      </w:r>
      <w:r w:rsidR="00EF15C5" w:rsidRPr="00504198">
        <w:rPr>
          <w:i/>
          <w:iCs/>
        </w:rPr>
        <w:t>if you make these comments that are sort of done in a jokey way</w:t>
      </w:r>
      <w:r w:rsidR="002760BD" w:rsidRPr="00504198">
        <w:rPr>
          <w:i/>
          <w:iCs/>
        </w:rPr>
        <w:t xml:space="preserve"> … you never know how people are going to take it</w:t>
      </w:r>
      <w:r w:rsidR="00A4060E" w:rsidRPr="00504198">
        <w:rPr>
          <w:i/>
          <w:iCs/>
        </w:rPr>
        <w:t>. … some people might take it as a joke and the same comment</w:t>
      </w:r>
      <w:r w:rsidR="00283170" w:rsidRPr="00504198">
        <w:rPr>
          <w:i/>
          <w:iCs/>
        </w:rPr>
        <w:t xml:space="preserve"> might not be taken as a joke by other people</w:t>
      </w:r>
      <w:r w:rsidR="00283170" w:rsidRPr="00504198">
        <w:t>”.</w:t>
      </w:r>
      <w:r w:rsidR="009F27C8" w:rsidRPr="00504198">
        <w:t xml:space="preserve"> He </w:t>
      </w:r>
      <w:r w:rsidR="00D3576E" w:rsidRPr="00504198">
        <w:t>drew a distinction between</w:t>
      </w:r>
      <w:r w:rsidR="00195533" w:rsidRPr="00504198">
        <w:t xml:space="preserve"> how</w:t>
      </w:r>
      <w:r w:rsidR="00624D31" w:rsidRPr="00504198">
        <w:t xml:space="preserve"> seriously</w:t>
      </w:r>
      <w:r w:rsidR="00195533" w:rsidRPr="00504198">
        <w:t xml:space="preserve"> such comments might be</w:t>
      </w:r>
      <w:r w:rsidR="00624D31" w:rsidRPr="00504198">
        <w:t xml:space="preserve"> regarded today, compared to 20 years ago</w:t>
      </w:r>
      <w:r w:rsidR="0044135F" w:rsidRPr="00504198">
        <w:t xml:space="preserve"> when “</w:t>
      </w:r>
      <w:r w:rsidR="0044135F" w:rsidRPr="00504198">
        <w:rPr>
          <w:i/>
          <w:iCs/>
        </w:rPr>
        <w:t>it would not be as serious</w:t>
      </w:r>
      <w:r w:rsidR="0044135F" w:rsidRPr="00504198">
        <w:t>”</w:t>
      </w:r>
      <w:r w:rsidR="00624D31" w:rsidRPr="00504198">
        <w:t>.</w:t>
      </w:r>
    </w:p>
    <w:p w14:paraId="7145A296" w14:textId="1E4B01DE" w:rsidR="00615412" w:rsidRPr="00504198" w:rsidRDefault="00AD3532" w:rsidP="008049D4">
      <w:pPr>
        <w:pStyle w:val="ParaLevel1"/>
      </w:pPr>
      <w:r w:rsidRPr="00504198">
        <w:t xml:space="preserve">In closing, the </w:t>
      </w:r>
      <w:r w:rsidR="003A3EA0" w:rsidRPr="00504198">
        <w:t>Claimant</w:t>
      </w:r>
      <w:r w:rsidRPr="00504198">
        <w:t xml:space="preserve"> </w:t>
      </w:r>
      <w:r w:rsidR="00482349" w:rsidRPr="00504198">
        <w:t>criticise</w:t>
      </w:r>
      <w:r w:rsidRPr="00504198">
        <w:t>d</w:t>
      </w:r>
      <w:r w:rsidR="00482349" w:rsidRPr="00504198">
        <w:t xml:space="preserve"> Ms Hayes’ account </w:t>
      </w:r>
      <w:r w:rsidR="00103B71" w:rsidRPr="00504198">
        <w:t>for lack of clarity, describing it as confused.</w:t>
      </w:r>
      <w:r w:rsidR="00A62448" w:rsidRPr="00504198">
        <w:t xml:space="preserve"> </w:t>
      </w:r>
      <w:r w:rsidR="003E5DEC" w:rsidRPr="00504198">
        <w:t xml:space="preserve">The </w:t>
      </w:r>
      <w:r w:rsidR="003A3EA0" w:rsidRPr="00504198">
        <w:t>Claimant</w:t>
      </w:r>
      <w:r w:rsidR="003E5DEC" w:rsidRPr="00504198">
        <w:t xml:space="preserve"> focused on Ms Hayes’ lack of recollection of the location</w:t>
      </w:r>
      <w:r w:rsidR="00C24122" w:rsidRPr="00504198">
        <w:t xml:space="preserve"> and suggested there was an inconsistency between</w:t>
      </w:r>
      <w:r w:rsidR="00E2028B" w:rsidRPr="00504198">
        <w:t xml:space="preserve"> the sentence quoted in paragraph 10 of her </w:t>
      </w:r>
      <w:r w:rsidR="00E1700A" w:rsidRPr="00504198">
        <w:t xml:space="preserve">statement </w:t>
      </w:r>
      <w:r w:rsidR="00BB00A5" w:rsidRPr="00504198">
        <w:t>and her oral evidence.</w:t>
      </w:r>
      <w:r w:rsidR="00C24122" w:rsidRPr="00504198">
        <w:t xml:space="preserve"> </w:t>
      </w:r>
      <w:r w:rsidR="00A62448" w:rsidRPr="00504198">
        <w:t xml:space="preserve">The </w:t>
      </w:r>
      <w:r w:rsidR="003A3EA0" w:rsidRPr="00504198">
        <w:t>Claimant</w:t>
      </w:r>
      <w:r w:rsidR="00A62448" w:rsidRPr="00504198">
        <w:t xml:space="preserve"> placed reliance on </w:t>
      </w:r>
      <w:r w:rsidR="004773AE" w:rsidRPr="00504198">
        <w:t xml:space="preserve">an </w:t>
      </w:r>
      <w:r w:rsidR="00434CD6" w:rsidRPr="00504198">
        <w:t>(</w:t>
      </w:r>
      <w:r w:rsidR="004773AE" w:rsidRPr="00504198">
        <w:t xml:space="preserve">admittedly </w:t>
      </w:r>
      <w:r w:rsidR="00093AAE" w:rsidRPr="00504198">
        <w:t>“</w:t>
      </w:r>
      <w:r w:rsidR="00093AAE" w:rsidRPr="00504198">
        <w:rPr>
          <w:i/>
          <w:iCs/>
        </w:rPr>
        <w:t>garbled</w:t>
      </w:r>
      <w:r w:rsidR="00093AAE" w:rsidRPr="00504198">
        <w:t>”</w:t>
      </w:r>
      <w:r w:rsidR="00434CD6" w:rsidRPr="00504198">
        <w:t>)</w:t>
      </w:r>
      <w:r w:rsidR="00093AAE" w:rsidRPr="00504198">
        <w:t xml:space="preserve"> </w:t>
      </w:r>
      <w:r w:rsidR="00E953D7" w:rsidRPr="00504198">
        <w:t xml:space="preserve">otter.AI </w:t>
      </w:r>
      <w:r w:rsidR="00093AAE" w:rsidRPr="00504198">
        <w:t>transcript of a</w:t>
      </w:r>
      <w:r w:rsidR="003F5879" w:rsidRPr="00504198">
        <w:t xml:space="preserve"> telephone</w:t>
      </w:r>
      <w:r w:rsidR="00093AAE" w:rsidRPr="00504198">
        <w:t xml:space="preserve"> </w:t>
      </w:r>
      <w:r w:rsidR="00E11858" w:rsidRPr="00504198">
        <w:t xml:space="preserve">conversation that </w:t>
      </w:r>
      <w:r w:rsidR="003F5879" w:rsidRPr="00504198">
        <w:t>Ms Osborne had with Ms Hayes’ husband</w:t>
      </w:r>
      <w:r w:rsidR="00056455" w:rsidRPr="00504198">
        <w:t xml:space="preserve">, contending that he </w:t>
      </w:r>
      <w:r w:rsidR="003E582C" w:rsidRPr="00504198">
        <w:t>downplays</w:t>
      </w:r>
      <w:r w:rsidR="00056455" w:rsidRPr="00504198">
        <w:t xml:space="preserve"> the allegation and </w:t>
      </w:r>
      <w:r w:rsidR="00E835B7" w:rsidRPr="00504198">
        <w:t>suggest</w:t>
      </w:r>
      <w:r w:rsidR="00881C3F">
        <w:t>s</w:t>
      </w:r>
      <w:r w:rsidR="00E835B7" w:rsidRPr="00504198">
        <w:t xml:space="preserve"> it may have been made at a level of generality.</w:t>
      </w:r>
      <w:r w:rsidR="00725A73" w:rsidRPr="00504198">
        <w:t xml:space="preserve"> The </w:t>
      </w:r>
      <w:r w:rsidR="003A3EA0" w:rsidRPr="00504198">
        <w:t>Claimant</w:t>
      </w:r>
      <w:r w:rsidR="00725A73" w:rsidRPr="00504198">
        <w:t xml:space="preserve"> suggested </w:t>
      </w:r>
      <w:r w:rsidR="0085533B" w:rsidRPr="00504198">
        <w:t xml:space="preserve">Ms Hayes’ </w:t>
      </w:r>
      <w:r w:rsidR="00725A73" w:rsidRPr="00504198">
        <w:t>lack of complaint to key figures, such as Russell T</w:t>
      </w:r>
      <w:r w:rsidR="00161E90" w:rsidRPr="00504198">
        <w:t>.</w:t>
      </w:r>
      <w:r w:rsidR="00725A73" w:rsidRPr="00504198">
        <w:t xml:space="preserve"> Davies</w:t>
      </w:r>
      <w:r w:rsidR="009509BC" w:rsidRPr="00504198">
        <w:t xml:space="preserve"> </w:t>
      </w:r>
      <w:r w:rsidR="00725A73" w:rsidRPr="00504198">
        <w:t>and Helen Raynor</w:t>
      </w:r>
      <w:r w:rsidR="00E8272A" w:rsidRPr="00504198">
        <w:t>,</w:t>
      </w:r>
      <w:r w:rsidR="006E4886" w:rsidRPr="00504198">
        <w:t xml:space="preserve"> </w:t>
      </w:r>
      <w:r w:rsidR="00725A73" w:rsidRPr="00504198">
        <w:t>undermines the veracity of her account</w:t>
      </w:r>
      <w:r w:rsidR="00F02E8C" w:rsidRPr="00504198">
        <w:t>.</w:t>
      </w:r>
      <w:r w:rsidR="002A593A" w:rsidRPr="00504198">
        <w:t xml:space="preserve"> </w:t>
      </w:r>
      <w:r w:rsidR="008A4B17" w:rsidRPr="00504198">
        <w:t xml:space="preserve">In circumstances where </w:t>
      </w:r>
      <w:r w:rsidR="00C947A9" w:rsidRPr="00504198">
        <w:t xml:space="preserve">Ms </w:t>
      </w:r>
      <w:r w:rsidR="00434CD6" w:rsidRPr="00504198">
        <w:t>Hayes came forward after the</w:t>
      </w:r>
      <w:r w:rsidR="00DF3E07" w:rsidRPr="00504198">
        <w:t xml:space="preserve"> fir</w:t>
      </w:r>
      <w:r w:rsidR="00434CD6" w:rsidRPr="00504198">
        <w:t xml:space="preserve">st </w:t>
      </w:r>
      <w:r w:rsidR="00DF3E07" w:rsidRPr="00504198">
        <w:t>a</w:t>
      </w:r>
      <w:r w:rsidR="00434CD6" w:rsidRPr="00504198">
        <w:t>rticle was published</w:t>
      </w:r>
      <w:r w:rsidR="00DF3E07" w:rsidRPr="00504198">
        <w:t xml:space="preserve">, the </w:t>
      </w:r>
      <w:r w:rsidR="003A3EA0" w:rsidRPr="00504198">
        <w:t>Claimant</w:t>
      </w:r>
      <w:r w:rsidR="00DF3E07" w:rsidRPr="00504198">
        <w:t xml:space="preserve"> contends that I should reject</w:t>
      </w:r>
      <w:r w:rsidR="00B455B2" w:rsidRPr="00504198">
        <w:t xml:space="preserve"> her account</w:t>
      </w:r>
      <w:r w:rsidR="00434CD6" w:rsidRPr="00504198">
        <w:t>.</w:t>
      </w:r>
    </w:p>
    <w:p w14:paraId="27496D90" w14:textId="4D41879E" w:rsidR="005C787E" w:rsidRPr="00504198" w:rsidRDefault="002F7BAD" w:rsidP="008049D4">
      <w:pPr>
        <w:pStyle w:val="ParaLevel1"/>
      </w:pPr>
      <w:r w:rsidRPr="00504198">
        <w:t>Ms Hayes</w:t>
      </w:r>
      <w:r w:rsidR="00D22A8B" w:rsidRPr="00504198">
        <w:t xml:space="preserve"> gave </w:t>
      </w:r>
      <w:r w:rsidR="002A3494" w:rsidRPr="00504198">
        <w:t>truthful</w:t>
      </w:r>
      <w:r w:rsidR="00DE455D" w:rsidRPr="00504198">
        <w:t>,</w:t>
      </w:r>
      <w:r w:rsidR="002A3494" w:rsidRPr="00504198">
        <w:t xml:space="preserve"> </w:t>
      </w:r>
      <w:r w:rsidR="00DE455D" w:rsidRPr="00504198">
        <w:t xml:space="preserve">careful and </w:t>
      </w:r>
      <w:r w:rsidR="002A3494" w:rsidRPr="00504198">
        <w:t>reliable</w:t>
      </w:r>
      <w:r w:rsidR="00D22A8B" w:rsidRPr="00504198">
        <w:t xml:space="preserve"> evidence.</w:t>
      </w:r>
      <w:r w:rsidR="001D5B0C" w:rsidRPr="00504198">
        <w:t xml:space="preserve"> It was to her credit that </w:t>
      </w:r>
      <w:r w:rsidR="00492974" w:rsidRPr="00504198">
        <w:t xml:space="preserve">when </w:t>
      </w:r>
      <w:r w:rsidR="00F5345E" w:rsidRPr="00504198">
        <w:t xml:space="preserve">making her statement she </w:t>
      </w:r>
      <w:r w:rsidR="00A727A9" w:rsidRPr="00504198">
        <w:t>had</w:t>
      </w:r>
      <w:r w:rsidR="004D5C94" w:rsidRPr="00504198">
        <w:t xml:space="preserve"> only included the</w:t>
      </w:r>
      <w:r w:rsidR="005F1039" w:rsidRPr="00504198">
        <w:t xml:space="preserve"> details she felt certain of</w:t>
      </w:r>
      <w:r w:rsidR="00DF3FA3" w:rsidRPr="00504198">
        <w:t xml:space="preserve">. Ms Hayes </w:t>
      </w:r>
      <w:r w:rsidR="00F5345E" w:rsidRPr="00504198">
        <w:t xml:space="preserve">had no reason to </w:t>
      </w:r>
      <w:r w:rsidR="00EA55FD" w:rsidRPr="00504198">
        <w:t xml:space="preserve">come forward and lie. </w:t>
      </w:r>
      <w:r w:rsidR="00197E2E" w:rsidRPr="00504198">
        <w:t>I have no hesitation in rejecting the suggestion that</w:t>
      </w:r>
      <w:r w:rsidR="00B371EE" w:rsidRPr="00504198">
        <w:t xml:space="preserve"> Ms Hayes</w:t>
      </w:r>
      <w:r w:rsidR="00197E2E" w:rsidRPr="00504198">
        <w:t xml:space="preserve"> </w:t>
      </w:r>
      <w:r w:rsidR="00EA55FD" w:rsidRPr="00504198">
        <w:t xml:space="preserve">invented her account </w:t>
      </w:r>
      <w:r w:rsidR="006A0E5F" w:rsidRPr="00504198">
        <w:t>to</w:t>
      </w:r>
      <w:r w:rsidR="00B96A87" w:rsidRPr="00504198">
        <w:t xml:space="preserve"> seek attention</w:t>
      </w:r>
      <w:r w:rsidR="00EA55FD" w:rsidRPr="00504198">
        <w:t>.</w:t>
      </w:r>
      <w:r w:rsidR="001A2111" w:rsidRPr="00504198">
        <w:t xml:space="preserve"> </w:t>
      </w:r>
      <w:r w:rsidR="00DD0906" w:rsidRPr="00504198">
        <w:t>It was clear that she</w:t>
      </w:r>
      <w:r w:rsidR="00413375" w:rsidRPr="00504198">
        <w:t xml:space="preserve"> was not someone who welcomed </w:t>
      </w:r>
      <w:r w:rsidR="00366B82" w:rsidRPr="00504198">
        <w:t>the attention</w:t>
      </w:r>
      <w:r w:rsidR="001D2908" w:rsidRPr="00504198">
        <w:t xml:space="preserve">. </w:t>
      </w:r>
      <w:r w:rsidR="00227A84" w:rsidRPr="00504198">
        <w:t>She had</w:t>
      </w:r>
      <w:r w:rsidR="007D789E" w:rsidRPr="00504198">
        <w:t xml:space="preserve"> </w:t>
      </w:r>
      <w:r w:rsidR="0010557A" w:rsidRPr="00504198">
        <w:t xml:space="preserve">reflected </w:t>
      </w:r>
      <w:r w:rsidR="00860132" w:rsidRPr="00504198">
        <w:t xml:space="preserve">on whether to </w:t>
      </w:r>
      <w:r w:rsidR="00DA2C05" w:rsidRPr="00504198">
        <w:t>reach out to the Guardian</w:t>
      </w:r>
      <w:r w:rsidR="00F51BA2" w:rsidRPr="00504198">
        <w:t xml:space="preserve">, and </w:t>
      </w:r>
      <w:r w:rsidR="004D0BA5" w:rsidRPr="00504198">
        <w:t>subsequently to give evidence</w:t>
      </w:r>
      <w:r w:rsidR="0066681E">
        <w:t xml:space="preserve">. </w:t>
      </w:r>
      <w:r w:rsidR="009812D8">
        <w:t xml:space="preserve">She </w:t>
      </w:r>
      <w:r w:rsidR="002751F3" w:rsidRPr="00504198">
        <w:t>felt it was the</w:t>
      </w:r>
      <w:r w:rsidR="005C787E" w:rsidRPr="00504198">
        <w:t xml:space="preserve"> responsible course to take, and she acted</w:t>
      </w:r>
      <w:r w:rsidR="002751F3" w:rsidRPr="00504198">
        <w:t xml:space="preserve"> conscientious</w:t>
      </w:r>
      <w:r w:rsidR="005C787E" w:rsidRPr="00504198">
        <w:t>ly in doing so.</w:t>
      </w:r>
      <w:r w:rsidR="00850075" w:rsidRPr="00504198">
        <w:t xml:space="preserve"> Nor did she exaggerate or embellish her account</w:t>
      </w:r>
      <w:r w:rsidR="00EA7777" w:rsidRPr="00504198">
        <w:t>. On the contrary,</w:t>
      </w:r>
      <w:r w:rsidR="005A7BEA" w:rsidRPr="00504198">
        <w:t xml:space="preserve"> I </w:t>
      </w:r>
      <w:r w:rsidR="001E1118" w:rsidRPr="00504198">
        <w:t xml:space="preserve">find that </w:t>
      </w:r>
      <w:r w:rsidR="005A7BEA" w:rsidRPr="00504198">
        <w:t>she was inclined to</w:t>
      </w:r>
      <w:r w:rsidR="00676EEC" w:rsidRPr="00504198">
        <w:t>wards</w:t>
      </w:r>
      <w:r w:rsidR="005A7BEA" w:rsidRPr="00504198">
        <w:t xml:space="preserve"> understate</w:t>
      </w:r>
      <w:r w:rsidR="00676EEC" w:rsidRPr="00504198">
        <w:t>ment, particularly</w:t>
      </w:r>
      <w:r w:rsidR="00BA454B" w:rsidRPr="00504198">
        <w:t xml:space="preserve"> of how threatened she felt.</w:t>
      </w:r>
    </w:p>
    <w:p w14:paraId="7EC00489" w14:textId="1FF4332D" w:rsidR="00610DFB" w:rsidRPr="00504198" w:rsidRDefault="00FD48AF" w:rsidP="008049D4">
      <w:pPr>
        <w:pStyle w:val="ParaLevel1"/>
      </w:pPr>
      <w:r w:rsidRPr="00504198">
        <w:t xml:space="preserve">There was no </w:t>
      </w:r>
      <w:r w:rsidR="00E254A8" w:rsidRPr="00504198">
        <w:t xml:space="preserve">inconsistency between </w:t>
      </w:r>
      <w:r w:rsidR="00143063" w:rsidRPr="00504198">
        <w:t>Ms Hayes</w:t>
      </w:r>
      <w:r w:rsidR="00E254A8" w:rsidRPr="00504198">
        <w:t xml:space="preserve">’ statement </w:t>
      </w:r>
      <w:r w:rsidR="00F97EC9" w:rsidRPr="00504198">
        <w:t>and her</w:t>
      </w:r>
      <w:r w:rsidR="00E254A8" w:rsidRPr="00504198">
        <w:t xml:space="preserve"> oral </w:t>
      </w:r>
      <w:r w:rsidR="008671A3" w:rsidRPr="00504198">
        <w:t>evidence</w:t>
      </w:r>
      <w:r w:rsidR="00AF55C5" w:rsidRPr="00504198">
        <w:t xml:space="preserve"> (see paras </w:t>
      </w:r>
      <w:r w:rsidR="00AF55C5" w:rsidRPr="00504198">
        <w:fldChar w:fldCharType="begin"/>
      </w:r>
      <w:r w:rsidR="00AF55C5" w:rsidRPr="00504198">
        <w:instrText xml:space="preserve"> REF _Ref200357227 \r \h </w:instrText>
      </w:r>
      <w:r w:rsidR="00AF55C5" w:rsidRPr="00504198">
        <w:fldChar w:fldCharType="separate"/>
      </w:r>
      <w:r w:rsidR="00786D7C">
        <w:rPr>
          <w:cs/>
        </w:rPr>
        <w:t>‎</w:t>
      </w:r>
      <w:r w:rsidR="00786D7C">
        <w:t>139</w:t>
      </w:r>
      <w:r w:rsidR="00AF55C5" w:rsidRPr="00504198">
        <w:fldChar w:fldCharType="end"/>
      </w:r>
      <w:r w:rsidR="00AF55C5" w:rsidRPr="00504198">
        <w:t xml:space="preserve"> and </w:t>
      </w:r>
      <w:r w:rsidR="00AF55C5" w:rsidRPr="00504198">
        <w:fldChar w:fldCharType="begin"/>
      </w:r>
      <w:r w:rsidR="00AF55C5" w:rsidRPr="00504198">
        <w:instrText xml:space="preserve"> REF _Ref200357264 \r \p \h </w:instrText>
      </w:r>
      <w:r w:rsidR="00AF55C5" w:rsidRPr="00504198">
        <w:fldChar w:fldCharType="separate"/>
      </w:r>
      <w:r w:rsidR="00786D7C">
        <w:rPr>
          <w:cs/>
        </w:rPr>
        <w:t>‎</w:t>
      </w:r>
      <w:r w:rsidR="00786D7C">
        <w:t>143 above</w:t>
      </w:r>
      <w:r w:rsidR="00AF55C5" w:rsidRPr="00504198">
        <w:fldChar w:fldCharType="end"/>
      </w:r>
      <w:r w:rsidR="00AF55C5" w:rsidRPr="00504198">
        <w:t>)</w:t>
      </w:r>
      <w:r w:rsidR="00F97EC9" w:rsidRPr="00504198">
        <w:t>. On the contrary, she gave a clear</w:t>
      </w:r>
      <w:r w:rsidR="00A02C1F" w:rsidRPr="00504198">
        <w:t xml:space="preserve"> and consistent account</w:t>
      </w:r>
      <w:r w:rsidR="00527B56" w:rsidRPr="00504198">
        <w:t xml:space="preserve"> of the matters she could recall</w:t>
      </w:r>
      <w:r w:rsidR="009B0839" w:rsidRPr="00504198">
        <w:t>.</w:t>
      </w:r>
      <w:r w:rsidR="00C57BD9" w:rsidRPr="00504198">
        <w:t xml:space="preserve"> </w:t>
      </w:r>
      <w:r w:rsidR="007307B6" w:rsidRPr="00504198">
        <w:t xml:space="preserve">The fact that she could not recall the </w:t>
      </w:r>
      <w:r w:rsidR="00143063" w:rsidRPr="00504198">
        <w:t xml:space="preserve">precise location </w:t>
      </w:r>
      <w:r w:rsidR="008671A3" w:rsidRPr="00504198">
        <w:t xml:space="preserve">in Wales does not </w:t>
      </w:r>
      <w:r w:rsidR="00ED5890" w:rsidRPr="00504198">
        <w:t xml:space="preserve">undermine her evidence. </w:t>
      </w:r>
      <w:r w:rsidR="00164F2D" w:rsidRPr="00504198">
        <w:t xml:space="preserve">Indeed, </w:t>
      </w:r>
      <w:r w:rsidR="00B672E9" w:rsidRPr="00504198">
        <w:t xml:space="preserve">it is unsurprising, </w:t>
      </w:r>
      <w:r w:rsidR="00164F2D" w:rsidRPr="00504198">
        <w:t xml:space="preserve">given the </w:t>
      </w:r>
      <w:r w:rsidR="005C4E56" w:rsidRPr="00504198">
        <w:t xml:space="preserve">indistinguishable </w:t>
      </w:r>
      <w:r w:rsidR="00164F2D" w:rsidRPr="00504198">
        <w:t xml:space="preserve">nature of the </w:t>
      </w:r>
      <w:r w:rsidR="00644561" w:rsidRPr="00504198">
        <w:t xml:space="preserve">sites, on which Ms Hayes could not see </w:t>
      </w:r>
      <w:r w:rsidR="00345AB8" w:rsidRPr="00504198">
        <w:t>beyond the many trucks</w:t>
      </w:r>
      <w:r w:rsidR="002F367F" w:rsidRPr="00504198">
        <w:t xml:space="preserve"> and trailers</w:t>
      </w:r>
      <w:r w:rsidR="00345AB8" w:rsidRPr="00504198">
        <w:t xml:space="preserve">, and the frequency with which </w:t>
      </w:r>
      <w:r w:rsidR="00E4469B" w:rsidRPr="00504198">
        <w:t>they moved.</w:t>
      </w:r>
      <w:r w:rsidR="00610DFB" w:rsidRPr="00504198">
        <w:t xml:space="preserve"> It is also o</w:t>
      </w:r>
      <w:r w:rsidR="00CA458F" w:rsidRPr="00504198">
        <w:t>bvious that when Ms Hayes said in a WhatsApp message to Ms Osborne</w:t>
      </w:r>
      <w:r w:rsidR="00DB5D50" w:rsidRPr="00504198">
        <w:t>, “</w:t>
      </w:r>
      <w:r w:rsidR="00DB5D50" w:rsidRPr="00504198">
        <w:rPr>
          <w:i/>
          <w:iCs/>
        </w:rPr>
        <w:t>I’d forgotten about the week in London until you checked the location</w:t>
      </w:r>
      <w:r w:rsidR="00DB5D50" w:rsidRPr="00504198">
        <w:t xml:space="preserve">”, she was referring to Ms Osborne </w:t>
      </w:r>
      <w:r w:rsidR="00DB5D50" w:rsidRPr="00504198">
        <w:rPr>
          <w:i/>
          <w:iCs/>
        </w:rPr>
        <w:t>asking her</w:t>
      </w:r>
      <w:r w:rsidR="00DB5D50" w:rsidRPr="00504198">
        <w:t xml:space="preserve"> </w:t>
      </w:r>
      <w:r w:rsidR="00371042" w:rsidRPr="00504198">
        <w:t>about the location.</w:t>
      </w:r>
    </w:p>
    <w:p w14:paraId="37AFE9BF" w14:textId="5F1C43B0" w:rsidR="00504855" w:rsidRPr="00504198" w:rsidRDefault="004737C6" w:rsidP="008049D4">
      <w:pPr>
        <w:pStyle w:val="ParaLevel1"/>
      </w:pPr>
      <w:bookmarkStart w:id="24" w:name="_Ref203914592"/>
      <w:r w:rsidRPr="00504198">
        <w:t xml:space="preserve">Nor do I accept that </w:t>
      </w:r>
      <w:r w:rsidR="0093029A" w:rsidRPr="00504198">
        <w:t>Ms Hayes</w:t>
      </w:r>
      <w:r w:rsidR="006A63B1" w:rsidRPr="00504198">
        <w:t>’</w:t>
      </w:r>
      <w:r w:rsidRPr="00504198">
        <w:t xml:space="preserve"> </w:t>
      </w:r>
      <w:r w:rsidR="001A672C" w:rsidRPr="00504198">
        <w:t>account is undermined by the fact that</w:t>
      </w:r>
      <w:r w:rsidR="00AB51CC" w:rsidRPr="00504198">
        <w:t xml:space="preserve"> she did not complain to Mr Davies or Ms Raynor.</w:t>
      </w:r>
      <w:r w:rsidR="00C67D86" w:rsidRPr="00504198">
        <w:t xml:space="preserve"> </w:t>
      </w:r>
      <w:r w:rsidR="006461C7" w:rsidRPr="00504198">
        <w:t>M</w:t>
      </w:r>
      <w:r w:rsidR="003C0D1F" w:rsidRPr="00504198">
        <w:t>s</w:t>
      </w:r>
      <w:r w:rsidR="006461C7" w:rsidRPr="00504198">
        <w:t xml:space="preserve"> </w:t>
      </w:r>
      <w:r w:rsidR="00504855" w:rsidRPr="00504198">
        <w:t>Hayes</w:t>
      </w:r>
      <w:r w:rsidR="00393D07" w:rsidRPr="00504198">
        <w:t xml:space="preserve"> </w:t>
      </w:r>
      <w:r w:rsidR="00504855" w:rsidRPr="00504198">
        <w:t>was</w:t>
      </w:r>
      <w:r w:rsidR="003C0D1F" w:rsidRPr="00504198">
        <w:t xml:space="preserve"> 24 years old</w:t>
      </w:r>
      <w:r w:rsidR="00EA16AE" w:rsidRPr="00504198">
        <w:t xml:space="preserve"> and</w:t>
      </w:r>
      <w:r w:rsidR="00504855" w:rsidRPr="00504198">
        <w:t xml:space="preserve"> in a very junior role.</w:t>
      </w:r>
      <w:r w:rsidR="00135EDD" w:rsidRPr="00504198">
        <w:t xml:space="preserve"> Although Mr Clarke was then 29, </w:t>
      </w:r>
      <w:r w:rsidR="002B018E" w:rsidRPr="00504198">
        <w:t xml:space="preserve">he had </w:t>
      </w:r>
      <w:r w:rsidR="00B25D35" w:rsidRPr="00504198">
        <w:t xml:space="preserve">by then </w:t>
      </w:r>
      <w:r w:rsidR="00904BDD" w:rsidRPr="00504198">
        <w:t>played the central character</w:t>
      </w:r>
      <w:r w:rsidR="000D215A" w:rsidRPr="00504198">
        <w:t xml:space="preserve"> in </w:t>
      </w:r>
      <w:r w:rsidR="000D215A" w:rsidRPr="00504198">
        <w:rPr>
          <w:i/>
          <w:iCs/>
        </w:rPr>
        <w:t>Metrosexuality</w:t>
      </w:r>
      <w:r w:rsidR="000D215A" w:rsidRPr="00504198">
        <w:t>,</w:t>
      </w:r>
      <w:r w:rsidR="00B25D35" w:rsidRPr="00504198">
        <w:t xml:space="preserve"> and </w:t>
      </w:r>
      <w:r w:rsidR="00407CE8" w:rsidRPr="00504198">
        <w:t xml:space="preserve">the role of Wyman in the BBC drama </w:t>
      </w:r>
      <w:r w:rsidR="00CE0EC2" w:rsidRPr="00504198">
        <w:rPr>
          <w:i/>
          <w:iCs/>
        </w:rPr>
        <w:t>Auf Weiderseh</w:t>
      </w:r>
      <w:r w:rsidR="00940414" w:rsidRPr="00504198">
        <w:rPr>
          <w:i/>
          <w:iCs/>
        </w:rPr>
        <w:t>en, Pet</w:t>
      </w:r>
      <w:r w:rsidR="00940414" w:rsidRPr="00504198">
        <w:t>, for three seasons</w:t>
      </w:r>
      <w:r w:rsidR="003158DB" w:rsidRPr="00504198">
        <w:t xml:space="preserve">. </w:t>
      </w:r>
      <w:r w:rsidR="000B39E0" w:rsidRPr="00504198">
        <w:t xml:space="preserve">He had </w:t>
      </w:r>
      <w:r w:rsidR="007B3802" w:rsidRPr="00504198">
        <w:t xml:space="preserve">worked in film and theatre, and he had won the Laurence Olivier Award for Most </w:t>
      </w:r>
      <w:r w:rsidR="00D95CA0" w:rsidRPr="00504198">
        <w:t xml:space="preserve">Promising Actor. </w:t>
      </w:r>
      <w:r w:rsidR="003158DB" w:rsidRPr="00504198">
        <w:t xml:space="preserve">He </w:t>
      </w:r>
      <w:r w:rsidR="00135EDD" w:rsidRPr="00504198">
        <w:t>was, as Ms Hayes put it, “</w:t>
      </w:r>
      <w:r w:rsidR="00135EDD" w:rsidRPr="00504198">
        <w:rPr>
          <w:i/>
          <w:iCs/>
        </w:rPr>
        <w:t>a senior member of the cast</w:t>
      </w:r>
      <w:r w:rsidR="00135EDD" w:rsidRPr="00504198">
        <w:t>”.</w:t>
      </w:r>
      <w:r w:rsidR="005C5B21" w:rsidRPr="00504198">
        <w:t xml:space="preserve"> </w:t>
      </w:r>
      <w:r w:rsidR="00594EB0" w:rsidRPr="00504198">
        <w:t xml:space="preserve">She said in her first email to the Guardian that </w:t>
      </w:r>
      <w:r w:rsidR="00C226A7" w:rsidRPr="00504198">
        <w:t>he “</w:t>
      </w:r>
      <w:r w:rsidR="00C226A7" w:rsidRPr="00504198">
        <w:rPr>
          <w:i/>
          <w:iCs/>
        </w:rPr>
        <w:t xml:space="preserve">came across as incredibly confident and </w:t>
      </w:r>
      <w:r w:rsidR="00D95CA0" w:rsidRPr="00504198">
        <w:rPr>
          <w:i/>
          <w:iCs/>
        </w:rPr>
        <w:t>self-assured</w:t>
      </w:r>
      <w:r w:rsidR="00C226A7" w:rsidRPr="00504198">
        <w:rPr>
          <w:i/>
          <w:iCs/>
        </w:rPr>
        <w:t>, even as a young actor</w:t>
      </w:r>
      <w:r w:rsidR="003A1A07" w:rsidRPr="00504198">
        <w:t xml:space="preserve">”. This is consistent with </w:t>
      </w:r>
      <w:r w:rsidR="00322ACF" w:rsidRPr="00504198">
        <w:t xml:space="preserve">what </w:t>
      </w:r>
      <w:r w:rsidR="003A1A07" w:rsidRPr="00504198">
        <w:t>Mr Clarke</w:t>
      </w:r>
      <w:r w:rsidR="00322ACF" w:rsidRPr="00504198">
        <w:t xml:space="preserve"> said to ‘Maya’ </w:t>
      </w:r>
      <w:r w:rsidR="00E0441F" w:rsidRPr="00504198">
        <w:t>in a recorded call</w:t>
      </w:r>
      <w:r w:rsidR="00E261A0" w:rsidRPr="00504198">
        <w:t xml:space="preserve">, in response to </w:t>
      </w:r>
      <w:r w:rsidR="00D95CA0" w:rsidRPr="00504198">
        <w:t>‘Maya’s</w:t>
      </w:r>
      <w:r w:rsidR="00453F4A" w:rsidRPr="00504198">
        <w:t>’</w:t>
      </w:r>
      <w:r w:rsidR="00D95CA0" w:rsidRPr="00504198">
        <w:t xml:space="preserve"> </w:t>
      </w:r>
      <w:r w:rsidR="000F5445" w:rsidRPr="00504198">
        <w:t xml:space="preserve">explanation that she had not had the power to say what she felt, </w:t>
      </w:r>
      <w:r w:rsidR="0088292C" w:rsidRPr="00504198">
        <w:t xml:space="preserve">that he </w:t>
      </w:r>
      <w:r w:rsidR="0033208C" w:rsidRPr="00504198">
        <w:t>found that difficult to understand because even</w:t>
      </w:r>
      <w:r w:rsidR="00834D46" w:rsidRPr="00504198">
        <w:t xml:space="preserve"> being black, and even</w:t>
      </w:r>
      <w:r w:rsidR="0033208C" w:rsidRPr="00504198">
        <w:t xml:space="preserve"> </w:t>
      </w:r>
      <w:r w:rsidR="009A02B3" w:rsidRPr="00504198">
        <w:t>when he had been the youngest on set,</w:t>
      </w:r>
      <w:r w:rsidR="000C4EBA" w:rsidRPr="00504198">
        <w:t xml:space="preserve"> “</w:t>
      </w:r>
      <w:r w:rsidR="000C4EBA" w:rsidRPr="00504198">
        <w:rPr>
          <w:i/>
          <w:iCs/>
        </w:rPr>
        <w:t xml:space="preserve">I’ve always been able to say what I wanted to say </w:t>
      </w:r>
      <w:r w:rsidR="007A0BEF" w:rsidRPr="00504198">
        <w:rPr>
          <w:i/>
          <w:iCs/>
        </w:rPr>
        <w:t xml:space="preserve">and so </w:t>
      </w:r>
      <w:r w:rsidR="000C4EBA" w:rsidRPr="00504198">
        <w:rPr>
          <w:i/>
          <w:iCs/>
        </w:rPr>
        <w:t>because I’m like that</w:t>
      </w:r>
      <w:r w:rsidR="007F7781" w:rsidRPr="00504198">
        <w:rPr>
          <w:i/>
          <w:iCs/>
        </w:rPr>
        <w:t xml:space="preserve"> I find it weird when people can’t</w:t>
      </w:r>
      <w:r w:rsidR="000C4EBA" w:rsidRPr="00504198">
        <w:t>”.</w:t>
      </w:r>
      <w:bookmarkEnd w:id="24"/>
      <w:r w:rsidR="000253F8" w:rsidRPr="00504198">
        <w:t xml:space="preserve"> </w:t>
      </w:r>
    </w:p>
    <w:p w14:paraId="6D7B5549" w14:textId="39F84777" w:rsidR="00943B6C" w:rsidRPr="00504198" w:rsidRDefault="000A3AB4" w:rsidP="008049D4">
      <w:pPr>
        <w:pStyle w:val="ParaLevel1"/>
      </w:pPr>
      <w:r w:rsidRPr="00504198">
        <w:t xml:space="preserve">Russell T. Davies was </w:t>
      </w:r>
      <w:r w:rsidR="00AE5433" w:rsidRPr="00504198">
        <w:t xml:space="preserve">the writer and </w:t>
      </w:r>
      <w:r w:rsidRPr="00504198">
        <w:t>executive producer</w:t>
      </w:r>
      <w:r w:rsidR="00AE5433" w:rsidRPr="00504198">
        <w:t xml:space="preserve">. It is </w:t>
      </w:r>
      <w:r w:rsidR="00F905B0" w:rsidRPr="00504198">
        <w:t>understandable that</w:t>
      </w:r>
      <w:r w:rsidR="005550E2" w:rsidRPr="00504198">
        <w:t xml:space="preserve">, </w:t>
      </w:r>
      <w:r w:rsidR="00AA016B" w:rsidRPr="00504198">
        <w:t xml:space="preserve">as a young woman in a </w:t>
      </w:r>
      <w:r w:rsidR="00F81549" w:rsidRPr="00504198">
        <w:t xml:space="preserve">very </w:t>
      </w:r>
      <w:r w:rsidR="00AA016B" w:rsidRPr="00504198">
        <w:t xml:space="preserve">junior </w:t>
      </w:r>
      <w:r w:rsidR="00EC4128" w:rsidRPr="00504198">
        <w:t>r</w:t>
      </w:r>
      <w:r w:rsidR="00881C3F">
        <w:t>o</w:t>
      </w:r>
      <w:r w:rsidR="00EC4128" w:rsidRPr="00504198">
        <w:t>le,</w:t>
      </w:r>
      <w:r w:rsidR="005D56AA" w:rsidRPr="00504198">
        <w:t xml:space="preserve"> who felt that </w:t>
      </w:r>
      <w:r w:rsidR="00C00618" w:rsidRPr="00504198">
        <w:t xml:space="preserve">those in her position were </w:t>
      </w:r>
      <w:r w:rsidR="005D56AA" w:rsidRPr="00504198">
        <w:t>regarded as readily replaceable,</w:t>
      </w:r>
      <w:r w:rsidR="00F905B0" w:rsidRPr="00504198">
        <w:t xml:space="preserve"> Ms Hayes did not</w:t>
      </w:r>
      <w:r w:rsidR="00883825" w:rsidRPr="00504198">
        <w:t xml:space="preserve"> feel </w:t>
      </w:r>
      <w:r w:rsidR="008B106B" w:rsidRPr="00504198">
        <w:t xml:space="preserve">able </w:t>
      </w:r>
      <w:r w:rsidR="001A492F" w:rsidRPr="00504198">
        <w:t xml:space="preserve">to </w:t>
      </w:r>
      <w:r w:rsidR="002E775B" w:rsidRPr="00504198">
        <w:t xml:space="preserve">approach someone in as important a role as Mr Davies to complain about </w:t>
      </w:r>
      <w:r w:rsidR="0011422D" w:rsidRPr="00504198">
        <w:t>Mr Clarke’s behaviour towards her.</w:t>
      </w:r>
      <w:r w:rsidR="00347420" w:rsidRPr="00504198">
        <w:t xml:space="preserve"> </w:t>
      </w:r>
      <w:r w:rsidR="00C67D86" w:rsidRPr="00504198">
        <w:t>Ms Hayes</w:t>
      </w:r>
      <w:r w:rsidR="008C2294" w:rsidRPr="00504198">
        <w:t xml:space="preserve"> did not recall who Ms Raynor was</w:t>
      </w:r>
      <w:r w:rsidR="000C5F0E" w:rsidRPr="00504198">
        <w:t>, and there is no apparent reason why she should have known</w:t>
      </w:r>
      <w:r w:rsidR="007F3ADB" w:rsidRPr="00504198">
        <w:t>, still less taken a complaint to,</w:t>
      </w:r>
      <w:r w:rsidR="0000795E" w:rsidRPr="00504198">
        <w:t xml:space="preserve"> </w:t>
      </w:r>
      <w:r w:rsidR="00CA0886" w:rsidRPr="00504198">
        <w:t xml:space="preserve">Ms Raynor, who describes herself (in an email to Mr Clarke) </w:t>
      </w:r>
      <w:r w:rsidR="00943B6C" w:rsidRPr="00504198">
        <w:t>as having been a “</w:t>
      </w:r>
      <w:r w:rsidR="00943B6C" w:rsidRPr="00504198">
        <w:rPr>
          <w:i/>
          <w:iCs/>
        </w:rPr>
        <w:t>junior Script Editor</w:t>
      </w:r>
      <w:r w:rsidR="00943B6C" w:rsidRPr="00504198">
        <w:t xml:space="preserve">”, saying, </w:t>
      </w:r>
      <w:r w:rsidR="0000795E" w:rsidRPr="00504198">
        <w:t>“</w:t>
      </w:r>
      <w:r w:rsidR="0000795E" w:rsidRPr="00504198">
        <w:rPr>
          <w:i/>
          <w:iCs/>
        </w:rPr>
        <w:t>I wasn’t on set much, I was kept in the editorial office</w:t>
      </w:r>
      <w:r w:rsidR="0000795E" w:rsidRPr="00504198">
        <w:t>”</w:t>
      </w:r>
      <w:r w:rsidR="007F3ADB" w:rsidRPr="00504198">
        <w:t>.</w:t>
      </w:r>
      <w:r w:rsidR="004E0829" w:rsidRPr="00504198">
        <w:t xml:space="preserve"> </w:t>
      </w:r>
    </w:p>
    <w:p w14:paraId="5E78D424" w14:textId="29E14549" w:rsidR="0081174D" w:rsidRPr="00504198" w:rsidRDefault="00943B6C" w:rsidP="008049D4">
      <w:pPr>
        <w:pStyle w:val="ParaLevel1"/>
      </w:pPr>
      <w:r w:rsidRPr="00504198">
        <w:t>Ms Hayes</w:t>
      </w:r>
      <w:r w:rsidR="00F66314" w:rsidRPr="00504198">
        <w:t xml:space="preserve"> had</w:t>
      </w:r>
      <w:r w:rsidR="005D5C02" w:rsidRPr="00504198">
        <w:t xml:space="preserve"> </w:t>
      </w:r>
      <w:r w:rsidR="00BE3DB4" w:rsidRPr="00504198">
        <w:t xml:space="preserve">told </w:t>
      </w:r>
      <w:r w:rsidR="005D5C02" w:rsidRPr="00504198">
        <w:t>some people</w:t>
      </w:r>
      <w:r w:rsidR="00AB0A58" w:rsidRPr="00504198">
        <w:t xml:space="preserve"> about the incident</w:t>
      </w:r>
      <w:r w:rsidR="00506C86" w:rsidRPr="00504198">
        <w:t xml:space="preserve"> </w:t>
      </w:r>
      <w:r w:rsidR="00F66314" w:rsidRPr="00504198">
        <w:t>long before the first article</w:t>
      </w:r>
      <w:r w:rsidR="001A7DEF" w:rsidRPr="00504198">
        <w:t xml:space="preserve"> which undermines the suggestion that she invented it </w:t>
      </w:r>
      <w:r w:rsidR="00E2484F" w:rsidRPr="00504198">
        <w:t>on seeing that article</w:t>
      </w:r>
      <w:r w:rsidR="00F66314" w:rsidRPr="00504198">
        <w:t xml:space="preserve">. </w:t>
      </w:r>
      <w:r w:rsidR="00FD3015" w:rsidRPr="00504198">
        <w:t xml:space="preserve">After the </w:t>
      </w:r>
      <w:r w:rsidR="008B7880" w:rsidRPr="00504198">
        <w:t xml:space="preserve">sixth article was published, </w:t>
      </w:r>
      <w:r w:rsidR="00C9719A" w:rsidRPr="00504198">
        <w:t xml:space="preserve">in which Ms Hayes’ account was described, </w:t>
      </w:r>
      <w:r w:rsidR="00AD6692" w:rsidRPr="00504198">
        <w:t xml:space="preserve">a friend from university, </w:t>
      </w:r>
      <w:r w:rsidR="0007208D" w:rsidRPr="00504198">
        <w:t>Liam Sesay</w:t>
      </w:r>
      <w:r w:rsidR="00AD6692" w:rsidRPr="00504198">
        <w:t>,</w:t>
      </w:r>
      <w:r w:rsidR="00907593" w:rsidRPr="00504198">
        <w:t xml:space="preserve"> sent Ms Hayes </w:t>
      </w:r>
      <w:r w:rsidR="00630B18" w:rsidRPr="00504198">
        <w:t xml:space="preserve">a </w:t>
      </w:r>
      <w:r w:rsidR="00907593" w:rsidRPr="00504198">
        <w:t xml:space="preserve">message on </w:t>
      </w:r>
      <w:r w:rsidR="008369CA" w:rsidRPr="00504198">
        <w:t>Facebook</w:t>
      </w:r>
      <w:r w:rsidR="001B0CDB" w:rsidRPr="00504198">
        <w:t xml:space="preserve"> </w:t>
      </w:r>
      <w:r w:rsidR="00630B18" w:rsidRPr="00504198">
        <w:t>saying, “</w:t>
      </w:r>
      <w:r w:rsidR="00630B18" w:rsidRPr="00504198">
        <w:rPr>
          <w:i/>
          <w:iCs/>
        </w:rPr>
        <w:t>I remember you telling me this at the time</w:t>
      </w:r>
      <w:r w:rsidR="00630B18" w:rsidRPr="00504198">
        <w:t>”</w:t>
      </w:r>
      <w:r w:rsidR="00C9719A" w:rsidRPr="00504198">
        <w:t xml:space="preserve">. </w:t>
      </w:r>
      <w:r w:rsidR="00135359" w:rsidRPr="00504198">
        <w:t>Ms Hayes expressed surprise that he had remembered, to which he responded, “</w:t>
      </w:r>
      <w:r w:rsidR="00135359" w:rsidRPr="00504198">
        <w:rPr>
          <w:i/>
          <w:iCs/>
        </w:rPr>
        <w:t>I remember because I thought you were talking about Noel from Hearsay and I remember thinking, he was such a nice boy and you clarifying it was a different Noel. We spoke a lot during that time because it was clearly an uncomfortabl</w:t>
      </w:r>
      <w:r w:rsidR="00763899" w:rsidRPr="00504198">
        <w:rPr>
          <w:i/>
          <w:iCs/>
        </w:rPr>
        <w:t xml:space="preserve">e </w:t>
      </w:r>
      <w:r w:rsidR="00135359" w:rsidRPr="00504198">
        <w:rPr>
          <w:i/>
          <w:iCs/>
        </w:rPr>
        <w:t>e</w:t>
      </w:r>
      <w:r w:rsidR="00763899" w:rsidRPr="00504198">
        <w:rPr>
          <w:i/>
          <w:iCs/>
        </w:rPr>
        <w:t xml:space="preserve">xperience </w:t>
      </w:r>
      <w:r w:rsidR="00825660" w:rsidRPr="00504198">
        <w:rPr>
          <w:i/>
          <w:iCs/>
        </w:rPr>
        <w:t>…”</w:t>
      </w:r>
      <w:r w:rsidR="007F651B" w:rsidRPr="00504198">
        <w:t>.</w:t>
      </w:r>
      <w:r w:rsidR="00AB5617" w:rsidRPr="00504198">
        <w:t xml:space="preserve"> Ms Hayes recalled t</w:t>
      </w:r>
      <w:r w:rsidR="002303DD" w:rsidRPr="00504198">
        <w:t>elling Mr Sesay, and said t</w:t>
      </w:r>
      <w:r w:rsidR="00AB5617" w:rsidRPr="00504198">
        <w:t xml:space="preserve">hat she would have </w:t>
      </w:r>
      <w:r w:rsidR="002303DD" w:rsidRPr="00504198">
        <w:t xml:space="preserve">done so </w:t>
      </w:r>
      <w:r w:rsidR="00211852" w:rsidRPr="00504198">
        <w:t>once she was back in London, after filming had completed.</w:t>
      </w:r>
      <w:r w:rsidR="002A1AB2" w:rsidRPr="00504198">
        <w:t xml:space="preserve"> </w:t>
      </w:r>
      <w:r w:rsidR="00CC28C2" w:rsidRPr="00504198">
        <w:t>She had also told her husband</w:t>
      </w:r>
      <w:r w:rsidR="0088502E" w:rsidRPr="00504198">
        <w:t>.</w:t>
      </w:r>
      <w:r w:rsidR="00B65CCD" w:rsidRPr="00504198">
        <w:t xml:space="preserve"> Although the otter.AI transcript of her husband’s conversation is </w:t>
      </w:r>
      <w:r w:rsidR="0088502E" w:rsidRPr="00504198">
        <w:t>garbled</w:t>
      </w:r>
      <w:r w:rsidR="00A64B7A" w:rsidRPr="00504198">
        <w:t xml:space="preserve">, </w:t>
      </w:r>
      <w:r w:rsidR="00731DA4" w:rsidRPr="00504198">
        <w:t xml:space="preserve">it is reasonably clear that </w:t>
      </w:r>
      <w:r w:rsidR="00F23228" w:rsidRPr="00504198">
        <w:t xml:space="preserve">she had told </w:t>
      </w:r>
      <w:r w:rsidR="00B74385" w:rsidRPr="00504198">
        <w:t>him at least the main</w:t>
      </w:r>
      <w:r w:rsidR="00A65F20" w:rsidRPr="00504198">
        <w:t xml:space="preserve"> elements </w:t>
      </w:r>
      <w:r w:rsidR="00190332" w:rsidRPr="00504198">
        <w:t>of the account she later gave in evidence</w:t>
      </w:r>
      <w:r w:rsidR="00AF4C6B" w:rsidRPr="00504198">
        <w:t>.</w:t>
      </w:r>
    </w:p>
    <w:p w14:paraId="59F8C4F5" w14:textId="38B77A2E" w:rsidR="009D741D" w:rsidRPr="00504198" w:rsidRDefault="002D2F0E" w:rsidP="008049D4">
      <w:pPr>
        <w:pStyle w:val="ParaLevel1"/>
      </w:pPr>
      <w:r w:rsidRPr="00504198">
        <w:t xml:space="preserve">I accept that Mr Clarke </w:t>
      </w:r>
      <w:r w:rsidR="00503CA3" w:rsidRPr="00504198">
        <w:t>has no recollection of Ms Hayes or of the incident she has described</w:t>
      </w:r>
      <w:r w:rsidR="00B96D13" w:rsidRPr="00504198">
        <w:t>, but I reject his evidence that it did not happen</w:t>
      </w:r>
      <w:r w:rsidR="00503CA3" w:rsidRPr="00504198">
        <w:t xml:space="preserve">. </w:t>
      </w:r>
      <w:r w:rsidR="00EC2997" w:rsidRPr="00504198">
        <w:t xml:space="preserve">It is not surprising that he does not remember her. </w:t>
      </w:r>
      <w:r w:rsidR="00230307" w:rsidRPr="00504198">
        <w:t xml:space="preserve">Their interactions prior to the incident had been minimal, and afterwards she </w:t>
      </w:r>
      <w:r w:rsidR="0066654F" w:rsidRPr="00504198">
        <w:t xml:space="preserve">kept </w:t>
      </w:r>
      <w:r w:rsidR="00C80BB7" w:rsidRPr="00504198">
        <w:t>her distance from him and avoided being alone with him.</w:t>
      </w:r>
      <w:r w:rsidR="00C212DF" w:rsidRPr="00504198">
        <w:t xml:space="preserve"> The</w:t>
      </w:r>
      <w:r w:rsidR="00D45B58" w:rsidRPr="00504198">
        <w:t xml:space="preserve"> conversation lasted a few minutes, and took place </w:t>
      </w:r>
      <w:r w:rsidR="00C31E9B" w:rsidRPr="00504198">
        <w:t>more than 20 years ago.</w:t>
      </w:r>
      <w:r w:rsidR="009253D3" w:rsidRPr="00504198">
        <w:t xml:space="preserve"> </w:t>
      </w:r>
      <w:r w:rsidR="002B2BC0" w:rsidRPr="00504198">
        <w:t xml:space="preserve">I do not accept that, in 2004, Mr Clarke would have considered that the comments </w:t>
      </w:r>
      <w:r w:rsidR="00E14725" w:rsidRPr="00504198">
        <w:t>attributed to him by Ms Hayes would have had the “</w:t>
      </w:r>
      <w:r w:rsidR="002B2BC0" w:rsidRPr="00504198">
        <w:rPr>
          <w:i/>
          <w:iCs/>
        </w:rPr>
        <w:t xml:space="preserve">potential to seriously jeopardise and prejudice </w:t>
      </w:r>
      <w:r w:rsidR="00E14725" w:rsidRPr="00504198">
        <w:rPr>
          <w:i/>
          <w:iCs/>
        </w:rPr>
        <w:t>[his]</w:t>
      </w:r>
      <w:r w:rsidR="002B2BC0" w:rsidRPr="00504198">
        <w:rPr>
          <w:i/>
          <w:iCs/>
        </w:rPr>
        <w:t xml:space="preserve"> entire career</w:t>
      </w:r>
      <w:r w:rsidR="00E14725" w:rsidRPr="00504198">
        <w:t>”</w:t>
      </w:r>
      <w:r w:rsidR="00352866" w:rsidRPr="00504198">
        <w:t>, or that for that reason he would not have made them</w:t>
      </w:r>
      <w:r w:rsidR="00E14725" w:rsidRPr="00504198">
        <w:t>.</w:t>
      </w:r>
      <w:r w:rsidR="004B4B87" w:rsidRPr="00504198">
        <w:t xml:space="preserve"> On the contrary,</w:t>
      </w:r>
      <w:r w:rsidR="00D74E52" w:rsidRPr="00504198">
        <w:t xml:space="preserve"> </w:t>
      </w:r>
      <w:r w:rsidR="002F5CDA" w:rsidRPr="00504198">
        <w:t>he would have thought nothing of them.</w:t>
      </w:r>
      <w:r w:rsidR="007658E6" w:rsidRPr="00504198">
        <w:t xml:space="preserve"> </w:t>
      </w:r>
      <w:r w:rsidR="004338F3" w:rsidRPr="00504198">
        <w:t>Mr Clarke</w:t>
      </w:r>
      <w:r w:rsidR="00B6039B" w:rsidRPr="00504198">
        <w:t xml:space="preserve">’s behaviour towards Ms Hayes was </w:t>
      </w:r>
      <w:r w:rsidR="009D741D" w:rsidRPr="00504198">
        <w:t>of a piece</w:t>
      </w:r>
      <w:r w:rsidR="007658E6" w:rsidRPr="00504198">
        <w:t xml:space="preserve"> with </w:t>
      </w:r>
      <w:r w:rsidR="00FE5757" w:rsidRPr="00504198">
        <w:t>his behaviour on many other occasions, about which I have heard during this trial.</w:t>
      </w:r>
    </w:p>
    <w:p w14:paraId="2E719977" w14:textId="506CDDD7" w:rsidR="00E27886" w:rsidRPr="00504198" w:rsidRDefault="00E2432C" w:rsidP="008049D4">
      <w:pPr>
        <w:pStyle w:val="ParaLevel1"/>
      </w:pPr>
      <w:r w:rsidRPr="00504198">
        <w:rPr>
          <w:szCs w:val="24"/>
        </w:rPr>
        <w:t xml:space="preserve">In his evidence, while he denied the incident, </w:t>
      </w:r>
      <w:r w:rsidR="00023029" w:rsidRPr="00504198">
        <w:rPr>
          <w:szCs w:val="24"/>
        </w:rPr>
        <w:t>Mr Clarke</w:t>
      </w:r>
      <w:r w:rsidRPr="00504198">
        <w:rPr>
          <w:szCs w:val="24"/>
        </w:rPr>
        <w:t xml:space="preserve"> </w:t>
      </w:r>
      <w:r w:rsidR="00A17A08" w:rsidRPr="00504198">
        <w:rPr>
          <w:szCs w:val="24"/>
        </w:rPr>
        <w:t xml:space="preserve">also </w:t>
      </w:r>
      <w:r w:rsidRPr="00504198">
        <w:rPr>
          <w:szCs w:val="24"/>
        </w:rPr>
        <w:t xml:space="preserve">sought to </w:t>
      </w:r>
      <w:r w:rsidR="00A17A08" w:rsidRPr="00504198">
        <w:rPr>
          <w:szCs w:val="24"/>
        </w:rPr>
        <w:t xml:space="preserve">minimise it. </w:t>
      </w:r>
      <w:r w:rsidR="00B25D5C" w:rsidRPr="00504198">
        <w:rPr>
          <w:szCs w:val="24"/>
        </w:rPr>
        <w:t>It was a</w:t>
      </w:r>
      <w:r w:rsidR="00AB5451" w:rsidRPr="00504198">
        <w:rPr>
          <w:szCs w:val="24"/>
        </w:rPr>
        <w:t>n alarming</w:t>
      </w:r>
      <w:r w:rsidR="00B25D5C" w:rsidRPr="00504198">
        <w:rPr>
          <w:szCs w:val="24"/>
        </w:rPr>
        <w:t xml:space="preserve"> incident</w:t>
      </w:r>
      <w:r w:rsidR="00BB56A0" w:rsidRPr="00504198">
        <w:rPr>
          <w:szCs w:val="24"/>
        </w:rPr>
        <w:t xml:space="preserve">. </w:t>
      </w:r>
      <w:r w:rsidR="00CB58BC" w:rsidRPr="00504198">
        <w:rPr>
          <w:szCs w:val="24"/>
        </w:rPr>
        <w:t xml:space="preserve">Mr Clarke made </w:t>
      </w:r>
      <w:r w:rsidR="00D45F47" w:rsidRPr="00504198">
        <w:rPr>
          <w:szCs w:val="24"/>
        </w:rPr>
        <w:t xml:space="preserve">offensive and </w:t>
      </w:r>
      <w:r w:rsidR="00CB58BC" w:rsidRPr="00504198">
        <w:rPr>
          <w:szCs w:val="24"/>
        </w:rPr>
        <w:t>inappropriate</w:t>
      </w:r>
      <w:r w:rsidR="002956A3" w:rsidRPr="00504198">
        <w:rPr>
          <w:szCs w:val="24"/>
        </w:rPr>
        <w:t xml:space="preserve"> sexual remarks to a </w:t>
      </w:r>
      <w:r w:rsidR="006F6218" w:rsidRPr="00504198">
        <w:rPr>
          <w:szCs w:val="24"/>
        </w:rPr>
        <w:t>young woman in a professional setting when the two of them were alone</w:t>
      </w:r>
      <w:r w:rsidR="002956A3" w:rsidRPr="00504198">
        <w:rPr>
          <w:szCs w:val="24"/>
        </w:rPr>
        <w:t>.</w:t>
      </w:r>
      <w:r w:rsidR="006D5666" w:rsidRPr="00504198">
        <w:rPr>
          <w:szCs w:val="24"/>
        </w:rPr>
        <w:t xml:space="preserve"> </w:t>
      </w:r>
      <w:r w:rsidR="000D2490" w:rsidRPr="00504198">
        <w:rPr>
          <w:szCs w:val="24"/>
        </w:rPr>
        <w:t>His sexual advance was unsolicited</w:t>
      </w:r>
      <w:r w:rsidR="007D6D3C" w:rsidRPr="00504198">
        <w:rPr>
          <w:szCs w:val="24"/>
        </w:rPr>
        <w:t>,</w:t>
      </w:r>
      <w:r w:rsidR="000D2490" w:rsidRPr="00504198">
        <w:rPr>
          <w:szCs w:val="24"/>
        </w:rPr>
        <w:t xml:space="preserve"> </w:t>
      </w:r>
      <w:r w:rsidR="00960CC8" w:rsidRPr="00504198">
        <w:rPr>
          <w:szCs w:val="24"/>
        </w:rPr>
        <w:t>unwanted</w:t>
      </w:r>
      <w:r w:rsidR="007D6D3C" w:rsidRPr="00504198">
        <w:rPr>
          <w:szCs w:val="24"/>
        </w:rPr>
        <w:t xml:space="preserve"> and </w:t>
      </w:r>
      <w:r w:rsidR="00844A38" w:rsidRPr="00504198">
        <w:rPr>
          <w:szCs w:val="24"/>
        </w:rPr>
        <w:t xml:space="preserve">naturally </w:t>
      </w:r>
      <w:r w:rsidR="00E27886" w:rsidRPr="00504198">
        <w:rPr>
          <w:szCs w:val="24"/>
        </w:rPr>
        <w:t xml:space="preserve">felt </w:t>
      </w:r>
      <w:r w:rsidR="001B5866" w:rsidRPr="00504198">
        <w:rPr>
          <w:szCs w:val="24"/>
        </w:rPr>
        <w:t xml:space="preserve">to be threatening </w:t>
      </w:r>
      <w:r w:rsidR="00E27886" w:rsidRPr="00504198">
        <w:rPr>
          <w:szCs w:val="24"/>
        </w:rPr>
        <w:t>by Ms Hayes</w:t>
      </w:r>
      <w:r w:rsidR="001B5866" w:rsidRPr="00504198">
        <w:rPr>
          <w:szCs w:val="24"/>
        </w:rPr>
        <w:t xml:space="preserve">, who removed herself </w:t>
      </w:r>
      <w:r w:rsidR="003C7611" w:rsidRPr="00504198">
        <w:rPr>
          <w:szCs w:val="24"/>
        </w:rPr>
        <w:t>from his presence as quickly as possible</w:t>
      </w:r>
      <w:r w:rsidR="00E27886" w:rsidRPr="00504198">
        <w:rPr>
          <w:szCs w:val="24"/>
        </w:rPr>
        <w:t>.</w:t>
      </w:r>
      <w:r w:rsidR="004B3677" w:rsidRPr="00504198">
        <w:rPr>
          <w:szCs w:val="24"/>
        </w:rPr>
        <w:t xml:space="preserve"> </w:t>
      </w:r>
      <w:r w:rsidR="00B707DF" w:rsidRPr="00504198">
        <w:rPr>
          <w:szCs w:val="24"/>
        </w:rPr>
        <w:t>This was an instance of sexual harassment.</w:t>
      </w:r>
      <w:r w:rsidR="004B3677" w:rsidRPr="00504198">
        <w:rPr>
          <w:szCs w:val="24"/>
        </w:rPr>
        <w:t xml:space="preserve"> </w:t>
      </w:r>
    </w:p>
    <w:p w14:paraId="07467377" w14:textId="727E9C85" w:rsidR="001C1695" w:rsidRPr="00504198" w:rsidRDefault="00323F68" w:rsidP="008049D4">
      <w:pPr>
        <w:pStyle w:val="ParaLevel1"/>
      </w:pPr>
      <w:r w:rsidRPr="00504198">
        <w:t xml:space="preserve">I conclude that </w:t>
      </w:r>
      <w:r w:rsidR="00143E07" w:rsidRPr="00504198">
        <w:t>the Guardian has made out the pleaded allegation</w:t>
      </w:r>
      <w:r w:rsidR="00CF2FA8" w:rsidRPr="00504198">
        <w:t xml:space="preserve">, with respect </w:t>
      </w:r>
      <w:r w:rsidR="001F67B3" w:rsidRPr="00504198">
        <w:t>to</w:t>
      </w:r>
      <w:r w:rsidR="00CF2FA8" w:rsidRPr="00504198">
        <w:t xml:space="preserve"> Ms Hayes,</w:t>
      </w:r>
      <w:r w:rsidR="00700DEC" w:rsidRPr="00504198">
        <w:t xml:space="preserve"> set out in para </w:t>
      </w:r>
      <w:r w:rsidR="00700DEC" w:rsidRPr="00504198">
        <w:fldChar w:fldCharType="begin"/>
      </w:r>
      <w:r w:rsidR="00700DEC" w:rsidRPr="00504198">
        <w:instrText xml:space="preserve"> REF _Ref200116269 \r \p \h </w:instrText>
      </w:r>
      <w:r w:rsidR="00700DEC" w:rsidRPr="00504198">
        <w:fldChar w:fldCharType="separate"/>
      </w:r>
      <w:r w:rsidR="004C5D45">
        <w:rPr>
          <w:cs/>
        </w:rPr>
        <w:t>‎</w:t>
      </w:r>
      <w:r w:rsidR="004C5D45">
        <w:t>133 above</w:t>
      </w:r>
      <w:r w:rsidR="00700DEC" w:rsidRPr="00504198">
        <w:fldChar w:fldCharType="end"/>
      </w:r>
      <w:r w:rsidR="00B707DF" w:rsidRPr="00504198">
        <w:t>.</w:t>
      </w:r>
    </w:p>
    <w:p w14:paraId="00A7F333" w14:textId="43B0E28B" w:rsidR="00E275B5" w:rsidRPr="00504198" w:rsidRDefault="009D2FF4" w:rsidP="008049D4">
      <w:pPr>
        <w:pStyle w:val="ParaLevel1"/>
        <w:numPr>
          <w:ilvl w:val="0"/>
          <w:numId w:val="0"/>
        </w:numPr>
        <w:rPr>
          <w:b/>
          <w:bCs/>
          <w:i/>
          <w:iCs/>
        </w:rPr>
      </w:pPr>
      <w:r w:rsidRPr="00504198">
        <w:rPr>
          <w:b/>
          <w:bCs/>
          <w:i/>
          <w:iCs/>
        </w:rPr>
        <w:t>(i</w:t>
      </w:r>
      <w:r w:rsidR="001C1695" w:rsidRPr="00504198">
        <w:rPr>
          <w:b/>
          <w:bCs/>
          <w:i/>
          <w:iCs/>
        </w:rPr>
        <w:t>i</w:t>
      </w:r>
      <w:r w:rsidRPr="00504198">
        <w:rPr>
          <w:b/>
          <w:bCs/>
          <w:i/>
          <w:iCs/>
        </w:rPr>
        <w:t xml:space="preserve">) </w:t>
      </w:r>
      <w:r w:rsidRPr="00504198">
        <w:rPr>
          <w:b/>
          <w:bCs/>
        </w:rPr>
        <w:t>‘</w:t>
      </w:r>
      <w:r w:rsidRPr="00504198">
        <w:rPr>
          <w:b/>
          <w:bCs/>
          <w:i/>
          <w:iCs/>
        </w:rPr>
        <w:t>Sophia’</w:t>
      </w:r>
      <w:r w:rsidR="00EE4C82" w:rsidRPr="00504198">
        <w:rPr>
          <w:b/>
          <w:bCs/>
          <w:i/>
          <w:iCs/>
        </w:rPr>
        <w:t xml:space="preserve"> </w:t>
      </w:r>
      <w:r w:rsidR="003140C0" w:rsidRPr="00504198">
        <w:rPr>
          <w:b/>
          <w:bCs/>
          <w:i/>
          <w:iCs/>
        </w:rPr>
        <w:t>–</w:t>
      </w:r>
      <w:r w:rsidR="00EE4C82" w:rsidRPr="00504198">
        <w:rPr>
          <w:b/>
          <w:bCs/>
          <w:i/>
          <w:iCs/>
        </w:rPr>
        <w:t xml:space="preserve"> </w:t>
      </w:r>
      <w:r w:rsidR="005A1AEA" w:rsidRPr="00504198">
        <w:rPr>
          <w:b/>
          <w:bCs/>
          <w:i/>
          <w:iCs/>
        </w:rPr>
        <w:t>‘</w:t>
      </w:r>
      <w:r w:rsidR="00DD1C7F" w:rsidRPr="00504198">
        <w:rPr>
          <w:b/>
          <w:bCs/>
          <w:i/>
          <w:iCs/>
        </w:rPr>
        <w:t>Production</w:t>
      </w:r>
      <w:r w:rsidR="005A1AEA" w:rsidRPr="00504198">
        <w:rPr>
          <w:b/>
          <w:bCs/>
          <w:i/>
          <w:iCs/>
        </w:rPr>
        <w:t xml:space="preserve"> A’ </w:t>
      </w:r>
      <w:r w:rsidR="000E447D" w:rsidRPr="00504198">
        <w:rPr>
          <w:b/>
          <w:bCs/>
          <w:i/>
          <w:iCs/>
        </w:rPr>
        <w:t xml:space="preserve">and </w:t>
      </w:r>
      <w:r w:rsidR="005A1AEA" w:rsidRPr="00504198">
        <w:rPr>
          <w:b/>
          <w:bCs/>
          <w:i/>
          <w:iCs/>
        </w:rPr>
        <w:t>‘Production B’</w:t>
      </w:r>
      <w:r w:rsidRPr="00504198">
        <w:rPr>
          <w:b/>
          <w:bCs/>
          <w:i/>
          <w:iCs/>
        </w:rPr>
        <w:t xml:space="preserve"> </w:t>
      </w:r>
    </w:p>
    <w:p w14:paraId="4986C8BF" w14:textId="6E0B890E" w:rsidR="009B2315" w:rsidRPr="00504198" w:rsidRDefault="00915834" w:rsidP="008049D4">
      <w:pPr>
        <w:pStyle w:val="ParaLevel1"/>
      </w:pPr>
      <w:r w:rsidRPr="00504198">
        <w:t xml:space="preserve">It is common ground that </w:t>
      </w:r>
      <w:r w:rsidR="0094396E" w:rsidRPr="00504198">
        <w:t xml:space="preserve">‘Sophia’ was present at auditions </w:t>
      </w:r>
      <w:r w:rsidR="00E96670" w:rsidRPr="00504198">
        <w:t>for ‘Production A’</w:t>
      </w:r>
      <w:r w:rsidR="001702FD" w:rsidRPr="00504198">
        <w:t xml:space="preserve">, including auditions for the </w:t>
      </w:r>
      <w:r w:rsidR="00FC42B7" w:rsidRPr="00504198">
        <w:t>female lead</w:t>
      </w:r>
      <w:r w:rsidR="002908AB" w:rsidRPr="00504198">
        <w:t>, with whom Mr Clarke’s character would have a sex scene</w:t>
      </w:r>
      <w:r w:rsidR="00B56BD3" w:rsidRPr="00504198">
        <w:t xml:space="preserve">. </w:t>
      </w:r>
      <w:r w:rsidR="00A92FAF" w:rsidRPr="00504198">
        <w:t>Mr Clarke wrote, directed and played the male lead in ‘Production A’</w:t>
      </w:r>
      <w:r w:rsidR="003B0955" w:rsidRPr="00504198">
        <w:t>.</w:t>
      </w:r>
      <w:r w:rsidR="00944271" w:rsidRPr="00504198">
        <w:t xml:space="preserve"> Mr Clarke and ‘Sophia’ </w:t>
      </w:r>
      <w:r w:rsidR="007A2AEA" w:rsidRPr="00504198">
        <w:t xml:space="preserve">also </w:t>
      </w:r>
      <w:r w:rsidR="00944271" w:rsidRPr="00504198">
        <w:t>worked together</w:t>
      </w:r>
      <w:r w:rsidR="00943ACB" w:rsidRPr="00504198">
        <w:t xml:space="preserve"> on </w:t>
      </w:r>
      <w:r w:rsidR="007A2AEA" w:rsidRPr="00504198">
        <w:t>‘Production B’</w:t>
      </w:r>
      <w:r w:rsidR="007C123D" w:rsidRPr="00504198">
        <w:t xml:space="preserve">, </w:t>
      </w:r>
      <w:r w:rsidR="00012454" w:rsidRPr="00504198">
        <w:t>which was written by Mr Clarke</w:t>
      </w:r>
      <w:r w:rsidR="004E0794" w:rsidRPr="00504198">
        <w:t>, and i</w:t>
      </w:r>
      <w:r w:rsidR="007B1FC2" w:rsidRPr="00504198">
        <w:t xml:space="preserve">n which he played </w:t>
      </w:r>
      <w:r w:rsidR="00A1083A" w:rsidRPr="00504198">
        <w:t>the male lead</w:t>
      </w:r>
      <w:r w:rsidR="007A2AEA" w:rsidRPr="00504198">
        <w:t>.</w:t>
      </w:r>
      <w:r w:rsidR="00A1083A" w:rsidRPr="00504198">
        <w:t xml:space="preserve"> </w:t>
      </w:r>
      <w:r w:rsidR="006F33F1" w:rsidRPr="00504198">
        <w:t xml:space="preserve">‘Sophia’ is still working in the industry and Mr Clarke described her </w:t>
      </w:r>
      <w:r w:rsidR="00D35711" w:rsidRPr="00504198">
        <w:t>as “</w:t>
      </w:r>
      <w:r w:rsidR="00D35711" w:rsidRPr="00504198">
        <w:rPr>
          <w:i/>
          <w:iCs/>
        </w:rPr>
        <w:t>very prominent, very well respected</w:t>
      </w:r>
      <w:r w:rsidR="00D35711" w:rsidRPr="00504198">
        <w:t>”</w:t>
      </w:r>
      <w:r w:rsidR="001413DB" w:rsidRPr="00504198">
        <w:t>.</w:t>
      </w:r>
    </w:p>
    <w:p w14:paraId="4C4DA784" w14:textId="264E61EE" w:rsidR="003B0955" w:rsidRPr="00504198" w:rsidRDefault="003B0955" w:rsidP="008049D4">
      <w:pPr>
        <w:pStyle w:val="ParaLevel1"/>
      </w:pPr>
      <w:bookmarkStart w:id="25" w:name="_Ref200981758"/>
      <w:r w:rsidRPr="00504198">
        <w:t>The Guardian’s pleaded allegation</w:t>
      </w:r>
      <w:r w:rsidR="00022D14" w:rsidRPr="00504198">
        <w:t>s</w:t>
      </w:r>
      <w:r w:rsidRPr="00504198">
        <w:t xml:space="preserve"> in relat</w:t>
      </w:r>
      <w:r w:rsidR="00022D14" w:rsidRPr="00504198">
        <w:t>ion to ‘Sophia’ are:</w:t>
      </w:r>
      <w:bookmarkEnd w:id="25"/>
    </w:p>
    <w:p w14:paraId="74AD2BBD" w14:textId="01A9F1B3" w:rsidR="009B6BE3" w:rsidRPr="00504198" w:rsidRDefault="009B6BE3" w:rsidP="008049D4">
      <w:pPr>
        <w:pStyle w:val="Quote"/>
      </w:pPr>
      <w:r w:rsidRPr="00504198">
        <w:t>“</w:t>
      </w:r>
      <w:r w:rsidR="00B630DA" w:rsidRPr="00504198">
        <w:t>22. The Claimant sought unsuccessfully to persuade Sophia the actresses should audition in their underwear. He also sought to exclude Sophia from the room while auditions took place but was unsuccessful in this too. During the course of the auditions he flirted with actresses and sometimes asked for their telephone numbers.</w:t>
      </w:r>
    </w:p>
    <w:p w14:paraId="00BE7056" w14:textId="437DD64E" w:rsidR="00B630DA" w:rsidRPr="00504198" w:rsidRDefault="00B630DA" w:rsidP="008049D4">
      <w:pPr>
        <w:pStyle w:val="Quote"/>
      </w:pPr>
      <w:r w:rsidRPr="00504198">
        <w:t>23. After one auditionee left the room, the Claimant grabbed Sophia’s hand and placed it on his crotch while undoing his trousers. He told Sophia he had an erection and then showed her his erect penis.</w:t>
      </w:r>
    </w:p>
    <w:p w14:paraId="6432C90F" w14:textId="0E980F5C" w:rsidR="00AA5FE6" w:rsidRPr="00504198" w:rsidRDefault="00AA5FE6" w:rsidP="008049D4">
      <w:pPr>
        <w:pStyle w:val="Quote"/>
      </w:pPr>
      <w:r w:rsidRPr="00504198">
        <w:t>24. During the course of subsequent auditions</w:t>
      </w:r>
      <w:r w:rsidR="00800576" w:rsidRPr="00504198">
        <w:t xml:space="preserve"> the Claimant and Sophia were again in the location [for the auditions for the female lead]. Shortly after Sophia had entered the room, the Claimant grabbed Sophia by the throat with his other hand </w:t>
      </w:r>
      <w:r w:rsidR="0015436C" w:rsidRPr="00504198">
        <w:t xml:space="preserve">on his groin. He proceeded to rub his erect penis on Sophia through her clothes, including on her groin area. </w:t>
      </w:r>
      <w:r w:rsidR="001947C9" w:rsidRPr="00504198">
        <w:t>On neither occasion did Sophia consent to this sexual touching and gave the Claimant no reason to think that she was consenting.</w:t>
      </w:r>
    </w:p>
    <w:p w14:paraId="41C97155" w14:textId="30AEE171" w:rsidR="00112284" w:rsidRPr="00504198" w:rsidRDefault="00112284" w:rsidP="008049D4">
      <w:pPr>
        <w:pStyle w:val="Quote"/>
      </w:pPr>
      <w:r w:rsidRPr="00504198">
        <w:t xml:space="preserve">25. The Claimant and Sophia subsequently worked together on </w:t>
      </w:r>
      <w:r w:rsidR="00DC480D" w:rsidRPr="00504198">
        <w:t>[Production B]. During auditions, Sophia received news that a colleague had died. Distressed by this news, she asked to be allowed to leave for the day. The Claimant shouted at her, saying she was being unprofessional, and refused to let her leave.”</w:t>
      </w:r>
    </w:p>
    <w:p w14:paraId="626EC6D3" w14:textId="081CF6B2" w:rsidR="00A83A8C" w:rsidRPr="00504198" w:rsidRDefault="00EA176F" w:rsidP="008049D4">
      <w:pPr>
        <w:pStyle w:val="ParaLevel1"/>
      </w:pPr>
      <w:r w:rsidRPr="00504198">
        <w:t xml:space="preserve">In his </w:t>
      </w:r>
      <w:r w:rsidR="005263C0" w:rsidRPr="00504198">
        <w:t>pleaded response</w:t>
      </w:r>
      <w:r w:rsidRPr="00504198">
        <w:t xml:space="preserve">, Mr Clarke has denied </w:t>
      </w:r>
      <w:r w:rsidR="004C56B4" w:rsidRPr="00504198">
        <w:t xml:space="preserve">paragraphs 22-24. </w:t>
      </w:r>
      <w:r w:rsidR="00B97E07" w:rsidRPr="00504198">
        <w:t xml:space="preserve">His pleading </w:t>
      </w:r>
      <w:r w:rsidR="004C56B4" w:rsidRPr="00504198">
        <w:t xml:space="preserve">states that he </w:t>
      </w:r>
      <w:r w:rsidR="00412344" w:rsidRPr="00504198">
        <w:t>“</w:t>
      </w:r>
      <w:r w:rsidR="00412344" w:rsidRPr="00504198">
        <w:rPr>
          <w:i/>
          <w:iCs/>
        </w:rPr>
        <w:t>did not try to persuade Sophia that actresses should audition in their underwear</w:t>
      </w:r>
      <w:r w:rsidR="00412344" w:rsidRPr="00504198">
        <w:t>”</w:t>
      </w:r>
      <w:r w:rsidR="00C519DA" w:rsidRPr="00504198">
        <w:t xml:space="preserve">, </w:t>
      </w:r>
      <w:r w:rsidR="00412344" w:rsidRPr="00504198">
        <w:t>“</w:t>
      </w:r>
      <w:r w:rsidR="00412344" w:rsidRPr="00504198">
        <w:rPr>
          <w:i/>
          <w:iCs/>
        </w:rPr>
        <w:t>it would be unreal to seek to exclude her fr</w:t>
      </w:r>
      <w:r w:rsidR="00B97E07" w:rsidRPr="00504198">
        <w:rPr>
          <w:i/>
          <w:iCs/>
        </w:rPr>
        <w:t>o</w:t>
      </w:r>
      <w:r w:rsidR="00412344" w:rsidRPr="00504198">
        <w:rPr>
          <w:i/>
          <w:iCs/>
        </w:rPr>
        <w:t>m the audition process</w:t>
      </w:r>
      <w:r w:rsidR="00412344" w:rsidRPr="00504198">
        <w:t>”</w:t>
      </w:r>
      <w:r w:rsidR="00730C60" w:rsidRPr="00504198">
        <w:t xml:space="preserve"> given her role</w:t>
      </w:r>
      <w:r w:rsidR="00FC57C7" w:rsidRPr="00504198">
        <w:t xml:space="preserve">, </w:t>
      </w:r>
      <w:r w:rsidR="00B97E07" w:rsidRPr="00504198">
        <w:t xml:space="preserve">and </w:t>
      </w:r>
      <w:r w:rsidR="00FC57C7" w:rsidRPr="00504198">
        <w:t xml:space="preserve">he denies that he </w:t>
      </w:r>
      <w:r w:rsidR="00DA3516" w:rsidRPr="00504198">
        <w:t>“</w:t>
      </w:r>
      <w:r w:rsidR="00FC57C7" w:rsidRPr="00504198">
        <w:rPr>
          <w:i/>
          <w:iCs/>
        </w:rPr>
        <w:t>behaved improperly</w:t>
      </w:r>
      <w:r w:rsidR="00DA3516" w:rsidRPr="00504198">
        <w:t>”</w:t>
      </w:r>
      <w:r w:rsidR="00FC57C7" w:rsidRPr="00504198">
        <w:t xml:space="preserve"> as alleged in the final sentence of paragraph 22. </w:t>
      </w:r>
      <w:r w:rsidR="00632E28" w:rsidRPr="00504198">
        <w:t>His reply states that the “</w:t>
      </w:r>
      <w:r w:rsidR="00632E28" w:rsidRPr="00504198">
        <w:rPr>
          <w:i/>
          <w:iCs/>
        </w:rPr>
        <w:t>Claimant did not behave as alleged towards Sophia</w:t>
      </w:r>
      <w:r w:rsidR="00632E28" w:rsidRPr="00504198">
        <w:t xml:space="preserve">”, and avers that the </w:t>
      </w:r>
      <w:r w:rsidR="0013216F" w:rsidRPr="00504198">
        <w:t>audition venue “</w:t>
      </w:r>
      <w:r w:rsidR="0013216F" w:rsidRPr="00504198">
        <w:rPr>
          <w:i/>
          <w:iCs/>
        </w:rPr>
        <w:t xml:space="preserve">had glass </w:t>
      </w:r>
      <w:r w:rsidR="00A9174C" w:rsidRPr="00504198">
        <w:rPr>
          <w:i/>
          <w:iCs/>
        </w:rPr>
        <w:t xml:space="preserve">walls, such that the auditions (including any auditions in a state of undress) and the alleged conduct, had it occurred (which it did not) would </w:t>
      </w:r>
      <w:r w:rsidR="001663C2" w:rsidRPr="00504198">
        <w:rPr>
          <w:i/>
          <w:iCs/>
        </w:rPr>
        <w:t>have</w:t>
      </w:r>
      <w:r w:rsidR="00A9174C" w:rsidRPr="00504198">
        <w:rPr>
          <w:i/>
          <w:iCs/>
        </w:rPr>
        <w:t xml:space="preserve"> been visible to passersby</w:t>
      </w:r>
      <w:r w:rsidR="001663C2" w:rsidRPr="00504198">
        <w:t>”</w:t>
      </w:r>
      <w:r w:rsidR="00A9174C" w:rsidRPr="00504198">
        <w:t>.</w:t>
      </w:r>
      <w:r w:rsidR="001663C2" w:rsidRPr="00504198">
        <w:t xml:space="preserve"> </w:t>
      </w:r>
      <w:r w:rsidR="00BE3026" w:rsidRPr="00504198">
        <w:t xml:space="preserve">In relation to paragraph 25, no admission is made as to whether </w:t>
      </w:r>
      <w:r w:rsidR="004376A8" w:rsidRPr="00504198">
        <w:t xml:space="preserve">‘Sophia’ received news that a colleague had died, but the </w:t>
      </w:r>
      <w:r w:rsidR="003A3EA0" w:rsidRPr="00504198">
        <w:t>Claimant</w:t>
      </w:r>
      <w:r w:rsidR="004376A8" w:rsidRPr="00504198">
        <w:t xml:space="preserve"> denies </w:t>
      </w:r>
      <w:r w:rsidR="009E6BF0" w:rsidRPr="00504198">
        <w:t>that he behaved as alleged, averring that he was “</w:t>
      </w:r>
      <w:r w:rsidR="009E6BF0" w:rsidRPr="00504198">
        <w:rPr>
          <w:i/>
          <w:iCs/>
        </w:rPr>
        <w:t>highly accommodating</w:t>
      </w:r>
      <w:r w:rsidR="009E6BF0" w:rsidRPr="00504198">
        <w:t>”.</w:t>
      </w:r>
    </w:p>
    <w:p w14:paraId="4A1B9EB2" w14:textId="176C9615" w:rsidR="00B122C7" w:rsidRPr="00504198" w:rsidRDefault="00A53073" w:rsidP="008049D4">
      <w:pPr>
        <w:pStyle w:val="ParaLevel1"/>
      </w:pPr>
      <w:r w:rsidRPr="00504198">
        <w:t xml:space="preserve">In his </w:t>
      </w:r>
      <w:r w:rsidR="00621967" w:rsidRPr="00504198">
        <w:t xml:space="preserve">first </w:t>
      </w:r>
      <w:r w:rsidRPr="00504198">
        <w:t xml:space="preserve">statement, </w:t>
      </w:r>
      <w:r w:rsidR="00B60041" w:rsidRPr="00504198">
        <w:t xml:space="preserve">Mr Clarke </w:t>
      </w:r>
      <w:r w:rsidR="00B122C7" w:rsidRPr="00504198">
        <w:t>said:</w:t>
      </w:r>
    </w:p>
    <w:p w14:paraId="2D18E167" w14:textId="2FC936CE" w:rsidR="007B0185" w:rsidRPr="00504198" w:rsidRDefault="00B122C7" w:rsidP="008049D4">
      <w:pPr>
        <w:pStyle w:val="Quote"/>
      </w:pPr>
      <w:r w:rsidRPr="00504198">
        <w:t>“</w:t>
      </w:r>
      <w:r w:rsidR="007B0185" w:rsidRPr="00504198">
        <w:t xml:space="preserve">I deny attempting to persuade actresses to audition in their underwear, with or without Sophia’s cooperation. </w:t>
      </w:r>
      <w:r w:rsidR="001C63BC" w:rsidRPr="00504198">
        <w:t xml:space="preserve">These auditions were carried out fully clothed. … If an audition is required to be carried out semi-clothed, or unclothed, this is done with the actors’ prior knowledge and consent. </w:t>
      </w:r>
      <w:r w:rsidR="00E31244" w:rsidRPr="00504198">
        <w:t>…</w:t>
      </w:r>
    </w:p>
    <w:p w14:paraId="51A26E7F" w14:textId="4A8E8704" w:rsidR="00E31244" w:rsidRPr="00504198" w:rsidRDefault="00E31244" w:rsidP="008049D4">
      <w:pPr>
        <w:pStyle w:val="Quote"/>
      </w:pPr>
      <w:r w:rsidRPr="00504198">
        <w:t xml:space="preserve">Further, I could not have excluded Sophia from the room during auditions, given her position </w:t>
      </w:r>
      <w:r w:rsidR="008C00D7" w:rsidRPr="00504198">
        <w:t>…</w:t>
      </w:r>
      <w:r w:rsidRPr="00504198">
        <w:t xml:space="preserve">, </w:t>
      </w:r>
      <w:r w:rsidR="008C00D7" w:rsidRPr="00504198">
        <w:t>and it was therefore crucial that she be involved in the audition process.</w:t>
      </w:r>
    </w:p>
    <w:p w14:paraId="269824A2" w14:textId="04DA64A5" w:rsidR="0011139C" w:rsidRPr="00504198" w:rsidRDefault="00B122C7" w:rsidP="008049D4">
      <w:pPr>
        <w:pStyle w:val="Quote"/>
      </w:pPr>
      <w:r w:rsidRPr="00504198">
        <w:t>I did not expose myself to Sophia, or place her hand on my penis, or grab her throat, or touch her groin area, with or without consent. The meeting room used for auditions … was glass-walled, and therefore any conduct of the above nature would have been readily visible, and seen by all present.”</w:t>
      </w:r>
    </w:p>
    <w:p w14:paraId="3193690E" w14:textId="5E4A2DB3" w:rsidR="00AD5E59" w:rsidRPr="00504198" w:rsidRDefault="00920D71" w:rsidP="008049D4">
      <w:pPr>
        <w:pStyle w:val="ParaLevel1"/>
      </w:pPr>
      <w:r w:rsidRPr="00504198">
        <w:t xml:space="preserve">He </w:t>
      </w:r>
      <w:r w:rsidR="001B41BC" w:rsidRPr="00504198">
        <w:t xml:space="preserve">stated </w:t>
      </w:r>
      <w:r w:rsidR="00621967" w:rsidRPr="00504198">
        <w:t xml:space="preserve">in his first statement </w:t>
      </w:r>
      <w:r w:rsidR="001B41BC" w:rsidRPr="00504198">
        <w:t xml:space="preserve">that given his </w:t>
      </w:r>
      <w:r w:rsidR="00EE5FC6" w:rsidRPr="00504198">
        <w:t>“</w:t>
      </w:r>
      <w:r w:rsidR="00EE5FC6" w:rsidRPr="00504198">
        <w:rPr>
          <w:i/>
          <w:iCs/>
        </w:rPr>
        <w:t>lack of experience</w:t>
      </w:r>
      <w:r w:rsidR="00EE5FC6" w:rsidRPr="00504198">
        <w:t>” he “</w:t>
      </w:r>
      <w:r w:rsidR="00EE5FC6" w:rsidRPr="00504198">
        <w:rPr>
          <w:i/>
          <w:iCs/>
        </w:rPr>
        <w:t>heavily relied on Sophia’s experience</w:t>
      </w:r>
      <w:r w:rsidR="00EE5FC6" w:rsidRPr="00504198">
        <w:t xml:space="preserve">”. </w:t>
      </w:r>
      <w:r w:rsidR="00621967" w:rsidRPr="00504198">
        <w:t>He said that he “</w:t>
      </w:r>
      <w:r w:rsidR="00621967" w:rsidRPr="00504198">
        <w:rPr>
          <w:i/>
          <w:iCs/>
        </w:rPr>
        <w:t>carried out these auditions to a professional standard, and I deny that I flirted with actors during these auditions, or engaged in any form of professional or sexual misconduct with the actors or Sophia</w:t>
      </w:r>
      <w:r w:rsidR="00621967" w:rsidRPr="00504198">
        <w:t>”.</w:t>
      </w:r>
      <w:r w:rsidR="00AD5E59" w:rsidRPr="00504198">
        <w:t xml:space="preserve"> Mr Clarke suggested that </w:t>
      </w:r>
      <w:r w:rsidR="00577ABD" w:rsidRPr="00504198">
        <w:t>“</w:t>
      </w:r>
      <w:r w:rsidR="00577ABD" w:rsidRPr="00504198">
        <w:rPr>
          <w:i/>
          <w:iCs/>
        </w:rPr>
        <w:t>had I engaged in misconduct of the nature pleaded or at all, with Sophia or any actors, Sophia would have never contacted me again</w:t>
      </w:r>
      <w:r w:rsidR="00577ABD" w:rsidRPr="00504198">
        <w:t>”</w:t>
      </w:r>
      <w:r w:rsidR="00843A33" w:rsidRPr="00504198">
        <w:t xml:space="preserve">, </w:t>
      </w:r>
      <w:r w:rsidR="00A22DDE" w:rsidRPr="00504198">
        <w:t>whereas, he said, “</w:t>
      </w:r>
      <w:r w:rsidR="00A22DDE" w:rsidRPr="00504198">
        <w:rPr>
          <w:i/>
          <w:iCs/>
        </w:rPr>
        <w:t>I continued to have a positive relationship with Sophia after the alleged misconduct occurred</w:t>
      </w:r>
      <w:r w:rsidR="00A22DDE" w:rsidRPr="00504198">
        <w:t xml:space="preserve">”. </w:t>
      </w:r>
      <w:r w:rsidR="003952AE" w:rsidRPr="00504198">
        <w:t xml:space="preserve">He referred to </w:t>
      </w:r>
      <w:r w:rsidR="00F37B5B" w:rsidRPr="00504198">
        <w:t xml:space="preserve">Sophia having </w:t>
      </w:r>
      <w:r w:rsidR="005A2DBF" w:rsidRPr="00504198">
        <w:t>email</w:t>
      </w:r>
      <w:r w:rsidR="00F37B5B" w:rsidRPr="00504198">
        <w:t>ed him</w:t>
      </w:r>
      <w:r w:rsidR="00847841" w:rsidRPr="00504198">
        <w:t>, in September 2011,</w:t>
      </w:r>
      <w:r w:rsidR="00F37B5B" w:rsidRPr="00504198">
        <w:t xml:space="preserve"> a list of potential actors for a role in a production </w:t>
      </w:r>
      <w:r w:rsidR="006B5E2C" w:rsidRPr="00504198">
        <w:t>he was exploring, and confirming that she was happy to liaise with some actors</w:t>
      </w:r>
      <w:r w:rsidR="00466AF3" w:rsidRPr="00504198">
        <w:t xml:space="preserve">; </w:t>
      </w:r>
      <w:r w:rsidR="003D0173" w:rsidRPr="00504198">
        <w:t xml:space="preserve">and to her subsequently showing an interest in continuing to work with him, as late as 2018, </w:t>
      </w:r>
      <w:r w:rsidR="009A0C92" w:rsidRPr="00504198">
        <w:t>by requesting a self-tape from him</w:t>
      </w:r>
      <w:r w:rsidR="00847841" w:rsidRPr="00504198">
        <w:t xml:space="preserve">. </w:t>
      </w:r>
      <w:r w:rsidR="009A0C92" w:rsidRPr="00504198">
        <w:t xml:space="preserve">Mr Clarke said that ‘Sophia’ was </w:t>
      </w:r>
      <w:r w:rsidR="00843A33" w:rsidRPr="00504198">
        <w:t>“</w:t>
      </w:r>
      <w:r w:rsidR="00843A33" w:rsidRPr="00504198">
        <w:rPr>
          <w:i/>
          <w:iCs/>
        </w:rPr>
        <w:t>very well-positioned to contact my agent, or any other agents in the film industry, to inform them of my misconduct, had this occurred</w:t>
      </w:r>
      <w:r w:rsidR="00843A33" w:rsidRPr="00504198">
        <w:t>”.</w:t>
      </w:r>
    </w:p>
    <w:p w14:paraId="68347516" w14:textId="3D816CFE" w:rsidR="00CA608A" w:rsidRPr="00504198" w:rsidRDefault="00962303" w:rsidP="008049D4">
      <w:pPr>
        <w:pStyle w:val="ParaLevel1"/>
      </w:pPr>
      <w:r w:rsidRPr="00504198">
        <w:t xml:space="preserve">Mr Clarke stated that the production of ‘Production B’ predated the auditions for the female lead for ‘Production A’. </w:t>
      </w:r>
      <w:r w:rsidR="00555B95" w:rsidRPr="00504198">
        <w:t xml:space="preserve">In his first statement, he </w:t>
      </w:r>
      <w:r w:rsidR="00CA608A" w:rsidRPr="00504198">
        <w:t xml:space="preserve">denied refusing to </w:t>
      </w:r>
      <w:r w:rsidR="00CE15EB" w:rsidRPr="00504198">
        <w:t>allow ‘Sophia’ to leave the auditions for Production B</w:t>
      </w:r>
      <w:r w:rsidR="00C825D8" w:rsidRPr="00504198">
        <w:t xml:space="preserve"> for the death of a colleague. He stated, “</w:t>
      </w:r>
      <w:r w:rsidR="00C825D8" w:rsidRPr="00504198">
        <w:rPr>
          <w:i/>
          <w:iCs/>
        </w:rPr>
        <w:t>I have let members of crew or staff leave set due to the passing or illness of pets, let alone friends or colleagues</w:t>
      </w:r>
      <w:r w:rsidR="00C825D8" w:rsidRPr="00504198">
        <w:t>”.</w:t>
      </w:r>
    </w:p>
    <w:p w14:paraId="5F20792A" w14:textId="3260CE9E" w:rsidR="004523F6" w:rsidRPr="00504198" w:rsidRDefault="00AB1530" w:rsidP="008049D4">
      <w:pPr>
        <w:pStyle w:val="ParaLevel1"/>
      </w:pPr>
      <w:r w:rsidRPr="00504198">
        <w:t xml:space="preserve">In her statement, </w:t>
      </w:r>
      <w:r w:rsidR="00341C23" w:rsidRPr="00504198">
        <w:t>‘</w:t>
      </w:r>
      <w:r w:rsidR="004523F6" w:rsidRPr="00504198">
        <w:t>Sophia</w:t>
      </w:r>
      <w:r w:rsidR="00341C23" w:rsidRPr="00504198">
        <w:t>’ said that</w:t>
      </w:r>
      <w:r w:rsidR="00D15532" w:rsidRPr="00504198">
        <w:t>, given her role,</w:t>
      </w:r>
      <w:r w:rsidR="00341C23" w:rsidRPr="00504198">
        <w:t xml:space="preserve"> she was involved in holding auditions for acting roles</w:t>
      </w:r>
      <w:r w:rsidR="000F6A78" w:rsidRPr="00504198">
        <w:t xml:space="preserve"> for Production A</w:t>
      </w:r>
      <w:r w:rsidR="00173E5C" w:rsidRPr="00504198">
        <w:t>. She said</w:t>
      </w:r>
      <w:r w:rsidR="00341C23" w:rsidRPr="00504198">
        <w:t>:</w:t>
      </w:r>
    </w:p>
    <w:p w14:paraId="4DB1269E" w14:textId="29BC50B5" w:rsidR="00173E5C" w:rsidRPr="00504198" w:rsidRDefault="008B05BE" w:rsidP="008049D4">
      <w:pPr>
        <w:pStyle w:val="Quote"/>
      </w:pPr>
      <w:r w:rsidRPr="00504198">
        <w:t>“</w:t>
      </w:r>
      <w:r w:rsidR="00173E5C" w:rsidRPr="00504198">
        <w:t>There was going to be a sex scene involving Noel and the female lead actor. Noel told me in advance of the auditions he wanted actresses to audition in underwear and said this was because he needed to know whether they would be comfortable with playing the role naked. I refused this suggestion.</w:t>
      </w:r>
    </w:p>
    <w:p w14:paraId="51D7D6D8" w14:textId="78954E70" w:rsidR="00386750" w:rsidRPr="00504198" w:rsidRDefault="00173E5C" w:rsidP="008049D4">
      <w:pPr>
        <w:pStyle w:val="Quote"/>
      </w:pPr>
      <w:r w:rsidRPr="00504198">
        <w:t xml:space="preserve">Noel also wanted to have private rehearsals with the female auditionees prior to the audition, which was very odd. </w:t>
      </w:r>
      <w:r w:rsidR="00893D69" w:rsidRPr="00504198">
        <w:t xml:space="preserve">I said he needed to narrow down the list to the top three candidates and </w:t>
      </w:r>
      <w:r w:rsidR="005F27D7" w:rsidRPr="00504198">
        <w:t>that we would have a chemistry read but not private rehearsals.</w:t>
      </w:r>
      <w:r w:rsidR="00C6136E" w:rsidRPr="00504198">
        <w:t xml:space="preserve"> I asked Noel why he only wanted to do this with the girls and he said it was about having an ‘intimate connection’. The actors were all young, I think around 18 years old.</w:t>
      </w:r>
      <w:r w:rsidR="008B05BE" w:rsidRPr="00504198">
        <w:t>”</w:t>
      </w:r>
    </w:p>
    <w:p w14:paraId="5D76938D" w14:textId="77777777" w:rsidR="00A01122" w:rsidRPr="00504198" w:rsidRDefault="00386750" w:rsidP="008049D4">
      <w:pPr>
        <w:pStyle w:val="ParaLevel1"/>
      </w:pPr>
      <w:r w:rsidRPr="00504198">
        <w:t xml:space="preserve">‘Sophia’ </w:t>
      </w:r>
      <w:r w:rsidR="00B67D87" w:rsidRPr="00504198">
        <w:t>said that Mr Clarke “</w:t>
      </w:r>
      <w:r w:rsidR="00B67D87" w:rsidRPr="00504198">
        <w:rPr>
          <w:i/>
          <w:iCs/>
        </w:rPr>
        <w:t>wanted to be involved in all the auditions</w:t>
      </w:r>
      <w:r w:rsidR="00B67D87" w:rsidRPr="00504198">
        <w:t>”</w:t>
      </w:r>
      <w:r w:rsidR="00247F85" w:rsidRPr="00504198">
        <w:t xml:space="preserve"> for Production A, and </w:t>
      </w:r>
      <w:r w:rsidR="00813960" w:rsidRPr="00504198">
        <w:t>was “</w:t>
      </w:r>
      <w:r w:rsidR="00813960" w:rsidRPr="00504198">
        <w:rPr>
          <w:i/>
          <w:iCs/>
        </w:rPr>
        <w:t>very much on [her] turf</w:t>
      </w:r>
      <w:r w:rsidR="00813960" w:rsidRPr="00504198">
        <w:t>”</w:t>
      </w:r>
      <w:r w:rsidR="003A1424" w:rsidRPr="00504198">
        <w:t xml:space="preserve">. </w:t>
      </w:r>
      <w:r w:rsidR="008D57E8" w:rsidRPr="00504198">
        <w:t>She said he “</w:t>
      </w:r>
      <w:r w:rsidR="008D57E8" w:rsidRPr="00504198">
        <w:rPr>
          <w:i/>
          <w:iCs/>
        </w:rPr>
        <w:t>initially didn’t want me in the room but I said the auditions had to take place in front of me</w:t>
      </w:r>
      <w:r w:rsidR="008D57E8" w:rsidRPr="00504198">
        <w:t>”</w:t>
      </w:r>
      <w:r w:rsidR="00967161" w:rsidRPr="00504198">
        <w:t xml:space="preserve">. </w:t>
      </w:r>
      <w:r w:rsidR="00A01122" w:rsidRPr="00504198">
        <w:t>‘Sophia’ said that the room in which the auditions for Production A were held “</w:t>
      </w:r>
      <w:r w:rsidR="00A01122" w:rsidRPr="00504198">
        <w:rPr>
          <w:i/>
          <w:iCs/>
        </w:rPr>
        <w:t>had glass walls, which were frosted up to a height of about 7 feet and then had a clear section at the top</w:t>
      </w:r>
      <w:r w:rsidR="00A01122" w:rsidRPr="00504198">
        <w:t xml:space="preserve">”. </w:t>
      </w:r>
    </w:p>
    <w:p w14:paraId="0CE3478C" w14:textId="12CC93A3" w:rsidR="00173E5C" w:rsidRPr="00504198" w:rsidRDefault="00967161" w:rsidP="008049D4">
      <w:pPr>
        <w:pStyle w:val="ParaLevel1"/>
      </w:pPr>
      <w:r w:rsidRPr="00504198">
        <w:t xml:space="preserve">‘Sophia’ </w:t>
      </w:r>
      <w:r w:rsidR="00813960" w:rsidRPr="00504198">
        <w:t xml:space="preserve">acknowledged that </w:t>
      </w:r>
      <w:r w:rsidR="000C3F82" w:rsidRPr="00504198">
        <w:t xml:space="preserve">when </w:t>
      </w:r>
      <w:r w:rsidRPr="00504198">
        <w:t xml:space="preserve">Mr Clarke </w:t>
      </w:r>
      <w:r w:rsidR="000C3F82" w:rsidRPr="00504198">
        <w:t>sat in on the male actors</w:t>
      </w:r>
      <w:r w:rsidR="0020395D" w:rsidRPr="00504198">
        <w:t>’</w:t>
      </w:r>
      <w:r w:rsidR="000C3F82" w:rsidRPr="00504198">
        <w:t xml:space="preserve"> auditions he</w:t>
      </w:r>
      <w:r w:rsidR="00813960" w:rsidRPr="00504198">
        <w:t xml:space="preserve"> gave the</w:t>
      </w:r>
      <w:r w:rsidR="000C3F82" w:rsidRPr="00504198">
        <w:t>m helpful notes.</w:t>
      </w:r>
      <w:r w:rsidR="00813960" w:rsidRPr="00504198">
        <w:t xml:space="preserve"> </w:t>
      </w:r>
      <w:r w:rsidR="008B05BE" w:rsidRPr="00504198">
        <w:t>She said:</w:t>
      </w:r>
    </w:p>
    <w:p w14:paraId="03D9BCAD" w14:textId="1A8B1287" w:rsidR="008B05BE" w:rsidRPr="00504198" w:rsidRDefault="00BE5A72" w:rsidP="008049D4">
      <w:pPr>
        <w:pStyle w:val="Quote"/>
      </w:pPr>
      <w:r w:rsidRPr="00504198">
        <w:t>“With the female candidates he was flirty and sometimes asked for their phone numbers. I would distract everyone when this happened and I made sure their numbers were not shared. I would either change the subject or say I could take care of passing on phone numbers but deliberately not do so.</w:t>
      </w:r>
    </w:p>
    <w:p w14:paraId="4BDD8CDE" w14:textId="6BDE6A84" w:rsidR="00967161" w:rsidRPr="00504198" w:rsidRDefault="00967161" w:rsidP="008049D4">
      <w:pPr>
        <w:pStyle w:val="Quote"/>
      </w:pPr>
      <w:r w:rsidRPr="00504198">
        <w:t>…</w:t>
      </w:r>
    </w:p>
    <w:p w14:paraId="4C0AFAD5" w14:textId="391F26E9" w:rsidR="00967161" w:rsidRPr="00504198" w:rsidRDefault="00967161" w:rsidP="008049D4">
      <w:pPr>
        <w:pStyle w:val="Quote"/>
      </w:pPr>
      <w:r w:rsidRPr="00504198">
        <w:t xml:space="preserve">At the auditions Noel became </w:t>
      </w:r>
      <w:r w:rsidR="00BF5932" w:rsidRPr="00504198">
        <w:t>less and less professional. He was flirtatious and constantly making innuendo comments.”</w:t>
      </w:r>
    </w:p>
    <w:p w14:paraId="2259349F" w14:textId="560DB25E" w:rsidR="005F1DC4" w:rsidRPr="00504198" w:rsidRDefault="00E23212" w:rsidP="008049D4">
      <w:pPr>
        <w:pStyle w:val="ParaLevel1"/>
      </w:pPr>
      <w:r w:rsidRPr="00504198">
        <w:t xml:space="preserve">She said that </w:t>
      </w:r>
      <w:r w:rsidR="009426D0" w:rsidRPr="00504198">
        <w:t>she would “</w:t>
      </w:r>
      <w:r w:rsidR="009426D0" w:rsidRPr="00504198">
        <w:rPr>
          <w:i/>
          <w:iCs/>
        </w:rPr>
        <w:t>stop things if he was getting too close to actresses</w:t>
      </w:r>
      <w:r w:rsidR="009426D0" w:rsidRPr="00504198">
        <w:t>”</w:t>
      </w:r>
      <w:r w:rsidR="00C22055" w:rsidRPr="00504198">
        <w:t xml:space="preserve"> during the auditions</w:t>
      </w:r>
      <w:r w:rsidR="00A43914" w:rsidRPr="00504198">
        <w:t xml:space="preserve">, by finding some excuse to distract him. She would tell </w:t>
      </w:r>
      <w:r w:rsidR="00350648" w:rsidRPr="00504198">
        <w:t>the young, female actors “</w:t>
      </w:r>
      <w:r w:rsidR="00350648" w:rsidRPr="00504198">
        <w:rPr>
          <w:i/>
          <w:iCs/>
        </w:rPr>
        <w:t>not to respond if Noel tried to contact them privately</w:t>
      </w:r>
      <w:r w:rsidR="00350648" w:rsidRPr="00504198">
        <w:t>”.</w:t>
      </w:r>
    </w:p>
    <w:p w14:paraId="344BEB67" w14:textId="41F16783" w:rsidR="00264675" w:rsidRPr="00504198" w:rsidRDefault="006E0991" w:rsidP="008049D4">
      <w:pPr>
        <w:pStyle w:val="ParaLevel1"/>
      </w:pPr>
      <w:r w:rsidRPr="00504198">
        <w:t xml:space="preserve">‘Sophia’ </w:t>
      </w:r>
      <w:r w:rsidR="00264675" w:rsidRPr="00504198">
        <w:t>gave the following evidence</w:t>
      </w:r>
      <w:r w:rsidR="00156924" w:rsidRPr="00504198">
        <w:t xml:space="preserve"> in her statement</w:t>
      </w:r>
      <w:r w:rsidR="00264675" w:rsidRPr="00504198">
        <w:t>:</w:t>
      </w:r>
    </w:p>
    <w:p w14:paraId="332690BA" w14:textId="256290C8" w:rsidR="006E0991" w:rsidRPr="00504198" w:rsidRDefault="00156924" w:rsidP="008049D4">
      <w:pPr>
        <w:pStyle w:val="Quote"/>
      </w:pPr>
      <w:r w:rsidRPr="00504198">
        <w:t>“</w:t>
      </w:r>
      <w:r w:rsidR="00027494" w:rsidRPr="00504198">
        <w:t xml:space="preserve">I would need to leave the room between auditions to call in the next actor. On one occasion, just as the auditionee had left the room, Noel grabbed my hand and put it on his crotch. He undid his trousers. He said something like ‘see, I’m really hard’ and when I showed I was not interested he said ‘no, seriously’ and showed me his erect penis through his open trousers. I rolled my eyes and </w:t>
      </w:r>
      <w:r w:rsidR="00C10CEE" w:rsidRPr="00504198">
        <w:t>got up and said I would bring in the next person so he should go away. I made it out to be a joke to avoid angering him and he laughed it off. For the time being the atmosphere was fine.</w:t>
      </w:r>
    </w:p>
    <w:p w14:paraId="6418280B" w14:textId="3F6F34A0" w:rsidR="00C10CEE" w:rsidRPr="00504198" w:rsidRDefault="00C10CEE" w:rsidP="008049D4">
      <w:pPr>
        <w:pStyle w:val="Quote"/>
      </w:pPr>
      <w:r w:rsidRPr="00504198">
        <w:t>On another occasion with</w:t>
      </w:r>
      <w:r w:rsidR="001C483C" w:rsidRPr="00504198">
        <w:t>in</w:t>
      </w:r>
      <w:r w:rsidRPr="00504198">
        <w:t xml:space="preserve"> the following week or 2 we had been </w:t>
      </w:r>
      <w:r w:rsidR="00291B0C" w:rsidRPr="00504198">
        <w:t xml:space="preserve">out for a quick lunch and then </w:t>
      </w:r>
      <w:r w:rsidR="00156924" w:rsidRPr="00504198">
        <w:t>came</w:t>
      </w:r>
      <w:r w:rsidR="00291B0C" w:rsidRPr="00504198">
        <w:t xml:space="preserve"> back to the meeting room to wait for the actors to arrive for casting auditions. I had just come into the room and out of nowhere Noel came over to me and pushed up against me with one hand on my throat and one hand on his groin area. He rubbed his erection against me. He is a similar height to me and so when he pushed himself against me his erection pushed against my groin area.</w:t>
      </w:r>
      <w:r w:rsidR="00126D3C" w:rsidRPr="00504198">
        <w:t xml:space="preserve"> I immediately told him to get off me and pushed him off. I think I probably made some kind of joke to get out of the situation because I knew he had a very bad temper.</w:t>
      </w:r>
      <w:r w:rsidR="00156924" w:rsidRPr="00504198">
        <w:t>”</w:t>
      </w:r>
    </w:p>
    <w:p w14:paraId="098169B6" w14:textId="4DCA7A54" w:rsidR="00FC3891" w:rsidRPr="00504198" w:rsidRDefault="00FC3891" w:rsidP="008049D4">
      <w:pPr>
        <w:pStyle w:val="ParaLevel1"/>
      </w:pPr>
      <w:r w:rsidRPr="00504198">
        <w:t xml:space="preserve">‘Sophia’ </w:t>
      </w:r>
      <w:r w:rsidR="00F207EB" w:rsidRPr="00504198">
        <w:t>said that she only worked with Mr Clarke again on Production B because she “</w:t>
      </w:r>
      <w:r w:rsidR="00F207EB" w:rsidRPr="00504198">
        <w:rPr>
          <w:i/>
          <w:iCs/>
        </w:rPr>
        <w:t>needed the money</w:t>
      </w:r>
      <w:r w:rsidR="00F207EB" w:rsidRPr="00504198">
        <w:t>”</w:t>
      </w:r>
      <w:r w:rsidR="00361F7E" w:rsidRPr="00504198">
        <w:t xml:space="preserve"> and that she kept her distance from him.</w:t>
      </w:r>
      <w:r w:rsidR="002653C6" w:rsidRPr="00504198">
        <w:t xml:space="preserve"> She </w:t>
      </w:r>
      <w:r w:rsidR="00B070CC">
        <w:t xml:space="preserve">explained </w:t>
      </w:r>
      <w:r w:rsidR="0043074C" w:rsidRPr="00504198">
        <w:t xml:space="preserve">that </w:t>
      </w:r>
      <w:r w:rsidR="00924325">
        <w:t xml:space="preserve">at the time </w:t>
      </w:r>
      <w:r w:rsidR="00567D8A" w:rsidRPr="00504198">
        <w:t xml:space="preserve">her business partner was </w:t>
      </w:r>
      <w:r w:rsidR="00D426F2">
        <w:t>terminally ill</w:t>
      </w:r>
      <w:r w:rsidR="00E800CB" w:rsidRPr="00504198">
        <w:t xml:space="preserve"> and she was</w:t>
      </w:r>
      <w:r w:rsidR="00D426F2">
        <w:t xml:space="preserve"> experiencing significant personal distress</w:t>
      </w:r>
      <w:r w:rsidR="00E800CB" w:rsidRPr="00504198">
        <w:t>. During an audition</w:t>
      </w:r>
      <w:r w:rsidR="00730140" w:rsidRPr="00504198">
        <w:t xml:space="preserve"> she received a message that he</w:t>
      </w:r>
      <w:r w:rsidR="00696C2C" w:rsidRPr="00504198">
        <w:t>r business partner (who she did not name)</w:t>
      </w:r>
      <w:r w:rsidR="00730140" w:rsidRPr="00504198">
        <w:t xml:space="preserve"> had passed away. She said:</w:t>
      </w:r>
    </w:p>
    <w:p w14:paraId="713D2FB2" w14:textId="70DFA4E7" w:rsidR="00730140" w:rsidRPr="00504198" w:rsidRDefault="00730140" w:rsidP="008049D4">
      <w:pPr>
        <w:pStyle w:val="Quote"/>
      </w:pPr>
      <w:r w:rsidRPr="00504198">
        <w:t xml:space="preserve">“I burst into tears and asked if the others could finish doing the auditions without me. Noel shouted and screamed at me in front of the producers, saying that I was being </w:t>
      </w:r>
      <w:r w:rsidR="00702A51" w:rsidRPr="00504198">
        <w:t>unprofessional. He said I had to stay and read with the actors. Since it was in front of the producers, I felt I had to carry on and did so. That was the final str</w:t>
      </w:r>
      <w:r w:rsidR="00467D6C" w:rsidRPr="00504198">
        <w:t>aw for me. We didn’t work together again and I assume that choice was mutual. He might have contacted me occasionally if there was something he wanted to be cast for.”</w:t>
      </w:r>
    </w:p>
    <w:p w14:paraId="4BCC9975" w14:textId="4BAFB37C" w:rsidR="006F1D06" w:rsidRPr="00504198" w:rsidRDefault="004B0DC1" w:rsidP="008049D4">
      <w:pPr>
        <w:pStyle w:val="ParaLevel1"/>
      </w:pPr>
      <w:r w:rsidRPr="00504198">
        <w:t>In his second statement,</w:t>
      </w:r>
      <w:r w:rsidR="00FE0F2A" w:rsidRPr="00504198">
        <w:t xml:space="preserve"> Mr Clarke responded to ‘Sophia’s’ witness statement.</w:t>
      </w:r>
      <w:r w:rsidRPr="00504198">
        <w:t xml:space="preserve"> Mr Clarke</w:t>
      </w:r>
      <w:r w:rsidR="00176D9F" w:rsidRPr="00504198">
        <w:t xml:space="preserve"> said that it was “</w:t>
      </w:r>
      <w:r w:rsidR="00176D9F" w:rsidRPr="00504198">
        <w:rPr>
          <w:i/>
          <w:iCs/>
        </w:rPr>
        <w:t>untrue</w:t>
      </w:r>
      <w:r w:rsidR="00176D9F" w:rsidRPr="00504198">
        <w:t>” th</w:t>
      </w:r>
      <w:r w:rsidR="00116B76" w:rsidRPr="00504198">
        <w:t>at</w:t>
      </w:r>
      <w:r w:rsidR="00176D9F" w:rsidRPr="00504198">
        <w:t xml:space="preserve"> he “</w:t>
      </w:r>
      <w:r w:rsidR="00176D9F" w:rsidRPr="00504198">
        <w:rPr>
          <w:i/>
          <w:iCs/>
        </w:rPr>
        <w:t>wanted private rehearsals with the actresses who a</w:t>
      </w:r>
      <w:r w:rsidR="00384890" w:rsidRPr="00504198">
        <w:rPr>
          <w:i/>
          <w:iCs/>
        </w:rPr>
        <w:t>uditioned for [Production A]</w:t>
      </w:r>
      <w:r w:rsidR="00384890" w:rsidRPr="00504198">
        <w:t>”</w:t>
      </w:r>
      <w:r w:rsidR="00C72D31" w:rsidRPr="00504198">
        <w:t>, or that he tried to “</w:t>
      </w:r>
      <w:r w:rsidR="00C72D31" w:rsidRPr="00504198">
        <w:rPr>
          <w:i/>
          <w:iCs/>
        </w:rPr>
        <w:t>get close to the girls who auditioned</w:t>
      </w:r>
      <w:r w:rsidR="00C72D31" w:rsidRPr="00504198">
        <w:t>” for that production</w:t>
      </w:r>
      <w:r w:rsidR="00CC19F5" w:rsidRPr="00504198">
        <w:t xml:space="preserve">, by directing the auditions and trying to get involved in the scene himself. He stated that ‘Sophia’ directed the auditions, and he </w:t>
      </w:r>
      <w:r w:rsidR="00292B35" w:rsidRPr="00504198">
        <w:t>did no more than was normal and expected of him, reading the alternate lines of his character</w:t>
      </w:r>
      <w:r w:rsidR="00AA27D5" w:rsidRPr="00504198">
        <w:t xml:space="preserve"> in the scene. Mr Clarke stated:</w:t>
      </w:r>
    </w:p>
    <w:p w14:paraId="7C18A390" w14:textId="447E8C07" w:rsidR="00AA27D5" w:rsidRPr="00504198" w:rsidRDefault="00AA27D5" w:rsidP="008049D4">
      <w:pPr>
        <w:pStyle w:val="Quote"/>
      </w:pPr>
      <w:r w:rsidRPr="00504198">
        <w:t>“The purpose of an audition is to evaluate an actor’s talent and suitability for a role. Rehearsal</w:t>
      </w:r>
      <w:r w:rsidR="00230112" w:rsidRPr="00504198">
        <w:t>s</w:t>
      </w:r>
      <w:r w:rsidRPr="00504198">
        <w:t xml:space="preserve"> only take place once an actor has been cast. It would be nonsensical and entirely contradictory for rehearsals to take place whilst auditions are ongoing, or before an audition has taken place. I was present during the auditions as the audition scene featured my character, so I read the </w:t>
      </w:r>
      <w:r w:rsidR="002C11D8" w:rsidRPr="00504198">
        <w:t xml:space="preserve">scripted lines. I did not need to rehearse with actresses before their auditions, nor would I have asked for this. Further, auditions are scheduled and timetabled by the Casting Director. Seeking to include rehearsals between these auditions would take up an enormous amount of time, which would not </w:t>
      </w:r>
      <w:r w:rsidR="004D0E67" w:rsidRPr="00504198">
        <w:t>be available given auditions were arranged usually back-to-back.”</w:t>
      </w:r>
    </w:p>
    <w:p w14:paraId="5D6B5CEA" w14:textId="38ECDF70" w:rsidR="00F10869" w:rsidRPr="00504198" w:rsidRDefault="00BB7286" w:rsidP="008049D4">
      <w:pPr>
        <w:pStyle w:val="ParaLevel1"/>
      </w:pPr>
      <w:r w:rsidRPr="00504198">
        <w:t>When cross-examined, Mr Clarke</w:t>
      </w:r>
      <w:r w:rsidR="008C2995" w:rsidRPr="00504198">
        <w:t xml:space="preserve"> said</w:t>
      </w:r>
      <w:r w:rsidR="005D7C7C" w:rsidRPr="00504198">
        <w:t>, repeatedly and vociferously</w:t>
      </w:r>
      <w:r w:rsidR="00881C3F">
        <w:t>,</w:t>
      </w:r>
      <w:r w:rsidR="008C2995" w:rsidRPr="00504198">
        <w:t xml:space="preserve"> that ‘Sophia’ is </w:t>
      </w:r>
      <w:r w:rsidR="005D7C7C" w:rsidRPr="00504198">
        <w:t>“</w:t>
      </w:r>
      <w:r w:rsidR="008C2995" w:rsidRPr="00504198">
        <w:rPr>
          <w:i/>
          <w:iCs/>
        </w:rPr>
        <w:t>lying</w:t>
      </w:r>
      <w:r w:rsidR="005D7C7C" w:rsidRPr="00504198">
        <w:t>”</w:t>
      </w:r>
      <w:r w:rsidR="0052123D" w:rsidRPr="00504198">
        <w:t xml:space="preserve"> and that is why she “</w:t>
      </w:r>
      <w:r w:rsidR="0052123D" w:rsidRPr="00504198">
        <w:rPr>
          <w:i/>
          <w:iCs/>
        </w:rPr>
        <w:t>will not stand in court and say this</w:t>
      </w:r>
      <w:r w:rsidR="0052123D" w:rsidRPr="00504198">
        <w:t xml:space="preserve">”. </w:t>
      </w:r>
      <w:r w:rsidR="00F10869" w:rsidRPr="00504198">
        <w:t>He alleged that her motives for lying were</w:t>
      </w:r>
      <w:r w:rsidR="00AF1FE6" w:rsidRPr="00504198">
        <w:t>, first,</w:t>
      </w:r>
      <w:r w:rsidR="00F10869" w:rsidRPr="00504198">
        <w:t xml:space="preserve"> </w:t>
      </w:r>
      <w:r w:rsidR="00EA0886" w:rsidRPr="00504198">
        <w:t>“</w:t>
      </w:r>
      <w:r w:rsidR="00EA0886" w:rsidRPr="00504198">
        <w:rPr>
          <w:i/>
          <w:iCs/>
        </w:rPr>
        <w:t>because she wanted attention</w:t>
      </w:r>
      <w:r w:rsidR="00EA0886" w:rsidRPr="00504198">
        <w:t>”</w:t>
      </w:r>
      <w:r w:rsidR="0008660E" w:rsidRPr="00504198">
        <w:t xml:space="preserve"> from other </w:t>
      </w:r>
      <w:r w:rsidR="00EB71EB" w:rsidRPr="00504198">
        <w:t>women</w:t>
      </w:r>
      <w:r w:rsidR="00EA0886" w:rsidRPr="00504198">
        <w:t xml:space="preserve"> and</w:t>
      </w:r>
      <w:r w:rsidR="00B940C1" w:rsidRPr="00504198">
        <w:t>, secondly,</w:t>
      </w:r>
      <w:r w:rsidR="00EA0886" w:rsidRPr="00504198">
        <w:t xml:space="preserve"> because she was angry that </w:t>
      </w:r>
      <w:r w:rsidR="00DB061F" w:rsidRPr="00504198">
        <w:t xml:space="preserve">in </w:t>
      </w:r>
      <w:r w:rsidR="00761109" w:rsidRPr="00504198">
        <w:t>h</w:t>
      </w:r>
      <w:r w:rsidR="00DB061F" w:rsidRPr="00504198">
        <w:t xml:space="preserve">is response to </w:t>
      </w:r>
      <w:r w:rsidR="00761109" w:rsidRPr="00504198">
        <w:t>a</w:t>
      </w:r>
      <w:r w:rsidR="00DB061F" w:rsidRPr="00504198">
        <w:t xml:space="preserve"> right to reply</w:t>
      </w:r>
      <w:r w:rsidR="00761109" w:rsidRPr="00504198">
        <w:t xml:space="preserve"> letter</w:t>
      </w:r>
      <w:r w:rsidR="007B2898" w:rsidRPr="00504198">
        <w:t xml:space="preserve"> sent on 19 May 2021</w:t>
      </w:r>
      <w:r w:rsidR="00DB061F" w:rsidRPr="00504198">
        <w:t xml:space="preserve"> </w:t>
      </w:r>
      <w:r w:rsidR="009D452A" w:rsidRPr="00504198">
        <w:t>(Simkins’ letter of</w:t>
      </w:r>
      <w:r w:rsidR="008172EA" w:rsidRPr="00504198">
        <w:t xml:space="preserve"> 21 May 2021</w:t>
      </w:r>
      <w:r w:rsidR="009D452A" w:rsidRPr="00504198">
        <w:t>) he had</w:t>
      </w:r>
      <w:r w:rsidR="009F3841" w:rsidRPr="00504198">
        <w:t xml:space="preserve"> raised a counter-allegation</w:t>
      </w:r>
      <w:r w:rsidR="00EB75DC" w:rsidRPr="00504198">
        <w:t xml:space="preserve"> that she had “</w:t>
      </w:r>
      <w:r w:rsidR="00EB75DC" w:rsidRPr="00504198">
        <w:rPr>
          <w:i/>
          <w:iCs/>
        </w:rPr>
        <w:t>bragged to me about which actors she had had slept with and given jobs to</w:t>
      </w:r>
      <w:r w:rsidR="00EB75DC" w:rsidRPr="00504198">
        <w:t>”</w:t>
      </w:r>
      <w:r w:rsidR="00F33FBD" w:rsidRPr="00504198">
        <w:t>.</w:t>
      </w:r>
      <w:r w:rsidR="00F0537A" w:rsidRPr="00504198">
        <w:rPr>
          <w:rStyle w:val="FootnoteReference"/>
        </w:rPr>
        <w:footnoteReference w:id="5"/>
      </w:r>
      <w:r w:rsidR="00EE5806" w:rsidRPr="00504198">
        <w:t xml:space="preserve"> </w:t>
      </w:r>
      <w:r w:rsidR="00617FEC" w:rsidRPr="00504198">
        <w:t>Mr Clarke stated</w:t>
      </w:r>
      <w:r w:rsidR="00920B93" w:rsidRPr="00504198">
        <w:t xml:space="preserve"> that ‘Sophia’ “</w:t>
      </w:r>
      <w:r w:rsidR="00920B93" w:rsidRPr="00504198">
        <w:rPr>
          <w:i/>
          <w:iCs/>
        </w:rPr>
        <w:t>knows a lot of the other people that I call conspirators</w:t>
      </w:r>
      <w:r w:rsidR="00920B93" w:rsidRPr="00504198">
        <w:t>”</w:t>
      </w:r>
      <w:r w:rsidR="00143572" w:rsidRPr="00504198">
        <w:t xml:space="preserve">, identifying them in re-examination as Mr Krishna Floyd, Ms El Hosaini, ‘Maya’, </w:t>
      </w:r>
      <w:r w:rsidR="00881C3F">
        <w:t>‘</w:t>
      </w:r>
      <w:r w:rsidR="00143572" w:rsidRPr="00504198">
        <w:t>Freya</w:t>
      </w:r>
      <w:r w:rsidR="00881C3F">
        <w:t>’</w:t>
      </w:r>
      <w:r w:rsidR="00143572" w:rsidRPr="00504198">
        <w:t xml:space="preserve">, </w:t>
      </w:r>
      <w:r w:rsidR="002668A9">
        <w:t>‘</w:t>
      </w:r>
      <w:r w:rsidR="00143572" w:rsidRPr="00504198">
        <w:t>Florence</w:t>
      </w:r>
      <w:r w:rsidR="002668A9">
        <w:t>’</w:t>
      </w:r>
      <w:r w:rsidR="00143572" w:rsidRPr="00504198">
        <w:t xml:space="preserve"> and Ms Powell.</w:t>
      </w:r>
      <w:r w:rsidR="00920B93" w:rsidRPr="00504198">
        <w:t xml:space="preserve"> </w:t>
      </w:r>
      <w:r w:rsidR="00143572" w:rsidRPr="00504198">
        <w:t>B</w:t>
      </w:r>
      <w:r w:rsidR="003216CB" w:rsidRPr="00504198">
        <w:t xml:space="preserve">ut </w:t>
      </w:r>
      <w:r w:rsidR="00D62A84" w:rsidRPr="00504198">
        <w:t xml:space="preserve">his evidence was that </w:t>
      </w:r>
      <w:r w:rsidR="003216CB" w:rsidRPr="00504198">
        <w:t xml:space="preserve">‘Sophia’ </w:t>
      </w:r>
      <w:r w:rsidR="00D62A84" w:rsidRPr="00504198">
        <w:t>was not</w:t>
      </w:r>
      <w:r w:rsidR="00D231BD">
        <w:t>, in his view, part of</w:t>
      </w:r>
      <w:r w:rsidR="00D62A84" w:rsidRPr="00504198">
        <w:t xml:space="preserve"> </w:t>
      </w:r>
      <w:r w:rsidR="00F661E1" w:rsidRPr="00504198">
        <w:t>an</w:t>
      </w:r>
      <w:r w:rsidR="00D231BD">
        <w:t>y</w:t>
      </w:r>
      <w:r w:rsidR="00F661E1" w:rsidRPr="00504198">
        <w:t xml:space="preserve"> </w:t>
      </w:r>
      <w:r w:rsidR="00D62A84" w:rsidRPr="00504198">
        <w:t>alleged</w:t>
      </w:r>
      <w:r w:rsidR="00D231BD">
        <w:t xml:space="preserve"> conspiracy</w:t>
      </w:r>
      <w:r w:rsidR="00D62A84" w:rsidRPr="00504198">
        <w:t>.</w:t>
      </w:r>
      <w:r w:rsidR="006C79AF" w:rsidRPr="00504198">
        <w:t xml:space="preserve"> Although he put forward two motives</w:t>
      </w:r>
      <w:r w:rsidR="007A2BB3" w:rsidRPr="00504198">
        <w:t xml:space="preserve"> for ‘Sophia’ </w:t>
      </w:r>
      <w:r w:rsidR="005A0A00" w:rsidRPr="00504198">
        <w:t xml:space="preserve">when addressing her evidence, subsequently when </w:t>
      </w:r>
      <w:r w:rsidR="00436DB9" w:rsidRPr="00504198">
        <w:t>asked about ‘Penelope’ he said, “</w:t>
      </w:r>
      <w:r w:rsidR="00436DB9" w:rsidRPr="00504198">
        <w:rPr>
          <w:i/>
          <w:iCs/>
        </w:rPr>
        <w:t>And unlike Sophia, this Penelope does have a motive</w:t>
      </w:r>
      <w:r w:rsidR="003669F3" w:rsidRPr="00504198">
        <w:rPr>
          <w:i/>
          <w:iCs/>
        </w:rPr>
        <w:t>.</w:t>
      </w:r>
      <w:r w:rsidR="00436DB9" w:rsidRPr="00504198">
        <w:t>”</w:t>
      </w:r>
    </w:p>
    <w:p w14:paraId="6ADC76FB" w14:textId="0CEDF5DE" w:rsidR="00646BC4" w:rsidRPr="00504198" w:rsidRDefault="009F3841" w:rsidP="008049D4">
      <w:pPr>
        <w:pStyle w:val="ParaLevel1"/>
      </w:pPr>
      <w:r w:rsidRPr="00504198">
        <w:t>Mr Clarke</w:t>
      </w:r>
      <w:r w:rsidR="00BB7286" w:rsidRPr="00504198">
        <w:t xml:space="preserve"> </w:t>
      </w:r>
      <w:r w:rsidR="007E78E6" w:rsidRPr="00504198">
        <w:t>denied that the actors being auditioned for the role of female lead were around 18 years old</w:t>
      </w:r>
      <w:r w:rsidR="00CD1D8D" w:rsidRPr="00504198">
        <w:t>. He said there was “</w:t>
      </w:r>
      <w:r w:rsidR="00CD1D8D" w:rsidRPr="00504198">
        <w:rPr>
          <w:i/>
          <w:iCs/>
        </w:rPr>
        <w:t>absolutely no chance</w:t>
      </w:r>
      <w:r w:rsidR="00CD1D8D" w:rsidRPr="00504198">
        <w:t>” th</w:t>
      </w:r>
      <w:r w:rsidR="00F46039" w:rsidRPr="00504198">
        <w:t>a</w:t>
      </w:r>
      <w:r w:rsidR="00CD1D8D" w:rsidRPr="00504198">
        <w:t xml:space="preserve">t he would ever </w:t>
      </w:r>
      <w:r w:rsidR="00F46039" w:rsidRPr="00504198">
        <w:t xml:space="preserve">have said he wanted the auditionees </w:t>
      </w:r>
      <w:r w:rsidR="005A1FB3" w:rsidRPr="00504198">
        <w:t>to audition in their underwear because he wanted to know if they would be comfortable filming the scene naked.</w:t>
      </w:r>
      <w:r w:rsidR="003648A4" w:rsidRPr="00504198">
        <w:t xml:space="preserve"> He denied </w:t>
      </w:r>
      <w:r w:rsidR="00354AE9" w:rsidRPr="00504198">
        <w:t xml:space="preserve">saying that he wanted to audition them privately, without ‘Sophia’ present, saying </w:t>
      </w:r>
      <w:r w:rsidR="00C57B57" w:rsidRPr="00504198">
        <w:t>“</w:t>
      </w:r>
      <w:r w:rsidR="00C57B57" w:rsidRPr="00504198">
        <w:rPr>
          <w:i/>
          <w:iCs/>
        </w:rPr>
        <w:t>you absolutely cannot audition people privately without a casting director or producer present, it just would not happen</w:t>
      </w:r>
      <w:r w:rsidR="00C50D6C" w:rsidRPr="00504198">
        <w:rPr>
          <w:i/>
          <w:iCs/>
        </w:rPr>
        <w:t>; does not happen; and did not happen</w:t>
      </w:r>
      <w:r w:rsidR="00C50D6C" w:rsidRPr="00504198">
        <w:t>”.</w:t>
      </w:r>
      <w:r w:rsidR="009B67EB" w:rsidRPr="00504198">
        <w:t xml:space="preserve"> He flatly denied flirting with any auditionees</w:t>
      </w:r>
      <w:r w:rsidR="000A1136" w:rsidRPr="00504198">
        <w:t xml:space="preserve"> or asking for their phone numbers</w:t>
      </w:r>
      <w:r w:rsidR="00BD7337" w:rsidRPr="00504198">
        <w:t>.</w:t>
      </w:r>
    </w:p>
    <w:p w14:paraId="1538D755" w14:textId="2740AF87" w:rsidR="00BD7337" w:rsidRPr="00504198" w:rsidRDefault="00BD7337" w:rsidP="008049D4">
      <w:pPr>
        <w:pStyle w:val="ParaLevel1"/>
      </w:pPr>
      <w:r w:rsidRPr="00504198">
        <w:t>In relation to ‘Sophia’s’ allegations of sexual assault, Mr Clarke said there was no poi</w:t>
      </w:r>
      <w:r w:rsidR="00AC7068" w:rsidRPr="00504198">
        <w:t>nt at which he was ever alone with her. He described her allegations as “</w:t>
      </w:r>
      <w:r w:rsidR="00AC7068" w:rsidRPr="00504198">
        <w:rPr>
          <w:i/>
          <w:iCs/>
        </w:rPr>
        <w:t>absolute nonsense</w:t>
      </w:r>
      <w:r w:rsidR="00AC7068" w:rsidRPr="00504198">
        <w:t>”</w:t>
      </w:r>
      <w:r w:rsidR="00EF49CD" w:rsidRPr="00504198">
        <w:t>, saying they are “</w:t>
      </w:r>
      <w:r w:rsidR="00EF49CD" w:rsidRPr="00504198">
        <w:rPr>
          <w:i/>
          <w:iCs/>
        </w:rPr>
        <w:t xml:space="preserve">very, very serious allegations, </w:t>
      </w:r>
      <w:r w:rsidR="00942A59" w:rsidRPr="00504198">
        <w:rPr>
          <w:i/>
          <w:iCs/>
        </w:rPr>
        <w:t>and they absolutely did not happen</w:t>
      </w:r>
      <w:r w:rsidR="00942A59" w:rsidRPr="00504198">
        <w:t>”.</w:t>
      </w:r>
    </w:p>
    <w:p w14:paraId="767A064C" w14:textId="4479990E" w:rsidR="001D376B" w:rsidRPr="00504198" w:rsidRDefault="0002024D" w:rsidP="008049D4">
      <w:pPr>
        <w:pStyle w:val="ParaLevel1"/>
      </w:pPr>
      <w:r w:rsidRPr="00504198">
        <w:t xml:space="preserve">Mr Clarke said that </w:t>
      </w:r>
      <w:r w:rsidR="009E62E3" w:rsidRPr="00504198">
        <w:t>Sophia’s business partner (</w:t>
      </w:r>
      <w:r w:rsidR="00265290" w:rsidRPr="00504198">
        <w:t xml:space="preserve">a woman </w:t>
      </w:r>
      <w:r w:rsidR="009E62E3" w:rsidRPr="00504198">
        <w:t>who he named</w:t>
      </w:r>
      <w:r w:rsidR="00757C24" w:rsidRPr="00504198">
        <w:t xml:space="preserve">, and </w:t>
      </w:r>
      <w:r w:rsidR="00D62846" w:rsidRPr="00504198">
        <w:t>said</w:t>
      </w:r>
      <w:r w:rsidR="005E6991" w:rsidRPr="00504198">
        <w:t xml:space="preserve"> had been the </w:t>
      </w:r>
      <w:r w:rsidR="005216B4" w:rsidRPr="00504198">
        <w:t>C</w:t>
      </w:r>
      <w:r w:rsidR="005E6991" w:rsidRPr="00504198">
        <w:t xml:space="preserve">asting </w:t>
      </w:r>
      <w:r w:rsidR="005216B4" w:rsidRPr="00504198">
        <w:t>D</w:t>
      </w:r>
      <w:r w:rsidR="005E6991" w:rsidRPr="00504198">
        <w:t>irector on Production A</w:t>
      </w:r>
      <w:r w:rsidR="009E62E3" w:rsidRPr="00504198">
        <w:t>),</w:t>
      </w:r>
      <w:r w:rsidR="00841BA7" w:rsidRPr="00504198">
        <w:t xml:space="preserve"> had died </w:t>
      </w:r>
      <w:r w:rsidR="007673D8" w:rsidRPr="00504198">
        <w:t xml:space="preserve">while they were shooting Production A. </w:t>
      </w:r>
      <w:r w:rsidR="00C96DF0" w:rsidRPr="00504198">
        <w:t xml:space="preserve">He </w:t>
      </w:r>
      <w:r w:rsidR="00493B8A" w:rsidRPr="00504198">
        <w:t xml:space="preserve">said </w:t>
      </w:r>
      <w:r w:rsidR="00C96DF0" w:rsidRPr="00504198">
        <w:t xml:space="preserve">that </w:t>
      </w:r>
      <w:r w:rsidR="005349AD" w:rsidRPr="00504198">
        <w:t>‘Sophia’s’</w:t>
      </w:r>
      <w:r w:rsidR="00C96DF0" w:rsidRPr="00504198">
        <w:t xml:space="preserve"> evidence that </w:t>
      </w:r>
      <w:r w:rsidR="001C5C50" w:rsidRPr="00504198">
        <w:t xml:space="preserve">she told him during an </w:t>
      </w:r>
      <w:r w:rsidR="00C60C1C" w:rsidRPr="00504198">
        <w:t xml:space="preserve">audition that her business partner had died, that she was in tears, that she asked to be excused from work that day, </w:t>
      </w:r>
      <w:r w:rsidR="00493B8A" w:rsidRPr="00504198">
        <w:t>and that he screamed at her, calling her unprofessional</w:t>
      </w:r>
      <w:r w:rsidR="00D86002" w:rsidRPr="00504198">
        <w:t xml:space="preserve"> and requiring her to stay at work was “</w:t>
      </w:r>
      <w:r w:rsidR="00D86002" w:rsidRPr="00504198">
        <w:rPr>
          <w:i/>
          <w:iCs/>
        </w:rPr>
        <w:t>false</w:t>
      </w:r>
      <w:r w:rsidR="00D86002" w:rsidRPr="00504198">
        <w:t>”.</w:t>
      </w:r>
      <w:r w:rsidR="009E62E3" w:rsidRPr="00504198">
        <w:t xml:space="preserve"> </w:t>
      </w:r>
      <w:r w:rsidR="005B6E67" w:rsidRPr="00504198">
        <w:t>He accepted that he did not employ her on any of his films again.</w:t>
      </w:r>
    </w:p>
    <w:p w14:paraId="5E359AC2" w14:textId="46288151" w:rsidR="00411DC4" w:rsidRPr="00504198" w:rsidRDefault="00411DC4" w:rsidP="008049D4">
      <w:pPr>
        <w:pStyle w:val="ParaLevel1"/>
      </w:pPr>
      <w:r w:rsidRPr="00504198">
        <w:t xml:space="preserve">The Guardian did not call </w:t>
      </w:r>
      <w:r w:rsidR="00B8153F" w:rsidRPr="00504198">
        <w:t>‘</w:t>
      </w:r>
      <w:r w:rsidRPr="00504198">
        <w:t>Sophia</w:t>
      </w:r>
      <w:r w:rsidR="00B8153F" w:rsidRPr="00504198">
        <w:t>’</w:t>
      </w:r>
      <w:r w:rsidRPr="00504198">
        <w:t xml:space="preserve"> to give oral evidence, relying instead on her statement as hearsay. ‘Sophia’</w:t>
      </w:r>
      <w:r w:rsidR="0036322B" w:rsidRPr="00504198">
        <w:t xml:space="preserve"> gave the reason for her non-attendance in her </w:t>
      </w:r>
      <w:r w:rsidRPr="00504198">
        <w:t>first statement:</w:t>
      </w:r>
    </w:p>
    <w:p w14:paraId="497EF83E" w14:textId="77777777" w:rsidR="00411DC4" w:rsidRPr="00504198" w:rsidRDefault="00411DC4" w:rsidP="008049D4">
      <w:pPr>
        <w:pStyle w:val="Quote"/>
      </w:pPr>
      <w:r w:rsidRPr="00504198">
        <w:t>“I do not wish to give oral evidence at trial. I think it would be traumatic to have the truth of my account questioned by Noel Clarke’s lawyers. I have already been through the experiences set out in this witness statement and I do not wish to go through them again in court or to look at Noel Clarke.”</w:t>
      </w:r>
    </w:p>
    <w:p w14:paraId="27062E5A" w14:textId="178579F8" w:rsidR="00411DC4" w:rsidRPr="00504198" w:rsidRDefault="00411DC4" w:rsidP="008049D4">
      <w:pPr>
        <w:pStyle w:val="ParaLevel1"/>
      </w:pPr>
      <w:r w:rsidRPr="00504198">
        <w:t xml:space="preserve">‘Sophia’ made a second statement on 12 March 2025 </w:t>
      </w:r>
      <w:r w:rsidR="004956B4" w:rsidRPr="00504198">
        <w:t xml:space="preserve">(day 6) </w:t>
      </w:r>
      <w:r w:rsidRPr="00504198">
        <w:t>to explain further “</w:t>
      </w:r>
      <w:r w:rsidRPr="00504198">
        <w:rPr>
          <w:i/>
          <w:iCs/>
        </w:rPr>
        <w:t>why I could not contemplate undergoing cross-examination in these proceedings</w:t>
      </w:r>
      <w:r w:rsidRPr="00504198">
        <w:t>”. ‘Sophia’ states that she was diagnosed with breast cancer in 2021. She has had multiple major surgeries over recent years, both to treat the condition and associated complications, which are ongoing. ‘Sophia’ explain</w:t>
      </w:r>
      <w:r w:rsidR="004956B4" w:rsidRPr="00504198">
        <w:t>s</w:t>
      </w:r>
      <w:r w:rsidRPr="00504198">
        <w:t>:</w:t>
      </w:r>
    </w:p>
    <w:p w14:paraId="332D05A4" w14:textId="77777777" w:rsidR="00411DC4" w:rsidRPr="00504198" w:rsidRDefault="00411DC4" w:rsidP="008049D4">
      <w:pPr>
        <w:pStyle w:val="Quote"/>
      </w:pPr>
      <w:r w:rsidRPr="00504198">
        <w:t>“In the last 4 months, I have had 5 different surgeries arising from the ongoing complications. I am still recovering from the effects of these surgeries, namely the healing of wounds and the associated exhaustion and stress.</w:t>
      </w:r>
    </w:p>
    <w:p w14:paraId="613E4156" w14:textId="77777777" w:rsidR="00411DC4" w:rsidRPr="00504198" w:rsidRDefault="00411DC4" w:rsidP="008049D4">
      <w:pPr>
        <w:pStyle w:val="Quote"/>
      </w:pPr>
      <w:r w:rsidRPr="00504198">
        <w:t>I have tried to prepare myself to attend this trial while these treatments have been ongoing. I have been discussing with Wiggin the possibility of giving evidence from [the United States] where I live. I have also discussed with Wiggin what is required and tried to ready myself for cross-examination.</w:t>
      </w:r>
    </w:p>
    <w:p w14:paraId="3BF949B3" w14:textId="2C5D7B80" w:rsidR="00213EC2" w:rsidRPr="00504198" w:rsidRDefault="00411DC4" w:rsidP="008049D4">
      <w:pPr>
        <w:pStyle w:val="Quote"/>
      </w:pPr>
      <w:r w:rsidRPr="00504198">
        <w:t>While preparing to attend trial in the midst of these treatments, I also discussed my involvement with my oncologist and my therapist. In the course of these preparations I realised that I would need to prioritise my mental and physical health. I am concerned about the impact on my recovery as a result of the stress of preparing for and undergoing cross-examination in these proceedings. In these circumstances I feel that I cannot attend the trial.”</w:t>
      </w:r>
    </w:p>
    <w:p w14:paraId="42DDD5DA" w14:textId="777F07D0" w:rsidR="00270E93" w:rsidRPr="00504198" w:rsidRDefault="00D04BAC" w:rsidP="008049D4">
      <w:pPr>
        <w:pStyle w:val="ParaLevel1"/>
      </w:pPr>
      <w:r w:rsidRPr="00504198">
        <w:t xml:space="preserve">The </w:t>
      </w:r>
      <w:r w:rsidR="003A3EA0" w:rsidRPr="00504198">
        <w:t>Claimant</w:t>
      </w:r>
      <w:r w:rsidRPr="00504198">
        <w:t xml:space="preserve"> invites the Court to give no weight to ‘Sophia’s’ evidence</w:t>
      </w:r>
      <w:r w:rsidR="0056741B" w:rsidRPr="00504198">
        <w:t xml:space="preserve">, given that </w:t>
      </w:r>
      <w:r w:rsidR="00CB1F4B" w:rsidRPr="00504198">
        <w:t xml:space="preserve">he had no opportunity to challenge her evidence through </w:t>
      </w:r>
      <w:r w:rsidR="0056741B" w:rsidRPr="00504198">
        <w:t>cross-examination.</w:t>
      </w:r>
      <w:r w:rsidR="00AD66B2" w:rsidRPr="00504198">
        <w:t xml:space="preserve"> The </w:t>
      </w:r>
      <w:r w:rsidR="003A3EA0" w:rsidRPr="00504198">
        <w:t>Claimant</w:t>
      </w:r>
      <w:r w:rsidR="00AD66B2" w:rsidRPr="00504198">
        <w:t xml:space="preserve"> submits that </w:t>
      </w:r>
      <w:r w:rsidR="00744927" w:rsidRPr="00504198">
        <w:t xml:space="preserve">he was concerned with maintaining his professional reputation </w:t>
      </w:r>
      <w:r w:rsidR="00256FD7" w:rsidRPr="00504198">
        <w:t>and would not have risked antagonising ‘Sophia’</w:t>
      </w:r>
      <w:r w:rsidR="005078C3" w:rsidRPr="00504198">
        <w:t xml:space="preserve"> as it could have harmed his career</w:t>
      </w:r>
      <w:r w:rsidR="00256FD7" w:rsidRPr="00504198">
        <w:t>.</w:t>
      </w:r>
      <w:r w:rsidR="00636380" w:rsidRPr="00504198">
        <w:t xml:space="preserve"> </w:t>
      </w:r>
      <w:r w:rsidR="00D542CE" w:rsidRPr="00504198">
        <w:t xml:space="preserve">He argues that </w:t>
      </w:r>
      <w:r w:rsidR="00DB236F" w:rsidRPr="00504198">
        <w:t xml:space="preserve">positive interactions with ‘Sophia’ in the form of emails </w:t>
      </w:r>
      <w:r w:rsidR="007F541D" w:rsidRPr="00504198">
        <w:t xml:space="preserve">in 2011, a </w:t>
      </w:r>
      <w:r w:rsidR="00E42467" w:rsidRPr="00504198">
        <w:t xml:space="preserve">self-tape </w:t>
      </w:r>
      <w:r w:rsidR="007F541D" w:rsidRPr="00504198">
        <w:t>proposal in 2018</w:t>
      </w:r>
      <w:r w:rsidR="00E42467" w:rsidRPr="00504198">
        <w:t xml:space="preserve">, and a friendly Instagram message in 2020, </w:t>
      </w:r>
      <w:r w:rsidR="006C050C" w:rsidRPr="00504198">
        <w:t xml:space="preserve">together with the chronological inaccuracy of her account, </w:t>
      </w:r>
      <w:r w:rsidR="001B2458" w:rsidRPr="00504198">
        <w:t xml:space="preserve">undermine </w:t>
      </w:r>
      <w:r w:rsidR="006B0423" w:rsidRPr="00504198">
        <w:t xml:space="preserve">her allegations. He contends her allegations have evolved over time </w:t>
      </w:r>
      <w:r w:rsidR="00920BFC" w:rsidRPr="00504198">
        <w:t>and are motivated by spite.</w:t>
      </w:r>
      <w:r w:rsidR="00256FD7" w:rsidRPr="00504198">
        <w:t xml:space="preserve"> </w:t>
      </w:r>
    </w:p>
    <w:p w14:paraId="26EF2EFC" w14:textId="364B169F" w:rsidR="00BC3390" w:rsidRPr="00504198" w:rsidRDefault="00A761DF" w:rsidP="008049D4">
      <w:pPr>
        <w:pStyle w:val="ParaLevel1"/>
      </w:pPr>
      <w:r w:rsidRPr="00504198">
        <w:t xml:space="preserve">Although this </w:t>
      </w:r>
      <w:r w:rsidR="00492ED5" w:rsidRPr="00504198">
        <w:t xml:space="preserve">aspect of the case is early in the chronology, I have </w:t>
      </w:r>
      <w:r w:rsidR="003C381F" w:rsidRPr="00504198">
        <w:t>reached my conclusions on it having con</w:t>
      </w:r>
      <w:r w:rsidR="00BC3390" w:rsidRPr="00504198">
        <w:t>sidered the evidence as a whole, and having first</w:t>
      </w:r>
      <w:r w:rsidR="00F579C6" w:rsidRPr="00504198">
        <w:t xml:space="preserve"> reached conclusions in relation to those </w:t>
      </w:r>
      <w:r w:rsidR="00597A38" w:rsidRPr="00504198">
        <w:t xml:space="preserve">allegations which were supported by evidence from </w:t>
      </w:r>
      <w:r w:rsidR="00AB543B" w:rsidRPr="00504198">
        <w:t xml:space="preserve">witnesses who </w:t>
      </w:r>
      <w:r w:rsidR="00454FF2" w:rsidRPr="00504198">
        <w:t>were called</w:t>
      </w:r>
      <w:r w:rsidR="00BC3390" w:rsidRPr="00504198">
        <w:t>.</w:t>
      </w:r>
    </w:p>
    <w:p w14:paraId="6CFF33B0" w14:textId="0EB9D58E" w:rsidR="00454FF2" w:rsidRPr="00504198" w:rsidRDefault="00454FF2" w:rsidP="008049D4">
      <w:pPr>
        <w:pStyle w:val="ParaLevel1"/>
      </w:pPr>
      <w:r w:rsidRPr="00504198">
        <w:t xml:space="preserve">The fact that ‘Sophia’ has not attended trial and been cross-examined on her statement inevitably lessens the weight that can be given to her evidence. </w:t>
      </w:r>
      <w:r w:rsidR="004C7474" w:rsidRPr="00504198">
        <w:t xml:space="preserve">No application was </w:t>
      </w:r>
      <w:r w:rsidR="0054425F" w:rsidRPr="00504198">
        <w:t xml:space="preserve">made for permission to call ‘Sophia’ </w:t>
      </w:r>
      <w:r w:rsidRPr="00504198">
        <w:t xml:space="preserve">to be cross examined on her statement at trial pursuant to CPR 33.4(2), and for permission to serve a binding witness summons pursuant to CPR 34.5(2). </w:t>
      </w:r>
      <w:r w:rsidR="00A35FF1" w:rsidRPr="00504198">
        <w:t>However,</w:t>
      </w:r>
      <w:r w:rsidR="00E1562E" w:rsidRPr="00504198">
        <w:t xml:space="preserve"> it may be that is explained by the fact that she </w:t>
      </w:r>
      <w:r w:rsidR="00A35FF1" w:rsidRPr="00504198">
        <w:t>does not live within the jurisdiction</w:t>
      </w:r>
      <w:r w:rsidR="00752F43" w:rsidRPr="00504198">
        <w:t>.</w:t>
      </w:r>
    </w:p>
    <w:p w14:paraId="7DACE2B3" w14:textId="56AC3082" w:rsidR="00DB01BB" w:rsidRPr="00504198" w:rsidRDefault="00C67EC9" w:rsidP="008049D4">
      <w:pPr>
        <w:pStyle w:val="ParaLevel1"/>
      </w:pPr>
      <w:r w:rsidRPr="00504198">
        <w:t xml:space="preserve">In estimating the weight (if any) to be given to ‘Sophia’s’ evidence, I have had regard to all the </w:t>
      </w:r>
      <w:r w:rsidR="00C559BA" w:rsidRPr="00504198">
        <w:t xml:space="preserve">circumstances </w:t>
      </w:r>
      <w:r w:rsidR="00613FB4" w:rsidRPr="00504198">
        <w:t xml:space="preserve">from </w:t>
      </w:r>
      <w:r w:rsidR="004C01FE" w:rsidRPr="00504198">
        <w:t xml:space="preserve">which, in my view, </w:t>
      </w:r>
      <w:r w:rsidR="00824FCD" w:rsidRPr="00504198">
        <w:t>an inference can be drawn as to the reliability or otherwise of her evidence: s.4 Civil Evidence Act 1995.</w:t>
      </w:r>
      <w:r w:rsidR="004C01FE" w:rsidRPr="00504198">
        <w:t xml:space="preserve"> </w:t>
      </w:r>
      <w:r w:rsidR="00B36F0E" w:rsidRPr="00504198">
        <w:t xml:space="preserve">‘Sophia’s’ </w:t>
      </w:r>
      <w:r w:rsidR="00821330" w:rsidRPr="00504198">
        <w:t>wish to</w:t>
      </w:r>
      <w:r w:rsidR="001A2104" w:rsidRPr="00504198">
        <w:t xml:space="preserve"> </w:t>
      </w:r>
      <w:r w:rsidR="00FF1013" w:rsidRPr="00504198">
        <w:t>prioritise</w:t>
      </w:r>
      <w:r w:rsidR="001A2104" w:rsidRPr="00504198">
        <w:t xml:space="preserve"> her</w:t>
      </w:r>
      <w:r w:rsidR="00BF0127" w:rsidRPr="00504198">
        <w:t xml:space="preserve"> recovery from breast cancer, </w:t>
      </w:r>
      <w:r w:rsidR="00330AB3" w:rsidRPr="00504198">
        <w:t xml:space="preserve">treatment for which has entailed </w:t>
      </w:r>
      <w:r w:rsidR="00BF0127" w:rsidRPr="00504198">
        <w:t xml:space="preserve">multiple </w:t>
      </w:r>
      <w:r w:rsidR="00330AB3" w:rsidRPr="00504198">
        <w:t xml:space="preserve">recent </w:t>
      </w:r>
      <w:r w:rsidR="00FF1013" w:rsidRPr="00504198">
        <w:t>major surgeries,</w:t>
      </w:r>
      <w:r w:rsidR="00DB01BB" w:rsidRPr="00504198">
        <w:t xml:space="preserve"> and to put her</w:t>
      </w:r>
      <w:r w:rsidR="001A2104" w:rsidRPr="00504198">
        <w:t xml:space="preserve"> physical and mental health first,</w:t>
      </w:r>
      <w:r w:rsidR="00DB01BB" w:rsidRPr="00504198">
        <w:t xml:space="preserve"> is</w:t>
      </w:r>
      <w:r w:rsidR="00775088" w:rsidRPr="00504198">
        <w:t xml:space="preserve"> natural</w:t>
      </w:r>
      <w:r w:rsidR="00DB01BB" w:rsidRPr="00504198">
        <w:t xml:space="preserve"> </w:t>
      </w:r>
      <w:r w:rsidR="00AA2AB6" w:rsidRPr="00504198">
        <w:t xml:space="preserve">and readily understandable. </w:t>
      </w:r>
      <w:r w:rsidR="00B11409" w:rsidRPr="00504198">
        <w:t xml:space="preserve">Her </w:t>
      </w:r>
      <w:r w:rsidR="002602E1" w:rsidRPr="00504198">
        <w:t xml:space="preserve">explanation for her non-attendance shows that </w:t>
      </w:r>
      <w:r w:rsidR="009D0928" w:rsidRPr="00504198">
        <w:t xml:space="preserve">there has been no </w:t>
      </w:r>
      <w:r w:rsidR="00285F03" w:rsidRPr="00504198">
        <w:t>attempt to prevent proper evaluation of her evidence.</w:t>
      </w:r>
    </w:p>
    <w:p w14:paraId="206A5D08" w14:textId="57773BDF" w:rsidR="001A186E" w:rsidRPr="00504198" w:rsidRDefault="005A3A53" w:rsidP="008049D4">
      <w:pPr>
        <w:pStyle w:val="ParaLevel1"/>
      </w:pPr>
      <w:r w:rsidRPr="00504198">
        <w:t>It is not suggested</w:t>
      </w:r>
      <w:r w:rsidR="007231B7" w:rsidRPr="00504198">
        <w:t>, and there is no evidence,</w:t>
      </w:r>
      <w:r w:rsidRPr="00504198">
        <w:t xml:space="preserve"> </w:t>
      </w:r>
      <w:r w:rsidR="003007E3" w:rsidRPr="00504198">
        <w:t>that ‘Sophia’ has conspired with anyone.</w:t>
      </w:r>
      <w:r w:rsidR="007231B7" w:rsidRPr="00504198">
        <w:t xml:space="preserve"> Her allegations do not feature </w:t>
      </w:r>
      <w:r w:rsidR="00CF0F86" w:rsidRPr="00504198">
        <w:t xml:space="preserve">in </w:t>
      </w:r>
      <w:r w:rsidR="0062481B" w:rsidRPr="00504198">
        <w:t>the Articles.</w:t>
      </w:r>
      <w:r w:rsidR="00F22197" w:rsidRPr="00504198">
        <w:t xml:space="preserve"> </w:t>
      </w:r>
      <w:r w:rsidR="00812E07" w:rsidRPr="00504198">
        <w:t xml:space="preserve">It is apparent that she spoke to the </w:t>
      </w:r>
      <w:r w:rsidR="00524E8D" w:rsidRPr="00504198">
        <w:t>Guardian prior to the right to reply email</w:t>
      </w:r>
      <w:r w:rsidR="00FC7792" w:rsidRPr="00504198">
        <w:t xml:space="preserve"> sent on 19 May 2021</w:t>
      </w:r>
      <w:r w:rsidR="00B212CD" w:rsidRPr="00504198">
        <w:t xml:space="preserve"> but I infer</w:t>
      </w:r>
      <w:r w:rsidR="00DF113A" w:rsidRPr="00504198">
        <w:t xml:space="preserve"> that she </w:t>
      </w:r>
      <w:r w:rsidR="000A6257" w:rsidRPr="00504198">
        <w:t xml:space="preserve">had not spoken to them prior to publication of the first article. </w:t>
      </w:r>
      <w:r w:rsidR="008618C2" w:rsidRPr="00504198">
        <w:t xml:space="preserve">In that email, the Guardian did not </w:t>
      </w:r>
      <w:r w:rsidR="009A073A" w:rsidRPr="00504198">
        <w:t xml:space="preserve">put forward the allegations that </w:t>
      </w:r>
      <w:r w:rsidR="00481B2D" w:rsidRPr="00504198">
        <w:t>‘Sophia’ has made in her witness statement that Mr Clarke twice sexually assaulted her. However,</w:t>
      </w:r>
      <w:r w:rsidR="0038291D" w:rsidRPr="00504198">
        <w:t xml:space="preserve"> that shows only that</w:t>
      </w:r>
      <w:r w:rsidR="003F15D0" w:rsidRPr="00504198">
        <w:t xml:space="preserve"> those were not allegations the Guardian was intending, at least at that stage</w:t>
      </w:r>
      <w:r w:rsidR="00204CA7" w:rsidRPr="00504198">
        <w:t xml:space="preserve"> </w:t>
      </w:r>
      <w:r w:rsidR="00AB4287" w:rsidRPr="00504198">
        <w:t>–</w:t>
      </w:r>
      <w:r w:rsidR="00204CA7" w:rsidRPr="00504198">
        <w:t xml:space="preserve"> </w:t>
      </w:r>
      <w:r w:rsidR="00AB4287" w:rsidRPr="00504198">
        <w:t>after publication of the first six articles</w:t>
      </w:r>
      <w:r w:rsidR="00CA4142" w:rsidRPr="00504198">
        <w:t xml:space="preserve"> – to publish. </w:t>
      </w:r>
      <w:r w:rsidR="003F15D0" w:rsidRPr="00504198">
        <w:t xml:space="preserve">It </w:t>
      </w:r>
      <w:r w:rsidR="000D2C75" w:rsidRPr="00504198">
        <w:t xml:space="preserve">cannot fairly or reasonably be inferred that ‘Sophia’ had not </w:t>
      </w:r>
      <w:r w:rsidR="007709FB" w:rsidRPr="00504198">
        <w:t xml:space="preserve">told the Guardian of the </w:t>
      </w:r>
      <w:r w:rsidR="00F34853" w:rsidRPr="00504198">
        <w:t xml:space="preserve">alleged </w:t>
      </w:r>
      <w:r w:rsidR="007709FB" w:rsidRPr="00504198">
        <w:t>assaults</w:t>
      </w:r>
      <w:r w:rsidR="00AF225C" w:rsidRPr="00504198">
        <w:t xml:space="preserve">, still less </w:t>
      </w:r>
      <w:r w:rsidR="00A5100B" w:rsidRPr="00504198">
        <w:t>that she invented them out of spite</w:t>
      </w:r>
      <w:r w:rsidR="00501F43" w:rsidRPr="00504198">
        <w:t>.</w:t>
      </w:r>
    </w:p>
    <w:p w14:paraId="4E47F086" w14:textId="292EBD05" w:rsidR="007D10A6" w:rsidRPr="00504198" w:rsidRDefault="007D10A6" w:rsidP="008049D4">
      <w:pPr>
        <w:pStyle w:val="ParaLevel1"/>
      </w:pPr>
      <w:r w:rsidRPr="00504198">
        <w:t xml:space="preserve">I am not persuaded that ‘Sophia’ had any motive to come forward and lie to the court about events that occurred about 18 years ago. I bear in mind that the </w:t>
      </w:r>
      <w:r w:rsidR="003A3EA0" w:rsidRPr="00504198">
        <w:t>Claimant</w:t>
      </w:r>
      <w:r w:rsidRPr="00504198">
        <w:t xml:space="preserve"> has not had an opportunity to question ‘Sophia’. Nevertheless, there is no basis for inferring that ‘Sophia’ wanted attention, whether from other women or otherwise. None of her actions are indicative of a wish for attention. Nor is it likely that such a wish would have been so strong as to prompt her to invent and attest to serious allegations, not least in circumstances where there was no published account from her to defend, and she has been coping with serious medical issues throughout these proceedings.</w:t>
      </w:r>
      <w:r w:rsidR="00DF7050" w:rsidRPr="00504198">
        <w:t xml:space="preserve"> </w:t>
      </w:r>
      <w:r w:rsidR="00C92B11" w:rsidRPr="00504198">
        <w:t xml:space="preserve">The very limited communications ‘Sophia’ has </w:t>
      </w:r>
      <w:r w:rsidR="0063432A" w:rsidRPr="00504198">
        <w:t xml:space="preserve">had with Mr Clarke since </w:t>
      </w:r>
      <w:r w:rsidR="00E53D07">
        <w:t>working with him</w:t>
      </w:r>
      <w:r w:rsidR="0063432A" w:rsidRPr="00504198">
        <w:t xml:space="preserve"> are not</w:t>
      </w:r>
      <w:r w:rsidR="00B03C9C" w:rsidRPr="00504198">
        <w:t xml:space="preserve"> inconsistent with her allegations, in particular of sexual assault. </w:t>
      </w:r>
      <w:r w:rsidR="00557ED7" w:rsidRPr="00504198">
        <w:t>They show only that she was k</w:t>
      </w:r>
      <w:r w:rsidR="0019616E" w:rsidRPr="00504198">
        <w:t>een not to</w:t>
      </w:r>
      <w:r w:rsidR="009B7EE2" w:rsidRPr="00504198">
        <w:t xml:space="preserve"> </w:t>
      </w:r>
      <w:r w:rsidR="00C709D7" w:rsidRPr="00504198">
        <w:t xml:space="preserve">reveal to Mr Clarke </w:t>
      </w:r>
      <w:r w:rsidR="00421B2F" w:rsidRPr="00504198">
        <w:t>how she felt about his behaviour, or to</w:t>
      </w:r>
      <w:r w:rsidR="0019616E" w:rsidRPr="00504198">
        <w:t xml:space="preserve"> </w:t>
      </w:r>
      <w:r w:rsidR="003B51AE" w:rsidRPr="00504198">
        <w:t>a</w:t>
      </w:r>
      <w:r w:rsidR="0005670F" w:rsidRPr="00504198">
        <w:t>lienate an important figure in the industry</w:t>
      </w:r>
      <w:r w:rsidR="00C25809" w:rsidRPr="00504198">
        <w:t xml:space="preserve"> in which she works, </w:t>
      </w:r>
      <w:r w:rsidR="00620F04" w:rsidRPr="00504198">
        <w:t xml:space="preserve">while ensuring that she </w:t>
      </w:r>
      <w:r w:rsidR="00C81D12" w:rsidRPr="00504198">
        <w:t>never worked with him again.</w:t>
      </w:r>
      <w:r w:rsidR="00C25809" w:rsidRPr="00504198">
        <w:t xml:space="preserve"> </w:t>
      </w:r>
    </w:p>
    <w:p w14:paraId="7A8F0878" w14:textId="166B72BF" w:rsidR="001D5A57" w:rsidRPr="00504198" w:rsidRDefault="008405E4" w:rsidP="008049D4">
      <w:pPr>
        <w:pStyle w:val="ParaLevel1"/>
      </w:pPr>
      <w:r w:rsidRPr="00504198">
        <w:t xml:space="preserve">I accept </w:t>
      </w:r>
      <w:r w:rsidR="001D5A57" w:rsidRPr="00504198">
        <w:t>Mr Clarke’s evidence that</w:t>
      </w:r>
      <w:r w:rsidR="00EC65F4" w:rsidRPr="00504198">
        <w:t xml:space="preserve"> ‘Sophia’ is mistaken in her recollection of the chronology:</w:t>
      </w:r>
      <w:r w:rsidR="001D5A57" w:rsidRPr="00504198">
        <w:t xml:space="preserve"> </w:t>
      </w:r>
      <w:r w:rsidRPr="00504198">
        <w:t>the auditions for ‘Production B’</w:t>
      </w:r>
      <w:r w:rsidR="00EC65F4" w:rsidRPr="00504198">
        <w:t xml:space="preserve"> took place </w:t>
      </w:r>
      <w:r w:rsidR="00916DDA" w:rsidRPr="00504198">
        <w:t xml:space="preserve">before the auditions for the female lead for ‘Production A’. </w:t>
      </w:r>
      <w:r w:rsidR="00AB2920" w:rsidRPr="00504198">
        <w:t xml:space="preserve">He did not give evidence as to when the auditions for each production took place, and there is no </w:t>
      </w:r>
      <w:r w:rsidR="0016054F" w:rsidRPr="00504198">
        <w:t xml:space="preserve">documentary evidence </w:t>
      </w:r>
      <w:r w:rsidR="003F2588" w:rsidRPr="00504198">
        <w:t xml:space="preserve">addressing the dates </w:t>
      </w:r>
      <w:r w:rsidR="0016054F" w:rsidRPr="00504198">
        <w:t>before me</w:t>
      </w:r>
      <w:r w:rsidR="00AE5634" w:rsidRPr="00504198">
        <w:t xml:space="preserve">. </w:t>
      </w:r>
      <w:r w:rsidR="00B82F11" w:rsidRPr="00504198">
        <w:t xml:space="preserve">Having regard to the release dates of each production, and the evidence of </w:t>
      </w:r>
      <w:r w:rsidR="008E6495" w:rsidRPr="00504198">
        <w:t>Mr Clarke</w:t>
      </w:r>
      <w:r w:rsidR="00B82F11" w:rsidRPr="00504198">
        <w:t>, ‘Sophia’ and ‘Penelope’</w:t>
      </w:r>
      <w:r w:rsidR="003000EA" w:rsidRPr="00504198">
        <w:t xml:space="preserve">, it </w:t>
      </w:r>
      <w:r w:rsidR="00726C98" w:rsidRPr="00504198">
        <w:t xml:space="preserve">is likely that the auditions for both </w:t>
      </w:r>
      <w:r w:rsidR="00D11307" w:rsidRPr="00504198">
        <w:t xml:space="preserve">productions </w:t>
      </w:r>
      <w:r w:rsidR="00726C98" w:rsidRPr="00504198">
        <w:t xml:space="preserve">took place in </w:t>
      </w:r>
      <w:r w:rsidR="00E53D07">
        <w:t xml:space="preserve">the same year (which I have specified in the Confidential Schedule) </w:t>
      </w:r>
      <w:r w:rsidR="004C2B5B" w:rsidRPr="00504198">
        <w:t xml:space="preserve">but that ‘Sophia’ is mistaken about the </w:t>
      </w:r>
      <w:r w:rsidR="009F55F7" w:rsidRPr="00504198">
        <w:t>month in which the auditions for ‘Production B’ took place</w:t>
      </w:r>
      <w:r w:rsidR="00726C98" w:rsidRPr="00504198">
        <w:t>.</w:t>
      </w:r>
    </w:p>
    <w:p w14:paraId="5C919D8B" w14:textId="5ED02E63" w:rsidR="00220234" w:rsidRPr="00504198" w:rsidRDefault="00220234" w:rsidP="008049D4">
      <w:pPr>
        <w:pStyle w:val="ParaLevel1"/>
      </w:pPr>
      <w:r w:rsidRPr="00504198">
        <w:t>As ‘Sophia’</w:t>
      </w:r>
      <w:r w:rsidR="00A35FE4" w:rsidRPr="00504198">
        <w:t xml:space="preserve"> </w:t>
      </w:r>
      <w:r w:rsidRPr="00504198">
        <w:t xml:space="preserve">has not given oral evidence, it has not been possible to clarify the day on which she learned that her business partner had died, and whether it in fact coincided with auditions for ‘Production B’. Nor has it been possible to explore with her why the question whether she could leave fell to Mr Clarke, in circumstances where he was not the </w:t>
      </w:r>
      <w:r w:rsidR="003C3325" w:rsidRPr="00504198">
        <w:t>D</w:t>
      </w:r>
      <w:r w:rsidRPr="00504198">
        <w:t xml:space="preserve">irector or </w:t>
      </w:r>
      <w:r w:rsidR="003C3325" w:rsidRPr="00504198">
        <w:t>P</w:t>
      </w:r>
      <w:r w:rsidRPr="00504198">
        <w:t>roducer. Given these unexplored questions, and bearing in mind that the burden of proof is on the Guardian, I find that the allegation in paragraph 2</w:t>
      </w:r>
      <w:r w:rsidR="004E01CB" w:rsidRPr="00504198">
        <w:t>5</w:t>
      </w:r>
      <w:r w:rsidRPr="00504198">
        <w:t xml:space="preserve"> of the </w:t>
      </w:r>
      <w:r w:rsidR="00881C3F">
        <w:t>A</w:t>
      </w:r>
      <w:r w:rsidRPr="00504198">
        <w:t xml:space="preserve">mended </w:t>
      </w:r>
      <w:r w:rsidR="00881C3F">
        <w:t>D</w:t>
      </w:r>
      <w:r w:rsidRPr="00504198">
        <w:t xml:space="preserve">efence </w:t>
      </w:r>
      <w:r w:rsidR="004E01CB" w:rsidRPr="00504198">
        <w:t xml:space="preserve">(para </w:t>
      </w:r>
      <w:r w:rsidR="004E01CB" w:rsidRPr="00504198">
        <w:fldChar w:fldCharType="begin"/>
      </w:r>
      <w:r w:rsidR="004E01CB" w:rsidRPr="00504198">
        <w:instrText xml:space="preserve"> REF _Ref200981758 \r \p \h </w:instrText>
      </w:r>
      <w:r w:rsidR="004E01CB" w:rsidRPr="00504198">
        <w:fldChar w:fldCharType="separate"/>
      </w:r>
      <w:r w:rsidR="00582809">
        <w:rPr>
          <w:cs/>
        </w:rPr>
        <w:t>‎</w:t>
      </w:r>
      <w:r w:rsidR="00582809">
        <w:t>158 above</w:t>
      </w:r>
      <w:r w:rsidR="004E01CB" w:rsidRPr="00504198">
        <w:fldChar w:fldCharType="end"/>
      </w:r>
      <w:r w:rsidR="004E01CB" w:rsidRPr="00504198">
        <w:t xml:space="preserve">) </w:t>
      </w:r>
      <w:r w:rsidRPr="00504198">
        <w:t>has not been made out.</w:t>
      </w:r>
    </w:p>
    <w:p w14:paraId="66A8202B" w14:textId="230F8ADC" w:rsidR="00F04765" w:rsidRPr="00504198" w:rsidRDefault="00B30CD8" w:rsidP="008049D4">
      <w:pPr>
        <w:pStyle w:val="ParaLevel1"/>
      </w:pPr>
      <w:r w:rsidRPr="00504198">
        <w:t xml:space="preserve">I also accept </w:t>
      </w:r>
      <w:r w:rsidR="006920A7" w:rsidRPr="00504198">
        <w:t>Mr Clarke’s evidence as to the identity of ‘Sophia’s’ business partner</w:t>
      </w:r>
      <w:r w:rsidR="00B01D15" w:rsidRPr="00504198">
        <w:t>, who he described as her “</w:t>
      </w:r>
      <w:r w:rsidR="00B01D15" w:rsidRPr="00504198">
        <w:rPr>
          <w:i/>
          <w:iCs/>
        </w:rPr>
        <w:t>boss</w:t>
      </w:r>
      <w:r w:rsidR="00B01D15" w:rsidRPr="00504198">
        <w:t>”.</w:t>
      </w:r>
      <w:r w:rsidR="00634FD4" w:rsidRPr="00504198">
        <w:t xml:space="preserve"> </w:t>
      </w:r>
      <w:r w:rsidR="000C669D" w:rsidRPr="00504198">
        <w:t xml:space="preserve">But I reject </w:t>
      </w:r>
      <w:r w:rsidR="00EC5386" w:rsidRPr="00504198">
        <w:t xml:space="preserve">the </w:t>
      </w:r>
      <w:r w:rsidR="003A3EA0" w:rsidRPr="00504198">
        <w:t>Claimant</w:t>
      </w:r>
      <w:r w:rsidR="00EC5386" w:rsidRPr="00504198">
        <w:t xml:space="preserve">’s submission that he was keen on making use of ‘Sophia’s’ expertise and would not have risked antagonising her. </w:t>
      </w:r>
      <w:r w:rsidR="009A3723" w:rsidRPr="00504198">
        <w:t>Although he emphasised how well respected she</w:t>
      </w:r>
      <w:r w:rsidR="000942A0" w:rsidRPr="00504198">
        <w:t xml:space="preserve"> now</w:t>
      </w:r>
      <w:r w:rsidR="009A3723" w:rsidRPr="00504198">
        <w:t xml:space="preserve"> is,</w:t>
      </w:r>
      <w:r w:rsidR="008E0B90" w:rsidRPr="00504198">
        <w:t xml:space="preserve"> his </w:t>
      </w:r>
      <w:r w:rsidR="003B43E6" w:rsidRPr="00504198">
        <w:t xml:space="preserve">evidence was that </w:t>
      </w:r>
      <w:r w:rsidR="006B574F" w:rsidRPr="00504198">
        <w:t>at the time she was a “</w:t>
      </w:r>
      <w:r w:rsidR="006B574F" w:rsidRPr="00504198">
        <w:rPr>
          <w:i/>
          <w:iCs/>
        </w:rPr>
        <w:t>casting assistant</w:t>
      </w:r>
      <w:r w:rsidR="006B574F" w:rsidRPr="00504198">
        <w:t>”</w:t>
      </w:r>
      <w:r w:rsidR="003B43E6" w:rsidRPr="00504198">
        <w:t xml:space="preserve"> who </w:t>
      </w:r>
      <w:r w:rsidR="003523C4" w:rsidRPr="00504198">
        <w:t xml:space="preserve">stood in </w:t>
      </w:r>
      <w:r w:rsidR="00D33715" w:rsidRPr="00504198">
        <w:t>when</w:t>
      </w:r>
      <w:r w:rsidR="00287FCE" w:rsidRPr="00504198">
        <w:t xml:space="preserve"> her “</w:t>
      </w:r>
      <w:r w:rsidR="00287FCE" w:rsidRPr="00504198">
        <w:rPr>
          <w:i/>
          <w:iCs/>
        </w:rPr>
        <w:t>boss</w:t>
      </w:r>
      <w:r w:rsidR="00287FCE" w:rsidRPr="00504198">
        <w:t>”</w:t>
      </w:r>
      <w:r w:rsidR="00F31B0B" w:rsidRPr="00504198">
        <w:t xml:space="preserve"> was ill and subsequently died before</w:t>
      </w:r>
      <w:r w:rsidR="00287FCE" w:rsidRPr="00504198">
        <w:t xml:space="preserve"> Production A</w:t>
      </w:r>
      <w:r w:rsidR="00F31B0B" w:rsidRPr="00504198">
        <w:t xml:space="preserve"> was released</w:t>
      </w:r>
      <w:r w:rsidR="00287FCE" w:rsidRPr="00504198">
        <w:t>.</w:t>
      </w:r>
      <w:r w:rsidR="004C6B65" w:rsidRPr="00504198">
        <w:t xml:space="preserve"> My impression of </w:t>
      </w:r>
      <w:r w:rsidR="003C1019" w:rsidRPr="00504198">
        <w:t xml:space="preserve">Mr Clarke </w:t>
      </w:r>
      <w:r w:rsidR="004C6B65" w:rsidRPr="00504198">
        <w:t xml:space="preserve">is that he </w:t>
      </w:r>
      <w:r w:rsidR="00082CEA" w:rsidRPr="00504198">
        <w:t>would have been keen to assert his authority</w:t>
      </w:r>
      <w:r w:rsidR="00852BDB" w:rsidRPr="00504198">
        <w:t xml:space="preserve"> and dominance</w:t>
      </w:r>
      <w:r w:rsidR="00082CEA" w:rsidRPr="00504198">
        <w:t>, irrespective of his</w:t>
      </w:r>
      <w:r w:rsidR="006D7344" w:rsidRPr="00504198">
        <w:t xml:space="preserve"> </w:t>
      </w:r>
      <w:r w:rsidR="002C4658" w:rsidRPr="00504198">
        <w:t>in</w:t>
      </w:r>
      <w:r w:rsidR="008A1374" w:rsidRPr="00504198">
        <w:t>experience</w:t>
      </w:r>
      <w:r w:rsidR="002C4658" w:rsidRPr="00504198">
        <w:t xml:space="preserve"> in the role of </w:t>
      </w:r>
      <w:r w:rsidR="003C3325" w:rsidRPr="00504198">
        <w:t>D</w:t>
      </w:r>
      <w:r w:rsidR="002C4658" w:rsidRPr="00504198">
        <w:t>irector</w:t>
      </w:r>
      <w:r w:rsidR="00082CEA" w:rsidRPr="00504198">
        <w:t>.</w:t>
      </w:r>
      <w:r w:rsidR="00BC09CF" w:rsidRPr="00504198">
        <w:t xml:space="preserve"> </w:t>
      </w:r>
    </w:p>
    <w:p w14:paraId="14EF027F" w14:textId="4C62F584" w:rsidR="00C2566F" w:rsidRPr="00504198" w:rsidRDefault="00F8494D" w:rsidP="008049D4">
      <w:pPr>
        <w:pStyle w:val="ParaLevel1"/>
      </w:pPr>
      <w:r w:rsidRPr="00504198">
        <w:t xml:space="preserve">I accept </w:t>
      </w:r>
      <w:r w:rsidR="00BC09CF" w:rsidRPr="00504198">
        <w:t>‘Sophia’s’ evidence that</w:t>
      </w:r>
      <w:r w:rsidR="00A60A9B" w:rsidRPr="00504198">
        <w:t xml:space="preserve"> </w:t>
      </w:r>
      <w:r w:rsidR="001A3D7B" w:rsidRPr="00504198">
        <w:t xml:space="preserve">Mr Clarke </w:t>
      </w:r>
      <w:r w:rsidR="00A60A9B" w:rsidRPr="00504198">
        <w:t xml:space="preserve">wanted </w:t>
      </w:r>
      <w:r w:rsidR="000C3103" w:rsidRPr="00504198">
        <w:t>those auditioning for</w:t>
      </w:r>
      <w:r w:rsidR="0065303F" w:rsidRPr="00504198">
        <w:t xml:space="preserve"> the female lead to audition in</w:t>
      </w:r>
      <w:r w:rsidR="00A60A9B" w:rsidRPr="00504198">
        <w:t xml:space="preserve"> their underwear</w:t>
      </w:r>
      <w:r w:rsidRPr="00504198">
        <w:t xml:space="preserve"> but she rejected that suggestion. </w:t>
      </w:r>
      <w:r w:rsidR="00954933" w:rsidRPr="00504198">
        <w:t xml:space="preserve">This </w:t>
      </w:r>
      <w:r w:rsidR="003A4D2F" w:rsidRPr="00504198">
        <w:t xml:space="preserve">is consistent with the approach he took to auditions for the role of </w:t>
      </w:r>
      <w:r w:rsidR="0047118C" w:rsidRPr="00504198">
        <w:t>Yasmin</w:t>
      </w:r>
      <w:r w:rsidR="003A4D2F" w:rsidRPr="00504198">
        <w:t xml:space="preserve"> in </w:t>
      </w:r>
      <w:r w:rsidR="0047118C" w:rsidRPr="00504198">
        <w:rPr>
          <w:i/>
          <w:iCs/>
        </w:rPr>
        <w:t>Legacy</w:t>
      </w:r>
      <w:r w:rsidR="00FC4652" w:rsidRPr="00504198">
        <w:t>, and the reason he gave</w:t>
      </w:r>
      <w:r w:rsidR="00EA1E23" w:rsidRPr="00504198">
        <w:t xml:space="preserve"> ‘Sophia’ (i.e. to check whether they would be comfortable</w:t>
      </w:r>
      <w:r w:rsidR="00594BDB" w:rsidRPr="00504198">
        <w:t xml:space="preserve"> with the sex scene</w:t>
      </w:r>
      <w:r w:rsidR="00EA1E23" w:rsidRPr="00504198">
        <w:t>)</w:t>
      </w:r>
      <w:r w:rsidR="00FC4652" w:rsidRPr="00504198">
        <w:t xml:space="preserve"> </w:t>
      </w:r>
      <w:r w:rsidR="007927B1" w:rsidRPr="00504198">
        <w:t xml:space="preserve">is consistent with the language he used </w:t>
      </w:r>
      <w:r w:rsidR="00FF02A3" w:rsidRPr="00504198">
        <w:t xml:space="preserve">on a number of occasions </w:t>
      </w:r>
      <w:r w:rsidR="007927B1" w:rsidRPr="00504198">
        <w:t>during the hearing</w:t>
      </w:r>
      <w:r w:rsidR="003A4D2F" w:rsidRPr="00504198">
        <w:t>.</w:t>
      </w:r>
      <w:r w:rsidR="00745212" w:rsidRPr="00504198">
        <w:rPr>
          <w:rStyle w:val="FootnoteReference"/>
        </w:rPr>
        <w:footnoteReference w:id="6"/>
      </w:r>
      <w:r w:rsidR="00DE5B9D" w:rsidRPr="00504198">
        <w:t xml:space="preserve"> It is no answer to </w:t>
      </w:r>
      <w:r w:rsidR="00BD7E41" w:rsidRPr="00504198">
        <w:t xml:space="preserve">‘Sophia’s’ </w:t>
      </w:r>
      <w:r w:rsidR="00DE5B9D" w:rsidRPr="00504198">
        <w:t xml:space="preserve">evidence that such </w:t>
      </w:r>
      <w:r w:rsidR="00BD7E41" w:rsidRPr="00504198">
        <w:t xml:space="preserve">matters </w:t>
      </w:r>
      <w:r w:rsidR="00DE5B9D" w:rsidRPr="00504198">
        <w:t xml:space="preserve">would have had to have been agreed beforehand. </w:t>
      </w:r>
      <w:r w:rsidR="00E37E97" w:rsidRPr="00504198">
        <w:t xml:space="preserve">Her evidence is clear that this </w:t>
      </w:r>
      <w:r w:rsidR="00681326" w:rsidRPr="00504198">
        <w:t>was a wish he expressed “</w:t>
      </w:r>
      <w:r w:rsidR="00681326" w:rsidRPr="00504198">
        <w:rPr>
          <w:i/>
          <w:iCs/>
        </w:rPr>
        <w:t>in advance of the auditions</w:t>
      </w:r>
      <w:r w:rsidR="00681326" w:rsidRPr="00504198">
        <w:t>”.</w:t>
      </w:r>
    </w:p>
    <w:p w14:paraId="3D9716AB" w14:textId="71707F0E" w:rsidR="00CB338C" w:rsidRPr="00504198" w:rsidRDefault="007B5045" w:rsidP="008049D4">
      <w:pPr>
        <w:pStyle w:val="ParaLevel1"/>
      </w:pPr>
      <w:r w:rsidRPr="00504198">
        <w:t xml:space="preserve">I accept </w:t>
      </w:r>
      <w:r w:rsidR="004C125C" w:rsidRPr="00504198">
        <w:t>Mr Clarke’s evidence that the actors auditioning for the female lead in ‘Production A’ were not</w:t>
      </w:r>
      <w:r w:rsidR="00B17F57" w:rsidRPr="00504198">
        <w:t>, or at least most were not,</w:t>
      </w:r>
      <w:r w:rsidR="004C125C" w:rsidRPr="00504198">
        <w:t xml:space="preserve"> 18 years old.</w:t>
      </w:r>
      <w:r w:rsidR="00B17F57" w:rsidRPr="00504198">
        <w:t xml:space="preserve"> They were all young women, but</w:t>
      </w:r>
      <w:r w:rsidR="004C125C" w:rsidRPr="00504198">
        <w:t xml:space="preserve"> </w:t>
      </w:r>
      <w:r w:rsidR="00185030" w:rsidRPr="00504198">
        <w:t>‘Penelope’ was about 21 years old</w:t>
      </w:r>
      <w:r w:rsidR="005E48CD" w:rsidRPr="00504198">
        <w:t>, and it is</w:t>
      </w:r>
      <w:r w:rsidR="00B17F57" w:rsidRPr="00504198">
        <w:t xml:space="preserve"> likely that the other auditionees were a similar age.</w:t>
      </w:r>
      <w:r w:rsidR="005E48CD" w:rsidRPr="00504198">
        <w:t xml:space="preserve"> </w:t>
      </w:r>
      <w:r w:rsidR="00CB338C" w:rsidRPr="00504198">
        <w:t xml:space="preserve">‘Sophia’s’ </w:t>
      </w:r>
      <w:r w:rsidR="00A9457F" w:rsidRPr="00504198">
        <w:t>evidence that Mr Clarke wanted to</w:t>
      </w:r>
      <w:r w:rsidR="00DA444E" w:rsidRPr="00504198">
        <w:t xml:space="preserve"> exclude her, and to</w:t>
      </w:r>
      <w:r w:rsidR="00A9457F" w:rsidRPr="00504198">
        <w:t xml:space="preserve"> </w:t>
      </w:r>
      <w:r w:rsidR="009A7CC5" w:rsidRPr="00504198">
        <w:t xml:space="preserve">meet privately </w:t>
      </w:r>
      <w:r w:rsidR="00A9457F" w:rsidRPr="00504198">
        <w:t>with the</w:t>
      </w:r>
      <w:r w:rsidR="00B17F57" w:rsidRPr="00504198">
        <w:t>se young women</w:t>
      </w:r>
      <w:r w:rsidR="00632618" w:rsidRPr="00504198">
        <w:t xml:space="preserve"> has to be viewed in </w:t>
      </w:r>
      <w:r w:rsidR="00A9457F" w:rsidRPr="00504198">
        <w:t>the light of</w:t>
      </w:r>
      <w:r w:rsidR="002A3042" w:rsidRPr="00504198">
        <w:t xml:space="preserve"> the private rehearsal that he, admittedly, invited the female lead,</w:t>
      </w:r>
      <w:r w:rsidR="00A9457F" w:rsidRPr="00504198">
        <w:t xml:space="preserve"> </w:t>
      </w:r>
      <w:r w:rsidR="002A3042" w:rsidRPr="00504198">
        <w:t>‘</w:t>
      </w:r>
      <w:r w:rsidR="00A9457F" w:rsidRPr="00504198">
        <w:t>Penelope</w:t>
      </w:r>
      <w:r w:rsidR="002A3042" w:rsidRPr="00504198">
        <w:t>’, to attend</w:t>
      </w:r>
      <w:r w:rsidR="004B23F0" w:rsidRPr="00504198">
        <w:t>, albeit after she had been given the part.</w:t>
      </w:r>
      <w:r w:rsidR="009F51AB" w:rsidRPr="00504198">
        <w:t xml:space="preserve"> </w:t>
      </w:r>
      <w:r w:rsidR="009854AF" w:rsidRPr="00504198">
        <w:t>While</w:t>
      </w:r>
      <w:r w:rsidR="009A0B5D" w:rsidRPr="00504198">
        <w:t xml:space="preserve"> rehearsals, as such, only take place after an actor has been given the role</w:t>
      </w:r>
      <w:r w:rsidR="00201293" w:rsidRPr="00504198">
        <w:t xml:space="preserve">, </w:t>
      </w:r>
      <w:r w:rsidR="00542DE9" w:rsidRPr="00504198">
        <w:t xml:space="preserve">the </w:t>
      </w:r>
      <w:r w:rsidR="00201293" w:rsidRPr="00504198">
        <w:t>evidence that</w:t>
      </w:r>
      <w:r w:rsidR="00542DE9" w:rsidRPr="00504198">
        <w:t xml:space="preserve"> he </w:t>
      </w:r>
      <w:r w:rsidR="009908C5" w:rsidRPr="00504198">
        <w:t xml:space="preserve">proposed meeting the </w:t>
      </w:r>
      <w:r w:rsidR="00991CB5" w:rsidRPr="00504198">
        <w:t>auditionees alone</w:t>
      </w:r>
      <w:r w:rsidR="00201293" w:rsidRPr="00504198">
        <w:t xml:space="preserve"> </w:t>
      </w:r>
      <w:r w:rsidR="0057371E" w:rsidRPr="00504198">
        <w:t>to check for an “</w:t>
      </w:r>
      <w:r w:rsidR="0057371E" w:rsidRPr="00504198">
        <w:rPr>
          <w:i/>
          <w:iCs/>
        </w:rPr>
        <w:t>intimate connection</w:t>
      </w:r>
      <w:r w:rsidR="0057371E" w:rsidRPr="00504198">
        <w:t xml:space="preserve">” </w:t>
      </w:r>
      <w:r w:rsidR="003803C5" w:rsidRPr="00504198">
        <w:t xml:space="preserve">chimes </w:t>
      </w:r>
      <w:r w:rsidR="00DD5B2C" w:rsidRPr="00504198">
        <w:t>with ‘Penelope’s’ evidence</w:t>
      </w:r>
      <w:r w:rsidR="00A361EF" w:rsidRPr="00504198">
        <w:t xml:space="preserve">, </w:t>
      </w:r>
      <w:r w:rsidR="00DD5B2C" w:rsidRPr="00504198">
        <w:t>and, more generally,</w:t>
      </w:r>
      <w:r w:rsidR="000704DD" w:rsidRPr="00504198">
        <w:t xml:space="preserve"> with the evidence that </w:t>
      </w:r>
      <w:r w:rsidR="00AD634B" w:rsidRPr="00504198">
        <w:t xml:space="preserve">he was keen to ensure </w:t>
      </w:r>
      <w:r w:rsidR="00965E88" w:rsidRPr="00504198">
        <w:t>any intimate scenes looked real.</w:t>
      </w:r>
      <w:r w:rsidR="00CD4884" w:rsidRPr="00504198">
        <w:t xml:space="preserve"> </w:t>
      </w:r>
    </w:p>
    <w:p w14:paraId="59A12C72" w14:textId="77777777" w:rsidR="005C5F7A" w:rsidRPr="00504198" w:rsidRDefault="00EE6011" w:rsidP="008049D4">
      <w:pPr>
        <w:pStyle w:val="ParaLevel1"/>
      </w:pPr>
      <w:r w:rsidRPr="00504198">
        <w:t xml:space="preserve">‘Sophia’s’ evidence </w:t>
      </w:r>
      <w:r w:rsidR="00491EA7" w:rsidRPr="00504198">
        <w:t xml:space="preserve">that </w:t>
      </w:r>
      <w:r w:rsidRPr="00504198">
        <w:t xml:space="preserve">Mr Clarke </w:t>
      </w:r>
      <w:r w:rsidR="00491EA7" w:rsidRPr="00504198">
        <w:t xml:space="preserve">acted unprofessionally during the auditions, </w:t>
      </w:r>
      <w:r w:rsidR="005C2A9C" w:rsidRPr="00504198">
        <w:t>flirt</w:t>
      </w:r>
      <w:r w:rsidR="00491EA7" w:rsidRPr="00504198">
        <w:t>ing</w:t>
      </w:r>
      <w:r w:rsidR="005C2A9C" w:rsidRPr="00504198">
        <w:t xml:space="preserve"> with young </w:t>
      </w:r>
      <w:r w:rsidR="00F1668E" w:rsidRPr="00504198">
        <w:t xml:space="preserve">women </w:t>
      </w:r>
      <w:r w:rsidR="005C2A9C" w:rsidRPr="00504198">
        <w:t>actors</w:t>
      </w:r>
      <w:r w:rsidR="00F1668E" w:rsidRPr="00504198">
        <w:t>,</w:t>
      </w:r>
      <w:r w:rsidR="000B2BFB" w:rsidRPr="00504198">
        <w:t xml:space="preserve"> </w:t>
      </w:r>
      <w:r w:rsidR="00E07D2A" w:rsidRPr="00504198">
        <w:t xml:space="preserve">is somewhat lacking in </w:t>
      </w:r>
      <w:r w:rsidR="00B160F9" w:rsidRPr="00504198">
        <w:t>specificity</w:t>
      </w:r>
      <w:r w:rsidR="00E07D2A" w:rsidRPr="00504198">
        <w:t xml:space="preserve">, in that she has </w:t>
      </w:r>
      <w:r w:rsidR="00B160F9" w:rsidRPr="00504198">
        <w:t>not identified the actors towards whom</w:t>
      </w:r>
      <w:r w:rsidR="00F57F56" w:rsidRPr="00504198">
        <w:t xml:space="preserve"> he is said to have behaved in this way. </w:t>
      </w:r>
      <w:r w:rsidR="00B83E4D" w:rsidRPr="00504198">
        <w:t>‘Penelope’ describe</w:t>
      </w:r>
      <w:r w:rsidR="009C6884" w:rsidRPr="00504198">
        <w:t>d</w:t>
      </w:r>
      <w:r w:rsidR="00B83E4D" w:rsidRPr="00504198">
        <w:t xml:space="preserve"> </w:t>
      </w:r>
      <w:r w:rsidR="00D7045A" w:rsidRPr="00504198">
        <w:t xml:space="preserve">the </w:t>
      </w:r>
      <w:r w:rsidR="00B83E4D" w:rsidRPr="00504198">
        <w:t>audition</w:t>
      </w:r>
      <w:r w:rsidR="00D7045A" w:rsidRPr="00504198">
        <w:t xml:space="preserve"> process as “</w:t>
      </w:r>
      <w:r w:rsidR="00D7045A" w:rsidRPr="00504198">
        <w:rPr>
          <w:i/>
          <w:iCs/>
        </w:rPr>
        <w:t>straightforward</w:t>
      </w:r>
      <w:r w:rsidR="00D7045A" w:rsidRPr="00504198">
        <w:t>”</w:t>
      </w:r>
      <w:r w:rsidR="00D37D59" w:rsidRPr="00504198">
        <w:t xml:space="preserve">. </w:t>
      </w:r>
      <w:r w:rsidR="003A28AB" w:rsidRPr="00504198">
        <w:t xml:space="preserve">I have also borne in mind Ms Warren-Markland’s </w:t>
      </w:r>
      <w:r w:rsidR="00E3261C" w:rsidRPr="00504198">
        <w:t xml:space="preserve">evidence that her </w:t>
      </w:r>
      <w:r w:rsidR="003C135B" w:rsidRPr="00504198">
        <w:t xml:space="preserve">own </w:t>
      </w:r>
      <w:r w:rsidR="00E3261C" w:rsidRPr="00504198">
        <w:t>audition</w:t>
      </w:r>
      <w:r w:rsidR="00A66815" w:rsidRPr="00504198">
        <w:t xml:space="preserve"> (for a different role)</w:t>
      </w:r>
      <w:r w:rsidR="008E792F" w:rsidRPr="00504198">
        <w:t xml:space="preserve"> was </w:t>
      </w:r>
      <w:r w:rsidR="004F19B4" w:rsidRPr="00504198">
        <w:t>“</w:t>
      </w:r>
      <w:r w:rsidR="008E792F" w:rsidRPr="00504198">
        <w:rPr>
          <w:i/>
          <w:iCs/>
        </w:rPr>
        <w:t>professional</w:t>
      </w:r>
      <w:r w:rsidR="004F19B4" w:rsidRPr="00504198">
        <w:t>”</w:t>
      </w:r>
      <w:r w:rsidR="008E792F" w:rsidRPr="00504198">
        <w:t xml:space="preserve">, although </w:t>
      </w:r>
      <w:r w:rsidR="004F19B4" w:rsidRPr="00504198">
        <w:t>“</w:t>
      </w:r>
      <w:r w:rsidR="008E792F" w:rsidRPr="00504198">
        <w:rPr>
          <w:i/>
          <w:iCs/>
        </w:rPr>
        <w:t>more informal than most</w:t>
      </w:r>
      <w:r w:rsidR="004F19B4" w:rsidRPr="00504198">
        <w:t>”</w:t>
      </w:r>
      <w:r w:rsidR="00A002A0" w:rsidRPr="00504198">
        <w:t>,</w:t>
      </w:r>
      <w:r w:rsidR="004F19B4" w:rsidRPr="00504198">
        <w:t xml:space="preserve"> </w:t>
      </w:r>
      <w:r w:rsidR="00A002A0" w:rsidRPr="00504198">
        <w:t>albeit for the reasons given above I give limited weight to this hearsay evidence.</w:t>
      </w:r>
      <w:r w:rsidR="001F08FC" w:rsidRPr="00504198">
        <w:t xml:space="preserve"> </w:t>
      </w:r>
    </w:p>
    <w:p w14:paraId="2BD652DE" w14:textId="69FF2CD2" w:rsidR="002B6BD4" w:rsidRPr="00504198" w:rsidRDefault="001F08FC" w:rsidP="008049D4">
      <w:pPr>
        <w:pStyle w:val="ParaLevel1"/>
      </w:pPr>
      <w:r w:rsidRPr="00504198">
        <w:t xml:space="preserve">On the other hand, </w:t>
      </w:r>
      <w:r w:rsidRPr="00CD36A0">
        <w:t xml:space="preserve">‘Sophia’s’ evidence </w:t>
      </w:r>
      <w:r w:rsidR="00EE6011" w:rsidRPr="00CD36A0">
        <w:t>is consistent with Judy Counihan’s</w:t>
      </w:r>
      <w:r w:rsidR="00EE6011" w:rsidRPr="00504198">
        <w:t xml:space="preserve"> evidence as to his similar misbehaviour towards ‘Maya’ during the auditions for</w:t>
      </w:r>
      <w:r w:rsidR="00E11337" w:rsidRPr="00504198">
        <w:t xml:space="preserve"> ‘</w:t>
      </w:r>
      <w:r w:rsidR="007D73B4" w:rsidRPr="00504198">
        <w:t>Production E</w:t>
      </w:r>
      <w:r w:rsidR="00E11337" w:rsidRPr="00504198">
        <w:t>’</w:t>
      </w:r>
      <w:r w:rsidR="00570552" w:rsidRPr="00504198">
        <w:t>.</w:t>
      </w:r>
      <w:r w:rsidR="0035593E" w:rsidRPr="00504198">
        <w:t xml:space="preserve"> </w:t>
      </w:r>
      <w:r w:rsidR="003E278A" w:rsidRPr="00504198">
        <w:t xml:space="preserve">More generally, it </w:t>
      </w:r>
      <w:r w:rsidR="005E7E85" w:rsidRPr="00504198">
        <w:t xml:space="preserve">is consistent </w:t>
      </w:r>
      <w:r w:rsidR="005D4603" w:rsidRPr="00504198">
        <w:t xml:space="preserve">with his behaviour </w:t>
      </w:r>
      <w:r w:rsidR="003E278A" w:rsidRPr="00504198">
        <w:t xml:space="preserve">in subjecting women in the workplace to unwanted advances and sexual </w:t>
      </w:r>
      <w:r w:rsidR="00605259" w:rsidRPr="00504198">
        <w:t>remarks (e.g. Ms Hayes</w:t>
      </w:r>
      <w:r w:rsidR="003B2DD5" w:rsidRPr="00504198">
        <w:t xml:space="preserve"> and </w:t>
      </w:r>
      <w:r w:rsidR="00605259" w:rsidRPr="00504198">
        <w:t>Ms Graham)</w:t>
      </w:r>
      <w:r w:rsidR="003B2DD5" w:rsidRPr="00504198">
        <w:t>.</w:t>
      </w:r>
      <w:r w:rsidR="001F27B7" w:rsidRPr="00504198">
        <w:t xml:space="preserve"> His contention that he would have behaved professionally in such auditions is </w:t>
      </w:r>
      <w:r w:rsidR="00DB1C79" w:rsidRPr="00504198">
        <w:t xml:space="preserve">also </w:t>
      </w:r>
      <w:r w:rsidR="001F27B7" w:rsidRPr="00504198">
        <w:t xml:space="preserve">undermined by </w:t>
      </w:r>
      <w:r w:rsidR="00DB1C79" w:rsidRPr="00504198">
        <w:t xml:space="preserve">the conclusions that I have reached </w:t>
      </w:r>
      <w:r w:rsidR="004310AD" w:rsidRPr="00504198">
        <w:t xml:space="preserve">that </w:t>
      </w:r>
      <w:r w:rsidR="00282759" w:rsidRPr="00504198">
        <w:t xml:space="preserve">he </w:t>
      </w:r>
      <w:r w:rsidR="00B0188A" w:rsidRPr="00504198">
        <w:t xml:space="preserve">covertly </w:t>
      </w:r>
      <w:r w:rsidR="00282759" w:rsidRPr="00504198">
        <w:t>filmed</w:t>
      </w:r>
      <w:r w:rsidR="00B0188A" w:rsidRPr="00504198">
        <w:t xml:space="preserve"> young women auditioning nude for a role in </w:t>
      </w:r>
      <w:r w:rsidR="0047118C" w:rsidRPr="00504198">
        <w:rPr>
          <w:i/>
          <w:iCs/>
        </w:rPr>
        <w:t>Legacy</w:t>
      </w:r>
      <w:r w:rsidR="00B0188A" w:rsidRPr="00504198">
        <w:t>.</w:t>
      </w:r>
      <w:r w:rsidR="00282759" w:rsidRPr="00504198">
        <w:t xml:space="preserve"> </w:t>
      </w:r>
    </w:p>
    <w:p w14:paraId="22C09B19" w14:textId="7EFDD7A3" w:rsidR="001A7908" w:rsidRPr="00504198" w:rsidRDefault="007D4C2E" w:rsidP="008049D4">
      <w:pPr>
        <w:pStyle w:val="ParaLevel1"/>
      </w:pPr>
      <w:bookmarkStart w:id="26" w:name="_Ref202807219"/>
      <w:r w:rsidRPr="00504198">
        <w:t xml:space="preserve">The strong impression that I gained is that </w:t>
      </w:r>
      <w:r w:rsidR="00DF6D5E" w:rsidRPr="00504198">
        <w:t>Mr Clarke</w:t>
      </w:r>
      <w:r w:rsidR="0004453F" w:rsidRPr="00504198">
        <w:t xml:space="preserve"> </w:t>
      </w:r>
      <w:r w:rsidR="009307B1" w:rsidRPr="00504198">
        <w:t xml:space="preserve">felt that he could sexually proposition </w:t>
      </w:r>
      <w:r w:rsidR="00475828" w:rsidRPr="00504198">
        <w:t xml:space="preserve">any woman he wanted – as reflected in his evidence </w:t>
      </w:r>
      <w:r w:rsidR="001E283A" w:rsidRPr="00504198">
        <w:t xml:space="preserve">that </w:t>
      </w:r>
      <w:r w:rsidR="00DF6D5E" w:rsidRPr="00504198">
        <w:t>he has “</w:t>
      </w:r>
      <w:r w:rsidR="00DF6D5E" w:rsidRPr="00504198">
        <w:rPr>
          <w:i/>
          <w:iCs/>
        </w:rPr>
        <w:t>been turned down a million times</w:t>
      </w:r>
      <w:r w:rsidR="00DF6D5E" w:rsidRPr="00504198">
        <w:t>”</w:t>
      </w:r>
      <w:r w:rsidR="001E283A" w:rsidRPr="00504198">
        <w:t xml:space="preserve">, even allowing for the obvious </w:t>
      </w:r>
      <w:r w:rsidR="00DF6D5E" w:rsidRPr="00504198">
        <w:t>hyperbole</w:t>
      </w:r>
      <w:r w:rsidR="001E283A" w:rsidRPr="00504198">
        <w:t xml:space="preserve"> – </w:t>
      </w:r>
      <w:r w:rsidR="00D12F13" w:rsidRPr="00504198">
        <w:t>regardless of the circumstances.</w:t>
      </w:r>
      <w:r w:rsidR="00D73D4C" w:rsidRPr="00504198">
        <w:t xml:space="preserve"> He </w:t>
      </w:r>
      <w:r w:rsidR="00CE26BB" w:rsidRPr="00504198">
        <w:t>had</w:t>
      </w:r>
      <w:r w:rsidR="00334AC5" w:rsidRPr="00504198">
        <w:t xml:space="preserve"> </w:t>
      </w:r>
      <w:r w:rsidR="00972E3E" w:rsidRPr="00504198">
        <w:t>no understanding of how</w:t>
      </w:r>
      <w:r w:rsidR="004B4AC6" w:rsidRPr="00504198">
        <w:t xml:space="preserve"> </w:t>
      </w:r>
      <w:r w:rsidR="004C256F" w:rsidRPr="00504198">
        <w:t xml:space="preserve">pressuring such conduct could be, or how </w:t>
      </w:r>
      <w:r w:rsidR="003636FA" w:rsidRPr="00504198">
        <w:t>uncomfortable</w:t>
      </w:r>
      <w:r w:rsidR="00E0343D" w:rsidRPr="00504198">
        <w:t xml:space="preserve"> it could make </w:t>
      </w:r>
      <w:r w:rsidR="00680850" w:rsidRPr="00504198">
        <w:t xml:space="preserve">young women, </w:t>
      </w:r>
      <w:r w:rsidR="00EA4D99" w:rsidRPr="00504198">
        <w:t xml:space="preserve">in subordinate roles to him, </w:t>
      </w:r>
      <w:r w:rsidR="00435128" w:rsidRPr="00504198">
        <w:t>feel while</w:t>
      </w:r>
      <w:r w:rsidR="00EA4D99" w:rsidRPr="00504198">
        <w:t xml:space="preserve"> </w:t>
      </w:r>
      <w:r w:rsidR="00860DF7" w:rsidRPr="00504198">
        <w:t>performing their jobs.</w:t>
      </w:r>
      <w:r w:rsidR="005C5F7A" w:rsidRPr="00504198">
        <w:t xml:space="preserve"> I conclude that it is likely that Mr Clarke flirted in the way ‘Sophia’ has described with more than one of the young women auditioning.</w:t>
      </w:r>
      <w:bookmarkEnd w:id="26"/>
    </w:p>
    <w:p w14:paraId="451991E1" w14:textId="77777777" w:rsidR="004807B9" w:rsidRPr="00504198" w:rsidRDefault="001B4141" w:rsidP="008049D4">
      <w:pPr>
        <w:pStyle w:val="ParaLevel1"/>
      </w:pPr>
      <w:r w:rsidRPr="00504198">
        <w:t>As</w:t>
      </w:r>
      <w:r w:rsidR="00972E3E" w:rsidRPr="00504198">
        <w:t xml:space="preserve"> </w:t>
      </w:r>
      <w:r w:rsidRPr="00504198">
        <w:t xml:space="preserve">Mr Millar acknowledged, if a written statement is not tested in cross-examination, the court will usually prefer oral evidence to the contrary. That is </w:t>
      </w:r>
      <w:r w:rsidR="00E94582" w:rsidRPr="00504198">
        <w:t xml:space="preserve">particularly </w:t>
      </w:r>
      <w:r w:rsidR="002717C0" w:rsidRPr="00504198">
        <w:t>true in the context of serious allegations</w:t>
      </w:r>
      <w:r w:rsidR="008457D3" w:rsidRPr="00504198">
        <w:t xml:space="preserve">. </w:t>
      </w:r>
      <w:r w:rsidR="00656C62" w:rsidRPr="00504198">
        <w:t>Nonetheless,</w:t>
      </w:r>
      <w:r w:rsidR="00BC15AC" w:rsidRPr="00504198">
        <w:t xml:space="preserve"> I conclude that</w:t>
      </w:r>
      <w:r w:rsidR="00FB7417" w:rsidRPr="00504198">
        <w:t xml:space="preserve"> </w:t>
      </w:r>
      <w:r w:rsidR="008457D3" w:rsidRPr="00504198">
        <w:t>‘Sophia’s’ evidence that Mr Clarke sexually assaulted her twice</w:t>
      </w:r>
      <w:r w:rsidR="0053791A" w:rsidRPr="00504198">
        <w:t xml:space="preserve"> </w:t>
      </w:r>
      <w:r w:rsidR="008457D3" w:rsidRPr="00504198">
        <w:t>is</w:t>
      </w:r>
      <w:r w:rsidR="00BC15AC" w:rsidRPr="00504198">
        <w:t xml:space="preserve"> true. </w:t>
      </w:r>
    </w:p>
    <w:p w14:paraId="6EA81DFE" w14:textId="77777777" w:rsidR="0045718A" w:rsidRPr="00504198" w:rsidRDefault="00BE4822" w:rsidP="008049D4">
      <w:pPr>
        <w:pStyle w:val="ParaLevel1"/>
      </w:pPr>
      <w:r w:rsidRPr="00504198">
        <w:t xml:space="preserve">I have not found Mr Clarke to be a truthful witness. </w:t>
      </w:r>
      <w:r w:rsidR="008457D3" w:rsidRPr="00504198">
        <w:t xml:space="preserve">Unlike Mr Clarke, </w:t>
      </w:r>
      <w:r w:rsidR="007F1DA7" w:rsidRPr="00504198">
        <w:t xml:space="preserve">‘Sophia’ </w:t>
      </w:r>
      <w:r w:rsidR="008457D3" w:rsidRPr="00504198">
        <w:t>has no reason to lie about these matters.</w:t>
      </w:r>
      <w:r w:rsidR="002C0741" w:rsidRPr="00504198">
        <w:t xml:space="preserve"> </w:t>
      </w:r>
      <w:r w:rsidR="00787214" w:rsidRPr="00504198">
        <w:t xml:space="preserve">I do not consider that my finding that she is </w:t>
      </w:r>
      <w:r w:rsidR="003B7D98" w:rsidRPr="00504198">
        <w:t xml:space="preserve">mistaken about the </w:t>
      </w:r>
      <w:r w:rsidR="00A440C4" w:rsidRPr="00504198">
        <w:t xml:space="preserve">timing of the auditions for ‘Production B’ undermines the reliability of her evidence about the </w:t>
      </w:r>
      <w:r w:rsidR="007572C5" w:rsidRPr="00504198">
        <w:t xml:space="preserve">two sexual assaults. I do not accept </w:t>
      </w:r>
      <w:r w:rsidR="00C31B1C" w:rsidRPr="00504198">
        <w:t>that his conduct would have been visible</w:t>
      </w:r>
      <w:r w:rsidR="008B3A8F" w:rsidRPr="00504198">
        <w:t xml:space="preserve"> to others outside the room through frosted glass walls</w:t>
      </w:r>
      <w:r w:rsidR="00C31B1C" w:rsidRPr="00504198">
        <w:t xml:space="preserve">. </w:t>
      </w:r>
      <w:r w:rsidR="00E30CF1" w:rsidRPr="00504198">
        <w:t xml:space="preserve">The </w:t>
      </w:r>
      <w:r w:rsidR="00726458" w:rsidRPr="00504198">
        <w:t xml:space="preserve">assaults </w:t>
      </w:r>
      <w:r w:rsidR="00E30CF1" w:rsidRPr="00504198">
        <w:t>described by ‘Sophia’</w:t>
      </w:r>
      <w:r w:rsidR="00726458" w:rsidRPr="00504198">
        <w:t xml:space="preserve"> are similar to those which I have found he committed against Ms Powell. </w:t>
      </w:r>
      <w:r w:rsidR="00A956D7" w:rsidRPr="00504198">
        <w:t xml:space="preserve">I agree with the Guardian that </w:t>
      </w:r>
      <w:r w:rsidR="007A483B" w:rsidRPr="00504198">
        <w:t>h</w:t>
      </w:r>
      <w:r w:rsidR="00C607E3" w:rsidRPr="00504198">
        <w:t>e assaulted Ms Powell after she displeased him, as a way of asserting his dominance</w:t>
      </w:r>
      <w:r w:rsidR="00D0586A" w:rsidRPr="00504198">
        <w:t xml:space="preserve">, and it is likely that his assaults </w:t>
      </w:r>
      <w:r w:rsidR="00DC0E39" w:rsidRPr="00504198">
        <w:t xml:space="preserve">against ‘Sophia’ were similarly prompted by </w:t>
      </w:r>
      <w:r w:rsidR="00B930A1" w:rsidRPr="00504198">
        <w:t>her clash with him and attempts to manage his behaviour during the audition process.</w:t>
      </w:r>
      <w:r w:rsidR="00B34474" w:rsidRPr="00504198">
        <w:t xml:space="preserve"> </w:t>
      </w:r>
    </w:p>
    <w:p w14:paraId="1EE51C1C" w14:textId="4B3AFCF0" w:rsidR="00B0188A" w:rsidRPr="00504198" w:rsidRDefault="00B34474" w:rsidP="008049D4">
      <w:pPr>
        <w:pStyle w:val="ParaLevel1"/>
      </w:pPr>
      <w:bookmarkStart w:id="27" w:name="_Ref203902690"/>
      <w:r w:rsidRPr="00504198">
        <w:t>‘Sophia’s’</w:t>
      </w:r>
      <w:r w:rsidR="00E37127" w:rsidRPr="00504198">
        <w:t xml:space="preserve"> </w:t>
      </w:r>
      <w:r w:rsidR="00D15B36" w:rsidRPr="00504198">
        <w:t xml:space="preserve">evidence </w:t>
      </w:r>
      <w:r w:rsidR="00A76002" w:rsidRPr="00504198">
        <w:t>is also consistent with the</w:t>
      </w:r>
      <w:r w:rsidR="00261178" w:rsidRPr="00504198">
        <w:t xml:space="preserve"> evidence that </w:t>
      </w:r>
      <w:r w:rsidR="00582997" w:rsidRPr="00504198">
        <w:t xml:space="preserve">Mr Clarke </w:t>
      </w:r>
      <w:r w:rsidR="00A76002" w:rsidRPr="00504198">
        <w:t>exhibits a sense of physical entitlement over women’s bodies</w:t>
      </w:r>
      <w:r w:rsidR="00E14C60" w:rsidRPr="00504198">
        <w:t xml:space="preserve"> (</w:t>
      </w:r>
      <w:r w:rsidR="00DB3901" w:rsidRPr="00504198">
        <w:t>as demonstrated by, for example, his conduct towards Philippa Crabb</w:t>
      </w:r>
      <w:r w:rsidR="009A5CAD" w:rsidRPr="00504198">
        <w:t>, in a toilet cubicle,</w:t>
      </w:r>
      <w:r w:rsidR="003537DF" w:rsidRPr="00504198">
        <w:t xml:space="preserve"> </w:t>
      </w:r>
      <w:r w:rsidR="00904261" w:rsidRPr="00504198">
        <w:t xml:space="preserve">at </w:t>
      </w:r>
      <w:r w:rsidR="009A5CAD" w:rsidRPr="00504198">
        <w:t xml:space="preserve">the Brotherhood wrap party, </w:t>
      </w:r>
      <w:r w:rsidR="001D48F1" w:rsidRPr="00504198">
        <w:t xml:space="preserve">and towards Lisa Graham at </w:t>
      </w:r>
      <w:r w:rsidR="00881C3F">
        <w:t>C</w:t>
      </w:r>
      <w:r w:rsidR="001D48F1" w:rsidRPr="00504198">
        <w:t xml:space="preserve">omic </w:t>
      </w:r>
      <w:r w:rsidR="00881C3F">
        <w:t>C</w:t>
      </w:r>
      <w:r w:rsidR="001D48F1" w:rsidRPr="00504198">
        <w:t>on</w:t>
      </w:r>
      <w:r w:rsidR="00E14C60" w:rsidRPr="00504198">
        <w:t>)</w:t>
      </w:r>
      <w:r w:rsidR="001D48F1" w:rsidRPr="00504198">
        <w:t>.</w:t>
      </w:r>
      <w:bookmarkEnd w:id="27"/>
    </w:p>
    <w:p w14:paraId="637DC6E1" w14:textId="5BE0EA93" w:rsidR="00DD0B55" w:rsidRPr="00504198" w:rsidRDefault="00D405CA" w:rsidP="008049D4">
      <w:pPr>
        <w:pStyle w:val="ParaLevel1"/>
      </w:pPr>
      <w:r w:rsidRPr="00504198">
        <w:t xml:space="preserve">Accordingly, I </w:t>
      </w:r>
      <w:r w:rsidR="00B569FD" w:rsidRPr="00504198">
        <w:t xml:space="preserve">find </w:t>
      </w:r>
      <w:r w:rsidRPr="00504198">
        <w:t>the</w:t>
      </w:r>
      <w:r w:rsidR="00A63462" w:rsidRPr="00504198">
        <w:t xml:space="preserve"> allegations at paragraphs 22-2</w:t>
      </w:r>
      <w:r w:rsidR="004E01CB" w:rsidRPr="00504198">
        <w:t>4</w:t>
      </w:r>
      <w:r w:rsidR="00A63462" w:rsidRPr="00504198">
        <w:t xml:space="preserve"> of the </w:t>
      </w:r>
      <w:r w:rsidR="00881C3F">
        <w:t>A</w:t>
      </w:r>
      <w:r w:rsidR="00A63462" w:rsidRPr="00504198">
        <w:t>mended Defence</w:t>
      </w:r>
      <w:r w:rsidR="00571695" w:rsidRPr="00504198">
        <w:t xml:space="preserve"> (para </w:t>
      </w:r>
      <w:r w:rsidR="00571695" w:rsidRPr="00504198">
        <w:fldChar w:fldCharType="begin"/>
      </w:r>
      <w:r w:rsidR="00571695" w:rsidRPr="00504198">
        <w:instrText xml:space="preserve"> REF _Ref200981758 \r \p \h </w:instrText>
      </w:r>
      <w:r w:rsidR="00571695" w:rsidRPr="00504198">
        <w:fldChar w:fldCharType="separate"/>
      </w:r>
      <w:r w:rsidR="00BE40C7">
        <w:rPr>
          <w:cs/>
        </w:rPr>
        <w:t>‎</w:t>
      </w:r>
      <w:r w:rsidR="00BE40C7">
        <w:t>158 above</w:t>
      </w:r>
      <w:r w:rsidR="00571695" w:rsidRPr="00504198">
        <w:fldChar w:fldCharType="end"/>
      </w:r>
      <w:r w:rsidR="00571695" w:rsidRPr="00504198">
        <w:t>)</w:t>
      </w:r>
      <w:r w:rsidR="00B569FD" w:rsidRPr="00504198">
        <w:t xml:space="preserve"> have been proved.</w:t>
      </w:r>
    </w:p>
    <w:p w14:paraId="15809EFA" w14:textId="525B5B16" w:rsidR="001241B8" w:rsidRPr="00504198" w:rsidRDefault="001241B8" w:rsidP="008049D4">
      <w:pPr>
        <w:pStyle w:val="ParaLevel1"/>
        <w:numPr>
          <w:ilvl w:val="0"/>
          <w:numId w:val="0"/>
        </w:numPr>
        <w:rPr>
          <w:b/>
          <w:bCs/>
          <w:i/>
          <w:iCs/>
        </w:rPr>
      </w:pPr>
      <w:r w:rsidRPr="00504198">
        <w:rPr>
          <w:b/>
          <w:bCs/>
          <w:i/>
          <w:iCs/>
        </w:rPr>
        <w:t>(iii) ‘Penelope’ – ‘Production A’</w:t>
      </w:r>
    </w:p>
    <w:p w14:paraId="025FA3EE" w14:textId="6A8B2EAD" w:rsidR="001241B8" w:rsidRPr="00504198" w:rsidRDefault="001241B8" w:rsidP="008049D4">
      <w:pPr>
        <w:pStyle w:val="ParaLevel1"/>
      </w:pPr>
      <w:r w:rsidRPr="00504198">
        <w:t>‘Penelope’ has been an actor since childhood, working full time as an actor since the age of 17, across theatre, television, film and radio.</w:t>
      </w:r>
      <w:r w:rsidR="002C08E6" w:rsidRPr="00504198">
        <w:t xml:space="preserve"> </w:t>
      </w:r>
      <w:r w:rsidR="00554AC1" w:rsidRPr="00504198">
        <w:t>‘Penelope’ played the female lead, opposite Mr Clarke, in Production A, which he also directed.</w:t>
      </w:r>
    </w:p>
    <w:p w14:paraId="4636950E" w14:textId="13F06CFF" w:rsidR="000D2028" w:rsidRPr="00504198" w:rsidRDefault="00BA0803" w:rsidP="008049D4">
      <w:pPr>
        <w:pStyle w:val="ParaLevel1"/>
      </w:pPr>
      <w:r w:rsidRPr="00504198">
        <w:t xml:space="preserve">The allegations </w:t>
      </w:r>
      <w:r w:rsidR="00D15A55" w:rsidRPr="00504198">
        <w:t xml:space="preserve">in relation to ‘Penelope’ </w:t>
      </w:r>
      <w:r w:rsidR="00713069" w:rsidRPr="00504198">
        <w:t xml:space="preserve">concern (i) a private rehearsal; (ii) </w:t>
      </w:r>
      <w:r w:rsidR="00914F95" w:rsidRPr="00504198">
        <w:t>a</w:t>
      </w:r>
      <w:r w:rsidR="00480427" w:rsidRPr="00504198">
        <w:t>lleged remarks made during a</w:t>
      </w:r>
      <w:r w:rsidR="00914F95" w:rsidRPr="00504198">
        <w:t xml:space="preserve"> costume fitting; </w:t>
      </w:r>
      <w:r w:rsidR="00315318" w:rsidRPr="00504198">
        <w:t>(iii) alleged misconduct during</w:t>
      </w:r>
      <w:r w:rsidR="00A82097" w:rsidRPr="00504198">
        <w:t>, and in relation to,</w:t>
      </w:r>
      <w:r w:rsidR="008F4C7C" w:rsidRPr="00504198">
        <w:t xml:space="preserve"> the filming of a sex scene </w:t>
      </w:r>
      <w:r w:rsidR="007C2704" w:rsidRPr="00504198">
        <w:t>and “</w:t>
      </w:r>
      <w:r w:rsidR="007C2704" w:rsidRPr="00504198">
        <w:rPr>
          <w:i/>
          <w:iCs/>
        </w:rPr>
        <w:t>a prior scene in which their characters appeared intimately engaged on a sofa</w:t>
      </w:r>
      <w:r w:rsidR="00354F72" w:rsidRPr="00504198">
        <w:t xml:space="preserve">” (‘the </w:t>
      </w:r>
      <w:r w:rsidR="00881C3F">
        <w:t>p</w:t>
      </w:r>
      <w:r w:rsidR="00354F72" w:rsidRPr="00504198">
        <w:t xml:space="preserve">rior </w:t>
      </w:r>
      <w:r w:rsidR="00881C3F">
        <w:t>s</w:t>
      </w:r>
      <w:r w:rsidR="00354F72" w:rsidRPr="00504198">
        <w:t>cene’)</w:t>
      </w:r>
      <w:r w:rsidR="00A82097" w:rsidRPr="00504198">
        <w:t xml:space="preserve">; and (iv) subsequent </w:t>
      </w:r>
      <w:r w:rsidR="00551EC5" w:rsidRPr="00504198">
        <w:t xml:space="preserve">alleged inappropriate behaviour and </w:t>
      </w:r>
      <w:r w:rsidR="00A82097" w:rsidRPr="00504198">
        <w:t>bullying</w:t>
      </w:r>
      <w:r w:rsidR="00354F72" w:rsidRPr="00504198">
        <w:t>.</w:t>
      </w:r>
    </w:p>
    <w:p w14:paraId="27EFAC3F" w14:textId="1478215F" w:rsidR="000A1B36" w:rsidRPr="00504198" w:rsidRDefault="006B4BD4" w:rsidP="008049D4">
      <w:pPr>
        <w:pStyle w:val="ParaLevel1"/>
      </w:pPr>
      <w:r w:rsidRPr="00504198">
        <w:t xml:space="preserve">‘Penelope’ gave evidence </w:t>
      </w:r>
      <w:r w:rsidR="00F36A07" w:rsidRPr="00504198">
        <w:t xml:space="preserve">that after she </w:t>
      </w:r>
      <w:r w:rsidR="00A16533" w:rsidRPr="00504198">
        <w:t xml:space="preserve">accepted the role in ‘Production A’, Mr Clarke invited her to a rehearsal. </w:t>
      </w:r>
      <w:r w:rsidR="009B5A00" w:rsidRPr="00504198">
        <w:t>She said:</w:t>
      </w:r>
    </w:p>
    <w:p w14:paraId="55721417" w14:textId="106F8A0C" w:rsidR="009B5A00" w:rsidRPr="00504198" w:rsidRDefault="009B5A00" w:rsidP="008049D4">
      <w:pPr>
        <w:pStyle w:val="Quote"/>
      </w:pPr>
      <w:r w:rsidRPr="00504198">
        <w:t>“I arrived to discover that Noel was there alone. He met me at ground level and walked me up to the small office space. There were no other staff of any kind. The room was very compact, the blinds were down, there was a computer on a desk and a black leather sofa. I found the space very odd, not at all like a regular rehearsal space or production office but didn’t see it as a red flag.</w:t>
      </w:r>
      <w:r w:rsidR="00636682" w:rsidRPr="00504198">
        <w:t>”</w:t>
      </w:r>
    </w:p>
    <w:p w14:paraId="7BF11644" w14:textId="0D6CD229" w:rsidR="00A90775" w:rsidRPr="00504198" w:rsidRDefault="00E92C24" w:rsidP="008049D4">
      <w:pPr>
        <w:pStyle w:val="ParaLevel1"/>
      </w:pPr>
      <w:r w:rsidRPr="00504198">
        <w:t xml:space="preserve">‘Penelope’ said that during this </w:t>
      </w:r>
      <w:r w:rsidR="008641FA" w:rsidRPr="00504198">
        <w:t xml:space="preserve">one-to-one </w:t>
      </w:r>
      <w:r w:rsidR="00D408A5" w:rsidRPr="00504198">
        <w:t>meeting</w:t>
      </w:r>
      <w:r w:rsidR="00201535" w:rsidRPr="00504198">
        <w:t xml:space="preserve"> Mr Clarke </w:t>
      </w:r>
      <w:r w:rsidR="001814B8" w:rsidRPr="00504198">
        <w:t xml:space="preserve">told her </w:t>
      </w:r>
      <w:r w:rsidR="00455D61" w:rsidRPr="00504198">
        <w:t>that for the filming of the sex scene between their characters</w:t>
      </w:r>
      <w:r w:rsidR="00374BAB" w:rsidRPr="00504198">
        <w:t xml:space="preserve">, in which Mr Clarke’s character would be on top of </w:t>
      </w:r>
      <w:r w:rsidR="000664D3" w:rsidRPr="00504198">
        <w:t>‘Penelope’s’ character in bed,</w:t>
      </w:r>
      <w:r w:rsidR="00455D61" w:rsidRPr="00504198">
        <w:t xml:space="preserve"> </w:t>
      </w:r>
      <w:r w:rsidR="009A2E7E" w:rsidRPr="00504198">
        <w:t xml:space="preserve">they would both </w:t>
      </w:r>
      <w:r w:rsidR="005D79AF" w:rsidRPr="00504198">
        <w:t>need to be naked on their lower body</w:t>
      </w:r>
      <w:r w:rsidR="000664D3" w:rsidRPr="00504198">
        <w:t xml:space="preserve">. Mr Clarke explained </w:t>
      </w:r>
      <w:r w:rsidR="00A90775" w:rsidRPr="00504198">
        <w:t>that he wanted to shoot the scene with a camera viewing the characters from the side</w:t>
      </w:r>
      <w:r w:rsidR="000133C5" w:rsidRPr="00504198">
        <w:t>, and so even a thin string would be seen. ‘Penelope’ said:</w:t>
      </w:r>
    </w:p>
    <w:p w14:paraId="2757BE2C" w14:textId="013C8FDF" w:rsidR="000133C5" w:rsidRPr="00504198" w:rsidRDefault="00545565" w:rsidP="008049D4">
      <w:pPr>
        <w:pStyle w:val="Quote"/>
      </w:pPr>
      <w:r w:rsidRPr="00504198">
        <w:t>“I discussed perhaps wearing patches or covers which are often used for such scenes. Noel was insistent that he didn’t think this would work and said he wanted to ‘keep it natural’.</w:t>
      </w:r>
    </w:p>
    <w:p w14:paraId="34E93DC3" w14:textId="0F82B4C6" w:rsidR="00545565" w:rsidRPr="00504198" w:rsidRDefault="00545565" w:rsidP="008049D4">
      <w:pPr>
        <w:pStyle w:val="Quote"/>
      </w:pPr>
      <w:r w:rsidRPr="00504198">
        <w:t>I knew that footage of naked lower parts could not be shown in the film anyway</w:t>
      </w:r>
      <w:r w:rsidR="002C17B6" w:rsidRPr="00504198">
        <w:t xml:space="preserve"> and made clear to Noel that I was unwilling to appear topless.”</w:t>
      </w:r>
    </w:p>
    <w:p w14:paraId="3B3B28AC" w14:textId="38A23E0A" w:rsidR="002C17B6" w:rsidRPr="00504198" w:rsidRDefault="00F01D8B" w:rsidP="008049D4">
      <w:pPr>
        <w:pStyle w:val="ParaLevel1"/>
        <w:numPr>
          <w:ilvl w:val="0"/>
          <w:numId w:val="0"/>
        </w:numPr>
        <w:ind w:left="720"/>
      </w:pPr>
      <w:r w:rsidRPr="00504198">
        <w:t>‘Penelope’ accepted</w:t>
      </w:r>
      <w:r w:rsidR="00E170EA" w:rsidRPr="00504198">
        <w:t>,</w:t>
      </w:r>
      <w:r w:rsidR="00F363F4" w:rsidRPr="00504198">
        <w:t xml:space="preserve"> at the time</w:t>
      </w:r>
      <w:r w:rsidR="00E170EA" w:rsidRPr="00504198">
        <w:t>,</w:t>
      </w:r>
      <w:r w:rsidRPr="00504198">
        <w:t xml:space="preserve"> that the shot list made covering up more difficult.</w:t>
      </w:r>
    </w:p>
    <w:p w14:paraId="123190B7" w14:textId="37488E22" w:rsidR="00D408A5" w:rsidRPr="00504198" w:rsidRDefault="00FE573F" w:rsidP="008049D4">
      <w:pPr>
        <w:pStyle w:val="ParaLevel1"/>
      </w:pPr>
      <w:r w:rsidRPr="00504198">
        <w:t>During the same meeting, ‘Penelope’ said:</w:t>
      </w:r>
    </w:p>
    <w:p w14:paraId="6506F3F2" w14:textId="77777777" w:rsidR="0051000D" w:rsidRPr="00504198" w:rsidRDefault="00D408A5" w:rsidP="008049D4">
      <w:pPr>
        <w:pStyle w:val="Quote"/>
      </w:pPr>
      <w:r w:rsidRPr="00504198">
        <w:t>“Noel proposed that we rehearsed the blocking of the scenes. This means working out the positions and movements within a scene. Noel had us lie on the floor and he was on top of me. I found this very weird, too intimate, unprofessional and wrong, but I didn’t feel threatened, and I tolerated it.”</w:t>
      </w:r>
    </w:p>
    <w:p w14:paraId="00FDE39C" w14:textId="5FB0D323" w:rsidR="00752D7C" w:rsidRPr="00504198" w:rsidRDefault="00CF7347" w:rsidP="008049D4">
      <w:pPr>
        <w:pStyle w:val="ParaLevel1"/>
      </w:pPr>
      <w:r w:rsidRPr="00504198">
        <w:t xml:space="preserve">In his first statement, Mr Clarke said </w:t>
      </w:r>
      <w:r w:rsidR="00FC7874" w:rsidRPr="00504198">
        <w:t>he did not recall arranging any rehearsals himself</w:t>
      </w:r>
      <w:r w:rsidR="008965CF" w:rsidRPr="00504198">
        <w:t xml:space="preserve">, and understood they were arranged by either the </w:t>
      </w:r>
      <w:r w:rsidR="00BE3869" w:rsidRPr="00504198">
        <w:t>C</w:t>
      </w:r>
      <w:r w:rsidR="008965CF" w:rsidRPr="00504198">
        <w:t xml:space="preserve">asting </w:t>
      </w:r>
      <w:r w:rsidR="00BE3869" w:rsidRPr="00504198">
        <w:t>D</w:t>
      </w:r>
      <w:r w:rsidR="008965CF" w:rsidRPr="00504198">
        <w:t>irector or Executive Producers.</w:t>
      </w:r>
      <w:r w:rsidR="00C0717F" w:rsidRPr="00504198">
        <w:t xml:space="preserve"> He said that</w:t>
      </w:r>
      <w:r w:rsidR="00BB1308" w:rsidRPr="00504198">
        <w:t xml:space="preserve"> </w:t>
      </w:r>
      <w:r w:rsidR="00225EC4" w:rsidRPr="00504198">
        <w:t>they were “</w:t>
      </w:r>
      <w:r w:rsidR="00225EC4" w:rsidRPr="00504198">
        <w:rPr>
          <w:i/>
          <w:iCs/>
        </w:rPr>
        <w:t>fully clothed</w:t>
      </w:r>
      <w:r w:rsidR="00225EC4" w:rsidRPr="00504198">
        <w:t>” during the rehearsal and that</w:t>
      </w:r>
      <w:r w:rsidR="00C0717F" w:rsidRPr="00504198">
        <w:t xml:space="preserve"> </w:t>
      </w:r>
      <w:r w:rsidR="00BB1308" w:rsidRPr="00504198">
        <w:t>“</w:t>
      </w:r>
      <w:r w:rsidR="00C0717F" w:rsidRPr="00504198">
        <w:rPr>
          <w:i/>
          <w:iCs/>
        </w:rPr>
        <w:t xml:space="preserve">any inference or implication that </w:t>
      </w:r>
      <w:r w:rsidR="00BB1308" w:rsidRPr="00504198">
        <w:rPr>
          <w:i/>
          <w:iCs/>
        </w:rPr>
        <w:t>these rehearsals were for my sexual grat</w:t>
      </w:r>
      <w:r w:rsidR="007F1383" w:rsidRPr="00504198">
        <w:rPr>
          <w:i/>
          <w:iCs/>
        </w:rPr>
        <w:t>ification is entirely unfounded and untrue</w:t>
      </w:r>
      <w:r w:rsidR="007F1383" w:rsidRPr="00504198">
        <w:t>”.</w:t>
      </w:r>
      <w:r w:rsidR="00CA5C94" w:rsidRPr="00504198">
        <w:t xml:space="preserve"> In cross-examination, Mr </w:t>
      </w:r>
      <w:r w:rsidR="00EC685E" w:rsidRPr="00504198">
        <w:t>Clarke denied that he did this because he wanted to have a sexual relationship with her.</w:t>
      </w:r>
      <w:r w:rsidR="007507E5" w:rsidRPr="00504198">
        <w:t xml:space="preserve"> </w:t>
      </w:r>
      <w:r w:rsidR="00290F9D" w:rsidRPr="00504198">
        <w:t xml:space="preserve">In her oral evidence, </w:t>
      </w:r>
      <w:r w:rsidR="00F210AB" w:rsidRPr="00504198">
        <w:t xml:space="preserve">‘Penelope’ said </w:t>
      </w:r>
      <w:r w:rsidR="00846CEA" w:rsidRPr="00504198">
        <w:t xml:space="preserve">that she </w:t>
      </w:r>
      <w:r w:rsidR="00511295" w:rsidRPr="00504198">
        <w:t>had not known before she arrived that</w:t>
      </w:r>
      <w:r w:rsidR="001D518A" w:rsidRPr="00504198">
        <w:t xml:space="preserve"> no one other than</w:t>
      </w:r>
      <w:r w:rsidR="001F7DE9" w:rsidRPr="00504198">
        <w:t xml:space="preserve"> </w:t>
      </w:r>
      <w:r w:rsidR="001D518A" w:rsidRPr="00504198">
        <w:t xml:space="preserve">Mr Clarke would be present at the rehearsal. </w:t>
      </w:r>
      <w:r w:rsidR="008B4FA5" w:rsidRPr="00504198">
        <w:t xml:space="preserve">She said the space was very small and </w:t>
      </w:r>
      <w:r w:rsidR="00527859" w:rsidRPr="00504198">
        <w:t xml:space="preserve">very intimate. </w:t>
      </w:r>
      <w:r w:rsidR="001D518A" w:rsidRPr="00504198">
        <w:t xml:space="preserve">She agreed they </w:t>
      </w:r>
      <w:r w:rsidR="008B4FA5" w:rsidRPr="00504198">
        <w:t>were fully clothed.</w:t>
      </w:r>
      <w:r w:rsidR="009742B8" w:rsidRPr="00504198">
        <w:t xml:space="preserve"> She also </w:t>
      </w:r>
      <w:r w:rsidR="00A54BA9" w:rsidRPr="00504198">
        <w:t>referred to Mr Clarke aski</w:t>
      </w:r>
      <w:r w:rsidR="00D73213" w:rsidRPr="00504198">
        <w:t>ng her</w:t>
      </w:r>
      <w:r w:rsidR="008459A5" w:rsidRPr="00504198">
        <w:t>, when exploring how she relate</w:t>
      </w:r>
      <w:r w:rsidR="00DD550A">
        <w:t>d</w:t>
      </w:r>
      <w:r w:rsidR="008459A5" w:rsidRPr="00504198">
        <w:t xml:space="preserve"> to her character,</w:t>
      </w:r>
      <w:r w:rsidR="00CB607F" w:rsidRPr="00504198">
        <w:t xml:space="preserve"> to disclose the worst thing that had happened to her</w:t>
      </w:r>
      <w:r w:rsidR="008459A5" w:rsidRPr="00504198">
        <w:t xml:space="preserve">. ‘Penelope’ </w:t>
      </w:r>
      <w:r w:rsidR="00A9627E" w:rsidRPr="00504198">
        <w:t>said that</w:t>
      </w:r>
      <w:r w:rsidR="00970339" w:rsidRPr="00504198">
        <w:t xml:space="preserve"> she was saddened by </w:t>
      </w:r>
      <w:r w:rsidR="001C6B02" w:rsidRPr="00504198">
        <w:t xml:space="preserve">her response just </w:t>
      </w:r>
      <w:r w:rsidR="004E2714" w:rsidRPr="00504198">
        <w:t xml:space="preserve">being </w:t>
      </w:r>
      <w:r w:rsidR="001C6B02" w:rsidRPr="00504198">
        <w:t>dismissed</w:t>
      </w:r>
      <w:r w:rsidR="004E2714" w:rsidRPr="00504198">
        <w:t xml:space="preserve"> by Mr Clarke as something which did not count.</w:t>
      </w:r>
      <w:r w:rsidR="00A54BA9" w:rsidRPr="00504198">
        <w:t xml:space="preserve"> </w:t>
      </w:r>
    </w:p>
    <w:p w14:paraId="6F16D719" w14:textId="63493EE9" w:rsidR="00D47DBE" w:rsidRPr="00504198" w:rsidRDefault="00555AF7" w:rsidP="008049D4">
      <w:pPr>
        <w:pStyle w:val="ParaLevel1"/>
      </w:pPr>
      <w:r w:rsidRPr="00504198">
        <w:t>‘Penelope’ said that in the p</w:t>
      </w:r>
      <w:r w:rsidR="00F11C2C" w:rsidRPr="00504198">
        <w:t>eriod between rehearsal and shooting, with the consent of the Costume department, she bought an item of costume for herself</w:t>
      </w:r>
      <w:r w:rsidR="00C40FA7" w:rsidRPr="00504198">
        <w:t>, for which she was reimbursed</w:t>
      </w:r>
      <w:r w:rsidR="00F11C2C" w:rsidRPr="00504198">
        <w:t>. This was a pair of denim shorts</w:t>
      </w:r>
      <w:r w:rsidR="00D2601A" w:rsidRPr="00504198">
        <w:t xml:space="preserve">, as the ones they had supplied </w:t>
      </w:r>
      <w:r w:rsidR="00C40FA7" w:rsidRPr="00504198">
        <w:t xml:space="preserve">did not fit well. </w:t>
      </w:r>
      <w:r w:rsidR="00DD342B" w:rsidRPr="00504198">
        <w:t>She said</w:t>
      </w:r>
      <w:r w:rsidR="00784579" w:rsidRPr="00504198">
        <w:t>:</w:t>
      </w:r>
    </w:p>
    <w:p w14:paraId="5CDBFD14" w14:textId="1DBBE1E7" w:rsidR="00784579" w:rsidRPr="00504198" w:rsidRDefault="00784579" w:rsidP="008049D4">
      <w:pPr>
        <w:pStyle w:val="Quote"/>
      </w:pPr>
      <w:r w:rsidRPr="00504198">
        <w:t xml:space="preserve">“I tried on the shorts at a costume fitting and Noel came over and said ‘yeah you’ve replaced the other ones, I like how they look’. He was grinning and flirtatious. He later commented on my bottom saying that I didn’t have a white arse and that it was like a black girl’s. He said </w:t>
      </w:r>
      <w:r w:rsidR="003047AF" w:rsidRPr="00504198">
        <w:t>something about it not being flat (implying like he thought white girls’ are). I found this embarrassing, but I laughed it off</w:t>
      </w:r>
      <w:r w:rsidR="008478FF" w:rsidRPr="00504198">
        <w:t>.”</w:t>
      </w:r>
    </w:p>
    <w:p w14:paraId="27108207" w14:textId="1749BBDD" w:rsidR="00215E13" w:rsidRPr="00504198" w:rsidRDefault="00643A42" w:rsidP="008049D4">
      <w:pPr>
        <w:pStyle w:val="ParaLevel1"/>
      </w:pPr>
      <w:r w:rsidRPr="00504198">
        <w:t xml:space="preserve">In cross-examination, </w:t>
      </w:r>
      <w:r w:rsidR="00170D97" w:rsidRPr="00504198">
        <w:t xml:space="preserve">Mr Clarke </w:t>
      </w:r>
      <w:r w:rsidR="00715E6D" w:rsidRPr="00504198">
        <w:t>commented that</w:t>
      </w:r>
      <w:r w:rsidRPr="00504198">
        <w:t xml:space="preserve"> </w:t>
      </w:r>
      <w:r w:rsidR="00170D97" w:rsidRPr="00504198">
        <w:t>he did like how the shorts looked</w:t>
      </w:r>
      <w:r w:rsidRPr="00504198">
        <w:t xml:space="preserve"> on her, but </w:t>
      </w:r>
      <w:r w:rsidR="00574CAA" w:rsidRPr="00504198">
        <w:t>he</w:t>
      </w:r>
      <w:r w:rsidR="003566C3" w:rsidRPr="00504198">
        <w:t xml:space="preserve"> gave no direct answer to whether he said that to ‘Penelope’. </w:t>
      </w:r>
      <w:r w:rsidR="00184E74" w:rsidRPr="00504198">
        <w:t xml:space="preserve">He </w:t>
      </w:r>
      <w:r w:rsidR="00574CAA" w:rsidRPr="00504198">
        <w:t>said he did not attend the costume fittings.</w:t>
      </w:r>
      <w:r w:rsidR="00170D97" w:rsidRPr="00504198">
        <w:t xml:space="preserve"> </w:t>
      </w:r>
      <w:r w:rsidR="00511E08" w:rsidRPr="00504198">
        <w:t>Both in his witness</w:t>
      </w:r>
      <w:r w:rsidR="00614AA4" w:rsidRPr="00504198">
        <w:t xml:space="preserve"> statement</w:t>
      </w:r>
      <w:r w:rsidR="00511E08" w:rsidRPr="00504198">
        <w:t xml:space="preserve"> and in ora</w:t>
      </w:r>
      <w:r w:rsidR="00ED6D56" w:rsidRPr="00504198">
        <w:t xml:space="preserve">l evidence </w:t>
      </w:r>
      <w:r w:rsidR="00B41C93" w:rsidRPr="00504198">
        <w:t>Mr Clarke said that he did not recall making a comment about ‘Penelope’s’ bottom.</w:t>
      </w:r>
      <w:r w:rsidR="00ED6D56" w:rsidRPr="00504198">
        <w:t xml:space="preserve"> He </w:t>
      </w:r>
      <w:r w:rsidR="00184E74" w:rsidRPr="00504198">
        <w:t xml:space="preserve">refrained from alleging that </w:t>
      </w:r>
      <w:r w:rsidR="00197A0A" w:rsidRPr="00504198">
        <w:t>‘Penelope’ was lying about that but suggested she misheard</w:t>
      </w:r>
      <w:r w:rsidR="009266A8" w:rsidRPr="00504198">
        <w:t>, misremembered or it is misrepresented.</w:t>
      </w:r>
      <w:r w:rsidR="00C05488" w:rsidRPr="00504198">
        <w:t xml:space="preserve"> </w:t>
      </w:r>
      <w:r w:rsidR="00970C8D" w:rsidRPr="00504198">
        <w:t xml:space="preserve">‘Penelope’ was cross-examined on the basis that </w:t>
      </w:r>
      <w:r w:rsidR="00211E8A" w:rsidRPr="00504198">
        <w:t xml:space="preserve">Mr Clarke made the alleged comment regarding the denim shorts, </w:t>
      </w:r>
      <w:r w:rsidR="004D7001" w:rsidRPr="00504198">
        <w:t>but he was simply compl</w:t>
      </w:r>
      <w:r w:rsidR="006C3888" w:rsidRPr="00504198">
        <w:t>imenting her choice.</w:t>
      </w:r>
      <w:r w:rsidR="00970C8D" w:rsidRPr="00504198">
        <w:t xml:space="preserve"> </w:t>
      </w:r>
      <w:r w:rsidR="006529B0" w:rsidRPr="00504198">
        <w:t xml:space="preserve">‘Penelope’ said </w:t>
      </w:r>
      <w:r w:rsidR="006C3888" w:rsidRPr="00504198">
        <w:t xml:space="preserve">commenting on what is appropriate for the character would be ok, but that was not what Mr Clarke was doing. </w:t>
      </w:r>
      <w:r w:rsidR="00215E13" w:rsidRPr="00504198">
        <w:t xml:space="preserve">She said </w:t>
      </w:r>
      <w:r w:rsidR="006529B0" w:rsidRPr="00504198">
        <w:t>that</w:t>
      </w:r>
      <w:r w:rsidR="00BA59E1" w:rsidRPr="00504198">
        <w:t xml:space="preserve"> it is not appropriate to objectify </w:t>
      </w:r>
      <w:r w:rsidR="00BD0E87" w:rsidRPr="00504198">
        <w:t>a woman or an actor at work</w:t>
      </w:r>
      <w:r w:rsidR="009C50B4" w:rsidRPr="00504198">
        <w:t xml:space="preserve">. </w:t>
      </w:r>
      <w:r w:rsidR="002565E0" w:rsidRPr="00504198">
        <w:t>He commented on her bottom which was not professional</w:t>
      </w:r>
      <w:r w:rsidR="00DC2D3D" w:rsidRPr="00504198">
        <w:t>.</w:t>
      </w:r>
    </w:p>
    <w:p w14:paraId="343DB58A" w14:textId="77777777" w:rsidR="00810C3D" w:rsidRPr="00504198" w:rsidRDefault="00AB0834" w:rsidP="008049D4">
      <w:pPr>
        <w:pStyle w:val="ParaLevel1"/>
      </w:pPr>
      <w:bookmarkStart w:id="28" w:name="_Ref203918495"/>
      <w:r w:rsidRPr="00504198">
        <w:t xml:space="preserve">The prior scene and the </w:t>
      </w:r>
      <w:r w:rsidR="002D603D" w:rsidRPr="00504198">
        <w:t>sex scene</w:t>
      </w:r>
      <w:r w:rsidRPr="00504198">
        <w:t xml:space="preserve"> were filmed the same day </w:t>
      </w:r>
      <w:r w:rsidR="006A4B14" w:rsidRPr="00504198">
        <w:t xml:space="preserve">in the same location. </w:t>
      </w:r>
      <w:r w:rsidR="001728B1" w:rsidRPr="00504198">
        <w:t xml:space="preserve">During the </w:t>
      </w:r>
      <w:r w:rsidR="001B4B1E" w:rsidRPr="00504198">
        <w:t xml:space="preserve">prior </w:t>
      </w:r>
      <w:r w:rsidR="001728B1" w:rsidRPr="00504198">
        <w:t>scene, their characters</w:t>
      </w:r>
      <w:r w:rsidR="001B4B1E" w:rsidRPr="00504198">
        <w:t xml:space="preserve"> were clothed. They</w:t>
      </w:r>
      <w:r w:rsidR="001728B1" w:rsidRPr="00504198">
        <w:t xml:space="preserve"> kiss and then ‘Penelope’s’ character would straddle </w:t>
      </w:r>
      <w:r w:rsidR="009A10D8" w:rsidRPr="00504198">
        <w:t xml:space="preserve">Mr Clarke’s character while they were sat on a sofa. </w:t>
      </w:r>
      <w:r w:rsidR="009A2907" w:rsidRPr="00504198">
        <w:t>‘Penelope’ said</w:t>
      </w:r>
      <w:r w:rsidR="00810C3D" w:rsidRPr="00504198">
        <w:t>:</w:t>
      </w:r>
      <w:bookmarkEnd w:id="28"/>
    </w:p>
    <w:p w14:paraId="51B10012" w14:textId="48BF1866" w:rsidR="00810C3D" w:rsidRPr="00504198" w:rsidRDefault="00810C3D" w:rsidP="008049D4">
      <w:pPr>
        <w:pStyle w:val="Quote"/>
      </w:pPr>
      <w:r w:rsidRPr="00504198">
        <w:t>“In the rehearsal of this scene, Noel had an erection. I could feel it clearly rubbing on me and he made me aware of it. He was smiling and sort of giggling quietly. There were a lot of people around us. He said ‘look what you’ve done to me’</w:t>
      </w:r>
      <w:r w:rsidR="004547FB" w:rsidRPr="00504198">
        <w:t xml:space="preserve">. He made out he was embarrassed and caught out. </w:t>
      </w:r>
      <w:r w:rsidR="00520C99" w:rsidRPr="00504198">
        <w:t>Noel asked me not to move to avoid the crew seeing he had an erection, even when we otherwise would have left our positions.</w:t>
      </w:r>
      <w:r w:rsidR="00400D4C" w:rsidRPr="00504198">
        <w:t>”</w:t>
      </w:r>
    </w:p>
    <w:p w14:paraId="3EEA15B2" w14:textId="3D8EA563" w:rsidR="00400D4C" w:rsidRPr="00504198" w:rsidRDefault="00400D4C" w:rsidP="008049D4">
      <w:pPr>
        <w:pStyle w:val="ParaLevel1"/>
        <w:numPr>
          <w:ilvl w:val="0"/>
          <w:numId w:val="0"/>
        </w:numPr>
        <w:ind w:left="720"/>
      </w:pPr>
      <w:r w:rsidRPr="00504198">
        <w:t>She described the situation as awkward, weird and embarrassing but she did not move</w:t>
      </w:r>
      <w:r w:rsidR="009E308C" w:rsidRPr="00504198">
        <w:t xml:space="preserve"> as she did not want the crew to notice, </w:t>
      </w:r>
      <w:r w:rsidR="00570647" w:rsidRPr="00504198">
        <w:t>and at that stage she thought he had lost some control and did not feel threatened.</w:t>
      </w:r>
    </w:p>
    <w:p w14:paraId="5E6A54D9" w14:textId="6F2934E9" w:rsidR="00CC04E0" w:rsidRPr="00504198" w:rsidRDefault="00903373" w:rsidP="008049D4">
      <w:pPr>
        <w:pStyle w:val="ParaLevel1"/>
      </w:pPr>
      <w:r w:rsidRPr="00504198">
        <w:t xml:space="preserve">During the filming of the sex scene, </w:t>
      </w:r>
      <w:r w:rsidR="0053539B" w:rsidRPr="00504198">
        <w:t xml:space="preserve">‘Penelope’ said that she and Mr Clarke were both </w:t>
      </w:r>
      <w:r w:rsidR="00D30D9E" w:rsidRPr="00504198">
        <w:t xml:space="preserve">naked below the waist. </w:t>
      </w:r>
      <w:r w:rsidR="00C311E8" w:rsidRPr="00504198">
        <w:t xml:space="preserve">She said that the camera was at the foot of the mattress, rather than to the side, </w:t>
      </w:r>
      <w:r w:rsidR="00DC2A2C" w:rsidRPr="00504198">
        <w:t xml:space="preserve">and she could see that there was no need for her to be nude on her bottom half. </w:t>
      </w:r>
      <w:r w:rsidR="004B087E" w:rsidRPr="00504198">
        <w:t>She said:</w:t>
      </w:r>
    </w:p>
    <w:p w14:paraId="157F9E7C" w14:textId="732C2F51" w:rsidR="004B087E" w:rsidRPr="00504198" w:rsidRDefault="003972F6" w:rsidP="008049D4">
      <w:pPr>
        <w:pStyle w:val="Quote"/>
      </w:pPr>
      <w:r w:rsidRPr="00504198">
        <w:t xml:space="preserve">“When we shot the sex scene Noel had an erection from the start. He </w:t>
      </w:r>
      <w:r w:rsidR="009C79B6" w:rsidRPr="00504198">
        <w:t>was … on top of me in the bed. When he first took down his trousers and pants, I felt his penis land on my pubic area. I tried to move myself up in the bed slightly so there would be distance between our genitals, but then his penis was touching me in-between my legs right at the entry of my vagina.</w:t>
      </w:r>
      <w:r w:rsidR="00F00759" w:rsidRPr="00504198">
        <w:t>”</w:t>
      </w:r>
    </w:p>
    <w:p w14:paraId="477B82AC" w14:textId="09A940CB" w:rsidR="00F00759" w:rsidRPr="00504198" w:rsidRDefault="0066769A" w:rsidP="008049D4">
      <w:pPr>
        <w:pStyle w:val="ParaLevel1"/>
      </w:pPr>
      <w:r w:rsidRPr="00504198">
        <w:t xml:space="preserve">She said that the scene was shot from various camera angles and there </w:t>
      </w:r>
      <w:r w:rsidR="00F96F42" w:rsidRPr="00504198">
        <w:t>“</w:t>
      </w:r>
      <w:r w:rsidR="00F96F42" w:rsidRPr="00504198">
        <w:rPr>
          <w:i/>
          <w:iCs/>
        </w:rPr>
        <w:t>may have been 4 or 5 takes in each angle</w:t>
      </w:r>
      <w:r w:rsidR="00F96F42" w:rsidRPr="00504198">
        <w:t>”</w:t>
      </w:r>
      <w:r w:rsidR="00CF03AB" w:rsidRPr="00504198">
        <w:t xml:space="preserve">, </w:t>
      </w:r>
      <w:r w:rsidR="009D4539" w:rsidRPr="00504198">
        <w:t>which she estimated took a “</w:t>
      </w:r>
      <w:r w:rsidR="009D4539" w:rsidRPr="00504198">
        <w:rPr>
          <w:i/>
          <w:iCs/>
        </w:rPr>
        <w:t>few minutes or more on each angle</w:t>
      </w:r>
      <w:r w:rsidR="009D4539" w:rsidRPr="00504198">
        <w:t>”</w:t>
      </w:r>
      <w:r w:rsidR="00F96F42" w:rsidRPr="00504198">
        <w:t>. ‘Penelope’ said</w:t>
      </w:r>
      <w:r w:rsidR="002868D0" w:rsidRPr="00504198">
        <w:t>, “</w:t>
      </w:r>
      <w:r w:rsidR="002868D0" w:rsidRPr="00504198">
        <w:rPr>
          <w:i/>
          <w:iCs/>
        </w:rPr>
        <w:t>His erect penis remained touching me in the same place throughout all these takes</w:t>
      </w:r>
      <w:r w:rsidR="002868D0" w:rsidRPr="00504198">
        <w:t>.”</w:t>
      </w:r>
      <w:r w:rsidR="009D4539" w:rsidRPr="00504198">
        <w:t xml:space="preserve"> ‘Penelope’ continued:</w:t>
      </w:r>
    </w:p>
    <w:p w14:paraId="6D193BF4" w14:textId="1555923A" w:rsidR="0062495E" w:rsidRPr="00504198" w:rsidRDefault="00CB3E43" w:rsidP="008049D4">
      <w:pPr>
        <w:pStyle w:val="Quote"/>
      </w:pPr>
      <w:r w:rsidRPr="00504198">
        <w:t xml:space="preserve">“Then Noel announced to the crew in the room that they should all leave because he said, ‘we need to rehearse’. The crew all left and were waiting outside the door of the room. </w:t>
      </w:r>
      <w:r w:rsidR="00A34EE2" w:rsidRPr="00504198">
        <w:t>Noel got off me to one side and was lying next to me. We were both sat up slightly leaning on our elbows. He lifted up the blanket to show his erect penis and was insisting in a hushed but forceful voice that I must look at it. He was saying things like ‘it’s massive, everyone’s told me it’s big’ and that ‘you have to</w:t>
      </w:r>
      <w:r w:rsidR="00F76A33" w:rsidRPr="00504198">
        <w:t xml:space="preserve"> look, you want to look at it, look at it’</w:t>
      </w:r>
      <w:r w:rsidR="009C128C" w:rsidRPr="00504198">
        <w:t xml:space="preserve">. It wasn’t even a question of whether I wanted to; he was demanding it. I felt panicked and shocked and was </w:t>
      </w:r>
      <w:r w:rsidR="00A63586" w:rsidRPr="00504198">
        <w:t>saying ‘no, no, I don’t want to’. I was absolutely adamant that I would not look, and I did not look.</w:t>
      </w:r>
      <w:r w:rsidR="0062495E" w:rsidRPr="00504198">
        <w:t>”</w:t>
      </w:r>
    </w:p>
    <w:p w14:paraId="48E996FA" w14:textId="7349FE5D" w:rsidR="00D5529C" w:rsidRPr="00504198" w:rsidRDefault="0062495E" w:rsidP="008049D4">
      <w:pPr>
        <w:pStyle w:val="ParaLevel1"/>
      </w:pPr>
      <w:r w:rsidRPr="00504198">
        <w:t xml:space="preserve">‘Penelope’ said that </w:t>
      </w:r>
      <w:r w:rsidR="009A1947" w:rsidRPr="00504198">
        <w:t xml:space="preserve">she was begging Mr Clarke to bring the crew back into the room. </w:t>
      </w:r>
      <w:r w:rsidR="00F47C2B" w:rsidRPr="00504198">
        <w:t>She felt “</w:t>
      </w:r>
      <w:r w:rsidR="00F47C2B" w:rsidRPr="00504198">
        <w:rPr>
          <w:i/>
          <w:iCs/>
        </w:rPr>
        <w:t>disgusted, shocked and frightened</w:t>
      </w:r>
      <w:r w:rsidR="00F47C2B" w:rsidRPr="00504198">
        <w:t xml:space="preserve">”, and concerned that he had </w:t>
      </w:r>
      <w:r w:rsidR="003F159D" w:rsidRPr="00504198">
        <w:t>“</w:t>
      </w:r>
      <w:r w:rsidR="003F159D" w:rsidRPr="00504198">
        <w:rPr>
          <w:i/>
          <w:iCs/>
        </w:rPr>
        <w:t>created an impression to the crew that I was complicit in whatever was happening behind that closed door</w:t>
      </w:r>
      <w:r w:rsidR="003F159D" w:rsidRPr="00504198">
        <w:t>”.</w:t>
      </w:r>
    </w:p>
    <w:p w14:paraId="4850DEEC" w14:textId="3F415869" w:rsidR="00E44F1A" w:rsidRPr="00504198" w:rsidRDefault="00456C2D" w:rsidP="008049D4">
      <w:pPr>
        <w:pStyle w:val="ParaLevel1"/>
      </w:pPr>
      <w:r w:rsidRPr="00504198">
        <w:t xml:space="preserve">‘Penelope’ denied that </w:t>
      </w:r>
      <w:r w:rsidR="00EF576E" w:rsidRPr="00504198">
        <w:t>the sex scene had been discussed at length</w:t>
      </w:r>
      <w:r w:rsidR="009F7DE9" w:rsidRPr="00504198">
        <w:t xml:space="preserve"> </w:t>
      </w:r>
      <w:r w:rsidR="00FA0D81" w:rsidRPr="00504198">
        <w:t>beforehand</w:t>
      </w:r>
      <w:r w:rsidR="00EF576E" w:rsidRPr="00504198">
        <w:t xml:space="preserve">. She said the only conversation she had about it was at the </w:t>
      </w:r>
      <w:r w:rsidR="00E80419" w:rsidRPr="00504198">
        <w:t>one-to-one rehearsal with Mr Clarke.</w:t>
      </w:r>
      <w:r w:rsidR="00FA0D81" w:rsidRPr="00504198">
        <w:t xml:space="preserve"> It was a closed set.</w:t>
      </w:r>
      <w:r w:rsidR="003C5E92" w:rsidRPr="00504198">
        <w:t xml:space="preserve"> She thought there were about 10 people on set.</w:t>
      </w:r>
      <w:r w:rsidR="00832B11" w:rsidRPr="00504198">
        <w:t xml:space="preserve"> </w:t>
      </w:r>
    </w:p>
    <w:p w14:paraId="69F23D49" w14:textId="41B84D91" w:rsidR="00F25C26" w:rsidRPr="00504198" w:rsidRDefault="0029212F" w:rsidP="008049D4">
      <w:pPr>
        <w:pStyle w:val="ParaLevel1"/>
      </w:pPr>
      <w:r w:rsidRPr="00504198">
        <w:t>Mr Clarke</w:t>
      </w:r>
      <w:r w:rsidR="004E6DCF" w:rsidRPr="00504198">
        <w:t xml:space="preserve"> denied that his penis </w:t>
      </w:r>
      <w:r w:rsidR="00B37311" w:rsidRPr="00504198">
        <w:t xml:space="preserve">ever became erect during the rehearsal or filming of the prior scene or the sex scene. </w:t>
      </w:r>
      <w:r w:rsidR="00B920C6" w:rsidRPr="00504198">
        <w:t xml:space="preserve">He said that </w:t>
      </w:r>
      <w:r w:rsidR="00D6170D" w:rsidRPr="00504198">
        <w:t>“</w:t>
      </w:r>
      <w:r w:rsidR="00D6170D" w:rsidRPr="00504198">
        <w:rPr>
          <w:i/>
          <w:iCs/>
        </w:rPr>
        <w:t>after the take of the Prior Scene, I immediately got up to speak to the Director of Photography, to ensure the scene was satisfactory</w:t>
      </w:r>
      <w:r w:rsidR="00D6170D" w:rsidRPr="00504198">
        <w:t>”.</w:t>
      </w:r>
      <w:r w:rsidR="005D1286" w:rsidRPr="00504198">
        <w:t xml:space="preserve"> </w:t>
      </w:r>
      <w:r w:rsidR="00042432" w:rsidRPr="00504198">
        <w:t>In his first statement, he said that</w:t>
      </w:r>
      <w:r w:rsidR="00846D79" w:rsidRPr="00504198">
        <w:t xml:space="preserve"> it was necessary for the filming of the sex scene that both actors be undressed</w:t>
      </w:r>
      <w:r w:rsidR="00C906A9" w:rsidRPr="00504198">
        <w:t xml:space="preserve"> and that from “</w:t>
      </w:r>
      <w:r w:rsidR="00C906A9" w:rsidRPr="00504198">
        <w:rPr>
          <w:i/>
          <w:iCs/>
        </w:rPr>
        <w:t>an artistic perspective, the scene could not be filmed with covers or patches, given the material and software available at the time</w:t>
      </w:r>
      <w:r w:rsidR="00C906A9" w:rsidRPr="00504198">
        <w:t>”</w:t>
      </w:r>
      <w:r w:rsidR="00846D79" w:rsidRPr="00504198">
        <w:t xml:space="preserve">. </w:t>
      </w:r>
      <w:r w:rsidR="004320A4" w:rsidRPr="00504198">
        <w:t>He said:</w:t>
      </w:r>
    </w:p>
    <w:p w14:paraId="3694AE5C" w14:textId="5B5D440C" w:rsidR="004320A4" w:rsidRPr="00504198" w:rsidRDefault="00CB4CA3" w:rsidP="008049D4">
      <w:pPr>
        <w:pStyle w:val="Quote"/>
      </w:pPr>
      <w:r w:rsidRPr="00504198">
        <w:t>“My penis was not exposed during the sex scene, as I did not remove my trousers or underpants which were slightly lowered to give the illusion that my penis was exposed. I was wearing a nylon sock over my penis. I supported myself on my left leg throughout the scene, to prevent my penis falling over Penelope’s private area. I endeavoured not to touch Penelope’s private</w:t>
      </w:r>
      <w:r w:rsidR="006D2B76" w:rsidRPr="00504198">
        <w:t xml:space="preserve"> area or general body with my penis, whilst trying to make the scene look realistic. The scene was shot for approximately 10 seconds.”</w:t>
      </w:r>
    </w:p>
    <w:p w14:paraId="2287028C" w14:textId="75CCB629" w:rsidR="00642321" w:rsidRPr="00504198" w:rsidRDefault="00642321" w:rsidP="008049D4">
      <w:pPr>
        <w:pStyle w:val="ParaLevel1"/>
      </w:pPr>
      <w:r w:rsidRPr="00504198">
        <w:t>In cross-examination, Mr Clarke</w:t>
      </w:r>
      <w:r w:rsidR="00565D2F" w:rsidRPr="00504198">
        <w:t xml:space="preserve"> said ‘Penelope’ was lying about the prior scene and the sex scene. </w:t>
      </w:r>
      <w:r w:rsidR="007C2D6B" w:rsidRPr="00504198">
        <w:t>He</w:t>
      </w:r>
      <w:r w:rsidRPr="00504198">
        <w:t xml:space="preserve"> accepted</w:t>
      </w:r>
      <w:r w:rsidR="00135581" w:rsidRPr="00504198">
        <w:t xml:space="preserve"> that in the scene as</w:t>
      </w:r>
      <w:r w:rsidR="009F64B6" w:rsidRPr="00504198">
        <w:t xml:space="preserve"> ultimately</w:t>
      </w:r>
      <w:r w:rsidR="00135581" w:rsidRPr="00504198">
        <w:t xml:space="preserve"> shot ‘Penelope’ “</w:t>
      </w:r>
      <w:r w:rsidR="00135581" w:rsidRPr="00504198">
        <w:rPr>
          <w:i/>
          <w:iCs/>
        </w:rPr>
        <w:t>could have worn a modesty patch</w:t>
      </w:r>
      <w:r w:rsidR="00135581" w:rsidRPr="00504198">
        <w:t>”.</w:t>
      </w:r>
      <w:r w:rsidR="00123D58" w:rsidRPr="00504198">
        <w:t xml:space="preserve"> But </w:t>
      </w:r>
      <w:r w:rsidR="00935086" w:rsidRPr="00504198">
        <w:t>he sa</w:t>
      </w:r>
      <w:r w:rsidR="00AA286E" w:rsidRPr="00504198">
        <w:t xml:space="preserve">id </w:t>
      </w:r>
      <w:r w:rsidR="003607A5" w:rsidRPr="00504198">
        <w:t>the production was intended to be “</w:t>
      </w:r>
      <w:r w:rsidR="003607A5" w:rsidRPr="00504198">
        <w:rPr>
          <w:i/>
          <w:iCs/>
        </w:rPr>
        <w:t>edgy</w:t>
      </w:r>
      <w:r w:rsidR="006F21DC" w:rsidRPr="00504198">
        <w:t>”. His intention was to “</w:t>
      </w:r>
      <w:r w:rsidR="006F21DC" w:rsidRPr="00504198">
        <w:rPr>
          <w:i/>
          <w:iCs/>
        </w:rPr>
        <w:t xml:space="preserve">make an 18 and then cut bits out </w:t>
      </w:r>
      <w:r w:rsidR="00A4462D" w:rsidRPr="00504198">
        <w:rPr>
          <w:i/>
          <w:iCs/>
        </w:rPr>
        <w:t>of the 18 to make it a 15 rating</w:t>
      </w:r>
      <w:r w:rsidR="00A4462D" w:rsidRPr="00504198">
        <w:t>”</w:t>
      </w:r>
      <w:r w:rsidR="003607A5" w:rsidRPr="00504198">
        <w:t>.</w:t>
      </w:r>
      <w:r w:rsidR="00A4462D" w:rsidRPr="00504198">
        <w:t xml:space="preserve"> </w:t>
      </w:r>
      <w:r w:rsidR="007B0C9B" w:rsidRPr="00504198">
        <w:t>He said that</w:t>
      </w:r>
      <w:r w:rsidR="00D63936" w:rsidRPr="00504198">
        <w:t xml:space="preserve"> she had to be nude for </w:t>
      </w:r>
      <w:r w:rsidR="007B0C9B" w:rsidRPr="00504198">
        <w:t>the shot they had planned</w:t>
      </w:r>
      <w:r w:rsidR="00D63936" w:rsidRPr="00504198">
        <w:t xml:space="preserve"> </w:t>
      </w:r>
      <w:r w:rsidR="002376A5" w:rsidRPr="00504198">
        <w:t>in which “</w:t>
      </w:r>
      <w:r w:rsidR="002376A5" w:rsidRPr="00504198">
        <w:rPr>
          <w:i/>
          <w:iCs/>
        </w:rPr>
        <w:t>you were supposed to see my testicles, or just a bit, and you were supposed to see up her leg, up the inside of her thig</w:t>
      </w:r>
      <w:r w:rsidR="00E2168E" w:rsidRPr="00504198">
        <w:rPr>
          <w:i/>
          <w:iCs/>
        </w:rPr>
        <w:t>h</w:t>
      </w:r>
      <w:r w:rsidR="002376A5" w:rsidRPr="00504198">
        <w:rPr>
          <w:i/>
          <w:iCs/>
        </w:rPr>
        <w:t xml:space="preserve">, and just what would be </w:t>
      </w:r>
      <w:r w:rsidR="005162AF" w:rsidRPr="00504198">
        <w:rPr>
          <w:i/>
          <w:iCs/>
        </w:rPr>
        <w:t>the armpit of the leg, the crotch bit, without seeing the bits</w:t>
      </w:r>
      <w:r w:rsidR="005162AF" w:rsidRPr="00504198">
        <w:t xml:space="preserve">”. </w:t>
      </w:r>
      <w:r w:rsidR="00E70362" w:rsidRPr="00504198">
        <w:t>He said that</w:t>
      </w:r>
      <w:r w:rsidR="0062612F" w:rsidRPr="00504198">
        <w:t xml:space="preserve"> it had been intended that he would be nude, too, but</w:t>
      </w:r>
      <w:r w:rsidR="00E70362" w:rsidRPr="00504198">
        <w:t xml:space="preserve"> the</w:t>
      </w:r>
      <w:r w:rsidR="0062612F" w:rsidRPr="00504198">
        <w:t xml:space="preserve"> (now deceased)</w:t>
      </w:r>
      <w:r w:rsidR="00E70362" w:rsidRPr="00504198">
        <w:t xml:space="preserve"> Director of Photograph</w:t>
      </w:r>
      <w:r w:rsidR="00273F0E" w:rsidRPr="00504198">
        <w:t>y</w:t>
      </w:r>
      <w:r w:rsidR="00AC61A8" w:rsidRPr="00504198">
        <w:t xml:space="preserve"> </w:t>
      </w:r>
      <w:r w:rsidR="00A331B8" w:rsidRPr="00504198">
        <w:t>(‘the</w:t>
      </w:r>
      <w:r w:rsidR="0022240D" w:rsidRPr="00504198">
        <w:t xml:space="preserve"> DoP</w:t>
      </w:r>
      <w:r w:rsidR="00A331B8" w:rsidRPr="00504198">
        <w:t xml:space="preserve">’) </w:t>
      </w:r>
      <w:r w:rsidR="00AC61A8" w:rsidRPr="00504198">
        <w:t>gave him nylon ankle tights</w:t>
      </w:r>
      <w:r w:rsidR="00A85829" w:rsidRPr="00504198">
        <w:t xml:space="preserve"> just before the sex scene, saying, “</w:t>
      </w:r>
      <w:r w:rsidR="00A85829" w:rsidRPr="00504198">
        <w:rPr>
          <w:i/>
          <w:iCs/>
        </w:rPr>
        <w:t>Just in case</w:t>
      </w:r>
      <w:r w:rsidR="00A85829" w:rsidRPr="00504198">
        <w:t>”</w:t>
      </w:r>
      <w:r w:rsidR="001910E0" w:rsidRPr="00504198">
        <w:t xml:space="preserve"> and so he had worn that covering</w:t>
      </w:r>
      <w:r w:rsidR="00A85829" w:rsidRPr="00504198">
        <w:t>.</w:t>
      </w:r>
      <w:r w:rsidR="00E70362" w:rsidRPr="00504198">
        <w:t xml:space="preserve"> </w:t>
      </w:r>
      <w:r w:rsidR="003E33E4" w:rsidRPr="00504198">
        <w:t xml:space="preserve">But ‘Penelope’ could not have the same provision </w:t>
      </w:r>
      <w:r w:rsidR="004D36AF" w:rsidRPr="00504198">
        <w:t>as the idea was “</w:t>
      </w:r>
      <w:r w:rsidR="004D36AF" w:rsidRPr="00504198">
        <w:rPr>
          <w:i/>
          <w:iCs/>
        </w:rPr>
        <w:t>to see up the inside of her leg to the crotch area</w:t>
      </w:r>
      <w:r w:rsidR="004D36AF" w:rsidRPr="00504198">
        <w:t xml:space="preserve">”. </w:t>
      </w:r>
      <w:r w:rsidR="005162AF" w:rsidRPr="00504198">
        <w:t>Mr Clarke said that he and the</w:t>
      </w:r>
      <w:r w:rsidR="0022240D" w:rsidRPr="00504198">
        <w:t xml:space="preserve"> DoP</w:t>
      </w:r>
      <w:r w:rsidR="005162AF" w:rsidRPr="00504198">
        <w:t xml:space="preserve"> </w:t>
      </w:r>
      <w:r w:rsidR="00D73774" w:rsidRPr="00504198">
        <w:t>made three</w:t>
      </w:r>
      <w:r w:rsidR="00953B37" w:rsidRPr="00504198">
        <w:t xml:space="preserve"> failed</w:t>
      </w:r>
      <w:r w:rsidR="00D73774" w:rsidRPr="00504198">
        <w:t xml:space="preserve"> attempts to secure th</w:t>
      </w:r>
      <w:r w:rsidR="004D36AF" w:rsidRPr="00504198">
        <w:t>at</w:t>
      </w:r>
      <w:r w:rsidR="00D73774" w:rsidRPr="00504198">
        <w:t xml:space="preserve"> </w:t>
      </w:r>
      <w:r w:rsidR="001910E0" w:rsidRPr="00504198">
        <w:t xml:space="preserve">planned </w:t>
      </w:r>
      <w:r w:rsidR="00D73774" w:rsidRPr="00504198">
        <w:t>shot</w:t>
      </w:r>
      <w:r w:rsidR="00953B37" w:rsidRPr="00504198">
        <w:t>.</w:t>
      </w:r>
    </w:p>
    <w:p w14:paraId="20EA7B1D" w14:textId="497529D9" w:rsidR="006B295C" w:rsidRPr="00504198" w:rsidRDefault="000B1012" w:rsidP="008049D4">
      <w:pPr>
        <w:pStyle w:val="ParaLevel1"/>
      </w:pPr>
      <w:r w:rsidRPr="00504198">
        <w:t>Mr Clarke</w:t>
      </w:r>
      <w:r w:rsidR="002C2EEF" w:rsidRPr="00504198">
        <w:t xml:space="preserve"> </w:t>
      </w:r>
      <w:r w:rsidR="007A19DA" w:rsidRPr="00504198">
        <w:t xml:space="preserve">said there was no rehearsal when the crew were sent out. </w:t>
      </w:r>
      <w:r w:rsidR="00B4370D" w:rsidRPr="00504198">
        <w:t>He</w:t>
      </w:r>
      <w:r w:rsidRPr="00504198">
        <w:t xml:space="preserve"> accepted in cross-examination</w:t>
      </w:r>
      <w:r w:rsidR="0013209C" w:rsidRPr="00504198">
        <w:t>, in light of the footage,</w:t>
      </w:r>
      <w:r w:rsidRPr="00504198">
        <w:t xml:space="preserve"> that</w:t>
      </w:r>
      <w:r w:rsidR="007279AD" w:rsidRPr="00504198">
        <w:t>, contrary to his statement, h</w:t>
      </w:r>
      <w:r w:rsidR="0013209C" w:rsidRPr="00504198">
        <w:t xml:space="preserve">e had pulled his trousers and underpants </w:t>
      </w:r>
      <w:r w:rsidR="00A5372E" w:rsidRPr="00504198">
        <w:t>down to his thighs and his penis was clearly exposed</w:t>
      </w:r>
      <w:r w:rsidR="00B4370D" w:rsidRPr="00504198">
        <w:t xml:space="preserve">. He </w:t>
      </w:r>
      <w:r w:rsidR="007B7526" w:rsidRPr="00504198">
        <w:t>acknowledged that the scene was shot for more than ten seconds, but said “</w:t>
      </w:r>
      <w:r w:rsidR="007B7526" w:rsidRPr="00504198">
        <w:rPr>
          <w:i/>
          <w:iCs/>
        </w:rPr>
        <w:t>it is not very long</w:t>
      </w:r>
      <w:r w:rsidR="007B7526" w:rsidRPr="00504198">
        <w:t>”.</w:t>
      </w:r>
      <w:r w:rsidR="0028277B" w:rsidRPr="00504198">
        <w:t xml:space="preserve"> He said that </w:t>
      </w:r>
      <w:r w:rsidR="002E099D" w:rsidRPr="00504198">
        <w:t>“</w:t>
      </w:r>
      <w:r w:rsidR="0028277B" w:rsidRPr="00504198">
        <w:rPr>
          <w:i/>
          <w:iCs/>
        </w:rPr>
        <w:t>Penelope</w:t>
      </w:r>
      <w:r w:rsidR="002E099D" w:rsidRPr="00504198">
        <w:rPr>
          <w:i/>
          <w:iCs/>
        </w:rPr>
        <w:t xml:space="preserve"> has only come with this</w:t>
      </w:r>
      <w:r w:rsidR="005601C7" w:rsidRPr="00504198">
        <w:rPr>
          <w:i/>
          <w:iCs/>
        </w:rPr>
        <w:t xml:space="preserve"> because [the</w:t>
      </w:r>
      <w:r w:rsidR="0022240D" w:rsidRPr="00504198">
        <w:rPr>
          <w:i/>
          <w:iCs/>
        </w:rPr>
        <w:t xml:space="preserve"> DoP</w:t>
      </w:r>
      <w:r w:rsidR="005601C7" w:rsidRPr="00504198">
        <w:rPr>
          <w:i/>
          <w:iCs/>
        </w:rPr>
        <w:t>] has died</w:t>
      </w:r>
      <w:r w:rsidR="006B295C" w:rsidRPr="00504198">
        <w:rPr>
          <w:i/>
          <w:iCs/>
        </w:rPr>
        <w:t xml:space="preserve"> unfortunately and is now not able to defend me</w:t>
      </w:r>
      <w:r w:rsidR="006B295C" w:rsidRPr="00504198">
        <w:t>”.</w:t>
      </w:r>
    </w:p>
    <w:p w14:paraId="2C1DE7F9" w14:textId="60955289" w:rsidR="00E67D8B" w:rsidRPr="00504198" w:rsidRDefault="009C10FE" w:rsidP="008049D4">
      <w:pPr>
        <w:pStyle w:val="ParaLevel1"/>
      </w:pPr>
      <w:r w:rsidRPr="00504198">
        <w:t xml:space="preserve">It was put to ‘Penelope’ that Mr Clarke wore </w:t>
      </w:r>
      <w:r w:rsidR="00DC16CD" w:rsidRPr="00504198">
        <w:t>“</w:t>
      </w:r>
      <w:r w:rsidRPr="00504198">
        <w:rPr>
          <w:i/>
          <w:iCs/>
        </w:rPr>
        <w:t>a patch</w:t>
      </w:r>
      <w:r w:rsidR="00DC16CD" w:rsidRPr="00504198">
        <w:t>” or a “</w:t>
      </w:r>
      <w:r w:rsidR="00DC16CD" w:rsidRPr="00504198">
        <w:rPr>
          <w:i/>
          <w:iCs/>
        </w:rPr>
        <w:t>nylon sock</w:t>
      </w:r>
      <w:r w:rsidR="00DC16CD" w:rsidRPr="00504198">
        <w:t>”</w:t>
      </w:r>
      <w:r w:rsidRPr="00504198">
        <w:t xml:space="preserve">, </w:t>
      </w:r>
      <w:r w:rsidR="0079658F" w:rsidRPr="00504198">
        <w:t xml:space="preserve">which she </w:t>
      </w:r>
      <w:r w:rsidR="00FD763A" w:rsidRPr="00504198">
        <w:t>said was completely untrue.</w:t>
      </w:r>
      <w:r w:rsidR="005D5DD8" w:rsidRPr="00504198">
        <w:t xml:space="preserve"> She</w:t>
      </w:r>
      <w:r w:rsidR="00F160D7" w:rsidRPr="00504198">
        <w:t xml:space="preserve"> agreed that </w:t>
      </w:r>
      <w:r w:rsidR="00C43769" w:rsidRPr="00504198">
        <w:t>the DoP</w:t>
      </w:r>
      <w:r w:rsidR="00F160D7" w:rsidRPr="00504198">
        <w:t xml:space="preserve"> was very well respected but denied that he was present </w:t>
      </w:r>
      <w:r w:rsidR="00E432EC" w:rsidRPr="00504198">
        <w:t xml:space="preserve">on the closed set. </w:t>
      </w:r>
      <w:r w:rsidR="00AD0F27" w:rsidRPr="00504198">
        <w:t xml:space="preserve">She could not recall the name of the cameraman, but said </w:t>
      </w:r>
      <w:r w:rsidR="00EF10EB" w:rsidRPr="00504198">
        <w:t>“</w:t>
      </w:r>
      <w:r w:rsidR="00AD0F27" w:rsidRPr="00504198">
        <w:rPr>
          <w:i/>
          <w:iCs/>
        </w:rPr>
        <w:t xml:space="preserve">there are </w:t>
      </w:r>
      <w:r w:rsidR="00EF10EB" w:rsidRPr="00504198">
        <w:rPr>
          <w:i/>
          <w:iCs/>
        </w:rPr>
        <w:t>camera operators as well as the director of photography on any set. There are also assistants to them</w:t>
      </w:r>
      <w:r w:rsidR="00E67D8B" w:rsidRPr="00504198">
        <w:t>”.</w:t>
      </w:r>
    </w:p>
    <w:p w14:paraId="5F0528B9" w14:textId="4ED39F88" w:rsidR="00FC5685" w:rsidRPr="00504198" w:rsidRDefault="00F160D7" w:rsidP="008049D4">
      <w:pPr>
        <w:pStyle w:val="ParaLevel1"/>
      </w:pPr>
      <w:r w:rsidRPr="00504198">
        <w:t xml:space="preserve"> </w:t>
      </w:r>
      <w:r w:rsidR="00CA3B0C" w:rsidRPr="00504198">
        <w:t xml:space="preserve">‘Penelope’ said that </w:t>
      </w:r>
      <w:r w:rsidR="00877042" w:rsidRPr="00504198">
        <w:t>on a later occasion on set, Mr Clarke took her aside and told her he was in love with her</w:t>
      </w:r>
      <w:r w:rsidR="00FD01FF" w:rsidRPr="00504198">
        <w:t xml:space="preserve">, saying words to the effect that </w:t>
      </w:r>
      <w:r w:rsidR="008948DC" w:rsidRPr="00504198">
        <w:t>other than his mother and his pregnant fiancée she was the only woman he had really loved.</w:t>
      </w:r>
      <w:r w:rsidR="00F6302E" w:rsidRPr="00504198">
        <w:t xml:space="preserve"> She said that she was sympathetic, </w:t>
      </w:r>
      <w:r w:rsidR="0082143D" w:rsidRPr="00504198">
        <w:t xml:space="preserve">and told him she was flattered but did not reciprocate his feelings. </w:t>
      </w:r>
      <w:r w:rsidR="00CE0F79" w:rsidRPr="00504198">
        <w:t xml:space="preserve">After filming had wrapped, on her birthday, Mr Clarke sent her a bunch of 100 tulips. </w:t>
      </w:r>
      <w:r w:rsidR="00265B82" w:rsidRPr="00504198">
        <w:t>She</w:t>
      </w:r>
      <w:r w:rsidR="005975D2" w:rsidRPr="00504198">
        <w:t xml:space="preserve"> </w:t>
      </w:r>
      <w:r w:rsidR="00C44ED7" w:rsidRPr="00504198">
        <w:t xml:space="preserve">said it was awkward </w:t>
      </w:r>
      <w:r w:rsidR="00EF70DF" w:rsidRPr="00504198">
        <w:t xml:space="preserve">receiving such an extravagant delivery while with </w:t>
      </w:r>
      <w:r w:rsidR="00872FB7" w:rsidRPr="00504198">
        <w:t xml:space="preserve">her parents and boyfriend. She phoned Mr Clarke immediately to say it was not </w:t>
      </w:r>
      <w:r w:rsidR="009D22E0" w:rsidRPr="00504198">
        <w:t>appropriate. She said, “</w:t>
      </w:r>
      <w:r w:rsidR="009D22E0" w:rsidRPr="00504198">
        <w:rPr>
          <w:i/>
          <w:iCs/>
        </w:rPr>
        <w:t>Noel was furious and outraged that I would comment on his wife at all</w:t>
      </w:r>
      <w:r w:rsidR="00770598" w:rsidRPr="00504198">
        <w:rPr>
          <w:i/>
          <w:iCs/>
        </w:rPr>
        <w:t>.</w:t>
      </w:r>
      <w:r w:rsidR="009D22E0" w:rsidRPr="00504198">
        <w:t>”</w:t>
      </w:r>
      <w:r w:rsidR="00770598" w:rsidRPr="00504198">
        <w:t xml:space="preserve"> After that phone call, </w:t>
      </w:r>
      <w:r w:rsidR="00690878" w:rsidRPr="00504198">
        <w:t xml:space="preserve">during interviews with the press </w:t>
      </w:r>
      <w:r w:rsidR="00DE1C7B" w:rsidRPr="00504198">
        <w:t>for the production, she said “</w:t>
      </w:r>
      <w:r w:rsidR="00DE1C7B" w:rsidRPr="00504198">
        <w:rPr>
          <w:i/>
          <w:iCs/>
        </w:rPr>
        <w:t xml:space="preserve">Noel refused to look at me, speak to me or refer to me </w:t>
      </w:r>
      <w:r w:rsidR="0018637E" w:rsidRPr="00504198">
        <w:rPr>
          <w:i/>
          <w:iCs/>
        </w:rPr>
        <w:t>at all</w:t>
      </w:r>
      <w:r w:rsidR="0018637E" w:rsidRPr="00504198">
        <w:t>”, which she described as humiliating.</w:t>
      </w:r>
      <w:r w:rsidR="00DE1C7B" w:rsidRPr="00504198">
        <w:t xml:space="preserve"> </w:t>
      </w:r>
      <w:r w:rsidR="00E4237B" w:rsidRPr="00504198">
        <w:t xml:space="preserve">At the premiere for the production, </w:t>
      </w:r>
      <w:r w:rsidR="000B69A9" w:rsidRPr="00504198">
        <w:t xml:space="preserve">she said that Mr Clarke arranged for her to </w:t>
      </w:r>
      <w:r w:rsidR="00BE0B83" w:rsidRPr="00504198">
        <w:t xml:space="preserve">be seated away from the cast, and he </w:t>
      </w:r>
      <w:r w:rsidR="000B69A9" w:rsidRPr="00504198">
        <w:t>“</w:t>
      </w:r>
      <w:r w:rsidR="000B69A9" w:rsidRPr="00504198">
        <w:rPr>
          <w:i/>
          <w:iCs/>
        </w:rPr>
        <w:t xml:space="preserve">invited all the cast </w:t>
      </w:r>
      <w:r w:rsidR="00BE0B83" w:rsidRPr="00504198">
        <w:rPr>
          <w:i/>
          <w:iCs/>
        </w:rPr>
        <w:t>a</w:t>
      </w:r>
      <w:r w:rsidR="000B69A9" w:rsidRPr="00504198">
        <w:rPr>
          <w:i/>
          <w:iCs/>
        </w:rPr>
        <w:t xml:space="preserve">nd contributing </w:t>
      </w:r>
      <w:r w:rsidR="00BE0B83" w:rsidRPr="00504198">
        <w:rPr>
          <w:i/>
          <w:iCs/>
        </w:rPr>
        <w:t>musicians and artists onto the stage at the end, except me</w:t>
      </w:r>
      <w:r w:rsidR="00BE0B83" w:rsidRPr="00504198">
        <w:t>”.</w:t>
      </w:r>
      <w:r w:rsidR="00CA4384" w:rsidRPr="00504198">
        <w:t xml:space="preserve"> </w:t>
      </w:r>
      <w:r w:rsidR="00FC5685" w:rsidRPr="00504198">
        <w:t xml:space="preserve">Mr Clarke </w:t>
      </w:r>
      <w:r w:rsidR="00EB5406" w:rsidRPr="00504198">
        <w:t xml:space="preserve">denied </w:t>
      </w:r>
      <w:r w:rsidR="00CA4384" w:rsidRPr="00504198">
        <w:t xml:space="preserve">that he had told her he loved her, and denied </w:t>
      </w:r>
      <w:r w:rsidR="00EB5406" w:rsidRPr="00504198">
        <w:t xml:space="preserve">responsibility for where she was seated </w:t>
      </w:r>
      <w:r w:rsidR="00F02281" w:rsidRPr="00504198">
        <w:t xml:space="preserve">at the premiere </w:t>
      </w:r>
      <w:r w:rsidR="00EB5406" w:rsidRPr="00504198">
        <w:t>or whether she was called onto the stage</w:t>
      </w:r>
      <w:r w:rsidR="00F02281" w:rsidRPr="00504198">
        <w:t>.</w:t>
      </w:r>
      <w:r w:rsidR="00EB5406" w:rsidRPr="00504198">
        <w:t xml:space="preserve"> </w:t>
      </w:r>
      <w:r w:rsidR="00F02281" w:rsidRPr="00504198">
        <w:t xml:space="preserve">He </w:t>
      </w:r>
      <w:r w:rsidR="009868A6" w:rsidRPr="00504198">
        <w:t xml:space="preserve">emphasised that she </w:t>
      </w:r>
      <w:r w:rsidR="00F02281" w:rsidRPr="00504198">
        <w:t xml:space="preserve">arrived </w:t>
      </w:r>
      <w:r w:rsidR="009868A6" w:rsidRPr="00504198">
        <w:t>late.</w:t>
      </w:r>
    </w:p>
    <w:p w14:paraId="44A69D11" w14:textId="5F55D599" w:rsidR="007626DD" w:rsidRPr="00504198" w:rsidRDefault="007B7769" w:rsidP="008049D4">
      <w:pPr>
        <w:pStyle w:val="ParaLevel1"/>
      </w:pPr>
      <w:r w:rsidRPr="00504198">
        <w:t>I found ‘Penelope’ to be an honest</w:t>
      </w:r>
      <w:r w:rsidR="006D7D6F" w:rsidRPr="00504198">
        <w:t xml:space="preserve"> </w:t>
      </w:r>
      <w:r w:rsidRPr="00504198">
        <w:t>witness who did not embellish or exaggerate her evidence.</w:t>
      </w:r>
      <w:r w:rsidR="00763DB6" w:rsidRPr="00504198">
        <w:t xml:space="preserve"> I</w:t>
      </w:r>
      <w:r w:rsidR="007A30EF" w:rsidRPr="00504198">
        <w:t xml:space="preserve"> reject </w:t>
      </w:r>
      <w:r w:rsidR="00670105" w:rsidRPr="00504198">
        <w:t xml:space="preserve">as </w:t>
      </w:r>
      <w:r w:rsidR="00492483" w:rsidRPr="00504198">
        <w:t>unfounded</w:t>
      </w:r>
      <w:r w:rsidR="007A30EF" w:rsidRPr="00504198">
        <w:t xml:space="preserve"> </w:t>
      </w:r>
      <w:r w:rsidR="00670105" w:rsidRPr="00504198">
        <w:t xml:space="preserve">the </w:t>
      </w:r>
      <w:r w:rsidR="007A30EF" w:rsidRPr="00504198">
        <w:t xml:space="preserve">contention that she </w:t>
      </w:r>
      <w:r w:rsidR="00492483" w:rsidRPr="00504198">
        <w:t xml:space="preserve">has conspired with anyone to </w:t>
      </w:r>
      <w:r w:rsidR="005232C7" w:rsidRPr="00504198">
        <w:t xml:space="preserve">harm Mr Clarke. </w:t>
      </w:r>
      <w:r w:rsidR="0063407D" w:rsidRPr="00504198">
        <w:t xml:space="preserve">Although </w:t>
      </w:r>
      <w:r w:rsidR="00A81250" w:rsidRPr="00504198">
        <w:t xml:space="preserve">she was not identified by </w:t>
      </w:r>
      <w:r w:rsidR="00157B5C" w:rsidRPr="00504198">
        <w:t xml:space="preserve">Mr Clarke </w:t>
      </w:r>
      <w:r w:rsidR="00A81250" w:rsidRPr="00504198">
        <w:t>as a “</w:t>
      </w:r>
      <w:r w:rsidR="00A81250" w:rsidRPr="00504198">
        <w:rPr>
          <w:i/>
          <w:iCs/>
        </w:rPr>
        <w:t>conspirator</w:t>
      </w:r>
      <w:r w:rsidR="00A81250" w:rsidRPr="00504198">
        <w:t>” or an “</w:t>
      </w:r>
      <w:r w:rsidR="00A81250" w:rsidRPr="00504198">
        <w:rPr>
          <w:i/>
          <w:iCs/>
        </w:rPr>
        <w:t>associate</w:t>
      </w:r>
      <w:r w:rsidR="00A81250" w:rsidRPr="00504198">
        <w:t xml:space="preserve">”, </w:t>
      </w:r>
      <w:r w:rsidR="00683D4E" w:rsidRPr="00504198">
        <w:t>an</w:t>
      </w:r>
      <w:r w:rsidR="00D44643" w:rsidRPr="00504198">
        <w:t xml:space="preserve"> attempt to tar her as such in cross-examination</w:t>
      </w:r>
      <w:r w:rsidR="00683D4E" w:rsidRPr="00504198">
        <w:t xml:space="preserve"> quickly collapsed. She </w:t>
      </w:r>
      <w:r w:rsidR="00670105" w:rsidRPr="00504198">
        <w:t xml:space="preserve">clearly did not know who </w:t>
      </w:r>
      <w:r w:rsidR="0015023C" w:rsidRPr="00504198">
        <w:t>Gina Powell</w:t>
      </w:r>
      <w:r w:rsidR="00484A84" w:rsidRPr="00504198">
        <w:t>, Kevin Proctor</w:t>
      </w:r>
      <w:r w:rsidR="00670105" w:rsidRPr="00504198">
        <w:t xml:space="preserve"> or </w:t>
      </w:r>
      <w:r w:rsidR="00693D76" w:rsidRPr="00504198">
        <w:t xml:space="preserve">‘Imogen’ were, nor did she </w:t>
      </w:r>
      <w:r w:rsidR="003C543B" w:rsidRPr="00504198">
        <w:t xml:space="preserve">remember </w:t>
      </w:r>
      <w:r w:rsidR="007C77D5" w:rsidRPr="00504198">
        <w:t>Sally El Hosaini</w:t>
      </w:r>
      <w:r w:rsidR="00492483" w:rsidRPr="00504198">
        <w:t xml:space="preserve"> </w:t>
      </w:r>
      <w:r w:rsidR="0062772B" w:rsidRPr="00504198">
        <w:t>or</w:t>
      </w:r>
      <w:r w:rsidR="00167DC1" w:rsidRPr="00504198">
        <w:t xml:space="preserve"> ever having worked with </w:t>
      </w:r>
      <w:r w:rsidR="0062772B" w:rsidRPr="00504198">
        <w:t>her</w:t>
      </w:r>
      <w:r w:rsidR="00167DC1" w:rsidRPr="00504198">
        <w:t xml:space="preserve">. </w:t>
      </w:r>
      <w:r w:rsidR="00FB1632" w:rsidRPr="00504198">
        <w:t xml:space="preserve">There is no evidence that she was on the </w:t>
      </w:r>
      <w:r w:rsidR="00A535D3" w:rsidRPr="00504198">
        <w:t>Zoom call on 31 March 2021</w:t>
      </w:r>
      <w:r w:rsidR="001C005C" w:rsidRPr="00504198">
        <w:t>,</w:t>
      </w:r>
      <w:r w:rsidR="00321155" w:rsidRPr="00504198">
        <w:t xml:space="preserve"> and it is plain she was not. Nor </w:t>
      </w:r>
      <w:r w:rsidR="001C005C" w:rsidRPr="00504198">
        <w:t>was</w:t>
      </w:r>
      <w:r w:rsidR="00321155" w:rsidRPr="00504198">
        <w:t xml:space="preserve"> she</w:t>
      </w:r>
      <w:r w:rsidR="001C005C" w:rsidRPr="00504198">
        <w:t xml:space="preserve"> aware of or part of any </w:t>
      </w:r>
      <w:r w:rsidR="00D632B6" w:rsidRPr="00504198">
        <w:t>“</w:t>
      </w:r>
      <w:r w:rsidR="001C005C" w:rsidRPr="00504198">
        <w:rPr>
          <w:i/>
          <w:iCs/>
        </w:rPr>
        <w:t>anonymous email campaign</w:t>
      </w:r>
      <w:r w:rsidR="00D632B6" w:rsidRPr="00504198">
        <w:t>”</w:t>
      </w:r>
      <w:r w:rsidR="001C005C" w:rsidRPr="00504198">
        <w:t xml:space="preserve"> against the Claimant</w:t>
      </w:r>
      <w:r w:rsidR="00A535D3" w:rsidRPr="00504198">
        <w:t xml:space="preserve">. </w:t>
      </w:r>
      <w:r w:rsidR="004C378F" w:rsidRPr="00504198">
        <w:t xml:space="preserve">The Claimant’s submissions </w:t>
      </w:r>
      <w:r w:rsidR="00123743" w:rsidRPr="00504198">
        <w:t>seek to draw a link between ‘Penelope’ and Ja</w:t>
      </w:r>
      <w:r w:rsidR="00C73A1C" w:rsidRPr="00504198">
        <w:t>i</w:t>
      </w:r>
      <w:r w:rsidR="00123743" w:rsidRPr="00504198">
        <w:t>me</w:t>
      </w:r>
      <w:r w:rsidR="00C73A1C" w:rsidRPr="00504198">
        <w:t xml:space="preserve"> Winstone, but</w:t>
      </w:r>
      <w:r w:rsidR="00C45A50" w:rsidRPr="00504198">
        <w:t xml:space="preserve"> there is no evidence that she knows her. That proposition was not </w:t>
      </w:r>
      <w:r w:rsidR="00EE2AE4" w:rsidRPr="00504198">
        <w:t xml:space="preserve">even </w:t>
      </w:r>
      <w:r w:rsidR="00C45A50" w:rsidRPr="00504198">
        <w:t xml:space="preserve">put to </w:t>
      </w:r>
      <w:r w:rsidR="007626DD" w:rsidRPr="00504198">
        <w:t xml:space="preserve">‘Penelope’, still less </w:t>
      </w:r>
      <w:r w:rsidR="00586A2D" w:rsidRPr="00504198">
        <w:t>how any such connection would implicate her in a conspiracy.</w:t>
      </w:r>
      <w:r w:rsidR="00C0559C" w:rsidRPr="00504198">
        <w:t xml:space="preserve"> </w:t>
      </w:r>
      <w:r w:rsidR="004D0B28" w:rsidRPr="00504198">
        <w:t xml:space="preserve">‘Penelope’ </w:t>
      </w:r>
      <w:r w:rsidR="005A7226" w:rsidRPr="00504198">
        <w:t>was</w:t>
      </w:r>
      <w:r w:rsidR="000F4459" w:rsidRPr="00504198">
        <w:t xml:space="preserve"> clear that she knows Adam Deacon, with whom she has twice worked, </w:t>
      </w:r>
      <w:r w:rsidR="00BA2489" w:rsidRPr="00504198">
        <w:t>and they were friendly when working together</w:t>
      </w:r>
      <w:r w:rsidR="000F4459" w:rsidRPr="00504198">
        <w:t>.</w:t>
      </w:r>
      <w:r w:rsidR="00BA2489" w:rsidRPr="00504198">
        <w:t xml:space="preserve"> But she has n</w:t>
      </w:r>
      <w:r w:rsidR="00F72A0D" w:rsidRPr="00504198">
        <w:t xml:space="preserve">ever met him </w:t>
      </w:r>
      <w:r w:rsidR="00F707C6" w:rsidRPr="00504198">
        <w:t>outside of work</w:t>
      </w:r>
      <w:r w:rsidR="005300C0" w:rsidRPr="00504198">
        <w:t>, they are not in regular contact</w:t>
      </w:r>
      <w:r w:rsidR="006D6759" w:rsidRPr="00504198">
        <w:t>, and she did not</w:t>
      </w:r>
      <w:r w:rsidR="000B1539" w:rsidRPr="00504198">
        <w:t xml:space="preserve"> </w:t>
      </w:r>
      <w:r w:rsidR="006D6759" w:rsidRPr="00504198">
        <w:t>think they had been in contact for about five years</w:t>
      </w:r>
      <w:r w:rsidR="005300C0" w:rsidRPr="00504198">
        <w:t>.</w:t>
      </w:r>
      <w:r w:rsidR="000B1539" w:rsidRPr="00504198">
        <w:t xml:space="preserve"> </w:t>
      </w:r>
      <w:r w:rsidR="00787DF2" w:rsidRPr="00504198">
        <w:t>There is</w:t>
      </w:r>
      <w:r w:rsidR="00575468" w:rsidRPr="00504198">
        <w:t xml:space="preserve"> </w:t>
      </w:r>
      <w:r w:rsidR="00787DF2" w:rsidRPr="00504198">
        <w:t>no</w:t>
      </w:r>
      <w:r w:rsidR="00B909B0">
        <w:t xml:space="preserve"> evidence </w:t>
      </w:r>
      <w:r w:rsidR="00787DF2" w:rsidRPr="00504198">
        <w:t>that Mr Deacon played any part in ‘Penelope’s’ decision to come forward with her allegations against Mr Clarke</w:t>
      </w:r>
      <w:r w:rsidR="00575468" w:rsidRPr="00504198">
        <w:t>, or to give evidence</w:t>
      </w:r>
      <w:r w:rsidR="00787DF2" w:rsidRPr="00504198">
        <w:t>.</w:t>
      </w:r>
    </w:p>
    <w:p w14:paraId="2C9991D9" w14:textId="07897B03" w:rsidR="00264A35" w:rsidRPr="00504198" w:rsidRDefault="000265B6" w:rsidP="008049D4">
      <w:pPr>
        <w:pStyle w:val="ParaLevel1"/>
      </w:pPr>
      <w:r w:rsidRPr="00504198">
        <w:t>I</w:t>
      </w:r>
      <w:r w:rsidR="00E5384E" w:rsidRPr="00504198">
        <w:t xml:space="preserve">n an email which I find </w:t>
      </w:r>
      <w:r w:rsidR="00E4150E" w:rsidRPr="00504198">
        <w:t>was from ‘Penelope’ she wrote</w:t>
      </w:r>
      <w:r w:rsidR="0090599C" w:rsidRPr="00504198">
        <w:t xml:space="preserve"> that other people “</w:t>
      </w:r>
      <w:r w:rsidR="0090599C" w:rsidRPr="00504198">
        <w:rPr>
          <w:i/>
          <w:iCs/>
        </w:rPr>
        <w:t xml:space="preserve">need him so they can tick their diversity boxes, or because they have monetary </w:t>
      </w:r>
      <w:r w:rsidR="00CD182E" w:rsidRPr="00504198">
        <w:rPr>
          <w:i/>
          <w:iCs/>
        </w:rPr>
        <w:t>gain or reputations to be gained by working with him</w:t>
      </w:r>
      <w:r w:rsidR="00CD182E" w:rsidRPr="00504198">
        <w:t xml:space="preserve">”. She also wrote </w:t>
      </w:r>
      <w:r w:rsidR="00190BE5" w:rsidRPr="00504198">
        <w:t>that “</w:t>
      </w:r>
      <w:r w:rsidR="00190BE5" w:rsidRPr="00504198">
        <w:rPr>
          <w:i/>
          <w:iCs/>
        </w:rPr>
        <w:t>His reputation in the industry is a joke, and yet his public reputation is glorious</w:t>
      </w:r>
      <w:r w:rsidR="00264A35" w:rsidRPr="00504198">
        <w:rPr>
          <w:i/>
          <w:iCs/>
        </w:rPr>
        <w:t>. This shows you what a scandal it is. It is bigger than Noel. I knew when the stories of Harvey Weinstein surfaced it wouldn’t be long before Noels did. This has never, ever been a secret</w:t>
      </w:r>
      <w:r w:rsidR="00264A35" w:rsidRPr="00504198">
        <w:t>”.</w:t>
      </w:r>
      <w:r w:rsidR="00B67350" w:rsidRPr="00504198">
        <w:t xml:space="preserve"> As </w:t>
      </w:r>
      <w:r w:rsidR="00E41ECE" w:rsidRPr="00504198">
        <w:t xml:space="preserve">she declined to answer whether she was a journalistic source, she </w:t>
      </w:r>
      <w:r w:rsidR="005347A5" w:rsidRPr="00504198">
        <w:t>was not taken to</w:t>
      </w:r>
      <w:r w:rsidR="00E9745F" w:rsidRPr="00504198">
        <w:t xml:space="preserve"> and did not have an opportunity to read</w:t>
      </w:r>
      <w:r w:rsidR="005347A5" w:rsidRPr="00504198">
        <w:t xml:space="preserve"> the email. </w:t>
      </w:r>
      <w:r w:rsidR="00B67350" w:rsidRPr="00504198">
        <w:t>In cross-examination she denied that she has ever “</w:t>
      </w:r>
      <w:r w:rsidR="00B67350" w:rsidRPr="00504198">
        <w:rPr>
          <w:i/>
          <w:iCs/>
        </w:rPr>
        <w:t>called Mr Clarke Harvey Weinstein</w:t>
      </w:r>
      <w:r w:rsidR="00B67350" w:rsidRPr="00504198">
        <w:t>” or that she said that “</w:t>
      </w:r>
      <w:r w:rsidR="00B67350" w:rsidRPr="00504198">
        <w:rPr>
          <w:i/>
          <w:iCs/>
        </w:rPr>
        <w:t>Mr Clarke needs to tick diversity boxes</w:t>
      </w:r>
      <w:r w:rsidR="00B67350" w:rsidRPr="00504198">
        <w:t>”, saying “</w:t>
      </w:r>
      <w:r w:rsidR="00B67350" w:rsidRPr="00504198">
        <w:rPr>
          <w:i/>
          <w:iCs/>
        </w:rPr>
        <w:t>I am not sure of the meaning of it</w:t>
      </w:r>
      <w:r w:rsidR="00B67350" w:rsidRPr="00504198">
        <w:t>”.</w:t>
      </w:r>
      <w:r w:rsidR="00CE6D84" w:rsidRPr="00504198">
        <w:t xml:space="preserve"> These answers do not undermine </w:t>
      </w:r>
      <w:r w:rsidR="007905C7" w:rsidRPr="00504198">
        <w:t>her evidence. She had not called Mr Clarke Harvey Weinstein,</w:t>
      </w:r>
      <w:r w:rsidR="00BB646D" w:rsidRPr="00504198">
        <w:t xml:space="preserve"> nor had she said that Mr Clarke </w:t>
      </w:r>
      <w:r w:rsidR="006C61CD" w:rsidRPr="00504198">
        <w:t xml:space="preserve">needs to tick diversity boxes. The way </w:t>
      </w:r>
      <w:r w:rsidR="00BB646D" w:rsidRPr="00504198">
        <w:t>the question</w:t>
      </w:r>
      <w:r w:rsidR="006C61CD" w:rsidRPr="00504198">
        <w:t>s were put</w:t>
      </w:r>
      <w:r w:rsidR="00FA2C37" w:rsidRPr="00504198">
        <w:t xml:space="preserve"> was confusing</w:t>
      </w:r>
      <w:r w:rsidR="00A54628" w:rsidRPr="00504198">
        <w:t xml:space="preserve"> for the witness</w:t>
      </w:r>
      <w:r w:rsidR="00FA2C37" w:rsidRPr="00504198">
        <w:t>, and</w:t>
      </w:r>
      <w:r w:rsidR="006C61CD" w:rsidRPr="00504198">
        <w:t xml:space="preserve"> clearly did not trigger </w:t>
      </w:r>
      <w:r w:rsidR="00FA2C37" w:rsidRPr="00504198">
        <w:t xml:space="preserve">any recollection of </w:t>
      </w:r>
      <w:r w:rsidR="00855915" w:rsidRPr="00504198">
        <w:t>the rather different statements that she had in fact made.</w:t>
      </w:r>
      <w:r w:rsidR="00BB646D" w:rsidRPr="00504198">
        <w:t xml:space="preserve"> </w:t>
      </w:r>
      <w:r w:rsidR="00B65891" w:rsidRPr="00504198">
        <w:t>I also note that although</w:t>
      </w:r>
      <w:r w:rsidR="00C961A4" w:rsidRPr="00504198">
        <w:t xml:space="preserve">, </w:t>
      </w:r>
      <w:r w:rsidR="00030942" w:rsidRPr="00504198">
        <w:t xml:space="preserve">seemingly with reference to this email, </w:t>
      </w:r>
      <w:r w:rsidR="00B65891" w:rsidRPr="00504198">
        <w:t>Mr Clarke acc</w:t>
      </w:r>
      <w:r w:rsidR="00161DC4" w:rsidRPr="00504198">
        <w:t>used ‘Penelope’ of “</w:t>
      </w:r>
      <w:r w:rsidR="00161DC4" w:rsidRPr="00504198">
        <w:rPr>
          <w:i/>
          <w:iCs/>
        </w:rPr>
        <w:t>racially charged slurs</w:t>
      </w:r>
      <w:r w:rsidR="00161DC4" w:rsidRPr="00504198">
        <w:t>”</w:t>
      </w:r>
      <w:r w:rsidR="003017EF" w:rsidRPr="00504198">
        <w:t xml:space="preserve">, that serious </w:t>
      </w:r>
      <w:r w:rsidR="00030942" w:rsidRPr="00504198">
        <w:t>allegation was not put to her.</w:t>
      </w:r>
    </w:p>
    <w:p w14:paraId="047BBE8A" w14:textId="71AC3731" w:rsidR="00C36EA8" w:rsidRPr="00504198" w:rsidRDefault="00114626" w:rsidP="008049D4">
      <w:pPr>
        <w:pStyle w:val="ParaLevel1"/>
      </w:pPr>
      <w:r w:rsidRPr="00504198">
        <w:t xml:space="preserve">I </w:t>
      </w:r>
      <w:r w:rsidR="00061448">
        <w:t xml:space="preserve">find </w:t>
      </w:r>
      <w:r w:rsidRPr="00504198">
        <w:t xml:space="preserve">that the one-to-one rehearsal </w:t>
      </w:r>
      <w:r w:rsidR="00110865" w:rsidRPr="00504198">
        <w:t>happened in the way that ‘Penelope’ has described.</w:t>
      </w:r>
      <w:r w:rsidR="005B3E4E" w:rsidRPr="00504198">
        <w:t xml:space="preserve"> </w:t>
      </w:r>
      <w:r w:rsidR="00910C0F" w:rsidRPr="00504198">
        <w:t xml:space="preserve">Mr Clarke </w:t>
      </w:r>
      <w:r w:rsidR="000320B7" w:rsidRPr="00504198">
        <w:t xml:space="preserve">was attracted to her, and he </w:t>
      </w:r>
      <w:r w:rsidR="00910C0F" w:rsidRPr="00504198">
        <w:t xml:space="preserve">used his power as </w:t>
      </w:r>
      <w:r w:rsidR="00BE3869" w:rsidRPr="00504198">
        <w:t>the D</w:t>
      </w:r>
      <w:r w:rsidR="00910C0F" w:rsidRPr="00504198">
        <w:t>irector</w:t>
      </w:r>
      <w:r w:rsidR="000320B7" w:rsidRPr="00504198">
        <w:t xml:space="preserve"> to call her to a rehearsal at wh</w:t>
      </w:r>
      <w:r w:rsidR="00244793" w:rsidRPr="00504198">
        <w:t xml:space="preserve">ich no one else was present. Although they remained fully clothed throughout, </w:t>
      </w:r>
      <w:r w:rsidR="00F91857" w:rsidRPr="00504198">
        <w:t>and the</w:t>
      </w:r>
      <w:r w:rsidR="007642E8" w:rsidRPr="00504198">
        <w:t>y were</w:t>
      </w:r>
      <w:r w:rsidR="007559E6" w:rsidRPr="00504198">
        <w:t xml:space="preserve"> only</w:t>
      </w:r>
      <w:r w:rsidR="007642E8" w:rsidRPr="00504198">
        <w:t xml:space="preserve"> blocking the </w:t>
      </w:r>
      <w:r w:rsidR="00F91857" w:rsidRPr="00504198">
        <w:t>sex scene</w:t>
      </w:r>
      <w:r w:rsidR="009B0704" w:rsidRPr="00504198">
        <w:t xml:space="preserve"> (</w:t>
      </w:r>
      <w:r w:rsidR="007575C4" w:rsidRPr="00504198">
        <w:t>that is determining the movement and positioning of the actors</w:t>
      </w:r>
      <w:r w:rsidR="009B0704" w:rsidRPr="00504198">
        <w:t xml:space="preserve">), </w:t>
      </w:r>
      <w:r w:rsidR="00C7171C" w:rsidRPr="00504198">
        <w:t>this involved Mr Clarke lying on top of ‘Penelope’</w:t>
      </w:r>
      <w:r w:rsidR="004D4754" w:rsidRPr="00504198">
        <w:t xml:space="preserve"> which she understandably regarded as too intimate and unprofessional</w:t>
      </w:r>
      <w:r w:rsidR="00C36EA8" w:rsidRPr="00504198">
        <w:t xml:space="preserve"> in those circumstances.</w:t>
      </w:r>
    </w:p>
    <w:p w14:paraId="782D0445" w14:textId="56C6924F" w:rsidR="007F59D8" w:rsidRPr="00504198" w:rsidRDefault="00383952" w:rsidP="008049D4">
      <w:pPr>
        <w:pStyle w:val="ParaLevel1"/>
      </w:pPr>
      <w:r w:rsidRPr="00504198">
        <w:t>There is an email dated 20 April 2021 to Ms Osborne and Ms Kale from a source whose name is redacted. ‘Penelope’ declined to answer whether she was a source, as she was entitled to do. But it is plain from the content that the email was sent by ‘Penelope’. In the email she said, “</w:t>
      </w:r>
      <w:r w:rsidRPr="00504198">
        <w:rPr>
          <w:i/>
          <w:iCs/>
        </w:rPr>
        <w:t>As filming commenced we had formed a fairly good relationship. Noel kept complimenting me on my ability, never my looks or body etc.</w:t>
      </w:r>
      <w:r w:rsidRPr="00504198">
        <w:t xml:space="preserve">” </w:t>
      </w:r>
      <w:r w:rsidR="00D57447" w:rsidRPr="00504198">
        <w:t xml:space="preserve">Although there is some </w:t>
      </w:r>
      <w:r w:rsidRPr="00504198">
        <w:t>inconsisten</w:t>
      </w:r>
      <w:r w:rsidR="00627E17" w:rsidRPr="00504198">
        <w:t>cy</w:t>
      </w:r>
      <w:r w:rsidRPr="00504198">
        <w:t xml:space="preserve"> with her evidence</w:t>
      </w:r>
      <w:r w:rsidR="004D4754" w:rsidRPr="00504198">
        <w:t xml:space="preserve"> </w:t>
      </w:r>
      <w:r w:rsidR="00D43DF5" w:rsidRPr="00504198">
        <w:t xml:space="preserve">regarding </w:t>
      </w:r>
      <w:r w:rsidR="00627E17" w:rsidRPr="00504198">
        <w:t>the remarks Mr Clarke made</w:t>
      </w:r>
      <w:r w:rsidR="00D43DF5" w:rsidRPr="00504198">
        <w:t xml:space="preserve"> about her bottom and how she looked in the denim shorts, I accept the evidence </w:t>
      </w:r>
      <w:r w:rsidR="00B32CEB" w:rsidRPr="00504198">
        <w:t>that she gave</w:t>
      </w:r>
      <w:r w:rsidR="00E874F2" w:rsidRPr="00504198">
        <w:t xml:space="preserve">, and that Mr Clarke’s comment regarding the shorts was </w:t>
      </w:r>
      <w:r w:rsidR="00F50F49" w:rsidRPr="00504198">
        <w:t>directed at her body not her costume choice</w:t>
      </w:r>
      <w:r w:rsidR="00B32CEB" w:rsidRPr="00504198">
        <w:t xml:space="preserve">. </w:t>
      </w:r>
      <w:r w:rsidR="00B57D44" w:rsidRPr="00504198">
        <w:t xml:space="preserve">It is not uncommon for people to use </w:t>
      </w:r>
      <w:r w:rsidR="00745A2F" w:rsidRPr="00504198">
        <w:t>an all-encompassing</w:t>
      </w:r>
      <w:r w:rsidR="00B57D44" w:rsidRPr="00504198">
        <w:t xml:space="preserve"> word such as “</w:t>
      </w:r>
      <w:r w:rsidR="00B57D44" w:rsidRPr="00504198">
        <w:rPr>
          <w:i/>
          <w:iCs/>
        </w:rPr>
        <w:t>never</w:t>
      </w:r>
      <w:r w:rsidR="00B57D44" w:rsidRPr="00504198">
        <w:t>”, particularly in informal documents, when</w:t>
      </w:r>
      <w:r w:rsidR="00BE3C09" w:rsidRPr="00504198">
        <w:t xml:space="preserve"> that is an over-generalisation. </w:t>
      </w:r>
      <w:r w:rsidR="00B32CEB" w:rsidRPr="00504198">
        <w:t xml:space="preserve">‘Penelope’ was clear that </w:t>
      </w:r>
      <w:r w:rsidR="00DB0E3C" w:rsidRPr="00504198">
        <w:t xml:space="preserve">Mr Clarke did compliment her on her ability and </w:t>
      </w:r>
      <w:r w:rsidR="00E9580B" w:rsidRPr="00504198">
        <w:t>she felt admired professionally</w:t>
      </w:r>
      <w:r w:rsidR="0027500D" w:rsidRPr="00504198">
        <w:t xml:space="preserve"> by Mr Clarke during the filming</w:t>
      </w:r>
      <w:r w:rsidR="00BE3C09" w:rsidRPr="00504198">
        <w:t xml:space="preserve">, </w:t>
      </w:r>
      <w:r w:rsidR="0027500D" w:rsidRPr="00504198">
        <w:t xml:space="preserve">albeit not all the time. Mr Clarke </w:t>
      </w:r>
      <w:r w:rsidR="00B274E4" w:rsidRPr="00504198">
        <w:t xml:space="preserve">did not recall making the remarks attributed to him, but it was not suggested that those were not the </w:t>
      </w:r>
      <w:r w:rsidR="0005185C" w:rsidRPr="00504198">
        <w:t>kind of remarks that he would make. On the evidence, it is clear tha</w:t>
      </w:r>
      <w:r w:rsidR="008903DE" w:rsidRPr="00504198">
        <w:t xml:space="preserve">t he </w:t>
      </w:r>
      <w:r w:rsidR="00CC6144" w:rsidRPr="00504198">
        <w:t>would do so.</w:t>
      </w:r>
      <w:r w:rsidR="00494689" w:rsidRPr="00504198">
        <w:t xml:space="preserve"> By way of example, in a </w:t>
      </w:r>
      <w:r w:rsidR="00FE13BB" w:rsidRPr="00504198">
        <w:t>phone conversation with Ms Whyte on 1</w:t>
      </w:r>
      <w:r w:rsidR="005175B6" w:rsidRPr="00504198">
        <w:t>2</w:t>
      </w:r>
      <w:r w:rsidR="00FE13BB" w:rsidRPr="00504198">
        <w:t xml:space="preserve"> April 2021, which</w:t>
      </w:r>
      <w:r w:rsidR="00E36EBC" w:rsidRPr="00504198">
        <w:t xml:space="preserve"> was recorded without Mr Clarke’s knowledge, </w:t>
      </w:r>
      <w:r w:rsidR="00537454" w:rsidRPr="00504198">
        <w:t xml:space="preserve">when he was begging </w:t>
      </w:r>
      <w:r w:rsidR="002E66E0" w:rsidRPr="00504198">
        <w:t>Ms Whyte to tell Ms Powell not to speak to the Guardian, and not to do so herself</w:t>
      </w:r>
      <w:r w:rsidR="002F1BC6" w:rsidRPr="00504198">
        <w:t xml:space="preserve">, </w:t>
      </w:r>
      <w:r w:rsidR="00FE13BB" w:rsidRPr="00504198">
        <w:t>Mr Clarke</w:t>
      </w:r>
      <w:r w:rsidR="002F1BC6" w:rsidRPr="00504198">
        <w:t xml:space="preserve"> said:</w:t>
      </w:r>
      <w:r w:rsidR="00FE13BB" w:rsidRPr="00504198">
        <w:t xml:space="preserve"> </w:t>
      </w:r>
    </w:p>
    <w:p w14:paraId="3BD69853" w14:textId="0142DC56" w:rsidR="007F59D8" w:rsidRPr="00504198" w:rsidRDefault="007F59D8" w:rsidP="008049D4">
      <w:pPr>
        <w:pStyle w:val="Quote"/>
      </w:pPr>
      <w:r w:rsidRPr="00504198">
        <w:t>“The more people th</w:t>
      </w:r>
      <w:r w:rsidR="008E33C3" w:rsidRPr="00504198">
        <w:t xml:space="preserve">ey’re </w:t>
      </w:r>
      <w:r w:rsidRPr="00504198">
        <w:t>trying to reach out to</w:t>
      </w:r>
      <w:r w:rsidR="008E33C3" w:rsidRPr="00504198">
        <w:t>,</w:t>
      </w:r>
      <w:r w:rsidRPr="00504198">
        <w:t xml:space="preserve"> the more</w:t>
      </w:r>
      <w:r w:rsidR="0040033B" w:rsidRPr="00504198">
        <w:t xml:space="preserve"> someone </w:t>
      </w:r>
      <w:r w:rsidRPr="00504198">
        <w:t xml:space="preserve">might say, </w:t>
      </w:r>
      <w:r w:rsidR="002E1243" w:rsidRPr="00504198">
        <w:t>‘</w:t>
      </w:r>
      <w:r w:rsidRPr="00504198">
        <w:t>Well, yeah, he commented on my bum</w:t>
      </w:r>
      <w:r w:rsidR="006D57D9" w:rsidRPr="00504198">
        <w:t>’</w:t>
      </w:r>
      <w:r w:rsidRPr="00504198">
        <w:t xml:space="preserve"> or whatever. But whatever, I’d just say sorry … And if a bunch of people go, </w:t>
      </w:r>
      <w:r w:rsidR="006D57D9" w:rsidRPr="00504198">
        <w:t xml:space="preserve">‘he </w:t>
      </w:r>
      <w:r w:rsidRPr="00504198">
        <w:t>commented on my bum</w:t>
      </w:r>
      <w:r w:rsidR="006D57D9" w:rsidRPr="00504198">
        <w:t>’</w:t>
      </w:r>
      <w:r w:rsidRPr="00504198">
        <w:t xml:space="preserve">, or </w:t>
      </w:r>
      <w:r w:rsidR="006D57D9" w:rsidRPr="00504198">
        <w:t>‘</w:t>
      </w:r>
      <w:r w:rsidRPr="00504198">
        <w:t>he mentioned my tits</w:t>
      </w:r>
      <w:r w:rsidR="006D57D9" w:rsidRPr="00504198">
        <w:t>’</w:t>
      </w:r>
      <w:r w:rsidRPr="00504198">
        <w:t xml:space="preserve"> it</w:t>
      </w:r>
      <w:r w:rsidR="006D57D9" w:rsidRPr="00504198">
        <w:t>’</w:t>
      </w:r>
      <w:r w:rsidRPr="00504198">
        <w:t>s like, why do you need to take it this far? I’ll just say sorry to you. Tell me and I’ll be like</w:t>
      </w:r>
      <w:r w:rsidR="004942F3" w:rsidRPr="00504198">
        <w:t>,</w:t>
      </w:r>
      <w:r w:rsidRPr="00504198">
        <w:t xml:space="preserve"> I’m so sorry. You’re right</w:t>
      </w:r>
      <w:r w:rsidR="00B544D2" w:rsidRPr="00504198">
        <w:t>,</w:t>
      </w:r>
      <w:r w:rsidRPr="00504198">
        <w:t xml:space="preserve"> I said that</w:t>
      </w:r>
      <w:r w:rsidR="00B544D2" w:rsidRPr="00504198">
        <w:t>,</w:t>
      </w:r>
      <w:r w:rsidRPr="00504198">
        <w:t xml:space="preserve"> I was wrong. I’m fucking sorry.”</w:t>
      </w:r>
    </w:p>
    <w:p w14:paraId="54203090" w14:textId="68157FBD" w:rsidR="001E2E2E" w:rsidRPr="00504198" w:rsidRDefault="005604DF" w:rsidP="008049D4">
      <w:pPr>
        <w:pStyle w:val="ParaLevel1"/>
      </w:pPr>
      <w:r w:rsidRPr="00504198">
        <w:t xml:space="preserve">I accept </w:t>
      </w:r>
      <w:r w:rsidR="009166A0" w:rsidRPr="00504198">
        <w:t>‘Penelope’s’ evidence regarding the</w:t>
      </w:r>
      <w:r w:rsidR="00C701E5" w:rsidRPr="00504198">
        <w:t xml:space="preserve"> rehearsal of the</w:t>
      </w:r>
      <w:r w:rsidR="009166A0" w:rsidRPr="00504198">
        <w:t xml:space="preserve"> prior scene. Mr </w:t>
      </w:r>
      <w:r w:rsidR="00C701E5" w:rsidRPr="00504198">
        <w:t xml:space="preserve">Clarke’s evidence that he immediately got up </w:t>
      </w:r>
      <w:r w:rsidR="00BA44C8" w:rsidRPr="00504198">
        <w:t>“</w:t>
      </w:r>
      <w:r w:rsidR="00BA44C8" w:rsidRPr="00504198">
        <w:rPr>
          <w:i/>
          <w:iCs/>
        </w:rPr>
        <w:t xml:space="preserve">after the </w:t>
      </w:r>
      <w:r w:rsidR="00FE16C0" w:rsidRPr="00504198">
        <w:rPr>
          <w:i/>
          <w:iCs/>
        </w:rPr>
        <w:t>take</w:t>
      </w:r>
      <w:r w:rsidR="00BA44C8" w:rsidRPr="00504198">
        <w:t>”</w:t>
      </w:r>
      <w:r w:rsidR="00FE16C0" w:rsidRPr="00504198">
        <w:rPr>
          <w:i/>
          <w:iCs/>
        </w:rPr>
        <w:t xml:space="preserve"> </w:t>
      </w:r>
      <w:r w:rsidR="00FE16C0" w:rsidRPr="00504198">
        <w:t xml:space="preserve">of the </w:t>
      </w:r>
      <w:r w:rsidR="00BA44C8" w:rsidRPr="00504198">
        <w:t>p</w:t>
      </w:r>
      <w:r w:rsidR="00E26418" w:rsidRPr="00504198">
        <w:t xml:space="preserve">rior </w:t>
      </w:r>
      <w:r w:rsidR="00BA44C8" w:rsidRPr="00504198">
        <w:t>s</w:t>
      </w:r>
      <w:r w:rsidR="00E26418" w:rsidRPr="00504198">
        <w:t xml:space="preserve">cene may be true but it </w:t>
      </w:r>
      <w:r w:rsidR="00720CF9" w:rsidRPr="00504198">
        <w:t xml:space="preserve">does not undermine </w:t>
      </w:r>
      <w:r w:rsidR="00E26418" w:rsidRPr="00504198">
        <w:t xml:space="preserve">‘Penelope’s’ evidence regarding the </w:t>
      </w:r>
      <w:r w:rsidR="00E26418" w:rsidRPr="00504198">
        <w:rPr>
          <w:i/>
          <w:iCs/>
        </w:rPr>
        <w:t>rehearsal</w:t>
      </w:r>
      <w:r w:rsidR="003267AE" w:rsidRPr="00504198">
        <w:t xml:space="preserve"> of that scene</w:t>
      </w:r>
      <w:r w:rsidR="00E26418" w:rsidRPr="00504198">
        <w:t>.</w:t>
      </w:r>
      <w:r w:rsidR="00633B9E" w:rsidRPr="00504198">
        <w:t xml:space="preserve"> </w:t>
      </w:r>
      <w:r w:rsidR="00B611CE" w:rsidRPr="00504198">
        <w:t xml:space="preserve">Nor is her evidence undercut by Mr Clarke’s evidence </w:t>
      </w:r>
      <w:r w:rsidR="002B14D0" w:rsidRPr="00504198">
        <w:t>that she patted him on the chest saying, “</w:t>
      </w:r>
      <w:r w:rsidR="002B14D0" w:rsidRPr="00504198">
        <w:rPr>
          <w:i/>
          <w:iCs/>
        </w:rPr>
        <w:t>that was good</w:t>
      </w:r>
      <w:r w:rsidR="002B14D0" w:rsidRPr="00504198">
        <w:t>”</w:t>
      </w:r>
      <w:r w:rsidR="00B611CE" w:rsidRPr="00504198">
        <w:t xml:space="preserve"> following the prior scene. </w:t>
      </w:r>
      <w:r w:rsidR="00065A2D" w:rsidRPr="00504198">
        <w:t xml:space="preserve">Again, his reference is to </w:t>
      </w:r>
      <w:r w:rsidR="00BA44C8" w:rsidRPr="00504198">
        <w:t>“</w:t>
      </w:r>
      <w:r w:rsidR="00BA44C8" w:rsidRPr="00504198">
        <w:rPr>
          <w:i/>
          <w:iCs/>
        </w:rPr>
        <w:t>after the take</w:t>
      </w:r>
      <w:r w:rsidR="009A5AA3" w:rsidRPr="00504198">
        <w:t>” and, in any event, that would be no more than a professional response.</w:t>
      </w:r>
      <w:r w:rsidR="002F743E" w:rsidRPr="00504198">
        <w:t xml:space="preserve"> </w:t>
      </w:r>
    </w:p>
    <w:p w14:paraId="77DEBFDE" w14:textId="056A6B3B" w:rsidR="002D0202" w:rsidRPr="00504198" w:rsidRDefault="002D0202" w:rsidP="008049D4">
      <w:pPr>
        <w:pStyle w:val="ParaLevel1"/>
      </w:pPr>
      <w:r w:rsidRPr="00504198">
        <w:t xml:space="preserve">It was put to </w:t>
      </w:r>
      <w:r w:rsidR="009003C4" w:rsidRPr="00504198">
        <w:t>‘Penelope’ that such accidents may happen</w:t>
      </w:r>
      <w:r w:rsidR="00DA3F8E" w:rsidRPr="00504198">
        <w:t xml:space="preserve"> to which she replied that </w:t>
      </w:r>
      <w:r w:rsidR="005A1BF8" w:rsidRPr="00504198">
        <w:t xml:space="preserve">was not her </w:t>
      </w:r>
      <w:r w:rsidR="00141428" w:rsidRPr="00504198">
        <w:t xml:space="preserve">professional </w:t>
      </w:r>
      <w:r w:rsidR="005A1BF8" w:rsidRPr="00504198">
        <w:t xml:space="preserve">experience, other than with Mr Clarke. In any event, </w:t>
      </w:r>
      <w:r w:rsidR="006E6518" w:rsidRPr="00504198">
        <w:t xml:space="preserve">that was not his evidence. </w:t>
      </w:r>
      <w:r w:rsidR="0053330A" w:rsidRPr="00504198">
        <w:t>In my judgment, ‘Penelope’s’ evidence of Mr Clarke taking pleasure from the experience</w:t>
      </w:r>
      <w:r w:rsidR="00FF774C" w:rsidRPr="00504198">
        <w:t>,</w:t>
      </w:r>
      <w:r w:rsidR="00651807" w:rsidRPr="00504198">
        <w:t xml:space="preserve"> despite her eviden</w:t>
      </w:r>
      <w:r w:rsidR="00C038EE" w:rsidRPr="00504198">
        <w:t>t</w:t>
      </w:r>
      <w:r w:rsidR="00651807" w:rsidRPr="00504198">
        <w:t xml:space="preserve"> discomfort,</w:t>
      </w:r>
      <w:r w:rsidR="00FF774C" w:rsidRPr="00504198">
        <w:t xml:space="preserve"> rang true. It is not the case that </w:t>
      </w:r>
      <w:r w:rsidR="00CD7EBD" w:rsidRPr="00504198">
        <w:t>anyone else on set would have known because ‘Penelope’ was straddling Mr Clarke at the time.</w:t>
      </w:r>
    </w:p>
    <w:p w14:paraId="2592002A" w14:textId="5775DCCE" w:rsidR="00E325D2" w:rsidRPr="00504198" w:rsidRDefault="002C64DA" w:rsidP="008049D4">
      <w:pPr>
        <w:pStyle w:val="ParaLevel1"/>
      </w:pPr>
      <w:r w:rsidRPr="00504198">
        <w:t xml:space="preserve">As regards the </w:t>
      </w:r>
      <w:r w:rsidR="00B74DF1" w:rsidRPr="00504198">
        <w:t xml:space="preserve">sex scene, it is common ground that ‘Penelope’ had agreed to be </w:t>
      </w:r>
      <w:r w:rsidR="00A92A41" w:rsidRPr="00504198">
        <w:t xml:space="preserve">naked below the waist before the scene was filmed. </w:t>
      </w:r>
      <w:r w:rsidR="00FA2BC3" w:rsidRPr="00504198">
        <w:t xml:space="preserve">The Claimant </w:t>
      </w:r>
      <w:r w:rsidR="00DA68FA" w:rsidRPr="00504198">
        <w:t>submits that</w:t>
      </w:r>
      <w:r w:rsidR="005F5D68" w:rsidRPr="00504198">
        <w:t xml:space="preserve"> ‘Penelope’s’ evidence is undermined by</w:t>
      </w:r>
      <w:r w:rsidR="00DA68FA" w:rsidRPr="00504198">
        <w:t xml:space="preserve"> </w:t>
      </w:r>
      <w:r w:rsidR="0054731F" w:rsidRPr="00504198">
        <w:t>an email from Victor Jenkins</w:t>
      </w:r>
      <w:r w:rsidR="0085634A" w:rsidRPr="00504198">
        <w:t>,</w:t>
      </w:r>
      <w:r w:rsidR="00770CB5" w:rsidRPr="00504198">
        <w:t xml:space="preserve"> in 2015, when discussing a sex scene in a different production, in which he </w:t>
      </w:r>
      <w:r w:rsidR="00DB1231" w:rsidRPr="00504198">
        <w:t>said “</w:t>
      </w:r>
      <w:r w:rsidR="00DB1231" w:rsidRPr="00504198">
        <w:rPr>
          <w:i/>
          <w:iCs/>
        </w:rPr>
        <w:t>I got the impression it would be more akin to [‘Penelope’] in [‘Production A’]</w:t>
      </w:r>
      <w:r w:rsidR="00DC4BDD" w:rsidRPr="00504198">
        <w:rPr>
          <w:i/>
          <w:iCs/>
        </w:rPr>
        <w:t xml:space="preserve"> – which I know was a long drawn out conversation</w:t>
      </w:r>
      <w:r w:rsidR="00DC4BDD" w:rsidRPr="00504198">
        <w:t xml:space="preserve">”. </w:t>
      </w:r>
      <w:r w:rsidR="000F1CAA" w:rsidRPr="00504198">
        <w:t>‘</w:t>
      </w:r>
      <w:r w:rsidR="00822171" w:rsidRPr="00504198">
        <w:t>Penelope’s</w:t>
      </w:r>
      <w:r w:rsidR="000F1CAA" w:rsidRPr="00504198">
        <w:t>’</w:t>
      </w:r>
      <w:r w:rsidR="00822171" w:rsidRPr="00504198">
        <w:t xml:space="preserve"> evidence was that </w:t>
      </w:r>
      <w:r w:rsidR="0067345D" w:rsidRPr="00504198">
        <w:t>Mr Jenkins</w:t>
      </w:r>
      <w:r w:rsidR="00822171" w:rsidRPr="00504198">
        <w:t xml:space="preserve"> had no role </w:t>
      </w:r>
      <w:r w:rsidR="003C15BB" w:rsidRPr="00504198">
        <w:t>in Production A, and the only conversation abo</w:t>
      </w:r>
      <w:r w:rsidR="0023542F" w:rsidRPr="00504198">
        <w:t xml:space="preserve">ut what she would wear for the sex scene was with Mr Clarke at the one-on-one rehearsal. </w:t>
      </w:r>
      <w:r w:rsidR="00DB495E" w:rsidRPr="00504198">
        <w:t xml:space="preserve">‘Penelope’ was not shown the crew listed on IMDB </w:t>
      </w:r>
      <w:r w:rsidR="00B1024C" w:rsidRPr="00504198">
        <w:t xml:space="preserve">which was adduced on the final day of the trial. </w:t>
      </w:r>
      <w:r w:rsidR="003C4964" w:rsidRPr="00504198">
        <w:t>Mr Jenkins is listed as a casting associate.</w:t>
      </w:r>
      <w:r w:rsidR="00DD45E1" w:rsidRPr="00504198">
        <w:t xml:space="preserve"> </w:t>
      </w:r>
      <w:r w:rsidR="00E325D2" w:rsidRPr="00504198">
        <w:t xml:space="preserve">However, I do not doubt her evidence that she had no contact with him on that production and was unaware that he played any role. Mr Jenkins’ </w:t>
      </w:r>
      <w:r w:rsidR="00B94A93" w:rsidRPr="00504198">
        <w:t xml:space="preserve">statement that he </w:t>
      </w:r>
      <w:r w:rsidR="00B94A93" w:rsidRPr="00504198">
        <w:rPr>
          <w:i/>
          <w:iCs/>
        </w:rPr>
        <w:t>knows</w:t>
      </w:r>
      <w:r w:rsidR="00B94A93" w:rsidRPr="00504198">
        <w:t xml:space="preserve"> the conversation with ‘Penelope’ was a long drawn out one does not suggest that</w:t>
      </w:r>
      <w:r w:rsidR="00442A57" w:rsidRPr="00504198">
        <w:t xml:space="preserve"> he was party to that conversation but that he has heard about it.</w:t>
      </w:r>
      <w:r w:rsidR="00CF3BF1" w:rsidRPr="00504198">
        <w:t xml:space="preserve"> </w:t>
      </w:r>
      <w:r w:rsidR="0000769B" w:rsidRPr="00504198">
        <w:t xml:space="preserve">Nevertheless, </w:t>
      </w:r>
      <w:r w:rsidR="00CF3BF1" w:rsidRPr="00504198">
        <w:t>I</w:t>
      </w:r>
      <w:r w:rsidR="00435576" w:rsidRPr="00504198">
        <w:t xml:space="preserve"> consider it </w:t>
      </w:r>
      <w:r w:rsidR="00634673" w:rsidRPr="00504198">
        <w:t xml:space="preserve">probable </w:t>
      </w:r>
      <w:r w:rsidR="007703DB" w:rsidRPr="00504198">
        <w:t xml:space="preserve">that there </w:t>
      </w:r>
      <w:r w:rsidR="00634673" w:rsidRPr="00504198">
        <w:t>was a lengthier discussion</w:t>
      </w:r>
      <w:r w:rsidR="00A97629" w:rsidRPr="00504198">
        <w:t xml:space="preserve"> and negotiation</w:t>
      </w:r>
      <w:r w:rsidR="00634673" w:rsidRPr="00504198">
        <w:t xml:space="preserve"> with ‘Penelope’s’ agent regarding</w:t>
      </w:r>
      <w:r w:rsidR="00A97629" w:rsidRPr="00504198">
        <w:t xml:space="preserve"> nudity than </w:t>
      </w:r>
      <w:r w:rsidR="00435576" w:rsidRPr="00504198">
        <w:t>she is aware of or recalls</w:t>
      </w:r>
      <w:r w:rsidR="005D29B8" w:rsidRPr="00504198">
        <w:t>.</w:t>
      </w:r>
    </w:p>
    <w:p w14:paraId="58B0375A" w14:textId="7DDE89D9" w:rsidR="00FF10F2" w:rsidRPr="00504198" w:rsidRDefault="005D29B8" w:rsidP="008049D4">
      <w:pPr>
        <w:pStyle w:val="ParaLevel1"/>
      </w:pPr>
      <w:r w:rsidRPr="00504198">
        <w:t xml:space="preserve">Mr Clarke’s evidence regarding the </w:t>
      </w:r>
      <w:r w:rsidR="008103DC" w:rsidRPr="00504198">
        <w:t>shot that he planned to film was not credible</w:t>
      </w:r>
      <w:r w:rsidR="00FD0202" w:rsidRPr="00504198">
        <w:t>, and it was inconsistent with his first statement in which he said “</w:t>
      </w:r>
      <w:r w:rsidR="00FD0202" w:rsidRPr="00504198">
        <w:rPr>
          <w:i/>
          <w:iCs/>
        </w:rPr>
        <w:t>it was expressly agreed that Penelope’s private parts would not be filmed</w:t>
      </w:r>
      <w:r w:rsidR="00FD0202" w:rsidRPr="00504198">
        <w:t>”.</w:t>
      </w:r>
      <w:r w:rsidR="005E0279" w:rsidRPr="00504198">
        <w:t xml:space="preserve"> </w:t>
      </w:r>
      <w:r w:rsidR="00745A2F" w:rsidRPr="00504198">
        <w:t>Unsurprisingly</w:t>
      </w:r>
      <w:r w:rsidR="005E0279" w:rsidRPr="00504198">
        <w:t>, it was not even suggested to ‘Penelope’ in cross-examination that she had agreed to</w:t>
      </w:r>
      <w:r w:rsidR="00301038" w:rsidRPr="00504198">
        <w:t xml:space="preserve"> </w:t>
      </w:r>
      <w:r w:rsidR="00FD0202" w:rsidRPr="00504198">
        <w:t xml:space="preserve">the </w:t>
      </w:r>
      <w:r w:rsidR="00301038" w:rsidRPr="00504198">
        <w:t>filming</w:t>
      </w:r>
      <w:r w:rsidR="005E0279" w:rsidRPr="00504198">
        <w:t xml:space="preserve"> </w:t>
      </w:r>
      <w:r w:rsidR="00FD0202" w:rsidRPr="00504198">
        <w:t xml:space="preserve">of </w:t>
      </w:r>
      <w:r w:rsidR="00882087" w:rsidRPr="00504198">
        <w:t>any part of her “</w:t>
      </w:r>
      <w:r w:rsidR="00882087" w:rsidRPr="00504198">
        <w:rPr>
          <w:i/>
          <w:iCs/>
        </w:rPr>
        <w:t>crotch</w:t>
      </w:r>
      <w:r w:rsidR="00882087" w:rsidRPr="00504198">
        <w:t>”</w:t>
      </w:r>
      <w:r w:rsidR="00301038" w:rsidRPr="00504198">
        <w:t>.</w:t>
      </w:r>
      <w:r w:rsidR="00AB71D0" w:rsidRPr="00504198">
        <w:t xml:space="preserve"> She gave clear and compelling evidence that she drew the lin</w:t>
      </w:r>
      <w:r w:rsidR="00E939EE" w:rsidRPr="00504198">
        <w:t>e at appearing topless because that could be show</w:t>
      </w:r>
      <w:r w:rsidR="00382243" w:rsidRPr="00504198">
        <w:t>n</w:t>
      </w:r>
      <w:r w:rsidR="00E939EE" w:rsidRPr="00504198">
        <w:t xml:space="preserve"> on film whereas she was prepared to</w:t>
      </w:r>
      <w:r w:rsidR="00382243" w:rsidRPr="00504198">
        <w:t xml:space="preserve"> be</w:t>
      </w:r>
      <w:r w:rsidR="00E939EE" w:rsidRPr="00504198">
        <w:t xml:space="preserve"> naked on her bottom half for the filming </w:t>
      </w:r>
      <w:r w:rsidR="00FF10F2" w:rsidRPr="00504198">
        <w:t>of the sex scene because she knew that</w:t>
      </w:r>
      <w:r w:rsidR="001965B9" w:rsidRPr="00504198">
        <w:t xml:space="preserve"> “</w:t>
      </w:r>
      <w:r w:rsidR="001965B9" w:rsidRPr="00504198">
        <w:rPr>
          <w:i/>
          <w:iCs/>
        </w:rPr>
        <w:t>footage of naked lower parts could not be shown</w:t>
      </w:r>
      <w:r w:rsidR="001965B9" w:rsidRPr="00504198">
        <w:t>” in the production.</w:t>
      </w:r>
      <w:r w:rsidR="00CA5BF3" w:rsidRPr="00504198">
        <w:t xml:space="preserve"> Nevertheless, I accept that</w:t>
      </w:r>
      <w:r w:rsidR="0052383D" w:rsidRPr="00504198">
        <w:t xml:space="preserve"> the precise way in which the scene would be shot </w:t>
      </w:r>
      <w:r w:rsidR="00014EAD" w:rsidRPr="00504198">
        <w:t>evolved</w:t>
      </w:r>
      <w:r w:rsidR="001B4125" w:rsidRPr="00504198">
        <w:t xml:space="preserve"> to a degree</w:t>
      </w:r>
      <w:r w:rsidR="00014EAD" w:rsidRPr="00504198">
        <w:t xml:space="preserve"> and</w:t>
      </w:r>
      <w:r w:rsidR="00CA5BF3" w:rsidRPr="00504198">
        <w:t xml:space="preserve"> </w:t>
      </w:r>
      <w:r w:rsidR="00AC4989" w:rsidRPr="00504198">
        <w:t>it is only with hindsight that it became clear that ‘Penelope’ could have worn a patch or some form of covering without affecting the scene.</w:t>
      </w:r>
    </w:p>
    <w:p w14:paraId="1A434F24" w14:textId="5A929990" w:rsidR="00032F84" w:rsidRPr="00504198" w:rsidRDefault="00662568" w:rsidP="008049D4">
      <w:pPr>
        <w:pStyle w:val="ParaLevel1"/>
      </w:pPr>
      <w:r w:rsidRPr="00504198">
        <w:t xml:space="preserve">The filming of the sex scene obviously took more than 10 seconds, as Mr Clarke had to accept. </w:t>
      </w:r>
      <w:r w:rsidR="00B17B9B" w:rsidRPr="00504198">
        <w:t>The tracking shot is itself a little over twice that length</w:t>
      </w:r>
      <w:r w:rsidR="007C7E89" w:rsidRPr="00504198">
        <w:t xml:space="preserve"> and the scene was not shot in a single take. </w:t>
      </w:r>
      <w:r w:rsidR="00C11AAD" w:rsidRPr="00504198">
        <w:t xml:space="preserve">Mr Clarke’s evidence was that there were three failed attempts to shoot the scene before they decided to shoot it a different way. He did not say how many </w:t>
      </w:r>
      <w:r w:rsidR="00CB70E4" w:rsidRPr="00504198">
        <w:t xml:space="preserve">takes there were after the first three, but at the very least </w:t>
      </w:r>
      <w:r w:rsidR="00E9278B" w:rsidRPr="00504198">
        <w:t>on his evidence there were four takes</w:t>
      </w:r>
      <w:r w:rsidR="00782F87" w:rsidRPr="00504198">
        <w:t xml:space="preserve"> in total, and it is likely to have </w:t>
      </w:r>
      <w:r w:rsidR="00AC6909" w:rsidRPr="00504198">
        <w:t xml:space="preserve">required </w:t>
      </w:r>
      <w:r w:rsidR="00782F87" w:rsidRPr="00504198">
        <w:t xml:space="preserve">more than one </w:t>
      </w:r>
      <w:r w:rsidR="00AC6909" w:rsidRPr="00504198">
        <w:t>take following the chan</w:t>
      </w:r>
      <w:r w:rsidR="00FE3B2F" w:rsidRPr="00504198">
        <w:t>ge</w:t>
      </w:r>
      <w:r w:rsidR="00E9278B" w:rsidRPr="00504198">
        <w:t>. ‘Penelope’ could not recall precisely how many takes there were but she said it would be usual for there to be four or five takes from each angle.</w:t>
      </w:r>
      <w:r w:rsidR="0047629D" w:rsidRPr="00504198">
        <w:t xml:space="preserve"> When the close up shots were taken </w:t>
      </w:r>
      <w:r w:rsidR="00086C1A" w:rsidRPr="00504198">
        <w:t>she was able to wear tracksuit bottoms, so I conclude</w:t>
      </w:r>
      <w:r w:rsidR="00701FC7" w:rsidRPr="00504198">
        <w:t xml:space="preserve"> that there</w:t>
      </w:r>
      <w:r w:rsidR="00112418">
        <w:t xml:space="preserve"> </w:t>
      </w:r>
      <w:r w:rsidR="00682135">
        <w:t xml:space="preserve">were </w:t>
      </w:r>
      <w:r w:rsidR="00112418">
        <w:t xml:space="preserve">at least four and probably </w:t>
      </w:r>
      <w:r w:rsidR="00223AE3" w:rsidRPr="00504198">
        <w:t xml:space="preserve">five takes while her bottom half was naked. That would have </w:t>
      </w:r>
      <w:r w:rsidR="00032F84" w:rsidRPr="00504198">
        <w:t>taken several minutes, at least.</w:t>
      </w:r>
    </w:p>
    <w:p w14:paraId="403030EA" w14:textId="17E3053F" w:rsidR="00F55E78" w:rsidRPr="00504198" w:rsidRDefault="002A3DBD" w:rsidP="008049D4">
      <w:pPr>
        <w:pStyle w:val="ParaLevel1"/>
      </w:pPr>
      <w:r w:rsidRPr="00504198">
        <w:t xml:space="preserve">I accept the clear and convincing evidence that </w:t>
      </w:r>
      <w:r w:rsidR="0011798D" w:rsidRPr="00504198">
        <w:t xml:space="preserve">‘Penelope’ gave </w:t>
      </w:r>
      <w:r w:rsidR="001C6680" w:rsidRPr="00504198">
        <w:t xml:space="preserve">regarding </w:t>
      </w:r>
      <w:r w:rsidR="00D625A3" w:rsidRPr="00504198">
        <w:t xml:space="preserve">Mr Clarke’s </w:t>
      </w:r>
      <w:r w:rsidR="00AB5136" w:rsidRPr="00504198">
        <w:t>mis</w:t>
      </w:r>
      <w:r w:rsidRPr="00504198">
        <w:t xml:space="preserve">conduct </w:t>
      </w:r>
      <w:r w:rsidR="00D625A3" w:rsidRPr="00504198">
        <w:t>during the filming of the sex scene</w:t>
      </w:r>
      <w:r w:rsidR="00AB5136" w:rsidRPr="00504198">
        <w:t xml:space="preserve">. </w:t>
      </w:r>
      <w:r w:rsidR="006529B1" w:rsidRPr="00504198">
        <w:t xml:space="preserve">The account Mr Clarke gave in his statement </w:t>
      </w:r>
      <w:r w:rsidR="00C36772" w:rsidRPr="00504198">
        <w:t xml:space="preserve">quickly </w:t>
      </w:r>
      <w:r w:rsidR="006529B1" w:rsidRPr="00504198">
        <w:t>fell apart</w:t>
      </w:r>
      <w:r w:rsidR="00C36772" w:rsidRPr="00504198">
        <w:t xml:space="preserve"> in oral evidence. The footage showed that h</w:t>
      </w:r>
      <w:r w:rsidR="001372C4" w:rsidRPr="00504198">
        <w:t>is penis was fully exposed</w:t>
      </w:r>
      <w:r w:rsidR="00DB6258" w:rsidRPr="00504198">
        <w:t>;</w:t>
      </w:r>
      <w:r w:rsidR="001372C4" w:rsidRPr="00504198">
        <w:t xml:space="preserve"> he had not merel</w:t>
      </w:r>
      <w:r w:rsidR="00DB6258" w:rsidRPr="00504198">
        <w:t xml:space="preserve">y </w:t>
      </w:r>
      <w:r w:rsidR="00BA44A0" w:rsidRPr="00504198">
        <w:t xml:space="preserve">slightly </w:t>
      </w:r>
      <w:r w:rsidR="00DB6258" w:rsidRPr="00504198">
        <w:t>lowered his trousers sufficiently to convey that impression. He was not bearing his weight on his left leg</w:t>
      </w:r>
      <w:r w:rsidR="00064048" w:rsidRPr="00504198">
        <w:t>: the footage shows his hips right up against ‘Penelope’s’.</w:t>
      </w:r>
      <w:r w:rsidR="00EE66FA" w:rsidRPr="00504198">
        <w:t xml:space="preserve"> The filming obviously took much longer than 10 seconds, as I have said.</w:t>
      </w:r>
      <w:r w:rsidR="00CA242B" w:rsidRPr="00504198">
        <w:t xml:space="preserve"> </w:t>
      </w:r>
      <w:r w:rsidR="00EC6B12" w:rsidRPr="00504198">
        <w:t xml:space="preserve">I reject his evidence that he </w:t>
      </w:r>
      <w:r w:rsidR="00BD541A" w:rsidRPr="00504198">
        <w:t>wore any form of cover on his penis during the filming of the sex scene</w:t>
      </w:r>
      <w:r w:rsidR="00EC6B12" w:rsidRPr="00504198">
        <w:t>.</w:t>
      </w:r>
      <w:r w:rsidR="00FF3761" w:rsidRPr="00504198">
        <w:t xml:space="preserve"> It was agreed beforehand that he would be naked</w:t>
      </w:r>
      <w:r w:rsidR="00184549" w:rsidRPr="00504198">
        <w:t xml:space="preserve">, and it is difficult to understand how a nylon sock </w:t>
      </w:r>
      <w:r w:rsidR="006C2EDB" w:rsidRPr="00504198">
        <w:t>would have been fit for purpose, especially if, as Mr Clarke maintained, he did not have an erection during the filming of the scene.</w:t>
      </w:r>
      <w:r w:rsidR="00310657" w:rsidRPr="00504198">
        <w:t xml:space="preserve"> </w:t>
      </w:r>
      <w:r w:rsidR="005B4A16" w:rsidRPr="00504198">
        <w:t>Although it was put to ‘Penelope’ more than once that he wore a “</w:t>
      </w:r>
      <w:r w:rsidR="005B4A16" w:rsidRPr="00504198">
        <w:rPr>
          <w:i/>
          <w:iCs/>
        </w:rPr>
        <w:t>patch</w:t>
      </w:r>
      <w:r w:rsidR="005B4A16" w:rsidRPr="00504198">
        <w:t>”, th</w:t>
      </w:r>
      <w:r w:rsidR="009D14ED" w:rsidRPr="00504198">
        <w:t>at was not his evidence, and her clear evidence was that he did not.</w:t>
      </w:r>
    </w:p>
    <w:p w14:paraId="39D68333" w14:textId="0A01F2D0" w:rsidR="00BC7053" w:rsidRPr="00504198" w:rsidRDefault="0052730C" w:rsidP="008049D4">
      <w:pPr>
        <w:pStyle w:val="ParaLevel1"/>
      </w:pPr>
      <w:r w:rsidRPr="00504198">
        <w:t>Mr Clarke</w:t>
      </w:r>
      <w:r w:rsidR="00E11D33" w:rsidRPr="00504198">
        <w:t xml:space="preserve">’s misconduct during the filming is consistent with his evident </w:t>
      </w:r>
      <w:r w:rsidR="00EA70EF" w:rsidRPr="00504198">
        <w:t xml:space="preserve">attraction </w:t>
      </w:r>
      <w:r w:rsidR="001056B8" w:rsidRPr="00504198">
        <w:t>to ‘Penelope’, as evidenced by his</w:t>
      </w:r>
      <w:r w:rsidR="005F3C0A" w:rsidRPr="00504198">
        <w:t xml:space="preserve"> earlier remarks and his</w:t>
      </w:r>
      <w:r w:rsidR="001056B8" w:rsidRPr="00504198">
        <w:t xml:space="preserve"> </w:t>
      </w:r>
      <w:r w:rsidR="006E0C65" w:rsidRPr="00504198">
        <w:t xml:space="preserve">subsequent behaviour </w:t>
      </w:r>
      <w:r w:rsidR="00376B74" w:rsidRPr="00504198">
        <w:t xml:space="preserve">in sending ‘Penelope’ an enormous </w:t>
      </w:r>
      <w:r w:rsidR="00922B9F" w:rsidRPr="00504198">
        <w:t xml:space="preserve">bouquet of flowers, and telling her that he was in </w:t>
      </w:r>
      <w:r w:rsidR="000E71DF" w:rsidRPr="00504198">
        <w:t>love with her.</w:t>
      </w:r>
      <w:r w:rsidR="005E4BC9" w:rsidRPr="00504198">
        <w:t xml:space="preserve"> </w:t>
      </w:r>
      <w:r w:rsidR="003B1CE6" w:rsidRPr="00504198">
        <w:t>Such a</w:t>
      </w:r>
      <w:r w:rsidR="00A13E28" w:rsidRPr="00504198">
        <w:t xml:space="preserve"> declaration was </w:t>
      </w:r>
      <w:r w:rsidR="00AB1A9E" w:rsidRPr="00504198">
        <w:t xml:space="preserve">atypical </w:t>
      </w:r>
      <w:r w:rsidR="00A24C3A" w:rsidRPr="00504198">
        <w:t xml:space="preserve">conduct on his part. </w:t>
      </w:r>
      <w:r w:rsidR="00940219" w:rsidRPr="00504198">
        <w:t xml:space="preserve">I accept </w:t>
      </w:r>
      <w:r w:rsidR="00A24C3A" w:rsidRPr="00504198">
        <w:t>Davie</w:t>
      </w:r>
      <w:r w:rsidR="00940219" w:rsidRPr="00504198">
        <w:t xml:space="preserve"> Fairbanks’ evidence, on which Mr Clarke relied, that </w:t>
      </w:r>
      <w:r w:rsidR="000960D6" w:rsidRPr="00504198">
        <w:t xml:space="preserve">Mr Clarke told him </w:t>
      </w:r>
      <w:r w:rsidR="001D7879" w:rsidRPr="00504198">
        <w:t>“</w:t>
      </w:r>
      <w:r w:rsidR="001D7879" w:rsidRPr="00504198">
        <w:rPr>
          <w:i/>
          <w:iCs/>
        </w:rPr>
        <w:t xml:space="preserve">he would always give women a standard speech at these meetings, which was to tell them about how he loved </w:t>
      </w:r>
      <w:r w:rsidR="007079F4" w:rsidRPr="00504198">
        <w:rPr>
          <w:i/>
          <w:iCs/>
        </w:rPr>
        <w:t xml:space="preserve">his wife and </w:t>
      </w:r>
      <w:r w:rsidR="002E5EFA" w:rsidRPr="00504198">
        <w:rPr>
          <w:i/>
          <w:iCs/>
        </w:rPr>
        <w:t>that</w:t>
      </w:r>
      <w:r w:rsidR="007079F4" w:rsidRPr="00504198">
        <w:rPr>
          <w:i/>
          <w:iCs/>
        </w:rPr>
        <w:t xml:space="preserve"> this was just sex and would go no further</w:t>
      </w:r>
      <w:r w:rsidR="007079F4" w:rsidRPr="00504198">
        <w:t>”</w:t>
      </w:r>
      <w:r w:rsidR="00066874" w:rsidRPr="00504198">
        <w:t xml:space="preserve">. </w:t>
      </w:r>
      <w:r w:rsidR="00FB7DC7" w:rsidRPr="00504198">
        <w:t>That</w:t>
      </w:r>
      <w:r w:rsidR="000353F8" w:rsidRPr="00504198">
        <w:t xml:space="preserve"> this was, in </w:t>
      </w:r>
      <w:r w:rsidR="00FB7DC7" w:rsidRPr="00504198">
        <w:t>fact,</w:t>
      </w:r>
      <w:r w:rsidR="000353F8" w:rsidRPr="00504198">
        <w:t xml:space="preserve"> </w:t>
      </w:r>
      <w:r w:rsidR="00EC0835">
        <w:t xml:space="preserve">the </w:t>
      </w:r>
      <w:r w:rsidR="000353F8" w:rsidRPr="00504198">
        <w:t>approach</w:t>
      </w:r>
      <w:r w:rsidR="00EC0835">
        <w:t xml:space="preserve"> he often took</w:t>
      </w:r>
      <w:r w:rsidR="000353F8" w:rsidRPr="00504198">
        <w:t xml:space="preserve"> is supported by</w:t>
      </w:r>
      <w:r w:rsidR="00FB7DC7" w:rsidRPr="00504198">
        <w:t xml:space="preserve"> </w:t>
      </w:r>
      <w:r w:rsidR="00066874" w:rsidRPr="00504198">
        <w:t>Mr Clarke’s emails to Naome Morris</w:t>
      </w:r>
      <w:r w:rsidR="00B66E35" w:rsidRPr="00504198">
        <w:t>.</w:t>
      </w:r>
      <w:r w:rsidR="00461393" w:rsidRPr="00504198">
        <w:t xml:space="preserve"> </w:t>
      </w:r>
      <w:r w:rsidR="00921A76" w:rsidRPr="00504198">
        <w:t>Nonetheless,</w:t>
      </w:r>
      <w:r w:rsidR="00B9170A" w:rsidRPr="00504198">
        <w:t xml:space="preserve"> having heard ‘Penelope’ give evidence, </w:t>
      </w:r>
      <w:r w:rsidR="00DA3368" w:rsidRPr="00504198">
        <w:t>I have no doubt that in this instance</w:t>
      </w:r>
      <w:r w:rsidR="00AA797F" w:rsidRPr="00504198">
        <w:t xml:space="preserve"> he spoke and acted in the way she described.</w:t>
      </w:r>
      <w:r w:rsidR="00F640AE" w:rsidRPr="00504198">
        <w:t xml:space="preserve"> </w:t>
      </w:r>
    </w:p>
    <w:p w14:paraId="1BDB869F" w14:textId="221B3615" w:rsidR="006C24C4" w:rsidRPr="00504198" w:rsidRDefault="00BC7053" w:rsidP="008049D4">
      <w:pPr>
        <w:pStyle w:val="ParaLevel1"/>
      </w:pPr>
      <w:r w:rsidRPr="00504198">
        <w:t>The fact that it would not have been an appropriate moment to send the crew out to rehears</w:t>
      </w:r>
      <w:r w:rsidR="003914C1" w:rsidRPr="00504198">
        <w:t xml:space="preserve">e in their absence is irrelevant. Mr Clarke was the </w:t>
      </w:r>
      <w:r w:rsidR="00BE3869" w:rsidRPr="00504198">
        <w:t>D</w:t>
      </w:r>
      <w:r w:rsidR="003914C1" w:rsidRPr="00504198">
        <w:t xml:space="preserve">irector and the crew would </w:t>
      </w:r>
      <w:r w:rsidR="002A4C2C" w:rsidRPr="00504198">
        <w:t xml:space="preserve">follow his instructions, irrespective of whether they believed he (and ‘Penelope’, who feared they thought she was complicit) </w:t>
      </w:r>
      <w:r w:rsidR="006C24C4" w:rsidRPr="00504198">
        <w:t>had some other motive for sending them out of the room.</w:t>
      </w:r>
    </w:p>
    <w:p w14:paraId="388C0EF6" w14:textId="02B8C6C2" w:rsidR="006C24C4" w:rsidRPr="00504198" w:rsidRDefault="00064202" w:rsidP="008049D4">
      <w:pPr>
        <w:pStyle w:val="ParaLevel1"/>
      </w:pPr>
      <w:r w:rsidRPr="00504198">
        <w:t xml:space="preserve">Mr Clarke placed heavy reliance </w:t>
      </w:r>
      <w:r w:rsidR="009365B6" w:rsidRPr="00504198">
        <w:t>on the absent evidence of the now deceased</w:t>
      </w:r>
      <w:r w:rsidR="0022240D" w:rsidRPr="00504198">
        <w:t xml:space="preserve"> DoP</w:t>
      </w:r>
      <w:r w:rsidR="009365B6" w:rsidRPr="00504198">
        <w:t xml:space="preserve">, whose </w:t>
      </w:r>
      <w:r w:rsidR="00856273" w:rsidRPr="00504198">
        <w:t>presence on set would have, according to Mr Clarke, made the conduct alleged by ‘Penelope’ impossible.</w:t>
      </w:r>
      <w:r w:rsidR="00F561C9" w:rsidRPr="00504198">
        <w:t xml:space="preserve"> </w:t>
      </w:r>
      <w:r w:rsidR="00846E8B" w:rsidRPr="00504198">
        <w:t xml:space="preserve">Although ‘Penelope’ could not recall who was the camera operator </w:t>
      </w:r>
      <w:r w:rsidR="00887969" w:rsidRPr="00504198">
        <w:t xml:space="preserve">during the filming of the sex scene, </w:t>
      </w:r>
      <w:r w:rsidR="00A331B8" w:rsidRPr="00504198">
        <w:t>her clear recollection was that it was not the</w:t>
      </w:r>
      <w:r w:rsidR="0022240D" w:rsidRPr="00504198">
        <w:t xml:space="preserve"> DoP</w:t>
      </w:r>
      <w:r w:rsidR="00C77308" w:rsidRPr="00504198">
        <w:t xml:space="preserve">, who was not present. </w:t>
      </w:r>
      <w:r w:rsidR="00887969" w:rsidRPr="00504198">
        <w:t>The IMDB credits, on which the Claimant relied to show that Mr Jenkins had a role on Production A, support ‘Penelope’s’ evidence that there were several camera crew</w:t>
      </w:r>
      <w:r w:rsidR="00202913" w:rsidRPr="00504198">
        <w:t xml:space="preserve"> on the production</w:t>
      </w:r>
      <w:r w:rsidR="00887969" w:rsidRPr="00504198">
        <w:t>, not only the first assistant camera (or focus puller, as Mr Clarke described him), but also a Steadicam operator, as well as a second assistant</w:t>
      </w:r>
      <w:r w:rsidR="004763EE" w:rsidRPr="00504198">
        <w:t xml:space="preserve"> camera</w:t>
      </w:r>
      <w:r w:rsidR="00887969" w:rsidRPr="00504198">
        <w:t xml:space="preserve"> and a </w:t>
      </w:r>
      <w:r w:rsidR="004763EE" w:rsidRPr="00504198">
        <w:t xml:space="preserve">camera </w:t>
      </w:r>
      <w:r w:rsidR="00887969" w:rsidRPr="00504198">
        <w:t>trainee</w:t>
      </w:r>
      <w:r w:rsidR="003B32BB" w:rsidRPr="00504198">
        <w:t>, who could have been behind the camera (most likely for a tracking shot the Steadicam operator)</w:t>
      </w:r>
      <w:r w:rsidR="00082531" w:rsidRPr="00504198">
        <w:t>.</w:t>
      </w:r>
      <w:r w:rsidR="001C5F5D" w:rsidRPr="00504198">
        <w:t xml:space="preserve"> </w:t>
      </w:r>
      <w:r w:rsidR="000F0E4D" w:rsidRPr="00504198">
        <w:t xml:space="preserve">On balance, I </w:t>
      </w:r>
      <w:r w:rsidR="007339AA" w:rsidRPr="00504198">
        <w:t xml:space="preserve">prefer </w:t>
      </w:r>
      <w:r w:rsidR="000F0E4D" w:rsidRPr="00504198">
        <w:t>‘Penelope’s’ evidence</w:t>
      </w:r>
      <w:r w:rsidR="007339AA" w:rsidRPr="00504198">
        <w:t xml:space="preserve"> that the</w:t>
      </w:r>
      <w:r w:rsidR="0022240D" w:rsidRPr="00504198">
        <w:t xml:space="preserve"> DoP</w:t>
      </w:r>
      <w:r w:rsidR="007339AA" w:rsidRPr="00504198">
        <w:t xml:space="preserve"> was not present. But in any event,</w:t>
      </w:r>
      <w:r w:rsidR="00CC44CF" w:rsidRPr="00504198">
        <w:t xml:space="preserve"> </w:t>
      </w:r>
      <w:r w:rsidR="008F6DA4" w:rsidRPr="00504198">
        <w:t xml:space="preserve">given the way </w:t>
      </w:r>
      <w:r w:rsidR="00D81755" w:rsidRPr="00504198">
        <w:t xml:space="preserve">Mr Clarke </w:t>
      </w:r>
      <w:r w:rsidR="008F6DA4" w:rsidRPr="00504198">
        <w:t xml:space="preserve">was lying on ‘Penelope’ </w:t>
      </w:r>
      <w:r w:rsidR="00CC44CF" w:rsidRPr="00504198">
        <w:t>none of the crew</w:t>
      </w:r>
      <w:r w:rsidR="008F6DA4" w:rsidRPr="00504198">
        <w:t xml:space="preserve"> on the closed set would have been able to see </w:t>
      </w:r>
      <w:r w:rsidR="00CC44CF" w:rsidRPr="00504198">
        <w:t>Mr Clarke’s</w:t>
      </w:r>
      <w:r w:rsidR="008F6DA4" w:rsidRPr="00504198">
        <w:t xml:space="preserve"> penis</w:t>
      </w:r>
      <w:r w:rsidR="00DB3C91" w:rsidRPr="00504198">
        <w:t xml:space="preserve">; and </w:t>
      </w:r>
      <w:r w:rsidR="00392BDF" w:rsidRPr="00504198">
        <w:t>Mr Clarke</w:t>
      </w:r>
      <w:r w:rsidR="00FE1138" w:rsidRPr="00504198">
        <w:t>’s comments about it were made in the crew’s absence.</w:t>
      </w:r>
      <w:r w:rsidR="00153833" w:rsidRPr="00504198">
        <w:t xml:space="preserve"> The contention that she would not have made the allegations that she has if the</w:t>
      </w:r>
      <w:r w:rsidR="0022240D" w:rsidRPr="00504198">
        <w:t xml:space="preserve"> DoP</w:t>
      </w:r>
      <w:r w:rsidR="00153833" w:rsidRPr="00504198">
        <w:t xml:space="preserve"> had still been alive </w:t>
      </w:r>
      <w:r w:rsidR="00AF0803" w:rsidRPr="00504198">
        <w:t>is manifestly wrong: she had done so before he died.</w:t>
      </w:r>
    </w:p>
    <w:p w14:paraId="76BDF260" w14:textId="5304D700" w:rsidR="002646D3" w:rsidRPr="00504198" w:rsidRDefault="002331B7" w:rsidP="008049D4">
      <w:pPr>
        <w:pStyle w:val="ParaLevel1"/>
      </w:pPr>
      <w:r w:rsidRPr="00504198">
        <w:t xml:space="preserve">‘Penelope’s’ account </w:t>
      </w:r>
      <w:r w:rsidR="00875EB7" w:rsidRPr="00504198">
        <w:t>is not undercut by an interview she gave in which she expressed her</w:t>
      </w:r>
      <w:r w:rsidR="00106E02" w:rsidRPr="00504198">
        <w:t xml:space="preserve"> happiness with the scene. First, she is a professional actor who would not have </w:t>
      </w:r>
      <w:r w:rsidR="00FB2A31" w:rsidRPr="00504198">
        <w:t>made a complaint to a journalist about Mr Clarke’s behaviour during</w:t>
      </w:r>
      <w:r w:rsidR="00E86A54" w:rsidRPr="00504198">
        <w:t xml:space="preserve"> </w:t>
      </w:r>
      <w:r w:rsidR="004B5296" w:rsidRPr="00504198">
        <w:t xml:space="preserve">an interview which was part of the </w:t>
      </w:r>
      <w:r w:rsidR="002646D3" w:rsidRPr="00504198">
        <w:t xml:space="preserve">publicity </w:t>
      </w:r>
      <w:r w:rsidR="004B5296" w:rsidRPr="00504198">
        <w:t>promoting the production</w:t>
      </w:r>
      <w:r w:rsidR="002646D3" w:rsidRPr="00504198">
        <w:t xml:space="preserve">. </w:t>
      </w:r>
      <w:r w:rsidR="00F643BA" w:rsidRPr="00504198">
        <w:t xml:space="preserve">Secondly, what she was referring to in the interview was the </w:t>
      </w:r>
      <w:r w:rsidR="008D2232" w:rsidRPr="00504198">
        <w:t>outcome of the filming, not the process of fil</w:t>
      </w:r>
      <w:r w:rsidR="005463FB" w:rsidRPr="00504198">
        <w:t>ming it. Her concern was with the latter, not the former.</w:t>
      </w:r>
    </w:p>
    <w:p w14:paraId="4BAECA15" w14:textId="79B51277" w:rsidR="00174030" w:rsidRPr="00504198" w:rsidRDefault="000A6221" w:rsidP="008049D4">
      <w:pPr>
        <w:pStyle w:val="ParaLevel1"/>
      </w:pPr>
      <w:r w:rsidRPr="00504198">
        <w:t xml:space="preserve">I </w:t>
      </w:r>
      <w:r w:rsidR="00A41055" w:rsidRPr="00504198">
        <w:t xml:space="preserve">also </w:t>
      </w:r>
      <w:r w:rsidRPr="00504198">
        <w:t xml:space="preserve">accept ‘Penelope’s’ evidence </w:t>
      </w:r>
      <w:r w:rsidR="00A41055" w:rsidRPr="00504198">
        <w:t xml:space="preserve">regarding </w:t>
      </w:r>
      <w:r w:rsidR="00107FE6" w:rsidRPr="00504198">
        <w:t>Mr Clarke’s</w:t>
      </w:r>
      <w:r w:rsidR="00A41055" w:rsidRPr="00504198">
        <w:t xml:space="preserve"> behaviour towards her after she </w:t>
      </w:r>
      <w:r w:rsidR="002C49A5" w:rsidRPr="00504198">
        <w:t>rejected his advances, and took issue with him sending her flowers. I</w:t>
      </w:r>
      <w:r w:rsidR="004B2D92" w:rsidRPr="00504198">
        <w:t>n my judgment, i</w:t>
      </w:r>
      <w:r w:rsidR="002C49A5" w:rsidRPr="00504198">
        <w:t xml:space="preserve">t was clear from Mr Clarke’s own evidence that he became </w:t>
      </w:r>
      <w:r w:rsidR="00107FE6" w:rsidRPr="00504198">
        <w:t xml:space="preserve">seriously </w:t>
      </w:r>
      <w:r w:rsidR="003D0638" w:rsidRPr="00504198">
        <w:t>vexed by her</w:t>
      </w:r>
      <w:r w:rsidR="004B2D92" w:rsidRPr="00504198">
        <w:t xml:space="preserve"> and I conclude that his behaviour towards her became petulant</w:t>
      </w:r>
      <w:r w:rsidR="002331B7" w:rsidRPr="00504198">
        <w:t>.</w:t>
      </w:r>
      <w:r w:rsidR="003C1459" w:rsidRPr="00504198">
        <w:t xml:space="preserve"> </w:t>
      </w:r>
      <w:r w:rsidR="00894FAF" w:rsidRPr="00504198">
        <w:t>I accept that he</w:t>
      </w:r>
      <w:r w:rsidR="001D66A5" w:rsidRPr="00504198">
        <w:t xml:space="preserve"> treated her in a way that felt humiliating, </w:t>
      </w:r>
      <w:r w:rsidR="001E6B0A" w:rsidRPr="00504198">
        <w:t>brazenly ignor</w:t>
      </w:r>
      <w:r w:rsidR="001D66A5" w:rsidRPr="00504198">
        <w:t>ing</w:t>
      </w:r>
      <w:r w:rsidR="001E6B0A" w:rsidRPr="00504198">
        <w:t xml:space="preserve"> her during </w:t>
      </w:r>
      <w:r w:rsidR="001D66A5" w:rsidRPr="00504198">
        <w:t xml:space="preserve">press interviews promoting the production. I also </w:t>
      </w:r>
      <w:r w:rsidR="00D03DDB" w:rsidRPr="00504198">
        <w:t xml:space="preserve">find that he was responsible for </w:t>
      </w:r>
      <w:r w:rsidR="0050624D" w:rsidRPr="00504198">
        <w:t>her being seated at a distance from the rest of the cast and crew, and not called onto the stage during the premiere.</w:t>
      </w:r>
      <w:r w:rsidR="00EB45DC" w:rsidRPr="00504198">
        <w:t xml:space="preserve"> ‘Penelope’s evidence that </w:t>
      </w:r>
      <w:r w:rsidR="009C6421" w:rsidRPr="00504198">
        <w:t>Mr Clarke was “</w:t>
      </w:r>
      <w:r w:rsidR="009C6421" w:rsidRPr="00504198">
        <w:rPr>
          <w:i/>
          <w:iCs/>
        </w:rPr>
        <w:t>absolutely across every level of the production and post production and the press</w:t>
      </w:r>
      <w:r w:rsidR="009C6421" w:rsidRPr="00504198">
        <w:t>”</w:t>
      </w:r>
      <w:r w:rsidR="00EB45DC" w:rsidRPr="00504198">
        <w:t xml:space="preserve"> </w:t>
      </w:r>
      <w:r w:rsidR="00877086" w:rsidRPr="00504198">
        <w:t>strikes me as accurate, and</w:t>
      </w:r>
      <w:r w:rsidR="009F53CE" w:rsidRPr="00504198">
        <w:t xml:space="preserve"> given her role in the production I do not accept that she would have been treated as she was </w:t>
      </w:r>
      <w:r w:rsidR="005B54E4" w:rsidRPr="00504198">
        <w:t>at the premiere other than at his behest</w:t>
      </w:r>
      <w:r w:rsidR="009C6421" w:rsidRPr="00504198">
        <w:t>.</w:t>
      </w:r>
      <w:r w:rsidR="006529B0" w:rsidRPr="00504198">
        <w:t xml:space="preserve"> </w:t>
      </w:r>
    </w:p>
    <w:p w14:paraId="52D22DD9" w14:textId="4CEB7434" w:rsidR="001241B8" w:rsidRPr="00504198" w:rsidRDefault="00AF4B11" w:rsidP="008049D4">
      <w:pPr>
        <w:pStyle w:val="ParaLevel1"/>
      </w:pPr>
      <w:r w:rsidRPr="00504198">
        <w:t xml:space="preserve">In conclusion, </w:t>
      </w:r>
      <w:r w:rsidR="00997CEC" w:rsidRPr="00504198">
        <w:t xml:space="preserve">for the footage ultimately taken, it was not necessary for ‘Penelope’ to be nude from the waist down. Contrary to paragraph 25G of the </w:t>
      </w:r>
      <w:r w:rsidR="00F92C2C">
        <w:t>A</w:t>
      </w:r>
      <w:r w:rsidR="00997CEC" w:rsidRPr="00504198">
        <w:t xml:space="preserve">mended Defence, that was not because she would be covered with a blanket. As she explained, a blanket was available to cover her between takes, not during filming. </w:t>
      </w:r>
      <w:r w:rsidR="00EC1AF4" w:rsidRPr="00504198">
        <w:t xml:space="preserve">I have not found that </w:t>
      </w:r>
      <w:r w:rsidR="004441C4" w:rsidRPr="00504198">
        <w:t xml:space="preserve">the requirement for ‘Penelope’ to be </w:t>
      </w:r>
      <w:r w:rsidR="00E13B6E" w:rsidRPr="00504198">
        <w:t>naked below the waist for the filming of the sex scene was introduced for Mr Clarke’s sexual gratification</w:t>
      </w:r>
      <w:r w:rsidR="003427A7" w:rsidRPr="00504198">
        <w:t xml:space="preserve">, but he did </w:t>
      </w:r>
      <w:r w:rsidR="00A960DB" w:rsidRPr="00504198">
        <w:t>then take advantage of it for that purpose</w:t>
      </w:r>
      <w:r w:rsidR="00E13B6E" w:rsidRPr="00504198">
        <w:t xml:space="preserve">. </w:t>
      </w:r>
      <w:r w:rsidR="00A960DB" w:rsidRPr="00504198">
        <w:t xml:space="preserve">Save </w:t>
      </w:r>
      <w:r w:rsidR="006A27EB" w:rsidRPr="00504198">
        <w:t>to th</w:t>
      </w:r>
      <w:r w:rsidR="0014158D" w:rsidRPr="00504198">
        <w:t>at limited</w:t>
      </w:r>
      <w:r w:rsidR="006A27EB" w:rsidRPr="00504198">
        <w:t xml:space="preserve"> extent</w:t>
      </w:r>
      <w:r w:rsidR="00541690" w:rsidRPr="00504198">
        <w:rPr>
          <w:rStyle w:val="FootnoteReference"/>
        </w:rPr>
        <w:footnoteReference w:id="7"/>
      </w:r>
      <w:r w:rsidR="006A27EB" w:rsidRPr="00504198">
        <w:t xml:space="preserve">, I accept the Guardian’s </w:t>
      </w:r>
      <w:r w:rsidR="0071671A" w:rsidRPr="00504198">
        <w:t>case in relation to ‘Penelope’.</w:t>
      </w:r>
      <w:r w:rsidR="00013FB3" w:rsidRPr="00504198">
        <w:t xml:space="preserve"> Most </w:t>
      </w:r>
      <w:r w:rsidR="00BB55A3" w:rsidRPr="00504198">
        <w:t>disturbing</w:t>
      </w:r>
      <w:r w:rsidR="00CB541C" w:rsidRPr="00504198">
        <w:t xml:space="preserve">ly, </w:t>
      </w:r>
      <w:r w:rsidR="003A0D86" w:rsidRPr="00504198">
        <w:t xml:space="preserve">his </w:t>
      </w:r>
      <w:r w:rsidR="00CB541C" w:rsidRPr="00504198">
        <w:t>mis</w:t>
      </w:r>
      <w:r w:rsidR="003A0D86" w:rsidRPr="00504198">
        <w:t>behaviour during the</w:t>
      </w:r>
      <w:r w:rsidR="00CB541C" w:rsidRPr="00504198">
        <w:t xml:space="preserve"> filming of the</w:t>
      </w:r>
      <w:r w:rsidR="0071594F" w:rsidRPr="00504198">
        <w:t xml:space="preserve"> </w:t>
      </w:r>
      <w:r w:rsidR="003A0D86" w:rsidRPr="00504198">
        <w:t>sex scene was a</w:t>
      </w:r>
      <w:r w:rsidR="00A52793" w:rsidRPr="00504198">
        <w:t xml:space="preserve"> </w:t>
      </w:r>
      <w:r w:rsidR="00240B9E" w:rsidRPr="00504198">
        <w:t xml:space="preserve">serious abuse of </w:t>
      </w:r>
      <w:r w:rsidR="003A0D86" w:rsidRPr="00504198">
        <w:t>his position as</w:t>
      </w:r>
      <w:r w:rsidR="00A52793" w:rsidRPr="00504198">
        <w:t xml:space="preserve"> the</w:t>
      </w:r>
      <w:r w:rsidR="003A0D86" w:rsidRPr="00504198">
        <w:t xml:space="preserve"> </w:t>
      </w:r>
      <w:r w:rsidR="00BE3869" w:rsidRPr="00504198">
        <w:t>D</w:t>
      </w:r>
      <w:r w:rsidR="003A0D86" w:rsidRPr="00504198">
        <w:t>irector</w:t>
      </w:r>
      <w:r w:rsidR="00A52793" w:rsidRPr="00504198">
        <w:t>.</w:t>
      </w:r>
    </w:p>
    <w:p w14:paraId="65AE8AD6" w14:textId="13BB538F" w:rsidR="007C2EBE" w:rsidRPr="00504198" w:rsidRDefault="007C2EBE" w:rsidP="008049D4">
      <w:pPr>
        <w:pStyle w:val="ParaLevel1"/>
        <w:numPr>
          <w:ilvl w:val="0"/>
          <w:numId w:val="0"/>
        </w:numPr>
        <w:rPr>
          <w:b/>
          <w:bCs/>
          <w:i/>
          <w:iCs/>
        </w:rPr>
      </w:pPr>
      <w:r w:rsidRPr="00504198">
        <w:rPr>
          <w:b/>
          <w:bCs/>
          <w:i/>
          <w:iCs/>
        </w:rPr>
        <w:t>(i</w:t>
      </w:r>
      <w:r w:rsidR="001C1695" w:rsidRPr="00504198">
        <w:rPr>
          <w:b/>
          <w:bCs/>
          <w:i/>
          <w:iCs/>
        </w:rPr>
        <w:t>v</w:t>
      </w:r>
      <w:r w:rsidRPr="00504198">
        <w:rPr>
          <w:b/>
          <w:bCs/>
          <w:i/>
          <w:iCs/>
        </w:rPr>
        <w:t>) Anna Kaiser</w:t>
      </w:r>
      <w:r w:rsidR="00672F31" w:rsidRPr="00504198">
        <w:rPr>
          <w:b/>
          <w:bCs/>
          <w:i/>
          <w:iCs/>
        </w:rPr>
        <w:t xml:space="preserve"> – Doghouse (2008)</w:t>
      </w:r>
    </w:p>
    <w:p w14:paraId="21C24105" w14:textId="28DF2DF5" w:rsidR="009E32C7" w:rsidRPr="00504198" w:rsidRDefault="009E32C7" w:rsidP="008049D4">
      <w:pPr>
        <w:pStyle w:val="ParaLevel1"/>
      </w:pPr>
      <w:r w:rsidRPr="00504198">
        <w:t>Anna Kaiser</w:t>
      </w:r>
      <w:r w:rsidR="007F6A36" w:rsidRPr="00504198">
        <w:t xml:space="preserve"> studied film </w:t>
      </w:r>
      <w:r w:rsidR="007F6C43" w:rsidRPr="00504198">
        <w:t>directing at the German Film and TV Academy Berlin from 2010 to 2018, and she is now</w:t>
      </w:r>
      <w:r w:rsidR="00C905BF" w:rsidRPr="00504198">
        <w:t xml:space="preserve"> an Assist</w:t>
      </w:r>
      <w:r w:rsidR="00FF3888" w:rsidRPr="00504198">
        <w:t>ant Director working on film productions in Berlin, Germany.</w:t>
      </w:r>
      <w:r w:rsidR="00C569EB" w:rsidRPr="00504198">
        <w:t xml:space="preserve"> </w:t>
      </w:r>
      <w:r w:rsidR="00663049" w:rsidRPr="00504198">
        <w:t xml:space="preserve">The Guardian’s pleaded allegation </w:t>
      </w:r>
      <w:r w:rsidR="0035733D" w:rsidRPr="00504198">
        <w:t xml:space="preserve">regarding Ms Kaiser relates to </w:t>
      </w:r>
      <w:r w:rsidR="00DC3723" w:rsidRPr="00504198">
        <w:t>July and August 2008</w:t>
      </w:r>
      <w:r w:rsidR="00242E04" w:rsidRPr="00504198">
        <w:t xml:space="preserve"> </w:t>
      </w:r>
      <w:r w:rsidR="00047BAB" w:rsidRPr="00504198">
        <w:t xml:space="preserve">when </w:t>
      </w:r>
      <w:r w:rsidR="00813E41" w:rsidRPr="00504198">
        <w:t>Ms Kaiser</w:t>
      </w:r>
      <w:r w:rsidR="00F94498" w:rsidRPr="00504198">
        <w:t xml:space="preserve">, </w:t>
      </w:r>
      <w:r w:rsidR="00D668CE" w:rsidRPr="00504198">
        <w:t xml:space="preserve">at the age of </w:t>
      </w:r>
      <w:r w:rsidR="00525B15" w:rsidRPr="00504198">
        <w:t>2</w:t>
      </w:r>
      <w:r w:rsidR="00D94C30" w:rsidRPr="00504198">
        <w:t>2</w:t>
      </w:r>
      <w:r w:rsidR="00525B15" w:rsidRPr="00504198">
        <w:t>,</w:t>
      </w:r>
      <w:r w:rsidR="00813E41" w:rsidRPr="00504198">
        <w:t xml:space="preserve"> </w:t>
      </w:r>
      <w:r w:rsidR="001A2FFC" w:rsidRPr="00504198">
        <w:t xml:space="preserve">undertook an unpaid internship as a </w:t>
      </w:r>
      <w:r w:rsidR="00C32903" w:rsidRPr="00504198">
        <w:t xml:space="preserve">camera assistant </w:t>
      </w:r>
      <w:r w:rsidR="000C558F" w:rsidRPr="00504198">
        <w:t xml:space="preserve">for the film </w:t>
      </w:r>
      <w:r w:rsidR="000C558F" w:rsidRPr="00504198">
        <w:rPr>
          <w:i/>
          <w:iCs/>
        </w:rPr>
        <w:t xml:space="preserve">Doghouse </w:t>
      </w:r>
      <w:r w:rsidR="000C558F" w:rsidRPr="00504198">
        <w:t>in which Mr Clarke played the leading role of Mikey.</w:t>
      </w:r>
      <w:r w:rsidR="00324148" w:rsidRPr="00504198">
        <w:t xml:space="preserve"> The name by which she was then known, which remains her professional name, is Anna Avramenko.</w:t>
      </w:r>
      <w:r w:rsidR="00D30460" w:rsidRPr="00504198">
        <w:t xml:space="preserve"> Although English is not her first language, </w:t>
      </w:r>
      <w:r w:rsidR="005468E2" w:rsidRPr="00504198">
        <w:t>Ms Kaiser</w:t>
      </w:r>
      <w:r w:rsidR="0021125F" w:rsidRPr="00504198">
        <w:t xml:space="preserve"> lived in England for</w:t>
      </w:r>
      <w:r w:rsidR="005468E2" w:rsidRPr="00504198">
        <w:t xml:space="preserve"> some of her childhood</w:t>
      </w:r>
      <w:r w:rsidR="002B11A0" w:rsidRPr="00504198">
        <w:t>,</w:t>
      </w:r>
      <w:r w:rsidR="005468E2" w:rsidRPr="00504198">
        <w:t xml:space="preserve"> </w:t>
      </w:r>
      <w:r w:rsidR="00C309C4" w:rsidRPr="00504198">
        <w:t xml:space="preserve">graduated </w:t>
      </w:r>
      <w:r w:rsidR="00C80E42" w:rsidRPr="00504198">
        <w:t xml:space="preserve">from the University of Oxford with a BA in </w:t>
      </w:r>
      <w:r w:rsidR="00134E85" w:rsidRPr="00504198">
        <w:t>Philosophy, P</w:t>
      </w:r>
      <w:r w:rsidR="00C80E42" w:rsidRPr="00504198">
        <w:t>olitics, and Economics in 2007</w:t>
      </w:r>
      <w:r w:rsidR="00302AAD" w:rsidRPr="00504198">
        <w:t xml:space="preserve">, and her </w:t>
      </w:r>
      <w:r w:rsidR="001A7D13" w:rsidRPr="00504198">
        <w:t>English</w:t>
      </w:r>
      <w:r w:rsidR="00E54AA8" w:rsidRPr="00504198">
        <w:t xml:space="preserve"> </w:t>
      </w:r>
      <w:r w:rsidR="00C8251E" w:rsidRPr="00504198">
        <w:t>i</w:t>
      </w:r>
      <w:r w:rsidR="00E54AA8" w:rsidRPr="00504198">
        <w:t>s</w:t>
      </w:r>
      <w:r w:rsidR="00302AAD" w:rsidRPr="00504198">
        <w:t xml:space="preserve"> </w:t>
      </w:r>
      <w:r w:rsidR="00BA7CE5">
        <w:t>impeccable.</w:t>
      </w:r>
    </w:p>
    <w:p w14:paraId="71E1F9B2" w14:textId="34841954" w:rsidR="007A749A" w:rsidRPr="00504198" w:rsidRDefault="007A749A" w:rsidP="008049D4">
      <w:pPr>
        <w:pStyle w:val="ParaLevel1"/>
      </w:pPr>
      <w:bookmarkStart w:id="29" w:name="_Ref200451505"/>
      <w:r w:rsidRPr="00504198">
        <w:t>The Guardian’s pleaded allegation in relation to Anna Kaiser is:</w:t>
      </w:r>
      <w:bookmarkEnd w:id="29"/>
    </w:p>
    <w:p w14:paraId="614D1FCF" w14:textId="503B7F0F" w:rsidR="007A749A" w:rsidRPr="00504198" w:rsidRDefault="007A749A" w:rsidP="008049D4">
      <w:pPr>
        <w:pStyle w:val="Quote"/>
      </w:pPr>
      <w:r w:rsidRPr="00504198">
        <w:t>“30. During filming, the Claimant attempted to kiss [Anna Kaiser] on her lips on a number of occasions. On each occasion, [Ms Kaiser] tried to avoid the kiss but the Claimant persisted in attempting to kiss [Ms Kaiser] despite this and despite [Ms Kaiser] trying to deter him by saying she had a boyfriend.”</w:t>
      </w:r>
    </w:p>
    <w:p w14:paraId="66CA348B" w14:textId="7CD0DC7D" w:rsidR="007A749A" w:rsidRPr="00504198" w:rsidRDefault="007A749A" w:rsidP="008049D4">
      <w:pPr>
        <w:pStyle w:val="ParaLevel1"/>
      </w:pPr>
      <w:r w:rsidRPr="00504198">
        <w:t>Mr Clarke’s pleaded response is:</w:t>
      </w:r>
    </w:p>
    <w:p w14:paraId="0AF5C3C0" w14:textId="20AEBEA2" w:rsidR="0087406C" w:rsidRPr="00504198" w:rsidRDefault="00A6027C" w:rsidP="008049D4">
      <w:pPr>
        <w:pStyle w:val="Quote"/>
      </w:pPr>
      <w:r w:rsidRPr="00504198">
        <w:t>“Paragraph 30 is denied. The Claimant did not behave as alleged. He did not attempt to kiss [Ms Kaiser] on the lips and to persist doing so when she tried to avoid him doing so.”</w:t>
      </w:r>
    </w:p>
    <w:p w14:paraId="5CFFEFE9" w14:textId="1A174D1B" w:rsidR="00745345" w:rsidRPr="00504198" w:rsidRDefault="004C7143" w:rsidP="008049D4">
      <w:pPr>
        <w:pStyle w:val="ParaLevel1"/>
      </w:pPr>
      <w:r w:rsidRPr="00504198">
        <w:t xml:space="preserve">In his </w:t>
      </w:r>
      <w:r w:rsidR="003C2D2C" w:rsidRPr="00504198">
        <w:t xml:space="preserve">first witness </w:t>
      </w:r>
      <w:r w:rsidR="00C2764E" w:rsidRPr="00504198">
        <w:t xml:space="preserve">statement Mr Clarke </w:t>
      </w:r>
      <w:r w:rsidR="00CC05A4" w:rsidRPr="00504198">
        <w:t xml:space="preserve">denied </w:t>
      </w:r>
      <w:r w:rsidR="007C454D" w:rsidRPr="00504198">
        <w:t xml:space="preserve">these allegations and said, </w:t>
      </w:r>
    </w:p>
    <w:p w14:paraId="2038AC99" w14:textId="61A3959C" w:rsidR="004C7143" w:rsidRPr="00504198" w:rsidRDefault="007C454D" w:rsidP="008049D4">
      <w:pPr>
        <w:pStyle w:val="Quote"/>
      </w:pPr>
      <w:r w:rsidRPr="00504198">
        <w:t>“I do not remember this woman, nor do I have any correspondence or relationship with her.</w:t>
      </w:r>
    </w:p>
    <w:p w14:paraId="72C0B1F7" w14:textId="24572CD8" w:rsidR="00745345" w:rsidRPr="00504198" w:rsidRDefault="00DB1372" w:rsidP="008049D4">
      <w:pPr>
        <w:pStyle w:val="Quote"/>
      </w:pPr>
      <w:r w:rsidRPr="00504198">
        <w:t>Doghouse was filmed during the night, in an abandoned hospital which had been converted with bedrooms for actors to sleep and eat whilst filming. I would rarely mix with the cas</w:t>
      </w:r>
      <w:r w:rsidR="00F06AE6">
        <w:t>t</w:t>
      </w:r>
      <w:r w:rsidRPr="00504198">
        <w:t xml:space="preserve"> and crew, and would often stay in my room, only leaving to attend set. I was simultaneously writing a script, which required a substantial amount of time, energy and focus. I therefore preferred to spend time in my room progressing my script, rather than with the remainder of the </w:t>
      </w:r>
      <w:r w:rsidR="00D668BD" w:rsidRPr="00504198">
        <w:t>crew.”</w:t>
      </w:r>
      <w:r w:rsidRPr="00504198">
        <w:t xml:space="preserve"> </w:t>
      </w:r>
    </w:p>
    <w:p w14:paraId="4B0424FB" w14:textId="7745F405" w:rsidR="0048464A" w:rsidRPr="00504198" w:rsidRDefault="00E9154C" w:rsidP="008049D4">
      <w:pPr>
        <w:pStyle w:val="ParaLevel1"/>
      </w:pPr>
      <w:r w:rsidRPr="00504198">
        <w:rPr>
          <w:i/>
          <w:iCs/>
        </w:rPr>
        <w:t>Doghouse</w:t>
      </w:r>
      <w:r w:rsidRPr="00504198">
        <w:t xml:space="preserve"> was a relatively small production.</w:t>
      </w:r>
      <w:r w:rsidR="00B24262" w:rsidRPr="00504198">
        <w:t xml:space="preserve"> </w:t>
      </w:r>
      <w:r w:rsidR="00F97DD4" w:rsidRPr="00504198">
        <w:t>Andrew Loveday, who was a producer</w:t>
      </w:r>
      <w:r w:rsidR="00057CC5" w:rsidRPr="00504198">
        <w:t xml:space="preserve"> on </w:t>
      </w:r>
      <w:r w:rsidR="00057CC5" w:rsidRPr="00504198">
        <w:rPr>
          <w:i/>
          <w:iCs/>
        </w:rPr>
        <w:t>Doghouse</w:t>
      </w:r>
      <w:r w:rsidR="00F97DD4" w:rsidRPr="00504198">
        <w:t xml:space="preserve">, said the crew </w:t>
      </w:r>
      <w:r w:rsidR="00C57E1F" w:rsidRPr="00504198">
        <w:t>consisted of “</w:t>
      </w:r>
      <w:r w:rsidR="00C57E1F" w:rsidRPr="00504198">
        <w:rPr>
          <w:i/>
          <w:iCs/>
        </w:rPr>
        <w:t>probably about 100 people</w:t>
      </w:r>
      <w:r w:rsidR="00C57E1F" w:rsidRPr="00504198">
        <w:t xml:space="preserve">”. </w:t>
      </w:r>
      <w:r w:rsidR="00F12C84" w:rsidRPr="00504198">
        <w:t xml:space="preserve">Ms Kaiser, similarly, </w:t>
      </w:r>
      <w:r w:rsidR="003361E7" w:rsidRPr="00504198">
        <w:t>thought there were “</w:t>
      </w:r>
      <w:r w:rsidR="003361E7" w:rsidRPr="00504198">
        <w:rPr>
          <w:i/>
          <w:iCs/>
        </w:rPr>
        <w:t>probably 80 to 100 people on and around the set</w:t>
      </w:r>
      <w:r w:rsidR="003361E7" w:rsidRPr="00504198">
        <w:t>”.</w:t>
      </w:r>
    </w:p>
    <w:p w14:paraId="5463F426" w14:textId="7A649C19" w:rsidR="00AE48D8" w:rsidRPr="00504198" w:rsidRDefault="005F78EA" w:rsidP="008049D4">
      <w:pPr>
        <w:pStyle w:val="ParaLevel1"/>
      </w:pPr>
      <w:r w:rsidRPr="00504198">
        <w:t xml:space="preserve">Ms </w:t>
      </w:r>
      <w:r w:rsidR="00781538" w:rsidRPr="00504198">
        <w:t>Kaiser</w:t>
      </w:r>
      <w:r w:rsidR="00E80911" w:rsidRPr="00504198">
        <w:t xml:space="preserve"> </w:t>
      </w:r>
      <w:r w:rsidR="00B947A5" w:rsidRPr="00504198">
        <w:t>worked for around 3-4 weeks</w:t>
      </w:r>
      <w:r w:rsidR="007B6527" w:rsidRPr="00504198">
        <w:t xml:space="preserve"> of the 6-week sh</w:t>
      </w:r>
      <w:r w:rsidR="00EF55E9" w:rsidRPr="00504198">
        <w:t>o</w:t>
      </w:r>
      <w:r w:rsidR="007B6527" w:rsidRPr="00504198">
        <w:t>ot, on location in</w:t>
      </w:r>
      <w:r w:rsidR="0062116A" w:rsidRPr="00504198">
        <w:t xml:space="preserve"> and around </w:t>
      </w:r>
      <w:r w:rsidR="005463CF" w:rsidRPr="00504198">
        <w:t>a disused hospital in</w:t>
      </w:r>
      <w:r w:rsidR="007B6527" w:rsidRPr="00504198">
        <w:t xml:space="preserve"> </w:t>
      </w:r>
      <w:r w:rsidR="00EF55E9" w:rsidRPr="00504198">
        <w:t xml:space="preserve">Midhurst, </w:t>
      </w:r>
      <w:r w:rsidR="007B6527" w:rsidRPr="00504198">
        <w:t>West Sussex</w:t>
      </w:r>
      <w:r w:rsidR="00C03E3F" w:rsidRPr="00504198">
        <w:t xml:space="preserve">. </w:t>
      </w:r>
      <w:r w:rsidR="00B439B0" w:rsidRPr="00504198">
        <w:t>As she was unpaid, she was not able to stay for the entire shoot, but she was happy to get the work experience</w:t>
      </w:r>
      <w:r w:rsidR="00D57FC3" w:rsidRPr="00504198">
        <w:t xml:space="preserve"> on </w:t>
      </w:r>
      <w:r w:rsidR="00D57FC3" w:rsidRPr="00504198">
        <w:rPr>
          <w:i/>
          <w:iCs/>
        </w:rPr>
        <w:t>Doghouse</w:t>
      </w:r>
      <w:r w:rsidR="00F52ADF">
        <w:rPr>
          <w:i/>
          <w:iCs/>
        </w:rPr>
        <w:t xml:space="preserve"> </w:t>
      </w:r>
      <w:r w:rsidR="00F52ADF">
        <w:t>(</w:t>
      </w:r>
      <w:r w:rsidR="00D57FC3" w:rsidRPr="00504198">
        <w:t>for which she was recommended</w:t>
      </w:r>
      <w:r w:rsidR="009249A7" w:rsidRPr="00504198">
        <w:t xml:space="preserve"> by the </w:t>
      </w:r>
      <w:r w:rsidR="00BE3869" w:rsidRPr="00504198">
        <w:t>D</w:t>
      </w:r>
      <w:r w:rsidR="009249A7" w:rsidRPr="00504198">
        <w:t xml:space="preserve">irector of </w:t>
      </w:r>
      <w:r w:rsidR="00E17BE8" w:rsidRPr="00504198">
        <w:rPr>
          <w:i/>
          <w:iCs/>
        </w:rPr>
        <w:t>Rise of the Footsoldier</w:t>
      </w:r>
      <w:r w:rsidR="009249A7" w:rsidRPr="00504198">
        <w:rPr>
          <w:i/>
          <w:iCs/>
        </w:rPr>
        <w:t xml:space="preserve">, </w:t>
      </w:r>
      <w:r w:rsidR="009249A7" w:rsidRPr="00504198">
        <w:t>having undertaken a one-week internship on that production</w:t>
      </w:r>
      <w:r w:rsidR="00F52ADF">
        <w:t>)</w:t>
      </w:r>
      <w:r w:rsidR="00E17BE8" w:rsidRPr="00504198">
        <w:t>.</w:t>
      </w:r>
      <w:r w:rsidR="00FF3ABB" w:rsidRPr="00504198">
        <w:t xml:space="preserve"> </w:t>
      </w:r>
      <w:r w:rsidR="00167E3E" w:rsidRPr="00504198">
        <w:t xml:space="preserve">In her </w:t>
      </w:r>
      <w:r w:rsidR="00AE48D8" w:rsidRPr="00504198">
        <w:t>statement, Ms Kaiser said:</w:t>
      </w:r>
    </w:p>
    <w:p w14:paraId="5E800845" w14:textId="77777777" w:rsidR="00EA6702" w:rsidRPr="00504198" w:rsidRDefault="00AE48D8" w:rsidP="008049D4">
      <w:pPr>
        <w:pStyle w:val="Quote"/>
      </w:pPr>
      <w:r w:rsidRPr="00504198">
        <w:t xml:space="preserve">“Noel Clarke played one of the lead roles, a character called Mikey. He was generally chatty on set. At first I thought this was a good thing, since he was one of the actors and I was in a </w:t>
      </w:r>
      <w:r w:rsidR="00800941" w:rsidRPr="00504198">
        <w:t>very junior role.</w:t>
      </w:r>
      <w:r w:rsidR="00EA6702" w:rsidRPr="00504198">
        <w:t xml:space="preserve"> When he arrived in the morning or when I first saw him each day, he would greet me and, on several occasions, try to pull me in with an arm before going in to peck me on the lips.</w:t>
      </w:r>
    </w:p>
    <w:p w14:paraId="5C02A14F" w14:textId="58768046" w:rsidR="006525C6" w:rsidRPr="00504198" w:rsidRDefault="00B61BDB" w:rsidP="008049D4">
      <w:pPr>
        <w:pStyle w:val="Quote"/>
      </w:pPr>
      <w:r w:rsidRPr="00504198">
        <w:t>As I recall, I pulled away ever</w:t>
      </w:r>
      <w:r w:rsidR="005622DE">
        <w:t>y</w:t>
      </w:r>
      <w:r w:rsidRPr="00504198">
        <w:t xml:space="preserve"> time and I can’t remember if he ever actually succeeded at kissing me this way. I think this happened around a handful of times. At first it was cheeky but </w:t>
      </w:r>
      <w:r w:rsidR="00BD1963" w:rsidRPr="00504198">
        <w:t>persistent, but it became less playful and his attitude became less friendly after I avoided it each time. My reaction each time, though I didn’t say it in so many words, was ‘oh, not this again’.</w:t>
      </w:r>
    </w:p>
    <w:p w14:paraId="1514B24B" w14:textId="6463FC09" w:rsidR="00AE48D8" w:rsidRPr="00504198" w:rsidRDefault="006525C6" w:rsidP="008049D4">
      <w:pPr>
        <w:pStyle w:val="Quote"/>
      </w:pPr>
      <w:r w:rsidRPr="00504198">
        <w:t>To try to deter Noel from continuing to attempt to kiss me in this way, I told him I couldn’t do it because I had a boyfriend.</w:t>
      </w:r>
      <w:r w:rsidR="00BD1963" w:rsidRPr="00504198">
        <w:t>”</w:t>
      </w:r>
      <w:r w:rsidR="00800941" w:rsidRPr="00504198">
        <w:t xml:space="preserve"> </w:t>
      </w:r>
    </w:p>
    <w:p w14:paraId="7EA73F06" w14:textId="196385EC" w:rsidR="0026299C" w:rsidRPr="00504198" w:rsidRDefault="00232AEF" w:rsidP="008049D4">
      <w:pPr>
        <w:pStyle w:val="ParaLevel1"/>
      </w:pPr>
      <w:r w:rsidRPr="00504198">
        <w:t xml:space="preserve">When cross-examined, Mr Clarke </w:t>
      </w:r>
      <w:r w:rsidR="00A9778B" w:rsidRPr="00504198">
        <w:t xml:space="preserve">said that </w:t>
      </w:r>
      <w:r w:rsidR="00741A97" w:rsidRPr="00504198">
        <w:t>he “</w:t>
      </w:r>
      <w:r w:rsidR="00741A97" w:rsidRPr="00504198">
        <w:rPr>
          <w:i/>
          <w:iCs/>
        </w:rPr>
        <w:t>would not go so far as to call her a liar</w:t>
      </w:r>
      <w:r w:rsidR="00741A97" w:rsidRPr="00504198">
        <w:t xml:space="preserve">”, but that she was </w:t>
      </w:r>
      <w:r w:rsidR="00556035" w:rsidRPr="00504198">
        <w:t>“</w:t>
      </w:r>
      <w:r w:rsidR="00556035" w:rsidRPr="00504198">
        <w:rPr>
          <w:i/>
          <w:iCs/>
        </w:rPr>
        <w:t>misrepresenting</w:t>
      </w:r>
      <w:r w:rsidR="00103B4E" w:rsidRPr="00504198">
        <w:rPr>
          <w:i/>
          <w:iCs/>
        </w:rPr>
        <w:t xml:space="preserve"> the set life</w:t>
      </w:r>
      <w:r w:rsidR="00556035" w:rsidRPr="00504198">
        <w:t>”</w:t>
      </w:r>
      <w:r w:rsidR="00103B4E" w:rsidRPr="00504198">
        <w:t xml:space="preserve"> and the “</w:t>
      </w:r>
      <w:r w:rsidR="00103B4E" w:rsidRPr="00504198">
        <w:rPr>
          <w:i/>
          <w:iCs/>
        </w:rPr>
        <w:t>misrepresentation is that we were friendly</w:t>
      </w:r>
      <w:r w:rsidR="00103B4E" w:rsidRPr="00504198">
        <w:t>”</w:t>
      </w:r>
      <w:r w:rsidR="00213C46" w:rsidRPr="00504198">
        <w:t>, “</w:t>
      </w:r>
      <w:r w:rsidR="00213C46" w:rsidRPr="00504198">
        <w:rPr>
          <w:i/>
          <w:iCs/>
        </w:rPr>
        <w:t xml:space="preserve">I got on </w:t>
      </w:r>
      <w:r w:rsidR="00551AE6" w:rsidRPr="00504198">
        <w:rPr>
          <w:i/>
          <w:iCs/>
        </w:rPr>
        <w:t xml:space="preserve">with </w:t>
      </w:r>
      <w:r w:rsidR="00213C46" w:rsidRPr="00504198">
        <w:rPr>
          <w:i/>
          <w:iCs/>
        </w:rPr>
        <w:t xml:space="preserve">this </w:t>
      </w:r>
      <w:r w:rsidR="00551AE6" w:rsidRPr="00504198">
        <w:rPr>
          <w:i/>
          <w:iCs/>
        </w:rPr>
        <w:t>person quite well. That was the end of it</w:t>
      </w:r>
      <w:r w:rsidR="00551AE6" w:rsidRPr="00504198">
        <w:t>”</w:t>
      </w:r>
      <w:r w:rsidR="00103B4E" w:rsidRPr="00504198">
        <w:t>.</w:t>
      </w:r>
      <w:r w:rsidR="00536E60" w:rsidRPr="00504198">
        <w:t xml:space="preserve"> Mr Clarke denied </w:t>
      </w:r>
      <w:r w:rsidR="003735F0" w:rsidRPr="00504198">
        <w:t xml:space="preserve">that on several occasions when he saw Ms Kaiser on set he </w:t>
      </w:r>
      <w:r w:rsidR="00066068" w:rsidRPr="00504198">
        <w:t>tried to pull her towards him and kiss her on the lips. He said, “</w:t>
      </w:r>
      <w:r w:rsidR="00066068" w:rsidRPr="00504198">
        <w:rPr>
          <w:i/>
          <w:iCs/>
        </w:rPr>
        <w:t>I did not do that</w:t>
      </w:r>
      <w:r w:rsidR="00066068" w:rsidRPr="00504198">
        <w:t>”.</w:t>
      </w:r>
      <w:r w:rsidR="00D70A44" w:rsidRPr="00504198">
        <w:t xml:space="preserve"> </w:t>
      </w:r>
      <w:r w:rsidR="003307B5" w:rsidRPr="00504198">
        <w:t xml:space="preserve">In re-examination, Mr Clarke </w:t>
      </w:r>
      <w:r w:rsidR="0045037C" w:rsidRPr="00504198">
        <w:t>alleged that</w:t>
      </w:r>
      <w:r w:rsidR="00DC5AA2" w:rsidRPr="00504198">
        <w:t xml:space="preserve"> after being contacted by James Krishna Floyd</w:t>
      </w:r>
      <w:r w:rsidR="001D6DF5" w:rsidRPr="00504198">
        <w:t>,</w:t>
      </w:r>
      <w:r w:rsidR="0045037C" w:rsidRPr="00504198">
        <w:t xml:space="preserve"> Ms Kaiser</w:t>
      </w:r>
      <w:r w:rsidR="00DC5AA2" w:rsidRPr="00504198">
        <w:t xml:space="preserve"> “</w:t>
      </w:r>
      <w:r w:rsidR="00DC5AA2" w:rsidRPr="00504198">
        <w:rPr>
          <w:i/>
          <w:iCs/>
        </w:rPr>
        <w:t xml:space="preserve">was fully </w:t>
      </w:r>
      <w:r w:rsidR="00070AD1" w:rsidRPr="00504198">
        <w:rPr>
          <w:i/>
          <w:iCs/>
        </w:rPr>
        <w:t>involved in the conspiracy</w:t>
      </w:r>
      <w:r w:rsidR="00070AD1" w:rsidRPr="00504198">
        <w:t>”</w:t>
      </w:r>
      <w:r w:rsidR="00B614E4" w:rsidRPr="00504198">
        <w:t xml:space="preserve">, and </w:t>
      </w:r>
      <w:r w:rsidR="001D6DF5" w:rsidRPr="00504198">
        <w:t xml:space="preserve">he </w:t>
      </w:r>
      <w:r w:rsidR="00F77D0F" w:rsidRPr="00504198">
        <w:t xml:space="preserve">stated </w:t>
      </w:r>
      <w:r w:rsidR="001D6DF5" w:rsidRPr="00504198">
        <w:t xml:space="preserve">that Mr Krishna Floyd wrote </w:t>
      </w:r>
      <w:r w:rsidR="00057CC5" w:rsidRPr="00504198">
        <w:t>her statement</w:t>
      </w:r>
      <w:r w:rsidR="00B61EC1" w:rsidRPr="00504198">
        <w:t>, describing this as collusion</w:t>
      </w:r>
      <w:r w:rsidR="00913BFF" w:rsidRPr="00504198">
        <w:t>.</w:t>
      </w:r>
    </w:p>
    <w:p w14:paraId="28EBF865" w14:textId="6A290519" w:rsidR="00AD1A87" w:rsidRPr="00504198" w:rsidRDefault="00D55800" w:rsidP="008049D4">
      <w:pPr>
        <w:pStyle w:val="ParaLevel1"/>
      </w:pPr>
      <w:r w:rsidRPr="00504198">
        <w:t>In his statement Mr Loveday said that he did not recall Mr Clarke “</w:t>
      </w:r>
      <w:r w:rsidRPr="00504198">
        <w:rPr>
          <w:i/>
          <w:iCs/>
        </w:rPr>
        <w:t>ever behaving inappropriately in any way</w:t>
      </w:r>
      <w:r w:rsidRPr="00504198">
        <w:t>”</w:t>
      </w:r>
      <w:r w:rsidR="00535F8E" w:rsidRPr="00504198">
        <w:t xml:space="preserve">, and he </w:t>
      </w:r>
      <w:r w:rsidR="00654EEC" w:rsidRPr="00504198">
        <w:t xml:space="preserve">expressed surprise </w:t>
      </w:r>
      <w:r w:rsidR="003B70B0" w:rsidRPr="00504198">
        <w:t xml:space="preserve">regarding </w:t>
      </w:r>
      <w:r w:rsidR="00D457B1" w:rsidRPr="00504198">
        <w:t>the allegations that Mr Clarke behaved inappropriately towards Ms Kaiser</w:t>
      </w:r>
      <w:r w:rsidR="00535F8E" w:rsidRPr="00504198">
        <w:t>, suggesting the allegations are “</w:t>
      </w:r>
      <w:r w:rsidR="00535F8E" w:rsidRPr="00504198">
        <w:rPr>
          <w:i/>
          <w:iCs/>
        </w:rPr>
        <w:t>entirely out of character for him</w:t>
      </w:r>
      <w:r w:rsidR="00535F8E" w:rsidRPr="00504198">
        <w:t xml:space="preserve">”. </w:t>
      </w:r>
    </w:p>
    <w:p w14:paraId="417B9343" w14:textId="2ADAF98A" w:rsidR="00535F8E" w:rsidRPr="00504198" w:rsidRDefault="00535F8E" w:rsidP="008049D4">
      <w:pPr>
        <w:pStyle w:val="ParaLevel1"/>
      </w:pPr>
      <w:r w:rsidRPr="00504198">
        <w:t xml:space="preserve">When cross-examined, </w:t>
      </w:r>
      <w:r w:rsidR="00D73128" w:rsidRPr="00504198">
        <w:t xml:space="preserve">Mr Loveday did not know Ms Kaiser’s name. </w:t>
      </w:r>
      <w:r w:rsidR="00124D8F" w:rsidRPr="00504198">
        <w:t xml:space="preserve">When </w:t>
      </w:r>
      <w:r w:rsidR="009C3163" w:rsidRPr="00504198">
        <w:t xml:space="preserve">questioning the veracity of her allegations </w:t>
      </w:r>
      <w:r w:rsidR="00997DF1" w:rsidRPr="00504198">
        <w:t xml:space="preserve">in his </w:t>
      </w:r>
      <w:r w:rsidR="00DC2AAC" w:rsidRPr="00504198">
        <w:t xml:space="preserve">witness </w:t>
      </w:r>
      <w:r w:rsidR="00997DF1" w:rsidRPr="00504198">
        <w:t>statement</w:t>
      </w:r>
      <w:r w:rsidR="009C3163" w:rsidRPr="00504198">
        <w:t xml:space="preserve">, </w:t>
      </w:r>
      <w:r w:rsidR="005C4585" w:rsidRPr="00504198">
        <w:t xml:space="preserve">Mr Loveday </w:t>
      </w:r>
      <w:r w:rsidR="009C3163" w:rsidRPr="00504198">
        <w:t>had referred to her</w:t>
      </w:r>
      <w:r w:rsidR="00997DF1" w:rsidRPr="00504198">
        <w:t xml:space="preserve"> by </w:t>
      </w:r>
      <w:r w:rsidR="003467B9" w:rsidRPr="00504198">
        <w:t xml:space="preserve">the </w:t>
      </w:r>
      <w:r w:rsidR="00997DF1" w:rsidRPr="00504198">
        <w:t xml:space="preserve">pseudonym </w:t>
      </w:r>
      <w:r w:rsidR="003467B9" w:rsidRPr="00504198">
        <w:t xml:space="preserve">used in the </w:t>
      </w:r>
      <w:r w:rsidR="00F92C2C">
        <w:t>A</w:t>
      </w:r>
      <w:r w:rsidR="005407CB" w:rsidRPr="00504198">
        <w:t>mended Defence</w:t>
      </w:r>
      <w:r w:rsidR="002D5DFD" w:rsidRPr="00504198">
        <w:t xml:space="preserve">, </w:t>
      </w:r>
      <w:r w:rsidR="0037153C" w:rsidRPr="00504198">
        <w:t xml:space="preserve">but when giving oral evidence he did not </w:t>
      </w:r>
      <w:r w:rsidR="002D5DFD" w:rsidRPr="00504198">
        <w:t xml:space="preserve">know </w:t>
      </w:r>
      <w:r w:rsidR="00B54BF1" w:rsidRPr="00504198">
        <w:t>her real name.</w:t>
      </w:r>
      <w:r w:rsidR="002D181B" w:rsidRPr="00504198">
        <w:t xml:space="preserve"> He was aware that </w:t>
      </w:r>
      <w:r w:rsidR="00AD1A87" w:rsidRPr="00504198">
        <w:t>t</w:t>
      </w:r>
      <w:r w:rsidR="002D181B" w:rsidRPr="00504198">
        <w:t xml:space="preserve">he </w:t>
      </w:r>
      <w:r w:rsidR="00AD1A87" w:rsidRPr="00504198">
        <w:t xml:space="preserve">complainant </w:t>
      </w:r>
      <w:r w:rsidR="002D181B" w:rsidRPr="00504198">
        <w:t>was “</w:t>
      </w:r>
      <w:r w:rsidR="002D181B" w:rsidRPr="00504198">
        <w:rPr>
          <w:i/>
          <w:iCs/>
        </w:rPr>
        <w:t>someone from the camera team</w:t>
      </w:r>
      <w:r w:rsidR="002D181B" w:rsidRPr="00504198">
        <w:t xml:space="preserve">” </w:t>
      </w:r>
      <w:r w:rsidR="007D6902" w:rsidRPr="00504198">
        <w:t xml:space="preserve">because he had been told that by the </w:t>
      </w:r>
      <w:r w:rsidR="003A3EA0" w:rsidRPr="00504198">
        <w:t>Claimant</w:t>
      </w:r>
      <w:r w:rsidR="007D6902" w:rsidRPr="00504198">
        <w:t xml:space="preserve">’s lawyers, but he did not know she had </w:t>
      </w:r>
      <w:r w:rsidR="0080444D" w:rsidRPr="00504198">
        <w:t>interned as a camera assistant</w:t>
      </w:r>
      <w:r w:rsidR="00F70136" w:rsidRPr="00504198">
        <w:t xml:space="preserve"> nor for how much of the shoot she was on set</w:t>
      </w:r>
      <w:r w:rsidR="007D6902" w:rsidRPr="00504198">
        <w:t>.</w:t>
      </w:r>
      <w:r w:rsidR="0021018B" w:rsidRPr="00504198">
        <w:t xml:space="preserve"> </w:t>
      </w:r>
      <w:r w:rsidR="00F31AFA" w:rsidRPr="00504198">
        <w:t xml:space="preserve">He did not know </w:t>
      </w:r>
      <w:r w:rsidR="00306572" w:rsidRPr="00504198">
        <w:t>the details of “</w:t>
      </w:r>
      <w:r w:rsidR="00306572" w:rsidRPr="00504198">
        <w:rPr>
          <w:i/>
          <w:iCs/>
        </w:rPr>
        <w:t>what the complainant has said that actually happened</w:t>
      </w:r>
      <w:r w:rsidR="00306572" w:rsidRPr="00504198">
        <w:t>”</w:t>
      </w:r>
      <w:r w:rsidR="0019217A" w:rsidRPr="00504198">
        <w:t>, and was unaware that it did not relate to “</w:t>
      </w:r>
      <w:r w:rsidR="0019217A" w:rsidRPr="00504198">
        <w:rPr>
          <w:i/>
          <w:iCs/>
        </w:rPr>
        <w:t>post film</w:t>
      </w:r>
      <w:r w:rsidR="0079175F" w:rsidRPr="00504198">
        <w:rPr>
          <w:i/>
          <w:iCs/>
        </w:rPr>
        <w:t>ing</w:t>
      </w:r>
      <w:r w:rsidR="0019217A" w:rsidRPr="00504198">
        <w:rPr>
          <w:i/>
          <w:iCs/>
        </w:rPr>
        <w:t xml:space="preserve"> socialising</w:t>
      </w:r>
      <w:r w:rsidR="0019217A" w:rsidRPr="00504198">
        <w:t>”.</w:t>
      </w:r>
      <w:r w:rsidR="00306572" w:rsidRPr="00504198">
        <w:t xml:space="preserve"> </w:t>
      </w:r>
      <w:r w:rsidR="00EE6D5A" w:rsidRPr="00504198">
        <w:t xml:space="preserve">His evidence was that the </w:t>
      </w:r>
      <w:r w:rsidR="00F04CB3" w:rsidRPr="00504198">
        <w:t xml:space="preserve">details </w:t>
      </w:r>
      <w:r w:rsidR="00ED3821" w:rsidRPr="00504198">
        <w:t xml:space="preserve">at paragraph 4 of his statement </w:t>
      </w:r>
      <w:r w:rsidR="003D0477" w:rsidRPr="00504198">
        <w:t xml:space="preserve">regarding the content </w:t>
      </w:r>
      <w:r w:rsidR="00EE6D5A" w:rsidRPr="00504198">
        <w:t xml:space="preserve">of the </w:t>
      </w:r>
      <w:r w:rsidR="00F92C2C">
        <w:t>A</w:t>
      </w:r>
      <w:r w:rsidR="00EE6D5A" w:rsidRPr="00504198">
        <w:t>mended Defence</w:t>
      </w:r>
      <w:r w:rsidR="004F097F" w:rsidRPr="00504198">
        <w:t>, which he had not seen at the time</w:t>
      </w:r>
      <w:r w:rsidR="00A06577" w:rsidRPr="00504198">
        <w:t xml:space="preserve"> of signing his statement</w:t>
      </w:r>
      <w:r w:rsidR="004F097F" w:rsidRPr="00504198">
        <w:t xml:space="preserve">, </w:t>
      </w:r>
      <w:r w:rsidR="00EE6D5A" w:rsidRPr="00504198">
        <w:t xml:space="preserve">were inserted by </w:t>
      </w:r>
      <w:r w:rsidR="00760C75" w:rsidRPr="00504198">
        <w:t xml:space="preserve">the </w:t>
      </w:r>
      <w:r w:rsidR="003A3EA0" w:rsidRPr="00504198">
        <w:t>Claimant</w:t>
      </w:r>
      <w:r w:rsidR="00760C75" w:rsidRPr="00504198">
        <w:t>’s lawyers</w:t>
      </w:r>
      <w:r w:rsidR="004F097F" w:rsidRPr="00504198">
        <w:t>.</w:t>
      </w:r>
      <w:r w:rsidR="0042070A" w:rsidRPr="00504198">
        <w:t xml:space="preserve"> Mr Loveday </w:t>
      </w:r>
      <w:r w:rsidR="00FF7D94" w:rsidRPr="00504198">
        <w:t xml:space="preserve">expressed </w:t>
      </w:r>
      <w:r w:rsidR="00D505A8" w:rsidRPr="00504198">
        <w:t>surprise</w:t>
      </w:r>
      <w:r w:rsidR="00FF7D94" w:rsidRPr="00504198">
        <w:t xml:space="preserve"> at</w:t>
      </w:r>
      <w:r w:rsidR="00D505A8" w:rsidRPr="00504198">
        <w:t xml:space="preserve"> the allegations because he had never heard of any complaints against Mr Clarke on </w:t>
      </w:r>
      <w:r w:rsidR="00D505A8" w:rsidRPr="00504198">
        <w:rPr>
          <w:i/>
          <w:iCs/>
        </w:rPr>
        <w:t>Doghouse</w:t>
      </w:r>
      <w:r w:rsidR="00D505A8" w:rsidRPr="00504198">
        <w:t xml:space="preserve">. </w:t>
      </w:r>
      <w:r w:rsidR="00D667CC" w:rsidRPr="00504198">
        <w:t>Mr Loveday had not witnessed any interactions between Ms Kaiser and Mr Clarke on set.</w:t>
      </w:r>
    </w:p>
    <w:p w14:paraId="1ED5ABE0" w14:textId="77395D14" w:rsidR="00292CF1" w:rsidRPr="00504198" w:rsidRDefault="00F71315" w:rsidP="008049D4">
      <w:pPr>
        <w:pStyle w:val="ParaLevel1"/>
      </w:pPr>
      <w:r w:rsidRPr="00504198">
        <w:t>Ms Kaiser had tweeted on 18 January 2021</w:t>
      </w:r>
      <w:r w:rsidR="00C84B8F" w:rsidRPr="00504198">
        <w:t>, more than three months before the first article was published:</w:t>
      </w:r>
    </w:p>
    <w:p w14:paraId="1ECBC561" w14:textId="4912FA6C" w:rsidR="001F1A51" w:rsidRPr="00504198" w:rsidRDefault="0053096F" w:rsidP="008049D4">
      <w:pPr>
        <w:pStyle w:val="Quote"/>
      </w:pPr>
      <w:r w:rsidRPr="00504198">
        <w:t xml:space="preserve">“Did you include Noel’s sexual harassing of female film crew members on set? </w:t>
      </w:r>
      <w:r w:rsidR="0055176C" w:rsidRPr="00504198">
        <w:t>#metoo I love a lot of the guardian, but seeing an article about Noel in praising tones</w:t>
      </w:r>
      <w:r w:rsidR="00E10514" w:rsidRPr="00504198">
        <w:t>… It’s beyond hurtful for people who had to deal with his behaviour.”</w:t>
      </w:r>
    </w:p>
    <w:p w14:paraId="2D22314C" w14:textId="14E99894" w:rsidR="00E10514" w:rsidRPr="00504198" w:rsidRDefault="005C6061" w:rsidP="008049D4">
      <w:pPr>
        <w:pStyle w:val="ParaLevel1"/>
        <w:numPr>
          <w:ilvl w:val="0"/>
          <w:numId w:val="0"/>
        </w:numPr>
        <w:ind w:left="720"/>
      </w:pPr>
      <w:r w:rsidRPr="00504198">
        <w:t xml:space="preserve">Ms Kaiser subsequently explained to Lucy Osborne, in a conversation </w:t>
      </w:r>
      <w:r w:rsidR="00445C5E" w:rsidRPr="00504198">
        <w:t>on 7 April 2021 (the audio recording and otter.ai transcript of which are in evidence)</w:t>
      </w:r>
      <w:r w:rsidR="00E87D53" w:rsidRPr="00504198">
        <w:t xml:space="preserve">, </w:t>
      </w:r>
      <w:r w:rsidR="00116C22" w:rsidRPr="00504198">
        <w:t xml:space="preserve">that she had </w:t>
      </w:r>
      <w:r w:rsidR="004D3B20" w:rsidRPr="00504198">
        <w:t xml:space="preserve">tried to </w:t>
      </w:r>
      <w:r w:rsidR="00864E84" w:rsidRPr="00504198">
        <w:t>put a</w:t>
      </w:r>
      <w:r w:rsidR="004D3B20" w:rsidRPr="00504198">
        <w:t xml:space="preserve"> comment on </w:t>
      </w:r>
      <w:r w:rsidR="00EC013B">
        <w:t>a</w:t>
      </w:r>
      <w:r w:rsidR="004D3B20" w:rsidRPr="00504198">
        <w:t xml:space="preserve"> Guardian article, which</w:t>
      </w:r>
      <w:r w:rsidR="00864E84" w:rsidRPr="00504198">
        <w:t xml:space="preserve"> was positive about Mr Clarke, but she had not been able to do so, so she had </w:t>
      </w:r>
      <w:r w:rsidR="001F311C" w:rsidRPr="00504198">
        <w:t>replied to the author’s tweet posting the article (a</w:t>
      </w:r>
      <w:r w:rsidR="00D565C3" w:rsidRPr="00504198">
        <w:t>lso tagging Mr Clarke).</w:t>
      </w:r>
      <w:r w:rsidR="004D3B20" w:rsidRPr="00504198">
        <w:t xml:space="preserve"> </w:t>
      </w:r>
      <w:r w:rsidR="00445C5E" w:rsidRPr="00504198">
        <w:t xml:space="preserve"> </w:t>
      </w:r>
    </w:p>
    <w:p w14:paraId="5BC39982" w14:textId="0E5807AE" w:rsidR="00AB7EAB" w:rsidRPr="00504198" w:rsidRDefault="00D565C3" w:rsidP="008049D4">
      <w:pPr>
        <w:pStyle w:val="ParaLevel1"/>
      </w:pPr>
      <w:r w:rsidRPr="00504198">
        <w:t xml:space="preserve">There is no evidence that Ms Kaiser knew </w:t>
      </w:r>
      <w:r w:rsidR="00561D23" w:rsidRPr="00504198">
        <w:t>any of the other complainants prior to posting that tweet.</w:t>
      </w:r>
      <w:r w:rsidR="00CE6AB5" w:rsidRPr="00504198">
        <w:t xml:space="preserve"> </w:t>
      </w:r>
      <w:r w:rsidR="007B5A08" w:rsidRPr="00504198">
        <w:t>She was</w:t>
      </w:r>
      <w:r w:rsidR="00DC5021" w:rsidRPr="00504198">
        <w:t xml:space="preserve"> subsequently</w:t>
      </w:r>
      <w:r w:rsidR="007B5A08" w:rsidRPr="00504198">
        <w:t xml:space="preserve"> contacted by either Jing Lusi or James Krishna Floyd</w:t>
      </w:r>
      <w:r w:rsidR="00DC5021" w:rsidRPr="00504198">
        <w:t xml:space="preserve">: she could not recall </w:t>
      </w:r>
      <w:r w:rsidR="0013771B" w:rsidRPr="00504198">
        <w:t>who she spoke to first</w:t>
      </w:r>
      <w:r w:rsidR="00DC5021" w:rsidRPr="00504198">
        <w:t>.</w:t>
      </w:r>
      <w:r w:rsidR="0013771B" w:rsidRPr="00504198">
        <w:t xml:space="preserve"> It was</w:t>
      </w:r>
      <w:r w:rsidR="00C268FD" w:rsidRPr="00504198">
        <w:t xml:space="preserve"> suggested to </w:t>
      </w:r>
      <w:r w:rsidR="0013771B" w:rsidRPr="00504198">
        <w:t xml:space="preserve">Ms Kaiser that </w:t>
      </w:r>
      <w:r w:rsidR="00C268FD" w:rsidRPr="00504198">
        <w:t xml:space="preserve">she was contacted </w:t>
      </w:r>
      <w:r w:rsidR="000857E4" w:rsidRPr="00504198">
        <w:t xml:space="preserve">a </w:t>
      </w:r>
      <w:r w:rsidR="00C268FD" w:rsidRPr="00504198">
        <w:t>day or two after posting her tweet. She could not recall</w:t>
      </w:r>
      <w:r w:rsidR="0084385E" w:rsidRPr="00504198">
        <w:t xml:space="preserve">, however, it is evident </w:t>
      </w:r>
      <w:r w:rsidR="00A6558E" w:rsidRPr="00504198">
        <w:t xml:space="preserve">from the contemporaneous documents </w:t>
      </w:r>
      <w:r w:rsidR="0084385E" w:rsidRPr="00504198">
        <w:t xml:space="preserve">that she was not contacted until early April 2021. </w:t>
      </w:r>
      <w:r w:rsidR="001457FE" w:rsidRPr="00504198">
        <w:t>On 8 April 2021</w:t>
      </w:r>
      <w:r w:rsidR="00A6558E" w:rsidRPr="00504198">
        <w:t>, Ms Kaiser sent an email to another member of the</w:t>
      </w:r>
      <w:r w:rsidR="0078780D" w:rsidRPr="00504198">
        <w:t xml:space="preserve"> </w:t>
      </w:r>
      <w:r w:rsidR="00AB7EAB" w:rsidRPr="00504198">
        <w:rPr>
          <w:i/>
          <w:iCs/>
        </w:rPr>
        <w:t xml:space="preserve">Doghouse </w:t>
      </w:r>
      <w:r w:rsidR="00AB7EAB" w:rsidRPr="00504198">
        <w:t>crew in which she wrote:</w:t>
      </w:r>
    </w:p>
    <w:p w14:paraId="4D01E48C" w14:textId="57DCA4C4" w:rsidR="00D565C3" w:rsidRPr="00504198" w:rsidRDefault="00AB7EAB" w:rsidP="008049D4">
      <w:pPr>
        <w:pStyle w:val="Quote"/>
      </w:pPr>
      <w:r w:rsidRPr="00504198">
        <w:t>“… about 3 months ago I posted a tweet under a Guardian article tweet which was praising Noel for something</w:t>
      </w:r>
      <w:r w:rsidR="00FE23B3" w:rsidRPr="00504198">
        <w:t xml:space="preserve">, saying that it was hard for survivors of his harassing behaviour to read about him in praising tones. A group of survivors of Noel’s harassment and assault got in touch with me because of that </w:t>
      </w:r>
      <w:r w:rsidR="00FE23B3" w:rsidRPr="00504198">
        <w:rPr>
          <w:u w:val="single"/>
        </w:rPr>
        <w:t>about a week ago</w:t>
      </w:r>
      <w:r w:rsidR="008A4AFD" w:rsidRPr="00504198">
        <w:t xml:space="preserve"> …” (emphasis added). </w:t>
      </w:r>
      <w:r w:rsidR="00A6558E" w:rsidRPr="00504198">
        <w:t xml:space="preserve"> </w:t>
      </w:r>
      <w:r w:rsidR="00C268FD" w:rsidRPr="00504198">
        <w:t xml:space="preserve"> </w:t>
      </w:r>
      <w:r w:rsidR="00DC5021" w:rsidRPr="00504198">
        <w:t xml:space="preserve"> </w:t>
      </w:r>
    </w:p>
    <w:p w14:paraId="3068FC38" w14:textId="07D38550" w:rsidR="00441AAB" w:rsidRPr="00504198" w:rsidRDefault="00441AAB" w:rsidP="008049D4">
      <w:pPr>
        <w:pStyle w:val="ParaLevel1"/>
      </w:pPr>
      <w:r w:rsidRPr="00504198">
        <w:t>Ms Kaiser acknowledged that she deleted her tweet on 10 April 2021. She said nobody had asked her to do so</w:t>
      </w:r>
      <w:r w:rsidR="003B418A" w:rsidRPr="00504198">
        <w:t xml:space="preserve">. It was not a big decision. </w:t>
      </w:r>
      <w:r w:rsidR="00243550" w:rsidRPr="00504198">
        <w:t>By then she had spoken to M</w:t>
      </w:r>
      <w:r w:rsidR="00086819" w:rsidRPr="00504198">
        <w:t>s Lusi and Ms Osborne. She had thought to herself, “</w:t>
      </w:r>
      <w:r w:rsidR="00086819" w:rsidRPr="00504198">
        <w:rPr>
          <w:i/>
          <w:iCs/>
        </w:rPr>
        <w:t>Actually I do not want to have that published right now</w:t>
      </w:r>
      <w:r w:rsidR="00086819" w:rsidRPr="00504198">
        <w:t>”.</w:t>
      </w:r>
    </w:p>
    <w:p w14:paraId="6CB20B1E" w14:textId="3DC107E2" w:rsidR="006C2251" w:rsidRPr="00504198" w:rsidRDefault="004A4F5B" w:rsidP="008049D4">
      <w:pPr>
        <w:pStyle w:val="ParaLevel1"/>
      </w:pPr>
      <w:r w:rsidRPr="00504198">
        <w:t xml:space="preserve">Ms Kaiser </w:t>
      </w:r>
      <w:r w:rsidR="001825AC" w:rsidRPr="00504198">
        <w:t>explained, in cross-examination, that in referring in her tweet to “</w:t>
      </w:r>
      <w:r w:rsidR="001825AC" w:rsidRPr="00504198">
        <w:rPr>
          <w:i/>
          <w:iCs/>
        </w:rPr>
        <w:t>female film crew members</w:t>
      </w:r>
      <w:r w:rsidR="001825AC" w:rsidRPr="00504198">
        <w:t xml:space="preserve">” </w:t>
      </w:r>
      <w:r w:rsidR="005C1EBB" w:rsidRPr="00504198">
        <w:t>she</w:t>
      </w:r>
      <w:r w:rsidR="00BF73C9" w:rsidRPr="00504198">
        <w:t xml:space="preserve"> was</w:t>
      </w:r>
      <w:r w:rsidR="005C1EBB" w:rsidRPr="00504198">
        <w:t xml:space="preserve"> “</w:t>
      </w:r>
      <w:r w:rsidR="005C1EBB" w:rsidRPr="00504198">
        <w:rPr>
          <w:i/>
          <w:iCs/>
        </w:rPr>
        <w:t>thinking of myself and one other</w:t>
      </w:r>
      <w:r w:rsidR="005C1EBB" w:rsidRPr="00504198">
        <w:t>”.</w:t>
      </w:r>
      <w:r w:rsidR="002C257C" w:rsidRPr="00504198">
        <w:t xml:space="preserve"> </w:t>
      </w:r>
      <w:r w:rsidR="006525C6" w:rsidRPr="00504198">
        <w:t xml:space="preserve">When she spoke to </w:t>
      </w:r>
      <w:r w:rsidR="002B7DCB" w:rsidRPr="00504198">
        <w:t>Ms Osborne</w:t>
      </w:r>
      <w:r w:rsidR="006525C6" w:rsidRPr="00504198">
        <w:t xml:space="preserve"> on 7 April 2021, Ms Kaiser </w:t>
      </w:r>
      <w:r w:rsidR="000F5565" w:rsidRPr="00504198">
        <w:t xml:space="preserve">said that </w:t>
      </w:r>
      <w:r w:rsidR="00FB020F" w:rsidRPr="00504198">
        <w:t xml:space="preserve">Mr Clarke had tried to kiss her on the mouth </w:t>
      </w:r>
      <w:r w:rsidR="00F83598" w:rsidRPr="00504198">
        <w:t>“</w:t>
      </w:r>
      <w:r w:rsidR="00F83598" w:rsidRPr="00504198">
        <w:rPr>
          <w:i/>
          <w:iCs/>
        </w:rPr>
        <w:t>three to five times with me, maybe more</w:t>
      </w:r>
      <w:r w:rsidR="00F83598" w:rsidRPr="00504198">
        <w:t>” and</w:t>
      </w:r>
      <w:r w:rsidR="00AD6420" w:rsidRPr="00504198">
        <w:t xml:space="preserve"> at</w:t>
      </w:r>
      <w:r w:rsidR="00F83598" w:rsidRPr="00504198">
        <w:t xml:space="preserve"> some point she had spoken </w:t>
      </w:r>
      <w:r w:rsidR="00AD6420" w:rsidRPr="00504198">
        <w:t xml:space="preserve">to </w:t>
      </w:r>
      <w:r w:rsidR="002F0A63" w:rsidRPr="00504198">
        <w:t xml:space="preserve">another woman member of the </w:t>
      </w:r>
      <w:r w:rsidR="002F0A63" w:rsidRPr="00504198">
        <w:rPr>
          <w:i/>
          <w:iCs/>
        </w:rPr>
        <w:t>Doghouse</w:t>
      </w:r>
      <w:r w:rsidR="002F0A63" w:rsidRPr="00504198">
        <w:t xml:space="preserve"> crew</w:t>
      </w:r>
      <w:r w:rsidR="00B02426" w:rsidRPr="00504198">
        <w:t xml:space="preserve"> (</w:t>
      </w:r>
      <w:r w:rsidR="00687ABF" w:rsidRPr="00504198">
        <w:t>the person she had in mind when she said “</w:t>
      </w:r>
      <w:r w:rsidR="00687ABF" w:rsidRPr="00504198">
        <w:rPr>
          <w:i/>
          <w:iCs/>
        </w:rPr>
        <w:t>one other</w:t>
      </w:r>
      <w:r w:rsidR="00687ABF" w:rsidRPr="00504198">
        <w:t xml:space="preserve">”, </w:t>
      </w:r>
      <w:r w:rsidR="00B02426" w:rsidRPr="00504198">
        <w:t>who I shall refer to as ‘</w:t>
      </w:r>
      <w:r w:rsidR="00ED3606">
        <w:rPr>
          <w:i/>
          <w:iCs/>
        </w:rPr>
        <w:t xml:space="preserve">the </w:t>
      </w:r>
      <w:r w:rsidR="00B02426" w:rsidRPr="00504198">
        <w:rPr>
          <w:i/>
          <w:iCs/>
        </w:rPr>
        <w:t xml:space="preserve">Doghouse </w:t>
      </w:r>
      <w:r w:rsidR="00167E48">
        <w:rPr>
          <w:i/>
          <w:iCs/>
        </w:rPr>
        <w:t>c</w:t>
      </w:r>
      <w:r w:rsidR="00B02426" w:rsidRPr="00504198">
        <w:rPr>
          <w:i/>
          <w:iCs/>
        </w:rPr>
        <w:t xml:space="preserve">rew </w:t>
      </w:r>
      <w:r w:rsidR="006065A2">
        <w:rPr>
          <w:i/>
          <w:iCs/>
        </w:rPr>
        <w:t>member</w:t>
      </w:r>
      <w:r w:rsidR="00B02426" w:rsidRPr="00504198">
        <w:t>’)</w:t>
      </w:r>
      <w:r w:rsidR="008F792A" w:rsidRPr="00504198">
        <w:t>,</w:t>
      </w:r>
      <w:r w:rsidR="003A6251" w:rsidRPr="00504198">
        <w:t xml:space="preserve"> </w:t>
      </w:r>
      <w:r w:rsidR="00891320" w:rsidRPr="00504198">
        <w:t xml:space="preserve">to complain that she did not like what he was doing and </w:t>
      </w:r>
      <w:r w:rsidR="00801B57" w:rsidRPr="00504198">
        <w:t xml:space="preserve">to </w:t>
      </w:r>
      <w:r w:rsidR="00891320" w:rsidRPr="00504198">
        <w:t xml:space="preserve">seek her advice. </w:t>
      </w:r>
      <w:r w:rsidR="006065A2">
        <w:t xml:space="preserve">The </w:t>
      </w:r>
      <w:r w:rsidR="00086E97" w:rsidRPr="00167E48">
        <w:rPr>
          <w:i/>
          <w:iCs/>
        </w:rPr>
        <w:t>Doghouse</w:t>
      </w:r>
      <w:r w:rsidR="00086E97" w:rsidRPr="00504198">
        <w:t xml:space="preserve"> </w:t>
      </w:r>
      <w:r w:rsidR="00167E48">
        <w:t>c</w:t>
      </w:r>
      <w:r w:rsidR="00086E97" w:rsidRPr="00504198">
        <w:t xml:space="preserve">rew </w:t>
      </w:r>
      <w:r w:rsidR="006065A2">
        <w:t>member</w:t>
      </w:r>
      <w:r w:rsidR="00086E97" w:rsidRPr="00504198">
        <w:t xml:space="preserve"> </w:t>
      </w:r>
      <w:r w:rsidR="00FD7438" w:rsidRPr="00504198">
        <w:t>responded to the effect</w:t>
      </w:r>
      <w:r w:rsidR="00922BD5" w:rsidRPr="00504198">
        <w:t xml:space="preserve"> “</w:t>
      </w:r>
      <w:r w:rsidR="00922BD5" w:rsidRPr="00504198">
        <w:rPr>
          <w:i/>
          <w:iCs/>
        </w:rPr>
        <w:t>it’s really not that bad</w:t>
      </w:r>
      <w:r w:rsidR="00922BD5" w:rsidRPr="00504198">
        <w:t>” “</w:t>
      </w:r>
      <w:r w:rsidR="00922BD5" w:rsidRPr="00504198">
        <w:rPr>
          <w:i/>
          <w:iCs/>
        </w:rPr>
        <w:t>he just does that, that’s normal, don’t worry about it</w:t>
      </w:r>
      <w:r w:rsidR="006C2251" w:rsidRPr="00504198">
        <w:rPr>
          <w:i/>
          <w:iCs/>
        </w:rPr>
        <w:t>. Just let him kiss you sort of thing</w:t>
      </w:r>
      <w:r w:rsidR="006C2251" w:rsidRPr="00504198">
        <w:t>”.</w:t>
      </w:r>
      <w:r w:rsidR="00860A63" w:rsidRPr="00504198">
        <w:t xml:space="preserve"> Ms Kaiser said </w:t>
      </w:r>
      <w:r w:rsidR="0011494C" w:rsidRPr="00504198">
        <w:t xml:space="preserve">subsequently she saw </w:t>
      </w:r>
      <w:r w:rsidR="001C69F8" w:rsidRPr="00504198">
        <w:t xml:space="preserve">that Mr Clarke kissed </w:t>
      </w:r>
      <w:r w:rsidR="009C15B2">
        <w:t xml:space="preserve">the </w:t>
      </w:r>
      <w:r w:rsidR="001C69F8" w:rsidRPr="00167E48">
        <w:rPr>
          <w:i/>
          <w:iCs/>
        </w:rPr>
        <w:t>Doghouse</w:t>
      </w:r>
      <w:r w:rsidR="001C69F8" w:rsidRPr="00504198">
        <w:t xml:space="preserve"> </w:t>
      </w:r>
      <w:r w:rsidR="00167E48">
        <w:t>c</w:t>
      </w:r>
      <w:r w:rsidR="001C69F8" w:rsidRPr="00504198">
        <w:t xml:space="preserve">rew </w:t>
      </w:r>
      <w:r w:rsidR="009C15B2">
        <w:t>member</w:t>
      </w:r>
      <w:r w:rsidR="001C69F8" w:rsidRPr="00504198">
        <w:t xml:space="preserve"> on the lips </w:t>
      </w:r>
      <w:r w:rsidR="002A2991" w:rsidRPr="00504198">
        <w:t xml:space="preserve">daily, as </w:t>
      </w:r>
      <w:r w:rsidR="00CE00A7" w:rsidRPr="00504198">
        <w:t>“</w:t>
      </w:r>
      <w:r w:rsidR="00CE00A7" w:rsidRPr="00504198">
        <w:rPr>
          <w:i/>
          <w:iCs/>
        </w:rPr>
        <w:t xml:space="preserve">like a </w:t>
      </w:r>
      <w:r w:rsidR="002A2991" w:rsidRPr="00504198">
        <w:rPr>
          <w:i/>
          <w:iCs/>
        </w:rPr>
        <w:t>thank you</w:t>
      </w:r>
      <w:r w:rsidR="00CE00A7" w:rsidRPr="00504198">
        <w:t>”</w:t>
      </w:r>
      <w:r w:rsidR="002A2991" w:rsidRPr="00504198">
        <w:t xml:space="preserve"> or a </w:t>
      </w:r>
      <w:r w:rsidR="004F4D7E" w:rsidRPr="00504198">
        <w:t xml:space="preserve">hello/goodbye </w:t>
      </w:r>
      <w:r w:rsidR="002A2991" w:rsidRPr="00504198">
        <w:t>greeting</w:t>
      </w:r>
      <w:r w:rsidR="00FD3E74" w:rsidRPr="00504198">
        <w:t xml:space="preserve">, and </w:t>
      </w:r>
      <w:r w:rsidR="00130C59" w:rsidRPr="00504198">
        <w:t xml:space="preserve">on one occasion </w:t>
      </w:r>
      <w:r w:rsidR="00167E48">
        <w:t xml:space="preserve">the </w:t>
      </w:r>
      <w:r w:rsidR="00130C59" w:rsidRPr="003274D1">
        <w:rPr>
          <w:i/>
          <w:iCs/>
        </w:rPr>
        <w:t>Doghouse</w:t>
      </w:r>
      <w:r w:rsidR="00130C59" w:rsidRPr="00504198">
        <w:t xml:space="preserve"> </w:t>
      </w:r>
      <w:r w:rsidR="003274D1">
        <w:t>c</w:t>
      </w:r>
      <w:r w:rsidR="00130C59" w:rsidRPr="00504198">
        <w:t xml:space="preserve">rew </w:t>
      </w:r>
      <w:r w:rsidR="00167E48">
        <w:t>member</w:t>
      </w:r>
      <w:r w:rsidR="00130C59" w:rsidRPr="00504198">
        <w:t xml:space="preserve"> saw Ms Kaiser and said, “</w:t>
      </w:r>
      <w:r w:rsidR="00130C59" w:rsidRPr="00504198">
        <w:rPr>
          <w:i/>
          <w:iCs/>
        </w:rPr>
        <w:t>see it’s really not that bad</w:t>
      </w:r>
      <w:r w:rsidR="00130C59" w:rsidRPr="00504198">
        <w:t>”</w:t>
      </w:r>
      <w:r w:rsidR="00AD6420" w:rsidRPr="00504198">
        <w:t>. Ms Kaiser “</w:t>
      </w:r>
      <w:r w:rsidR="00AD6420" w:rsidRPr="00504198">
        <w:rPr>
          <w:i/>
          <w:iCs/>
        </w:rPr>
        <w:t>felt very very uncomfortable</w:t>
      </w:r>
      <w:r w:rsidR="00AD6420" w:rsidRPr="00504198">
        <w:t>”.</w:t>
      </w:r>
    </w:p>
    <w:p w14:paraId="7A684577" w14:textId="76B80273" w:rsidR="00592AFE" w:rsidRPr="00504198" w:rsidRDefault="003E6733" w:rsidP="008049D4">
      <w:pPr>
        <w:pStyle w:val="ParaLevel1"/>
      </w:pPr>
      <w:r w:rsidRPr="00504198">
        <w:t xml:space="preserve">After speaking to Ms Osborne, Ms Kaiser contacted </w:t>
      </w:r>
      <w:r w:rsidR="00167E48">
        <w:t xml:space="preserve">the </w:t>
      </w:r>
      <w:r w:rsidRPr="003274D1">
        <w:rPr>
          <w:i/>
          <w:iCs/>
        </w:rPr>
        <w:t>Doghouse</w:t>
      </w:r>
      <w:r w:rsidRPr="00504198">
        <w:t xml:space="preserve"> </w:t>
      </w:r>
      <w:r w:rsidR="003274D1">
        <w:t>c</w:t>
      </w:r>
      <w:r w:rsidRPr="00504198">
        <w:t xml:space="preserve">rew </w:t>
      </w:r>
      <w:r w:rsidR="00167E48">
        <w:t>member</w:t>
      </w:r>
      <w:r w:rsidRPr="00504198">
        <w:t xml:space="preserve"> by email on </w:t>
      </w:r>
      <w:r w:rsidR="00BF4D12" w:rsidRPr="00504198">
        <w:t>8 April 2021</w:t>
      </w:r>
      <w:r w:rsidR="004139D1" w:rsidRPr="00504198">
        <w:t xml:space="preserve"> to see if she was willing and able to corroborate her story</w:t>
      </w:r>
      <w:r w:rsidR="00BF4D12" w:rsidRPr="00504198">
        <w:t>.</w:t>
      </w:r>
      <w:r w:rsidR="00592AFE" w:rsidRPr="00504198">
        <w:t xml:space="preserve"> </w:t>
      </w:r>
      <w:r w:rsidR="003274D1">
        <w:t xml:space="preserve">The </w:t>
      </w:r>
      <w:r w:rsidR="00592AFE" w:rsidRPr="003274D1">
        <w:rPr>
          <w:i/>
          <w:iCs/>
        </w:rPr>
        <w:t>Doghouse</w:t>
      </w:r>
      <w:r w:rsidR="00592AFE" w:rsidRPr="00504198">
        <w:t xml:space="preserve"> </w:t>
      </w:r>
      <w:r w:rsidR="003274D1">
        <w:t>c</w:t>
      </w:r>
      <w:r w:rsidR="00592AFE" w:rsidRPr="00504198">
        <w:t xml:space="preserve">rew </w:t>
      </w:r>
      <w:r w:rsidR="003274D1">
        <w:t>member</w:t>
      </w:r>
      <w:r w:rsidR="00592AFE" w:rsidRPr="00504198">
        <w:t xml:space="preserve"> responded</w:t>
      </w:r>
      <w:r w:rsidR="0077237F" w:rsidRPr="00504198">
        <w:t xml:space="preserve"> the same day</w:t>
      </w:r>
      <w:r w:rsidR="00592AFE" w:rsidRPr="00504198">
        <w:t>:</w:t>
      </w:r>
    </w:p>
    <w:p w14:paraId="5C7D9EA3" w14:textId="1D8CD599" w:rsidR="004A4F5B" w:rsidRPr="00504198" w:rsidRDefault="00592AFE" w:rsidP="008049D4">
      <w:pPr>
        <w:pStyle w:val="Quote"/>
      </w:pPr>
      <w:r w:rsidRPr="00504198">
        <w:t>“</w:t>
      </w:r>
      <w:r w:rsidR="0077237F" w:rsidRPr="00504198">
        <w:t>Thank you for your email which was so open, non-judgemental and nicely worded. I’m sorry to hear how awful he made you feel. And ashamed to admit my memory of that period is foggy at best</w:t>
      </w:r>
      <w:r w:rsidR="005974C2" w:rsidRPr="00504198">
        <w:t>- I’ve grown up a lot since then, and no longer work on those kind of films. The culture was pretty gross across the board. The thing is I was a young [redacted] girl and did a lot of inappropriate flirting</w:t>
      </w:r>
      <w:r w:rsidR="00872E51" w:rsidRPr="00504198">
        <w:t>, had lots of wild nights out and generally behaved in a way I wouldn’t dream of doing now. I’m aware that I was favoured by Noel, when you’re working with the cast like that there is a sense of intimacy often that feels unthreatening- so he didn’t bully me, and perhaps I don’t remember those specific incidents because I don’t recall feeling threatened or harassed by him</w:t>
      </w:r>
      <w:r w:rsidR="00B76AD5" w:rsidRPr="00504198">
        <w:t xml:space="preserve">. I haven’t actually seen him for 12 years and don’t feel comfortable testifying to something </w:t>
      </w:r>
      <w:r w:rsidR="00A50AD1" w:rsidRPr="00504198">
        <w:t xml:space="preserve">I don’t remember- which is not to say I condone the behaviour you describe. And of course, I fully support any human being that has </w:t>
      </w:r>
      <w:r w:rsidR="006010D0" w:rsidRPr="00504198">
        <w:t xml:space="preserve">something they need to express. I just can’t remember- I keep wracking my brains. I don’t think I slept much on that production and I’m just so sorry that in all honesty I can’t corroborate anything. </w:t>
      </w:r>
    </w:p>
    <w:p w14:paraId="698FAF7F" w14:textId="77C2CEE5" w:rsidR="0024358B" w:rsidRPr="00504198" w:rsidRDefault="0024358B" w:rsidP="008049D4">
      <w:pPr>
        <w:pStyle w:val="Quote"/>
      </w:pPr>
      <w:r w:rsidRPr="00504198">
        <w:t xml:space="preserve">I’m sorry not </w:t>
      </w:r>
      <w:r w:rsidR="006010D0" w:rsidRPr="00504198">
        <w:t>to be able to give you greater support, but I don’t have any complaint of my own against him</w:t>
      </w:r>
      <w:r w:rsidR="004B6603" w:rsidRPr="00504198">
        <w:t>. …”</w:t>
      </w:r>
    </w:p>
    <w:p w14:paraId="6F6A016F" w14:textId="551A93E6" w:rsidR="00953227" w:rsidRPr="00504198" w:rsidRDefault="00923C05" w:rsidP="008049D4">
      <w:pPr>
        <w:pStyle w:val="ParaLevel1"/>
      </w:pPr>
      <w:r w:rsidRPr="00504198">
        <w:t xml:space="preserve">In light of this email, </w:t>
      </w:r>
      <w:r w:rsidR="004B6603" w:rsidRPr="00504198">
        <w:t xml:space="preserve">Ms Kaiser </w:t>
      </w:r>
      <w:r w:rsidR="00953227" w:rsidRPr="00504198">
        <w:t xml:space="preserve">accepted in cross-examination that </w:t>
      </w:r>
      <w:r w:rsidRPr="00504198">
        <w:t>“</w:t>
      </w:r>
      <w:r w:rsidRPr="00504198">
        <w:rPr>
          <w:i/>
          <w:iCs/>
        </w:rPr>
        <w:t>there was not an issue</w:t>
      </w:r>
      <w:r w:rsidRPr="00504198">
        <w:t>”</w:t>
      </w:r>
      <w:r w:rsidR="002A3A97" w:rsidRPr="00504198">
        <w:t xml:space="preserve"> in relation to Mr Clarke’s kissing on the lips, on a daily basis, of </w:t>
      </w:r>
      <w:r w:rsidR="00953227" w:rsidRPr="00504198">
        <w:t>another member of the crew of Doghouse</w:t>
      </w:r>
      <w:r w:rsidR="00293B20" w:rsidRPr="00504198">
        <w:t>.</w:t>
      </w:r>
      <w:r w:rsidR="008F30C7" w:rsidRPr="00504198">
        <w:t xml:space="preserve"> She recognised that </w:t>
      </w:r>
      <w:r w:rsidR="00B10D72">
        <w:t xml:space="preserve">the </w:t>
      </w:r>
      <w:r w:rsidR="008F30C7" w:rsidRPr="00B10D72">
        <w:rPr>
          <w:i/>
          <w:iCs/>
        </w:rPr>
        <w:t>Doghouse</w:t>
      </w:r>
      <w:r w:rsidR="008F30C7" w:rsidRPr="00504198">
        <w:t xml:space="preserve"> </w:t>
      </w:r>
      <w:r w:rsidR="00B10D72">
        <w:t>c</w:t>
      </w:r>
      <w:r w:rsidR="008F30C7" w:rsidRPr="00504198">
        <w:t xml:space="preserve">rew </w:t>
      </w:r>
      <w:r w:rsidR="00B10D72">
        <w:t>member</w:t>
      </w:r>
      <w:r w:rsidR="008F30C7" w:rsidRPr="00504198">
        <w:t xml:space="preserve"> had been “</w:t>
      </w:r>
      <w:r w:rsidR="008F30C7" w:rsidRPr="00504198">
        <w:rPr>
          <w:i/>
          <w:iCs/>
        </w:rPr>
        <w:t>kind of cool with it</w:t>
      </w:r>
      <w:r w:rsidR="008F30C7" w:rsidRPr="00504198">
        <w:t xml:space="preserve">” at the time, but she </w:t>
      </w:r>
      <w:r w:rsidR="00293B20" w:rsidRPr="00504198">
        <w:t>explained</w:t>
      </w:r>
      <w:r w:rsidR="00953227" w:rsidRPr="00504198">
        <w:t>:</w:t>
      </w:r>
    </w:p>
    <w:p w14:paraId="50C5DFAE" w14:textId="4C3F2511" w:rsidR="00953227" w:rsidRPr="00504198" w:rsidRDefault="00953227" w:rsidP="008049D4">
      <w:pPr>
        <w:pStyle w:val="Quote"/>
      </w:pPr>
      <w:r w:rsidRPr="00504198">
        <w:t>“I thought it was odd and I was not 100% sure it was consensual, because when she let me kind of watch it and she told me, see it is not that bad, it just felt off to me that someone would say that about that at work.”</w:t>
      </w:r>
    </w:p>
    <w:p w14:paraId="58615BFD" w14:textId="46B753A5" w:rsidR="0013419C" w:rsidRPr="00504198" w:rsidRDefault="00127B58" w:rsidP="008049D4">
      <w:pPr>
        <w:pStyle w:val="ParaLevel1"/>
      </w:pPr>
      <w:r w:rsidRPr="00504198">
        <w:t xml:space="preserve">It was not </w:t>
      </w:r>
      <w:r w:rsidR="007B02BD" w:rsidRPr="00504198">
        <w:t>put to Ms Kaiser that</w:t>
      </w:r>
      <w:r w:rsidR="005F6F78" w:rsidRPr="00504198">
        <w:t xml:space="preserve"> she was lying, or somehow mistaken, </w:t>
      </w:r>
      <w:r w:rsidR="001273D9" w:rsidRPr="00504198">
        <w:t xml:space="preserve">in her evidence that </w:t>
      </w:r>
      <w:r w:rsidR="007B02BD" w:rsidRPr="00504198">
        <w:t xml:space="preserve">Mr Clarke </w:t>
      </w:r>
      <w:r w:rsidR="001273D9" w:rsidRPr="00504198">
        <w:t xml:space="preserve">repeatedly </w:t>
      </w:r>
      <w:r w:rsidR="007B02BD" w:rsidRPr="00504198">
        <w:t>attempt</w:t>
      </w:r>
      <w:r w:rsidR="001273D9" w:rsidRPr="00504198">
        <w:t>ed</w:t>
      </w:r>
      <w:r w:rsidR="007B02BD" w:rsidRPr="00504198">
        <w:t xml:space="preserve"> to </w:t>
      </w:r>
      <w:r w:rsidR="0082033D" w:rsidRPr="00504198">
        <w:t>kiss her on the lips</w:t>
      </w:r>
      <w:r w:rsidR="000B48D7" w:rsidRPr="00504198">
        <w:t xml:space="preserve">, despite her </w:t>
      </w:r>
      <w:r w:rsidR="00336D46" w:rsidRPr="00504198">
        <w:t xml:space="preserve">making clear he did not want </w:t>
      </w:r>
      <w:r w:rsidR="007A64A2" w:rsidRPr="00504198">
        <w:t>him to</w:t>
      </w:r>
      <w:r w:rsidR="001273D9" w:rsidRPr="00504198">
        <w:t>.</w:t>
      </w:r>
      <w:r w:rsidR="000B48D7" w:rsidRPr="00504198">
        <w:t xml:space="preserve"> Rather, it was </w:t>
      </w:r>
      <w:r w:rsidRPr="00504198">
        <w:t>suggest</w:t>
      </w:r>
      <w:r w:rsidR="000B48D7" w:rsidRPr="00504198">
        <w:t>e</w:t>
      </w:r>
      <w:r w:rsidRPr="00504198">
        <w:t xml:space="preserve">d to </w:t>
      </w:r>
      <w:r w:rsidR="000B48D7" w:rsidRPr="00504198">
        <w:t xml:space="preserve">Ms Kaiser </w:t>
      </w:r>
      <w:r w:rsidRPr="00504198">
        <w:t>that</w:t>
      </w:r>
      <w:r w:rsidR="00794F16" w:rsidRPr="00504198">
        <w:t xml:space="preserve"> she had “</w:t>
      </w:r>
      <w:r w:rsidR="00794F16" w:rsidRPr="00504198">
        <w:rPr>
          <w:i/>
          <w:iCs/>
        </w:rPr>
        <w:t>taken it out of all proportion</w:t>
      </w:r>
      <w:r w:rsidR="00794F16" w:rsidRPr="00504198">
        <w:t>”</w:t>
      </w:r>
      <w:r w:rsidR="00B44A5C" w:rsidRPr="00504198">
        <w:t xml:space="preserve"> and that</w:t>
      </w:r>
      <w:r w:rsidRPr="00504198">
        <w:t xml:space="preserve"> it was “</w:t>
      </w:r>
      <w:r w:rsidRPr="00504198">
        <w:rPr>
          <w:i/>
          <w:iCs/>
        </w:rPr>
        <w:t>quite normal</w:t>
      </w:r>
      <w:r w:rsidRPr="00504198">
        <w:t>” in the context of that film set, at that time, for people to give a “</w:t>
      </w:r>
      <w:r w:rsidRPr="00504198">
        <w:rPr>
          <w:i/>
          <w:iCs/>
        </w:rPr>
        <w:t>a hug or kiss on the cheek or a kiss</w:t>
      </w:r>
      <w:r w:rsidRPr="00504198">
        <w:t xml:space="preserve">”. </w:t>
      </w:r>
      <w:r w:rsidR="000B48D7" w:rsidRPr="00504198">
        <w:t xml:space="preserve">Ms Kaiser </w:t>
      </w:r>
      <w:r w:rsidRPr="00504198">
        <w:t>said</w:t>
      </w:r>
      <w:r w:rsidR="00EC7ECF" w:rsidRPr="00504198">
        <w:t>,</w:t>
      </w:r>
      <w:r w:rsidRPr="00504198">
        <w:t xml:space="preserve"> “</w:t>
      </w:r>
      <w:r w:rsidRPr="00504198">
        <w:rPr>
          <w:i/>
          <w:iCs/>
        </w:rPr>
        <w:t>I do not remember anybody else pecking each other on the mouth to greet, apart from Noel</w:t>
      </w:r>
      <w:r w:rsidRPr="00504198">
        <w:t>”.</w:t>
      </w:r>
      <w:r w:rsidR="00B44A5C" w:rsidRPr="00504198">
        <w:t xml:space="preserve"> She characterised this part of his behaviour towards her as sexual harassment.</w:t>
      </w:r>
    </w:p>
    <w:p w14:paraId="1B6479CC" w14:textId="784F21DA" w:rsidR="00A44459" w:rsidRPr="00504198" w:rsidRDefault="00B61448" w:rsidP="008049D4">
      <w:pPr>
        <w:pStyle w:val="ParaLevel1"/>
      </w:pPr>
      <w:r w:rsidRPr="00504198">
        <w:t>In her</w:t>
      </w:r>
      <w:r w:rsidR="00E940EA" w:rsidRPr="00504198">
        <w:t xml:space="preserve"> witness statement, Ms Kaiser </w:t>
      </w:r>
      <w:r w:rsidR="00E27DD5" w:rsidRPr="00504198">
        <w:t xml:space="preserve">said no more about </w:t>
      </w:r>
      <w:r w:rsidR="001926F4" w:rsidRPr="00504198">
        <w:t xml:space="preserve">Mr Clarke’s </w:t>
      </w:r>
      <w:r w:rsidR="00E27DD5" w:rsidRPr="00504198">
        <w:t xml:space="preserve">subsequent </w:t>
      </w:r>
      <w:r w:rsidR="001926F4" w:rsidRPr="00504198">
        <w:t>conduct towards her</w:t>
      </w:r>
      <w:r w:rsidR="00F6088D" w:rsidRPr="00504198">
        <w:t xml:space="preserve"> than that his attitude became less friendly. In her </w:t>
      </w:r>
      <w:r w:rsidRPr="00504198">
        <w:t xml:space="preserve">conversation with </w:t>
      </w:r>
      <w:r w:rsidR="00FE1643" w:rsidRPr="00504198">
        <w:t xml:space="preserve">Ms </w:t>
      </w:r>
      <w:r w:rsidRPr="00504198">
        <w:t>Osborne</w:t>
      </w:r>
      <w:r w:rsidR="006708CC" w:rsidRPr="00504198">
        <w:t xml:space="preserve"> she had gone into more detail, </w:t>
      </w:r>
      <w:r w:rsidR="00197C53" w:rsidRPr="00504198">
        <w:t xml:space="preserve">on which </w:t>
      </w:r>
      <w:r w:rsidR="00565B31" w:rsidRPr="00504198">
        <w:t>she was cross-examined</w:t>
      </w:r>
      <w:r w:rsidR="00197C53" w:rsidRPr="00504198">
        <w:t>.</w:t>
      </w:r>
      <w:r w:rsidR="00C97F04" w:rsidRPr="00504198">
        <w:t xml:space="preserve"> She was taken to the </w:t>
      </w:r>
      <w:r w:rsidR="0097398E" w:rsidRPr="00504198">
        <w:t>otter.ai transcript (which contains errors) rather than</w:t>
      </w:r>
      <w:r w:rsidR="00541B48" w:rsidRPr="00504198">
        <w:t xml:space="preserve"> the audio recording.</w:t>
      </w:r>
      <w:r w:rsidR="00B929C0" w:rsidRPr="00504198">
        <w:t xml:space="preserve"> Ms Kaiser</w:t>
      </w:r>
      <w:r w:rsidR="00641032" w:rsidRPr="00504198">
        <w:t xml:space="preserve"> </w:t>
      </w:r>
      <w:r w:rsidR="00D401A1" w:rsidRPr="00504198">
        <w:t>recounted</w:t>
      </w:r>
      <w:r w:rsidR="00004038" w:rsidRPr="00504198">
        <w:t xml:space="preserve"> to Ms Osborne</w:t>
      </w:r>
      <w:r w:rsidR="00221180" w:rsidRPr="00504198">
        <w:t xml:space="preserve"> that hav</w:t>
      </w:r>
      <w:r w:rsidR="00F3160B" w:rsidRPr="00504198">
        <w:t>ing rebuffed Mr Clarke’s attempts to kiss her on the lips, saying that she had a bo</w:t>
      </w:r>
      <w:r w:rsidR="00362D07" w:rsidRPr="00504198">
        <w:t xml:space="preserve">yfriend, she had hooked up with </w:t>
      </w:r>
      <w:r w:rsidR="007F0C59" w:rsidRPr="00504198">
        <w:t xml:space="preserve">another member of the crew, and Mr Clarke had got wind of this. She said the next day </w:t>
      </w:r>
      <w:r w:rsidR="00A7326D" w:rsidRPr="00504198">
        <w:t>Mr Clarke was on set, just before filming began,</w:t>
      </w:r>
      <w:r w:rsidR="00004038" w:rsidRPr="00504198">
        <w:t xml:space="preserve"> staring her down</w:t>
      </w:r>
      <w:r w:rsidR="00DF567F" w:rsidRPr="00504198">
        <w:t xml:space="preserve"> “</w:t>
      </w:r>
      <w:r w:rsidR="00DF567F" w:rsidRPr="00504198">
        <w:rPr>
          <w:i/>
          <w:iCs/>
        </w:rPr>
        <w:t>for a really long time just looking at me like evilly</w:t>
      </w:r>
      <w:r w:rsidR="00DF567F" w:rsidRPr="00504198">
        <w:t>”</w:t>
      </w:r>
      <w:r w:rsidR="002C0D01" w:rsidRPr="00504198">
        <w:t>, shaking his head</w:t>
      </w:r>
      <w:r w:rsidR="004B5C2B" w:rsidRPr="00504198">
        <w:t>, “</w:t>
      </w:r>
      <w:r w:rsidR="004B5C2B" w:rsidRPr="00504198">
        <w:rPr>
          <w:i/>
          <w:iCs/>
        </w:rPr>
        <w:t>so I felt quite embarrassed</w:t>
      </w:r>
      <w:r w:rsidR="004B5C2B" w:rsidRPr="00504198">
        <w:t>”.</w:t>
      </w:r>
      <w:r w:rsidR="00E24232" w:rsidRPr="00504198">
        <w:t xml:space="preserve"> </w:t>
      </w:r>
      <w:r w:rsidR="000357AD" w:rsidRPr="00504198">
        <w:t xml:space="preserve">She said </w:t>
      </w:r>
      <w:r w:rsidR="0062078C" w:rsidRPr="00504198">
        <w:t>he then “</w:t>
      </w:r>
      <w:r w:rsidR="0062078C" w:rsidRPr="00504198">
        <w:rPr>
          <w:i/>
          <w:iCs/>
        </w:rPr>
        <w:t xml:space="preserve">put his prop </w:t>
      </w:r>
      <w:r w:rsidR="00BD5858" w:rsidRPr="00504198">
        <w:t>[which she said was a walkie talkie or a torch]</w:t>
      </w:r>
      <w:r w:rsidR="00BD5858" w:rsidRPr="00504198">
        <w:rPr>
          <w:i/>
          <w:iCs/>
        </w:rPr>
        <w:t xml:space="preserve"> </w:t>
      </w:r>
      <w:r w:rsidR="0062078C" w:rsidRPr="00504198">
        <w:rPr>
          <w:i/>
          <w:iCs/>
        </w:rPr>
        <w:t>in the clapperboard so I couldn’t hit</w:t>
      </w:r>
      <w:r w:rsidR="00385070" w:rsidRPr="00504198">
        <w:rPr>
          <w:i/>
          <w:iCs/>
        </w:rPr>
        <w:t xml:space="preserve"> it</w:t>
      </w:r>
      <w:r w:rsidR="0062078C" w:rsidRPr="00504198">
        <w:t>”</w:t>
      </w:r>
      <w:r w:rsidR="00EF7656" w:rsidRPr="00504198">
        <w:t xml:space="preserve"> which “</w:t>
      </w:r>
      <w:r w:rsidR="00EF7656" w:rsidRPr="00504198">
        <w:rPr>
          <w:i/>
          <w:iCs/>
        </w:rPr>
        <w:t>kind of humiliated me in front of the whole set</w:t>
      </w:r>
      <w:r w:rsidR="00EF7656" w:rsidRPr="00504198">
        <w:t>”</w:t>
      </w:r>
      <w:r w:rsidR="0062078C" w:rsidRPr="00504198">
        <w:t>.</w:t>
      </w:r>
      <w:r w:rsidR="00535238" w:rsidRPr="00504198">
        <w:t xml:space="preserve"> </w:t>
      </w:r>
      <w:r w:rsidR="002C2F05" w:rsidRPr="00504198">
        <w:t>As she was “</w:t>
      </w:r>
      <w:r w:rsidR="002C2F05" w:rsidRPr="00504198">
        <w:rPr>
          <w:i/>
          <w:iCs/>
        </w:rPr>
        <w:t>very new</w:t>
      </w:r>
      <w:r w:rsidR="002C2F05" w:rsidRPr="00504198">
        <w:t xml:space="preserve">” and </w:t>
      </w:r>
      <w:r w:rsidR="00F34DA8" w:rsidRPr="00504198">
        <w:t>felt “</w:t>
      </w:r>
      <w:r w:rsidR="00F34DA8" w:rsidRPr="00504198">
        <w:rPr>
          <w:i/>
          <w:iCs/>
        </w:rPr>
        <w:t>intimidated</w:t>
      </w:r>
      <w:r w:rsidR="00F34DA8" w:rsidRPr="00504198">
        <w:t>”, she</w:t>
      </w:r>
      <w:r w:rsidR="00535238" w:rsidRPr="00504198">
        <w:t xml:space="preserve"> approached</w:t>
      </w:r>
      <w:r w:rsidR="0036159A" w:rsidRPr="00504198">
        <w:t xml:space="preserve"> </w:t>
      </w:r>
      <w:r w:rsidR="0084255A" w:rsidRPr="00504198">
        <w:t>him to apologise</w:t>
      </w:r>
      <w:r w:rsidR="002C2F05" w:rsidRPr="00504198">
        <w:t xml:space="preserve">, </w:t>
      </w:r>
      <w:r w:rsidR="00F34DA8" w:rsidRPr="00504198">
        <w:t xml:space="preserve">but he </w:t>
      </w:r>
      <w:r w:rsidR="00C830D9" w:rsidRPr="00504198">
        <w:t xml:space="preserve">demonstratively turned </w:t>
      </w:r>
      <w:r w:rsidR="009D349B" w:rsidRPr="00504198">
        <w:t>his head away and avoided her. She said she found the experience “</w:t>
      </w:r>
      <w:r w:rsidR="009D349B" w:rsidRPr="00504198">
        <w:rPr>
          <w:i/>
          <w:iCs/>
        </w:rPr>
        <w:t>horrible</w:t>
      </w:r>
      <w:r w:rsidR="009D349B" w:rsidRPr="00504198">
        <w:t>”.</w:t>
      </w:r>
    </w:p>
    <w:p w14:paraId="481C9D1C" w14:textId="77777777" w:rsidR="00B24FC8" w:rsidRPr="00504198" w:rsidRDefault="009D349B" w:rsidP="008049D4">
      <w:pPr>
        <w:pStyle w:val="ParaLevel1"/>
      </w:pPr>
      <w:r w:rsidRPr="00504198">
        <w:t xml:space="preserve">When </w:t>
      </w:r>
      <w:r w:rsidR="00E24232" w:rsidRPr="00504198">
        <w:t>cross-</w:t>
      </w:r>
      <w:r w:rsidR="005F2674" w:rsidRPr="00504198">
        <w:t xml:space="preserve">examined, Ms Kaiser said, </w:t>
      </w:r>
    </w:p>
    <w:p w14:paraId="66382AF8" w14:textId="3E39874C" w:rsidR="00AC5096" w:rsidRPr="00504198" w:rsidRDefault="00B61448" w:rsidP="008049D4">
      <w:pPr>
        <w:pStyle w:val="Quote"/>
      </w:pPr>
      <w:r w:rsidRPr="00504198">
        <w:t xml:space="preserve">“what I was trying to communicate, to </w:t>
      </w:r>
      <w:r w:rsidR="005F2674" w:rsidRPr="00504198">
        <w:t>t</w:t>
      </w:r>
      <w:r w:rsidRPr="00504198">
        <w:t>he best of my memory, is that he was kind of staring me down in a kind of mean way and then shook his head like I did something wrong</w:t>
      </w:r>
      <w:r w:rsidR="00925875" w:rsidRPr="00504198">
        <w:t xml:space="preserve"> …</w:t>
      </w:r>
      <w:r w:rsidRPr="00504198">
        <w:t xml:space="preserve"> </w:t>
      </w:r>
    </w:p>
    <w:p w14:paraId="7DB6D0A2" w14:textId="6D41EE6D" w:rsidR="00AC5096" w:rsidRPr="00504198" w:rsidRDefault="00AC5096" w:rsidP="008049D4">
      <w:pPr>
        <w:pStyle w:val="Quote"/>
      </w:pPr>
      <w:r w:rsidRPr="00504198">
        <w:t xml:space="preserve"> I do not know if it is the correct English term, ‘to stare you down’, but I felt like he looked for my eye contact and then gave me a mean stare or gave me a mean stare and then looked away demonstratively. I hope it is understandable in English. It felt like he was singling me out and showing his displeasure in these kinds of ways.</w:t>
      </w:r>
      <w:r w:rsidR="00925875" w:rsidRPr="00504198">
        <w:t>”</w:t>
      </w:r>
    </w:p>
    <w:p w14:paraId="62AACC26" w14:textId="77777777" w:rsidR="009A17C5" w:rsidRPr="00504198" w:rsidRDefault="009A17C5" w:rsidP="008049D4">
      <w:pPr>
        <w:pStyle w:val="ParaLevel1"/>
      </w:pPr>
      <w:r w:rsidRPr="00504198">
        <w:t xml:space="preserve">In relation to the clapperboard incident, Ms Kaiser </w:t>
      </w:r>
      <w:r w:rsidR="00B61448" w:rsidRPr="00504198">
        <w:t>explained</w:t>
      </w:r>
      <w:r w:rsidRPr="00504198">
        <w:t>:</w:t>
      </w:r>
      <w:r w:rsidR="00B61448" w:rsidRPr="00504198">
        <w:t xml:space="preserve"> </w:t>
      </w:r>
    </w:p>
    <w:p w14:paraId="0FF0933C" w14:textId="271F768F" w:rsidR="00D905F4" w:rsidRPr="00504198" w:rsidRDefault="00B61448" w:rsidP="008049D4">
      <w:pPr>
        <w:pStyle w:val="Quote"/>
      </w:pPr>
      <w:r w:rsidRPr="00504198">
        <w:t>“my responsibility was doing the clapper board to synchronise sound and picture. It has to clap together in the camera so that it can take the still image and match it to the sound recording and i</w:t>
      </w:r>
      <w:r w:rsidR="004C452A" w:rsidRPr="00504198">
        <w:t>f</w:t>
      </w:r>
      <w:r w:rsidRPr="00504198">
        <w:t xml:space="preserve"> you put something in the clapper board, it does not hit so you cannot synchronise. You have to </w:t>
      </w:r>
      <w:r w:rsidR="002D053F" w:rsidRPr="00504198">
        <w:t xml:space="preserve">do </w:t>
      </w:r>
      <w:r w:rsidRPr="00504198">
        <w:t>it again cleanly</w:t>
      </w:r>
      <w:r w:rsidR="00B362F1" w:rsidRPr="00504198">
        <w:t>.</w:t>
      </w:r>
      <w:r w:rsidRPr="00504198">
        <w:t xml:space="preserve">” </w:t>
      </w:r>
    </w:p>
    <w:p w14:paraId="7BDEB559" w14:textId="1DB6FC0F" w:rsidR="00B61448" w:rsidRPr="00504198" w:rsidRDefault="00B61448" w:rsidP="008049D4">
      <w:pPr>
        <w:pStyle w:val="ParaLevel1"/>
        <w:numPr>
          <w:ilvl w:val="0"/>
          <w:numId w:val="0"/>
        </w:numPr>
        <w:ind w:left="720"/>
      </w:pPr>
      <w:r w:rsidRPr="00504198">
        <w:t>She said:</w:t>
      </w:r>
    </w:p>
    <w:p w14:paraId="1106A52E" w14:textId="77777777" w:rsidR="00156855" w:rsidRPr="00504198" w:rsidRDefault="00B61448" w:rsidP="008049D4">
      <w:pPr>
        <w:pStyle w:val="Quote"/>
      </w:pPr>
      <w:r w:rsidRPr="00504198">
        <w:t>“To my best recollection, he was not pausing to talk about something or change something</w:t>
      </w:r>
      <w:r w:rsidR="00156855" w:rsidRPr="00504198">
        <w:t xml:space="preserve"> … </w:t>
      </w:r>
    </w:p>
    <w:p w14:paraId="4E5D5482" w14:textId="77777777" w:rsidR="00F67115" w:rsidRPr="00504198" w:rsidRDefault="00B61448" w:rsidP="008049D4">
      <w:pPr>
        <w:pStyle w:val="Quote"/>
      </w:pPr>
      <w:r w:rsidRPr="00504198">
        <w:t>The way it was read, to my recollection, the way it was read in the room was kind of that I was humiliated in front of the crew, that I was doing something wrong and that everybody got wind of it because the clapperboard failed”</w:t>
      </w:r>
      <w:r w:rsidR="00F67115" w:rsidRPr="00504198">
        <w:t>.</w:t>
      </w:r>
    </w:p>
    <w:p w14:paraId="2B1C686C" w14:textId="1EEC4008" w:rsidR="00B61448" w:rsidRPr="00504198" w:rsidRDefault="00227C6C" w:rsidP="008049D4">
      <w:pPr>
        <w:pStyle w:val="ParaLevel1"/>
      </w:pPr>
      <w:r w:rsidRPr="00504198">
        <w:t xml:space="preserve">Asked if it could have been a joke, Ms Kaiser </w:t>
      </w:r>
      <w:r w:rsidR="00B61448" w:rsidRPr="00504198">
        <w:t>accepted it could be construed as a “</w:t>
      </w:r>
      <w:r w:rsidR="00B61448" w:rsidRPr="00504198">
        <w:rPr>
          <w:i/>
          <w:iCs/>
        </w:rPr>
        <w:t>mean joke</w:t>
      </w:r>
      <w:r w:rsidR="00B61448" w:rsidRPr="00504198">
        <w:t>”.</w:t>
      </w:r>
      <w:r w:rsidR="003543C0" w:rsidRPr="00504198">
        <w:t xml:space="preserve"> Ms Kaiser characterised Mr Clarke’s be</w:t>
      </w:r>
      <w:r w:rsidR="00D94089" w:rsidRPr="00504198">
        <w:t xml:space="preserve">haviour after she had drawn a boundary </w:t>
      </w:r>
      <w:r w:rsidR="003E1E36" w:rsidRPr="00504198">
        <w:t>as bullying.</w:t>
      </w:r>
      <w:r w:rsidR="007D6ED6" w:rsidRPr="00504198">
        <w:t xml:space="preserve"> She disagreed with </w:t>
      </w:r>
      <w:r w:rsidR="009500B8" w:rsidRPr="00504198">
        <w:t xml:space="preserve">Mr Williams’ </w:t>
      </w:r>
      <w:r w:rsidR="007D6ED6" w:rsidRPr="00504198">
        <w:t>suggestion that was an exaggeration.</w:t>
      </w:r>
    </w:p>
    <w:p w14:paraId="64B31D54" w14:textId="4B3AD6B2" w:rsidR="000F3285" w:rsidRPr="00504198" w:rsidRDefault="007A64A2" w:rsidP="008049D4">
      <w:pPr>
        <w:pStyle w:val="ParaLevel1"/>
      </w:pPr>
      <w:r w:rsidRPr="00504198">
        <w:t xml:space="preserve">Ms Kaiser was cross-examined about her contact with </w:t>
      </w:r>
      <w:r w:rsidR="00976427" w:rsidRPr="00504198">
        <w:t xml:space="preserve">Mr Krishna Floyd, </w:t>
      </w:r>
      <w:r w:rsidR="0003365D" w:rsidRPr="00504198">
        <w:t xml:space="preserve">Ms </w:t>
      </w:r>
      <w:r w:rsidR="00976427" w:rsidRPr="00504198">
        <w:t xml:space="preserve">Lusi and </w:t>
      </w:r>
      <w:r w:rsidRPr="00504198">
        <w:t>other alleged</w:t>
      </w:r>
      <w:r w:rsidR="00976427" w:rsidRPr="00504198">
        <w:t xml:space="preserve"> victims. </w:t>
      </w:r>
      <w:r w:rsidR="007B0F57" w:rsidRPr="00504198">
        <w:t>She said that her reference to “</w:t>
      </w:r>
      <w:r w:rsidR="007B0F57" w:rsidRPr="00504198">
        <w:rPr>
          <w:i/>
          <w:iCs/>
        </w:rPr>
        <w:t>a group of survivors</w:t>
      </w:r>
      <w:r w:rsidR="007B0F57" w:rsidRPr="00504198">
        <w:t xml:space="preserve">” getting in touch with her was to </w:t>
      </w:r>
      <w:r w:rsidR="00B754F1" w:rsidRPr="00504198">
        <w:t>Mr Krishna Floyd, as their representative, contacting her.</w:t>
      </w:r>
      <w:r w:rsidR="007949FF" w:rsidRPr="00504198">
        <w:t xml:space="preserve"> She </w:t>
      </w:r>
      <w:r w:rsidRPr="00504198">
        <w:t xml:space="preserve">accepted that she spoke to </w:t>
      </w:r>
      <w:r w:rsidR="007949FF" w:rsidRPr="00504198">
        <w:t xml:space="preserve">Ms </w:t>
      </w:r>
      <w:r w:rsidRPr="00504198">
        <w:t xml:space="preserve">Lusi about </w:t>
      </w:r>
      <w:r w:rsidR="007949FF" w:rsidRPr="00504198">
        <w:t xml:space="preserve">her experience </w:t>
      </w:r>
      <w:r w:rsidRPr="00504198">
        <w:t xml:space="preserve">before she spoke to </w:t>
      </w:r>
      <w:r w:rsidR="007949FF" w:rsidRPr="00504198">
        <w:t xml:space="preserve">Ms </w:t>
      </w:r>
      <w:r w:rsidRPr="00504198">
        <w:t xml:space="preserve">Osborne. </w:t>
      </w:r>
      <w:r w:rsidR="00DE49D0" w:rsidRPr="00504198">
        <w:t xml:space="preserve">She </w:t>
      </w:r>
      <w:r w:rsidR="003A6B83" w:rsidRPr="00504198">
        <w:t>said that Ms</w:t>
      </w:r>
      <w:r w:rsidRPr="00504198">
        <w:t xml:space="preserve"> Lusi “</w:t>
      </w:r>
      <w:r w:rsidRPr="00504198">
        <w:rPr>
          <w:i/>
          <w:iCs/>
        </w:rPr>
        <w:t>helped me draft my first experiences together for the Guardian</w:t>
      </w:r>
      <w:r w:rsidRPr="00504198">
        <w:t>”.</w:t>
      </w:r>
      <w:r w:rsidR="003A6B83" w:rsidRPr="00504198">
        <w:t xml:space="preserve"> Th</w:t>
      </w:r>
      <w:r w:rsidR="00186E18" w:rsidRPr="00504198">
        <w:t xml:space="preserve">is took place over a video call. Ms Kaiser </w:t>
      </w:r>
      <w:r w:rsidR="000F3285" w:rsidRPr="00504198">
        <w:t>explained:</w:t>
      </w:r>
      <w:r w:rsidRPr="00504198">
        <w:t xml:space="preserve"> </w:t>
      </w:r>
    </w:p>
    <w:p w14:paraId="0AC854EF" w14:textId="70E33E07" w:rsidR="00803381" w:rsidRPr="00504198" w:rsidRDefault="007A64A2" w:rsidP="008049D4">
      <w:pPr>
        <w:pStyle w:val="Quote"/>
      </w:pPr>
      <w:r w:rsidRPr="00504198">
        <w:t>“I told her my memory of what had happened on that set with Noel, and she wrote it down to the best of her ability. Then she showed it to me.”</w:t>
      </w:r>
    </w:p>
    <w:p w14:paraId="2E4F0344" w14:textId="2DA3F1BC" w:rsidR="00502F2E" w:rsidRPr="00504198" w:rsidRDefault="008C47E7" w:rsidP="008049D4">
      <w:pPr>
        <w:pStyle w:val="ParaLevel1"/>
      </w:pPr>
      <w:r w:rsidRPr="00504198">
        <w:t>Ms Kaiser did not recall a</w:t>
      </w:r>
      <w:r w:rsidR="008E23CA" w:rsidRPr="00504198">
        <w:t>ny</w:t>
      </w:r>
      <w:r w:rsidRPr="00504198">
        <w:t xml:space="preserve"> “</w:t>
      </w:r>
      <w:r w:rsidR="007A64A2" w:rsidRPr="00504198">
        <w:rPr>
          <w:i/>
          <w:iCs/>
        </w:rPr>
        <w:t>spreadsheet of allegations</w:t>
      </w:r>
      <w:r w:rsidRPr="00504198">
        <w:t>”</w:t>
      </w:r>
      <w:r w:rsidR="002C7E49" w:rsidRPr="00504198">
        <w:t xml:space="preserve"> or </w:t>
      </w:r>
      <w:r w:rsidR="00C87D5A" w:rsidRPr="00504198">
        <w:t xml:space="preserve">having ever seen </w:t>
      </w:r>
      <w:r w:rsidR="002C7E49" w:rsidRPr="00504198">
        <w:t>an anonymous email with #MeToo in the email address</w:t>
      </w:r>
      <w:r w:rsidR="00C87D5A" w:rsidRPr="00504198">
        <w:t>, and she was not taken to any such documents</w:t>
      </w:r>
      <w:r w:rsidR="007A64A2" w:rsidRPr="00504198">
        <w:t xml:space="preserve">. </w:t>
      </w:r>
      <w:r w:rsidR="00FB083A" w:rsidRPr="00504198">
        <w:t xml:space="preserve">Ms Lusi said that Ms Kaiser was not on the Zoom </w:t>
      </w:r>
      <w:r w:rsidR="004E0AB5" w:rsidRPr="00504198">
        <w:t xml:space="preserve">call </w:t>
      </w:r>
      <w:r w:rsidR="00D97C77" w:rsidRPr="00504198">
        <w:t>arranged by Mr Krish</w:t>
      </w:r>
      <w:r w:rsidR="00F92C2C">
        <w:t>n</w:t>
      </w:r>
      <w:r w:rsidR="00D97C77" w:rsidRPr="00504198">
        <w:t>a Floyd</w:t>
      </w:r>
      <w:r w:rsidR="000863C0" w:rsidRPr="00504198">
        <w:t>, Ms El Hosaini and Ms Akindude on 31 March 2021.</w:t>
      </w:r>
      <w:r w:rsidR="00FB083A" w:rsidRPr="00504198">
        <w:t xml:space="preserve"> </w:t>
      </w:r>
      <w:r w:rsidR="009C5DA9" w:rsidRPr="00504198">
        <w:t xml:space="preserve">Ms Kaiser </w:t>
      </w:r>
      <w:r w:rsidR="00502F2E" w:rsidRPr="00504198">
        <w:t>was aware that her story was part of what was put forward to BAFTA</w:t>
      </w:r>
      <w:r w:rsidR="008468B4" w:rsidRPr="00504198">
        <w:t xml:space="preserve">. Ms Kaiser </w:t>
      </w:r>
      <w:r w:rsidR="00502F2E" w:rsidRPr="00504198">
        <w:t xml:space="preserve">did not think it was right that </w:t>
      </w:r>
      <w:r w:rsidR="00750774" w:rsidRPr="00504198">
        <w:t>Mr Clarke</w:t>
      </w:r>
      <w:r w:rsidR="00502F2E" w:rsidRPr="00504198">
        <w:t xml:space="preserve"> should receive the BAFTA award.</w:t>
      </w:r>
      <w:r w:rsidR="008468B4" w:rsidRPr="00504198">
        <w:t xml:space="preserve"> </w:t>
      </w:r>
      <w:r w:rsidR="006E7FEB" w:rsidRPr="00504198">
        <w:t>She said t</w:t>
      </w:r>
      <w:r w:rsidR="008468B4" w:rsidRPr="00504198">
        <w:t>here had been “</w:t>
      </w:r>
      <w:r w:rsidR="008468B4" w:rsidRPr="00504198">
        <w:rPr>
          <w:i/>
          <w:iCs/>
        </w:rPr>
        <w:t>no sit-down where we all talked strategy or something like this. I was thinking what could my experience, how could it be most helpful to the other victims</w:t>
      </w:r>
      <w:r w:rsidR="008468B4" w:rsidRPr="00504198">
        <w:t>”.</w:t>
      </w:r>
    </w:p>
    <w:p w14:paraId="557B6077" w14:textId="7B4B2AC2" w:rsidR="00024788" w:rsidRPr="00504198" w:rsidRDefault="006E7FEB" w:rsidP="008049D4">
      <w:pPr>
        <w:pStyle w:val="ParaLevel1"/>
      </w:pPr>
      <w:r w:rsidRPr="00504198">
        <w:t xml:space="preserve">Ms Kaiser </w:t>
      </w:r>
      <w:r w:rsidR="00044089" w:rsidRPr="00504198">
        <w:t xml:space="preserve">was open </w:t>
      </w:r>
      <w:r w:rsidR="0013419C" w:rsidRPr="00504198">
        <w:t xml:space="preserve">about having joined a WhatsApp </w:t>
      </w:r>
      <w:r w:rsidR="00044089" w:rsidRPr="00504198">
        <w:t>“</w:t>
      </w:r>
      <w:r w:rsidR="0013419C" w:rsidRPr="00504198">
        <w:rPr>
          <w:i/>
          <w:iCs/>
        </w:rPr>
        <w:t>survivors’ group</w:t>
      </w:r>
      <w:r w:rsidR="00044089" w:rsidRPr="00504198">
        <w:t>”, although she could not recall when she had done so.</w:t>
      </w:r>
      <w:r w:rsidR="0013419C" w:rsidRPr="00504198">
        <w:t xml:space="preserve"> </w:t>
      </w:r>
      <w:r w:rsidR="00114E9A" w:rsidRPr="00504198">
        <w:t xml:space="preserve">Ms Osborne’s evidence was that </w:t>
      </w:r>
      <w:r w:rsidR="00F458AF" w:rsidRPr="00504198">
        <w:t>the WhatsApp group</w:t>
      </w:r>
      <w:r w:rsidR="000A330D" w:rsidRPr="00504198">
        <w:t xml:space="preserve"> was only established after she and Ms Kale had conducted their interviews</w:t>
      </w:r>
      <w:r w:rsidR="00646834" w:rsidRPr="00504198">
        <w:t>.</w:t>
      </w:r>
      <w:r w:rsidR="00F458AF" w:rsidRPr="00504198">
        <w:t xml:space="preserve"> </w:t>
      </w:r>
      <w:r w:rsidR="00A93D31" w:rsidRPr="00504198">
        <w:t xml:space="preserve">Ms Kaiser </w:t>
      </w:r>
      <w:r w:rsidR="00F963AA" w:rsidRPr="00504198">
        <w:t xml:space="preserve">accepted there had been some sharing of stories about Mr Clarke on the chat. </w:t>
      </w:r>
      <w:r w:rsidR="007E0638" w:rsidRPr="00504198">
        <w:t>She thought there were about 10 people on the group</w:t>
      </w:r>
      <w:r w:rsidR="00ED003F" w:rsidRPr="00504198">
        <w:t>, including Ms Lusi</w:t>
      </w:r>
      <w:r w:rsidR="007E0638" w:rsidRPr="00504198">
        <w:t>.</w:t>
      </w:r>
      <w:r w:rsidR="00ED003F" w:rsidRPr="00504198">
        <w:t xml:space="preserve"> Ms Powell had been in the group</w:t>
      </w:r>
      <w:r w:rsidR="00A73DFF" w:rsidRPr="00504198">
        <w:t>, but Ms Kaiser was not sure whether</w:t>
      </w:r>
      <w:r w:rsidR="00ED73F8" w:rsidRPr="00504198">
        <w:t xml:space="preserve"> she </w:t>
      </w:r>
      <w:r w:rsidR="00206581" w:rsidRPr="00504198">
        <w:t>remained on the group</w:t>
      </w:r>
      <w:r w:rsidR="00C216C0" w:rsidRPr="00504198">
        <w:t xml:space="preserve">. She </w:t>
      </w:r>
      <w:r w:rsidR="00CF63B6" w:rsidRPr="00504198">
        <w:t xml:space="preserve">could not recall ever having messaged </w:t>
      </w:r>
      <w:r w:rsidR="00C216C0" w:rsidRPr="00504198">
        <w:t xml:space="preserve">Ms Powell </w:t>
      </w:r>
      <w:r w:rsidR="00CF63B6" w:rsidRPr="00504198">
        <w:t>directly</w:t>
      </w:r>
      <w:r w:rsidR="00C216C0" w:rsidRPr="00504198">
        <w:t xml:space="preserve">, or </w:t>
      </w:r>
      <w:r w:rsidR="004D5615" w:rsidRPr="00504198">
        <w:t>the nature of the allegations brought by</w:t>
      </w:r>
      <w:r w:rsidR="00CF63B6" w:rsidRPr="00504198">
        <w:t xml:space="preserve"> </w:t>
      </w:r>
      <w:r w:rsidR="00C03F25" w:rsidRPr="00504198">
        <w:t>Ms Powell</w:t>
      </w:r>
      <w:r w:rsidR="004D5615" w:rsidRPr="00504198">
        <w:t xml:space="preserve">. The </w:t>
      </w:r>
      <w:r w:rsidR="00767B73" w:rsidRPr="00504198">
        <w:t>group</w:t>
      </w:r>
      <w:r w:rsidR="004D5615" w:rsidRPr="00504198">
        <w:t xml:space="preserve"> </w:t>
      </w:r>
      <w:r w:rsidR="00767B73" w:rsidRPr="00504198">
        <w:t xml:space="preserve">remained live when Ms Kaiser gave her evidence. </w:t>
      </w:r>
      <w:r w:rsidR="00C34897" w:rsidRPr="00504198">
        <w:t xml:space="preserve">There </w:t>
      </w:r>
      <w:r w:rsidR="007E0638" w:rsidRPr="00504198">
        <w:t>had been messages of support</w:t>
      </w:r>
      <w:r w:rsidR="00C34897" w:rsidRPr="00504198">
        <w:t xml:space="preserve"> </w:t>
      </w:r>
      <w:r w:rsidR="00CB6BB0" w:rsidRPr="00504198">
        <w:t xml:space="preserve">and screenshots from published media </w:t>
      </w:r>
      <w:r w:rsidR="00C34897" w:rsidRPr="00504198">
        <w:t>sent</w:t>
      </w:r>
      <w:r w:rsidR="007E0638" w:rsidRPr="00504198">
        <w:t xml:space="preserve"> over the last couple of weeks.</w:t>
      </w:r>
    </w:p>
    <w:p w14:paraId="5EC9EDCD" w14:textId="77777777" w:rsidR="00FD2D02" w:rsidRPr="00504198" w:rsidRDefault="00A557DF" w:rsidP="008049D4">
      <w:pPr>
        <w:pStyle w:val="ParaLevel1"/>
      </w:pPr>
      <w:r w:rsidRPr="00504198">
        <w:t xml:space="preserve">Ms </w:t>
      </w:r>
      <w:r w:rsidR="00A507B1" w:rsidRPr="00504198">
        <w:t>K</w:t>
      </w:r>
      <w:r w:rsidRPr="00504198">
        <w:t>aiser</w:t>
      </w:r>
      <w:r w:rsidR="00A507B1" w:rsidRPr="00504198">
        <w:t xml:space="preserve"> acknowledged that </w:t>
      </w:r>
      <w:r w:rsidR="00D11D07" w:rsidRPr="00504198">
        <w:t xml:space="preserve">she </w:t>
      </w:r>
      <w:r w:rsidR="005760B9" w:rsidRPr="00504198">
        <w:t>had been asked by the Guardian to</w:t>
      </w:r>
      <w:r w:rsidR="00A64FA7" w:rsidRPr="00504198">
        <w:t xml:space="preserve"> </w:t>
      </w:r>
      <w:r w:rsidR="002B7443" w:rsidRPr="00504198">
        <w:t xml:space="preserve">put forward people who might be able to </w:t>
      </w:r>
      <w:r w:rsidR="00D11D07" w:rsidRPr="00504198">
        <w:t>corroborate her story</w:t>
      </w:r>
      <w:r w:rsidR="002004C5" w:rsidRPr="00504198">
        <w:t>, and that the crew members she approached were unable to provide corroboration</w:t>
      </w:r>
      <w:r w:rsidR="00D11D07" w:rsidRPr="00504198">
        <w:t>.</w:t>
      </w:r>
      <w:r w:rsidR="0056772B" w:rsidRPr="00504198">
        <w:t xml:space="preserve"> </w:t>
      </w:r>
      <w:r w:rsidR="00C91B0A" w:rsidRPr="00504198">
        <w:t xml:space="preserve">Ms </w:t>
      </w:r>
      <w:r w:rsidR="00EA1DC0" w:rsidRPr="00504198">
        <w:t xml:space="preserve">Osborne gave evidence that </w:t>
      </w:r>
      <w:r w:rsidR="0063760E" w:rsidRPr="00504198">
        <w:t xml:space="preserve">she asked Ms Kaiser </w:t>
      </w:r>
      <w:r w:rsidR="007F617B" w:rsidRPr="00504198">
        <w:t xml:space="preserve">if she had confided in anyone about Mr Clarke’s behaviour. </w:t>
      </w:r>
      <w:r w:rsidR="00FD2D02" w:rsidRPr="00504198">
        <w:t>Ms Osborne stated:</w:t>
      </w:r>
    </w:p>
    <w:p w14:paraId="65A9C857" w14:textId="77777777" w:rsidR="00C30F35" w:rsidRPr="00504198" w:rsidRDefault="00FD2D02" w:rsidP="008049D4">
      <w:pPr>
        <w:pStyle w:val="Quote"/>
      </w:pPr>
      <w:r w:rsidRPr="00504198">
        <w:t>“</w:t>
      </w:r>
      <w:r w:rsidR="00C30F35" w:rsidRPr="00504198">
        <w:t>She told me that she had, and I later spoke to that person, CJS 1, to see if they were able to corroborate her story.</w:t>
      </w:r>
    </w:p>
    <w:p w14:paraId="21AA9626" w14:textId="388E5699" w:rsidR="003A098B" w:rsidRPr="00504198" w:rsidRDefault="00C30F35" w:rsidP="008049D4">
      <w:pPr>
        <w:pStyle w:val="Quote"/>
      </w:pPr>
      <w:r w:rsidRPr="00504198">
        <w:t>I remember that CJS 1 recalled details of the alleged incident that they said [</w:t>
      </w:r>
      <w:r w:rsidR="007F617B" w:rsidRPr="00504198">
        <w:t>Ms Kaiser</w:t>
      </w:r>
      <w:r w:rsidRPr="00504198">
        <w:t>] had told them and detailed how she was upset in recent years about there having been no consequences for Mr Clarke’s actions.”</w:t>
      </w:r>
    </w:p>
    <w:p w14:paraId="6E8CA168" w14:textId="2A200053" w:rsidR="00C30F35" w:rsidRPr="00504198" w:rsidRDefault="001400CF" w:rsidP="008049D4">
      <w:pPr>
        <w:pStyle w:val="ParaLevel1"/>
        <w:numPr>
          <w:ilvl w:val="0"/>
          <w:numId w:val="0"/>
        </w:numPr>
        <w:ind w:left="720"/>
      </w:pPr>
      <w:r w:rsidRPr="00504198">
        <w:t xml:space="preserve">I reject </w:t>
      </w:r>
      <w:r w:rsidR="00350595" w:rsidRPr="00504198">
        <w:t xml:space="preserve">the suggestion made by </w:t>
      </w:r>
      <w:r w:rsidR="00C30F35" w:rsidRPr="00504198">
        <w:t>Mr Williams</w:t>
      </w:r>
      <w:r w:rsidR="00317959" w:rsidRPr="00504198">
        <w:t xml:space="preserve"> that CJS1 was </w:t>
      </w:r>
      <w:r w:rsidR="00350595" w:rsidRPr="00504198">
        <w:t xml:space="preserve">Ms </w:t>
      </w:r>
      <w:r w:rsidR="00317959" w:rsidRPr="00504198">
        <w:t>Lusi</w:t>
      </w:r>
      <w:r w:rsidRPr="00504198">
        <w:t xml:space="preserve">. </w:t>
      </w:r>
      <w:r w:rsidR="00350595" w:rsidRPr="00504198">
        <w:t xml:space="preserve">Ms Kaiser </w:t>
      </w:r>
      <w:r w:rsidR="007F22E9" w:rsidRPr="00504198">
        <w:t xml:space="preserve">and Ms Lusi had not known each other </w:t>
      </w:r>
      <w:r w:rsidR="00A45C3E" w:rsidRPr="00504198">
        <w:t>for “</w:t>
      </w:r>
      <w:r w:rsidR="00A45C3E" w:rsidRPr="00504198">
        <w:rPr>
          <w:i/>
          <w:iCs/>
        </w:rPr>
        <w:t>years</w:t>
      </w:r>
      <w:r w:rsidR="00A45C3E" w:rsidRPr="00504198">
        <w:t>”</w:t>
      </w:r>
      <w:r w:rsidR="00682A08" w:rsidRPr="00504198">
        <w:t>. It is far more probabl</w:t>
      </w:r>
      <w:r w:rsidR="00A356D6" w:rsidRPr="00504198">
        <w:t>e</w:t>
      </w:r>
      <w:r w:rsidR="00682A08" w:rsidRPr="00504198">
        <w:t>, i</w:t>
      </w:r>
      <w:r w:rsidR="00DD4146" w:rsidRPr="00504198">
        <w:t>n light of the conversation between Ms Osborne and Ms Kaiser,</w:t>
      </w:r>
      <w:r w:rsidR="00454384">
        <w:t xml:space="preserve"> and Mr Lewis’s contemporaneous </w:t>
      </w:r>
      <w:r w:rsidR="00241266">
        <w:t xml:space="preserve">manuscript </w:t>
      </w:r>
      <w:r w:rsidR="00454384">
        <w:t xml:space="preserve">note </w:t>
      </w:r>
      <w:r w:rsidR="00BD0848">
        <w:t>that she had provided her husband’s number</w:t>
      </w:r>
      <w:r w:rsidR="00241266">
        <w:t>,</w:t>
      </w:r>
      <w:r w:rsidR="00DD4146" w:rsidRPr="00504198">
        <w:t xml:space="preserve"> that CJS1 was Ms Kaiser’s husband.</w:t>
      </w:r>
    </w:p>
    <w:p w14:paraId="3D2EE943" w14:textId="21BC9766" w:rsidR="00C30F35" w:rsidRPr="00504198" w:rsidRDefault="00193883" w:rsidP="008049D4">
      <w:pPr>
        <w:pStyle w:val="ParaLevel1"/>
      </w:pPr>
      <w:r w:rsidRPr="00504198">
        <w:t xml:space="preserve">The </w:t>
      </w:r>
      <w:r w:rsidR="003A3EA0" w:rsidRPr="00504198">
        <w:t>Claimant</w:t>
      </w:r>
      <w:r w:rsidRPr="00504198">
        <w:t xml:space="preserve"> submits that Ms Kaiser’s evidence was uncompelling</w:t>
      </w:r>
      <w:r w:rsidR="00CB0EC9" w:rsidRPr="00504198">
        <w:t xml:space="preserve"> because, first, it was uncorroborated</w:t>
      </w:r>
      <w:r w:rsidR="000D04D4" w:rsidRPr="00504198">
        <w:t xml:space="preserve">. Secondly, </w:t>
      </w:r>
      <w:r w:rsidR="001B5DEE" w:rsidRPr="00504198">
        <w:t xml:space="preserve">her account was </w:t>
      </w:r>
      <w:r w:rsidR="00904FF4" w:rsidRPr="00504198">
        <w:t>“</w:t>
      </w:r>
      <w:r w:rsidR="00904FF4" w:rsidRPr="00504198">
        <w:rPr>
          <w:i/>
          <w:iCs/>
        </w:rPr>
        <w:t>hopelessly confused</w:t>
      </w:r>
      <w:r w:rsidR="00904FF4" w:rsidRPr="00504198">
        <w:t xml:space="preserve">” because she complained that Mr Clarke </w:t>
      </w:r>
      <w:r w:rsidR="009846B5" w:rsidRPr="00504198">
        <w:t xml:space="preserve">would simultaneously stare her down and conspicuously not look at her. </w:t>
      </w:r>
      <w:r w:rsidR="00846223" w:rsidRPr="00504198">
        <w:t xml:space="preserve">Thirdly, </w:t>
      </w:r>
      <w:r w:rsidR="007A4077" w:rsidRPr="00504198">
        <w:t>he contended that she embellished her account</w:t>
      </w:r>
      <w:r w:rsidR="00FD525F" w:rsidRPr="00504198">
        <w:t xml:space="preserve"> by alleging bullying</w:t>
      </w:r>
      <w:r w:rsidR="00DF730F" w:rsidRPr="00504198">
        <w:t xml:space="preserve"> to which she had made no reference in her witness statement. Fourthly, the </w:t>
      </w:r>
      <w:r w:rsidR="003A3EA0" w:rsidRPr="00504198">
        <w:t>Claimant</w:t>
      </w:r>
      <w:r w:rsidR="00DF730F" w:rsidRPr="00504198">
        <w:t xml:space="preserve"> contended that </w:t>
      </w:r>
      <w:r w:rsidR="000179D5" w:rsidRPr="00504198">
        <w:t>Ms Kaiser was not an independent witness but had been “</w:t>
      </w:r>
      <w:r w:rsidR="001759CB" w:rsidRPr="00504198">
        <w:rPr>
          <w:i/>
          <w:iCs/>
        </w:rPr>
        <w:t>induced into making a complaint against Mr Clarke by James Krishna Floyd who</w:t>
      </w:r>
      <w:r w:rsidR="001A5008" w:rsidRPr="00504198">
        <w:rPr>
          <w:i/>
          <w:iCs/>
        </w:rPr>
        <w:t xml:space="preserve"> … </w:t>
      </w:r>
      <w:r w:rsidR="001759CB" w:rsidRPr="00504198">
        <w:rPr>
          <w:i/>
          <w:iCs/>
        </w:rPr>
        <w:t>is a hostile conspirator against Mr Clarke</w:t>
      </w:r>
      <w:r w:rsidR="001A5008" w:rsidRPr="00504198">
        <w:t>”</w:t>
      </w:r>
      <w:r w:rsidR="00381819" w:rsidRPr="00504198">
        <w:t>, and “</w:t>
      </w:r>
      <w:r w:rsidR="00381819" w:rsidRPr="00504198">
        <w:rPr>
          <w:i/>
          <w:iCs/>
        </w:rPr>
        <w:t>her evidence is likely hopelessly contaminated</w:t>
      </w:r>
      <w:r w:rsidR="00381819" w:rsidRPr="00504198">
        <w:t xml:space="preserve">” by </w:t>
      </w:r>
      <w:r w:rsidR="001801CC" w:rsidRPr="00504198">
        <w:t xml:space="preserve">reason of </w:t>
      </w:r>
      <w:r w:rsidR="00381819" w:rsidRPr="00504198">
        <w:t>Ms Lusi</w:t>
      </w:r>
      <w:r w:rsidR="001801CC" w:rsidRPr="00504198">
        <w:t xml:space="preserve">’s involvement in </w:t>
      </w:r>
      <w:r w:rsidR="00843CBA" w:rsidRPr="00504198">
        <w:t>writing her account</w:t>
      </w:r>
      <w:r w:rsidR="00D91941" w:rsidRPr="00504198">
        <w:t xml:space="preserve">, and her engagement with Mr Krishna Floyd and other </w:t>
      </w:r>
      <w:r w:rsidR="00381819" w:rsidRPr="00504198">
        <w:t>complainants.</w:t>
      </w:r>
    </w:p>
    <w:p w14:paraId="1D0E2B0B" w14:textId="7668F7F9" w:rsidR="009500CD" w:rsidRPr="00504198" w:rsidRDefault="009E0DD4" w:rsidP="008049D4">
      <w:pPr>
        <w:pStyle w:val="ParaLevel1"/>
      </w:pPr>
      <w:r w:rsidRPr="00504198">
        <w:t xml:space="preserve">In my judgment, these </w:t>
      </w:r>
      <w:r w:rsidR="006704FD" w:rsidRPr="00504198">
        <w:t xml:space="preserve">challenges to </w:t>
      </w:r>
      <w:r w:rsidRPr="00504198">
        <w:t>Ms Kaiser’s</w:t>
      </w:r>
      <w:r w:rsidR="006704FD" w:rsidRPr="00504198">
        <w:t xml:space="preserve"> account are hopeless. </w:t>
      </w:r>
      <w:r w:rsidR="00790D9C" w:rsidRPr="00504198">
        <w:t>She gav</w:t>
      </w:r>
      <w:r w:rsidR="00923159" w:rsidRPr="00504198">
        <w:t xml:space="preserve">e a clear, consistent </w:t>
      </w:r>
      <w:r w:rsidR="00E00640" w:rsidRPr="00504198">
        <w:t xml:space="preserve">and </w:t>
      </w:r>
      <w:r w:rsidR="00923159" w:rsidRPr="00504198">
        <w:t>truthful</w:t>
      </w:r>
      <w:r w:rsidR="00922F39" w:rsidRPr="00504198">
        <w:t xml:space="preserve"> account</w:t>
      </w:r>
      <w:r w:rsidR="00914198" w:rsidRPr="00504198">
        <w:t xml:space="preserve">, responding openly and candidly to </w:t>
      </w:r>
      <w:r w:rsidR="005C796F" w:rsidRPr="00504198">
        <w:t xml:space="preserve">questions about </w:t>
      </w:r>
      <w:r w:rsidR="00922F39" w:rsidRPr="00504198">
        <w:t xml:space="preserve">her </w:t>
      </w:r>
      <w:r w:rsidR="00951180" w:rsidRPr="00504198">
        <w:t>interactions</w:t>
      </w:r>
      <w:r w:rsidR="00AC732E" w:rsidRPr="00504198">
        <w:t xml:space="preserve"> with</w:t>
      </w:r>
      <w:r w:rsidR="005C796F" w:rsidRPr="00504198">
        <w:t xml:space="preserve"> </w:t>
      </w:r>
      <w:r w:rsidR="005F71F5" w:rsidRPr="00504198">
        <w:t>others involved in this case.</w:t>
      </w:r>
      <w:r w:rsidR="003514B5" w:rsidRPr="00504198">
        <w:t xml:space="preserve"> The central part of Ms Kaiser’s </w:t>
      </w:r>
      <w:r w:rsidR="00EB0F75" w:rsidRPr="00504198">
        <w:t>evidence, that Mr Clarke</w:t>
      </w:r>
      <w:r w:rsidR="00A02736" w:rsidRPr="00504198">
        <w:t xml:space="preserve"> (who was by then about 34, and</w:t>
      </w:r>
      <w:r w:rsidR="00FF7270" w:rsidRPr="00504198">
        <w:t xml:space="preserve"> a leading actor on </w:t>
      </w:r>
      <w:r w:rsidR="00FF7270" w:rsidRPr="00504198">
        <w:rPr>
          <w:i/>
          <w:iCs/>
        </w:rPr>
        <w:t>Doghouse</w:t>
      </w:r>
      <w:r w:rsidR="00A02736" w:rsidRPr="00504198">
        <w:t>)</w:t>
      </w:r>
      <w:r w:rsidR="00EB0F75" w:rsidRPr="00504198">
        <w:t xml:space="preserve"> had repeatedly tried to kiss Ms Kaiser (a 22 year old unpaid intern)</w:t>
      </w:r>
      <w:r w:rsidR="006A49C7" w:rsidRPr="00504198">
        <w:t xml:space="preserve"> on the lips</w:t>
      </w:r>
      <w:r w:rsidR="0019474A" w:rsidRPr="00504198">
        <w:t>, on the film set, despite her making clear this behaviour was unwanted</w:t>
      </w:r>
      <w:r w:rsidR="00BB3E7C" w:rsidRPr="00504198">
        <w:t>, was not challenged</w:t>
      </w:r>
      <w:r w:rsidR="00F912B3" w:rsidRPr="00504198">
        <w:t>.</w:t>
      </w:r>
      <w:r w:rsidR="005033A8" w:rsidRPr="00504198">
        <w:t xml:space="preserve"> Mr Clarke</w:t>
      </w:r>
      <w:r w:rsidR="00A07100" w:rsidRPr="00504198">
        <w:t xml:space="preserve">, whose original stance was that he </w:t>
      </w:r>
      <w:r w:rsidR="0090474A" w:rsidRPr="00504198">
        <w:t>did not remember her</w:t>
      </w:r>
      <w:r w:rsidR="0054744C" w:rsidRPr="00504198">
        <w:t xml:space="preserve"> at all</w:t>
      </w:r>
      <w:r w:rsidR="000B7AFD" w:rsidRPr="00504198">
        <w:t xml:space="preserve">, </w:t>
      </w:r>
      <w:r w:rsidR="008F45E6" w:rsidRPr="00504198">
        <w:t xml:space="preserve">in denying the allegation </w:t>
      </w:r>
      <w:r w:rsidR="00C60512" w:rsidRPr="00504198">
        <w:t xml:space="preserve">said only that she was misrepresenting </w:t>
      </w:r>
      <w:r w:rsidR="007C1876" w:rsidRPr="00504198">
        <w:t>“</w:t>
      </w:r>
      <w:r w:rsidR="007C1876" w:rsidRPr="00504198">
        <w:rPr>
          <w:i/>
          <w:iCs/>
        </w:rPr>
        <w:t>set life</w:t>
      </w:r>
      <w:r w:rsidR="007C1876" w:rsidRPr="00504198">
        <w:t xml:space="preserve">” and </w:t>
      </w:r>
      <w:r w:rsidR="00C75869" w:rsidRPr="00504198">
        <w:t>the friendly nature of their relationship.</w:t>
      </w:r>
      <w:r w:rsidR="00193BB0" w:rsidRPr="00504198">
        <w:t xml:space="preserve"> </w:t>
      </w:r>
      <w:r w:rsidR="00652D0D" w:rsidRPr="00504198">
        <w:t xml:space="preserve">When </w:t>
      </w:r>
      <w:r w:rsidR="00C30354" w:rsidRPr="00504198">
        <w:t>he was giving evidence regarding Helen Atherton</w:t>
      </w:r>
      <w:r w:rsidR="005F1A2A" w:rsidRPr="00504198">
        <w:t xml:space="preserve"> he said that on set</w:t>
      </w:r>
      <w:r w:rsidR="00725240" w:rsidRPr="00504198">
        <w:t xml:space="preserve"> “</w:t>
      </w:r>
      <w:r w:rsidR="00725240" w:rsidRPr="00504198">
        <w:rPr>
          <w:i/>
          <w:iCs/>
        </w:rPr>
        <w:t>it is a very relaxed culture.</w:t>
      </w:r>
      <w:r w:rsidR="005F1A2A" w:rsidRPr="00504198">
        <w:rPr>
          <w:i/>
          <w:iCs/>
        </w:rPr>
        <w:t xml:space="preserve"> </w:t>
      </w:r>
      <w:r w:rsidR="00725240" w:rsidRPr="00504198">
        <w:rPr>
          <w:i/>
          <w:iCs/>
        </w:rPr>
        <w:t>P</w:t>
      </w:r>
      <w:r w:rsidR="005F1A2A" w:rsidRPr="00504198">
        <w:rPr>
          <w:i/>
          <w:iCs/>
        </w:rPr>
        <w:t>eople hug and kiss and make comments all day long</w:t>
      </w:r>
      <w:r w:rsidR="005F1A2A" w:rsidRPr="00504198">
        <w:t>”.</w:t>
      </w:r>
      <w:r w:rsidR="005A7EFC" w:rsidRPr="00504198">
        <w:t xml:space="preserve"> </w:t>
      </w:r>
    </w:p>
    <w:p w14:paraId="1DA7DC4A" w14:textId="607E07E4" w:rsidR="00C75869" w:rsidRPr="00504198" w:rsidRDefault="005A7EFC" w:rsidP="008049D4">
      <w:pPr>
        <w:pStyle w:val="ParaLevel1"/>
      </w:pPr>
      <w:r w:rsidRPr="00504198">
        <w:t xml:space="preserve">Nor was it suggested </w:t>
      </w:r>
      <w:r w:rsidR="00155225" w:rsidRPr="00504198">
        <w:t xml:space="preserve">– other than by Mr Loveday </w:t>
      </w:r>
      <w:r w:rsidR="002C042F">
        <w:t>–</w:t>
      </w:r>
      <w:r w:rsidR="00155225" w:rsidRPr="00504198">
        <w:t xml:space="preserve"> </w:t>
      </w:r>
      <w:r w:rsidR="00413963" w:rsidRPr="00504198">
        <w:t>that this was not how Mr Clarke</w:t>
      </w:r>
      <w:r w:rsidR="00F61D9A" w:rsidRPr="00504198">
        <w:t xml:space="preserve"> would have behaved. On the contrary, the cross-examination of Ms Kaiser proceeded on the basis that </w:t>
      </w:r>
      <w:r w:rsidR="007C615B" w:rsidRPr="00504198">
        <w:t>he had</w:t>
      </w:r>
      <w:r w:rsidR="005C1DF2" w:rsidRPr="00504198">
        <w:t xml:space="preserve"> behaved in such a way towards </w:t>
      </w:r>
      <w:r w:rsidR="005E0E12" w:rsidRPr="00504198">
        <w:t>another female crew member, but that it was normal and not an issue.</w:t>
      </w:r>
      <w:r w:rsidR="00413963" w:rsidRPr="00504198">
        <w:t xml:space="preserve"> </w:t>
      </w:r>
      <w:r w:rsidR="00155225" w:rsidRPr="00504198">
        <w:t xml:space="preserve">I give no weight to Mr Loveday’s evidence: </w:t>
      </w:r>
      <w:r w:rsidR="00BD49B9" w:rsidRPr="00504198">
        <w:t>he had never seen any interactions between Ms Kaiser and Mr Clarke</w:t>
      </w:r>
      <w:r w:rsidR="006918D9" w:rsidRPr="00504198">
        <w:t>, and he</w:t>
      </w:r>
      <w:r w:rsidR="002B7829" w:rsidRPr="00504198">
        <w:t xml:space="preserve"> </w:t>
      </w:r>
      <w:r w:rsidR="007350EA" w:rsidRPr="00504198">
        <w:t xml:space="preserve">purported to question her account </w:t>
      </w:r>
      <w:r w:rsidR="00653013" w:rsidRPr="00504198">
        <w:t>without knowing who she was or what she had alleged.</w:t>
      </w:r>
      <w:r w:rsidR="00155225" w:rsidRPr="00504198">
        <w:t xml:space="preserve"> </w:t>
      </w:r>
      <w:r w:rsidR="001A1D75" w:rsidRPr="00504198">
        <w:t xml:space="preserve">I accept Ms Kaiser’s evidence </w:t>
      </w:r>
      <w:r w:rsidR="00523E81" w:rsidRPr="00504198">
        <w:t xml:space="preserve">that </w:t>
      </w:r>
      <w:r w:rsidR="00653013" w:rsidRPr="00504198">
        <w:t>Mr Clarke</w:t>
      </w:r>
      <w:r w:rsidR="007D7BF6" w:rsidRPr="00504198">
        <w:t xml:space="preserve"> persisted when she made clear that </w:t>
      </w:r>
      <w:r w:rsidR="00616019" w:rsidRPr="00504198">
        <w:t xml:space="preserve">his attempts to kiss her </w:t>
      </w:r>
      <w:r w:rsidR="009B4960" w:rsidRPr="00504198">
        <w:t xml:space="preserve">on the lips </w:t>
      </w:r>
      <w:r w:rsidR="00616019" w:rsidRPr="00504198">
        <w:t>were unwanted.</w:t>
      </w:r>
      <w:r w:rsidR="00AF1607" w:rsidRPr="00504198">
        <w:t xml:space="preserve"> Her description of this as sexual harassment was apt.</w:t>
      </w:r>
      <w:r w:rsidR="00523E81" w:rsidRPr="00504198">
        <w:t xml:space="preserve"> </w:t>
      </w:r>
    </w:p>
    <w:p w14:paraId="618BC85A" w14:textId="014E1F28" w:rsidR="00E86927" w:rsidRPr="00504198" w:rsidRDefault="00657B01" w:rsidP="008049D4">
      <w:pPr>
        <w:pStyle w:val="ParaLevel1"/>
      </w:pPr>
      <w:r w:rsidRPr="00504198">
        <w:t xml:space="preserve">Ms Kaiser did not exaggerate the seriousness of </w:t>
      </w:r>
      <w:r w:rsidR="009B4960" w:rsidRPr="00504198">
        <w:t xml:space="preserve">Mr Clarke’s </w:t>
      </w:r>
      <w:r w:rsidRPr="00504198">
        <w:t xml:space="preserve">behaviour. She made clear that </w:t>
      </w:r>
      <w:r w:rsidR="00C349AE" w:rsidRPr="00504198">
        <w:t>he tried to kiss her</w:t>
      </w:r>
      <w:r w:rsidR="00C544FD" w:rsidRPr="00504198">
        <w:t xml:space="preserve"> on the lips</w:t>
      </w:r>
      <w:r w:rsidR="00C349AE" w:rsidRPr="00504198">
        <w:t xml:space="preserve"> </w:t>
      </w:r>
      <w:r w:rsidR="0045706A" w:rsidRPr="00504198">
        <w:t>“</w:t>
      </w:r>
      <w:r w:rsidR="0045706A" w:rsidRPr="00504198">
        <w:rPr>
          <w:i/>
          <w:iCs/>
        </w:rPr>
        <w:t>without tongue</w:t>
      </w:r>
      <w:r w:rsidR="00C544FD" w:rsidRPr="00504198">
        <w:t>”</w:t>
      </w:r>
      <w:r w:rsidR="0045706A" w:rsidRPr="00504198">
        <w:t>, describing it as a “</w:t>
      </w:r>
      <w:r w:rsidR="0045706A" w:rsidRPr="00504198">
        <w:rPr>
          <w:i/>
          <w:iCs/>
        </w:rPr>
        <w:t>peck</w:t>
      </w:r>
      <w:r w:rsidR="0045706A" w:rsidRPr="00504198">
        <w:t>”</w:t>
      </w:r>
      <w:r w:rsidR="00A07EE7" w:rsidRPr="00504198">
        <w:t xml:space="preserve">. She </w:t>
      </w:r>
      <w:r w:rsidR="00E00341" w:rsidRPr="00504198">
        <w:t xml:space="preserve">described these </w:t>
      </w:r>
      <w:r w:rsidR="009C172D" w:rsidRPr="00504198">
        <w:t xml:space="preserve">as </w:t>
      </w:r>
      <w:r w:rsidR="009C172D" w:rsidRPr="00504198">
        <w:rPr>
          <w:i/>
          <w:iCs/>
        </w:rPr>
        <w:t>attempts</w:t>
      </w:r>
      <w:r w:rsidR="009C172D" w:rsidRPr="00504198">
        <w:t xml:space="preserve">, as she </w:t>
      </w:r>
      <w:r w:rsidR="00A07EE7" w:rsidRPr="00504198">
        <w:t xml:space="preserve">could not recall whether </w:t>
      </w:r>
      <w:r w:rsidR="00E00341" w:rsidRPr="00504198">
        <w:t>he had succeeded in kissing her</w:t>
      </w:r>
      <w:r w:rsidR="009C172D" w:rsidRPr="00504198">
        <w:t xml:space="preserve"> </w:t>
      </w:r>
      <w:r w:rsidR="00DD0057" w:rsidRPr="00504198">
        <w:t xml:space="preserve">at all, whether </w:t>
      </w:r>
      <w:r w:rsidR="009C172D" w:rsidRPr="00504198">
        <w:t xml:space="preserve">on the lips or </w:t>
      </w:r>
      <w:r w:rsidR="001C534D" w:rsidRPr="00504198">
        <w:t xml:space="preserve">landing on her </w:t>
      </w:r>
      <w:r w:rsidR="005741A2" w:rsidRPr="00504198">
        <w:t>cheek as she turned her head away.</w:t>
      </w:r>
    </w:p>
    <w:p w14:paraId="74B983DE" w14:textId="19398272" w:rsidR="003514B5" w:rsidRPr="00504198" w:rsidRDefault="0064508B" w:rsidP="008049D4">
      <w:pPr>
        <w:pStyle w:val="ParaLevel1"/>
      </w:pPr>
      <w:r w:rsidRPr="00504198">
        <w:t xml:space="preserve">Nor can </w:t>
      </w:r>
      <w:r w:rsidR="00E86927" w:rsidRPr="00504198">
        <w:t xml:space="preserve">Ms Kaiser </w:t>
      </w:r>
      <w:r w:rsidRPr="00504198">
        <w:t>fairly be criticised</w:t>
      </w:r>
      <w:r w:rsidR="00C32CC9" w:rsidRPr="00504198">
        <w:t xml:space="preserve"> for giving an </w:t>
      </w:r>
      <w:r w:rsidR="00EC573A" w:rsidRPr="00504198">
        <w:t xml:space="preserve">oral </w:t>
      </w:r>
      <w:r w:rsidR="00C32CC9" w:rsidRPr="00504198">
        <w:t>account of what she describ</w:t>
      </w:r>
      <w:r w:rsidR="004136A3">
        <w:t>ed</w:t>
      </w:r>
      <w:r w:rsidR="00C32CC9" w:rsidRPr="00504198">
        <w:t xml:space="preserve"> as his bullying behaviour,</w:t>
      </w:r>
      <w:r w:rsidR="00EC573A" w:rsidRPr="00504198">
        <w:t xml:space="preserve"> </w:t>
      </w:r>
      <w:r w:rsidR="003B3F13" w:rsidRPr="00504198">
        <w:t xml:space="preserve">having omitted to address it in her witness statement. It is </w:t>
      </w:r>
      <w:r w:rsidR="00C07243" w:rsidRPr="00504198">
        <w:t>evident that in her statement she focus</w:t>
      </w:r>
      <w:r w:rsidR="003A2214" w:rsidRPr="00504198">
        <w:t>ed</w:t>
      </w:r>
      <w:r w:rsidR="00C07243" w:rsidRPr="00504198">
        <w:t xml:space="preserve"> on what she regarded as the more serious aspect of his </w:t>
      </w:r>
      <w:r w:rsidR="00872F54" w:rsidRPr="00504198">
        <w:t xml:space="preserve">behaviour towards her. </w:t>
      </w:r>
      <w:r w:rsidR="003A2214" w:rsidRPr="00504198">
        <w:t xml:space="preserve">The </w:t>
      </w:r>
      <w:r w:rsidR="003A3EA0" w:rsidRPr="00504198">
        <w:t>Claimant</w:t>
      </w:r>
      <w:r w:rsidR="003A2214" w:rsidRPr="00504198">
        <w:t xml:space="preserve"> chose </w:t>
      </w:r>
      <w:r w:rsidR="00CE7F39" w:rsidRPr="00504198">
        <w:t xml:space="preserve">to question her about </w:t>
      </w:r>
      <w:r w:rsidR="00067E93" w:rsidRPr="00504198">
        <w:t xml:space="preserve">other aspects of </w:t>
      </w:r>
      <w:r w:rsidR="00744A28" w:rsidRPr="00504198">
        <w:t xml:space="preserve">Mr Clarke’s </w:t>
      </w:r>
      <w:r w:rsidR="00067E93" w:rsidRPr="00504198">
        <w:t>behaviour that she had recounted to Ms Osborne</w:t>
      </w:r>
      <w:r w:rsidR="00BF6812" w:rsidRPr="00504198">
        <w:t xml:space="preserve">. She </w:t>
      </w:r>
      <w:r w:rsidR="00B25463" w:rsidRPr="00504198">
        <w:t xml:space="preserve">answered </w:t>
      </w:r>
      <w:r w:rsidR="00BF6812" w:rsidRPr="00504198">
        <w:t xml:space="preserve">Mr Williams’ </w:t>
      </w:r>
      <w:r w:rsidR="00B25463" w:rsidRPr="00504198">
        <w:t xml:space="preserve">questions and gave her account of what had occurred. </w:t>
      </w:r>
      <w:r w:rsidR="00687C47" w:rsidRPr="00504198">
        <w:t>The</w:t>
      </w:r>
      <w:r w:rsidR="00AF33E0" w:rsidRPr="00504198">
        <w:t xml:space="preserve"> alleged inconsistency </w:t>
      </w:r>
      <w:r w:rsidR="00DE6681" w:rsidRPr="00504198">
        <w:t xml:space="preserve">is non-existent: she did not suggest that Mr Clarke </w:t>
      </w:r>
      <w:r w:rsidR="00DE6681" w:rsidRPr="00504198">
        <w:rPr>
          <w:i/>
          <w:iCs/>
        </w:rPr>
        <w:t>simultaneously</w:t>
      </w:r>
      <w:r w:rsidR="00DE6681" w:rsidRPr="00504198">
        <w:t xml:space="preserve"> stared at her </w:t>
      </w:r>
      <w:r w:rsidR="00044ED2" w:rsidRPr="00504198">
        <w:t>and avoided looking</w:t>
      </w:r>
      <w:r w:rsidR="00152297" w:rsidRPr="00504198">
        <w:t xml:space="preserve"> at</w:t>
      </w:r>
      <w:r w:rsidR="00044ED2" w:rsidRPr="00504198">
        <w:t xml:space="preserve"> her.</w:t>
      </w:r>
    </w:p>
    <w:p w14:paraId="6BC3C5D9" w14:textId="28B93217" w:rsidR="00332E02" w:rsidRPr="00504198" w:rsidRDefault="0051307A" w:rsidP="008049D4">
      <w:pPr>
        <w:pStyle w:val="ParaLevel1"/>
      </w:pPr>
      <w:r w:rsidRPr="00504198">
        <w:t>It is</w:t>
      </w:r>
      <w:r w:rsidR="00600FAC" w:rsidRPr="00504198">
        <w:t xml:space="preserve"> true that </w:t>
      </w:r>
      <w:r w:rsidR="00ED4473" w:rsidRPr="00504198">
        <w:t xml:space="preserve">members of the crew of </w:t>
      </w:r>
      <w:r w:rsidR="00ED4473" w:rsidRPr="00504198">
        <w:rPr>
          <w:i/>
          <w:iCs/>
        </w:rPr>
        <w:t xml:space="preserve">Doghouse </w:t>
      </w:r>
      <w:r w:rsidR="00ED4473" w:rsidRPr="00504198">
        <w:t xml:space="preserve">were unable to corroborate her account </w:t>
      </w:r>
      <w:r w:rsidR="00EA1302" w:rsidRPr="00504198">
        <w:t>so many years on, and two women made clear that they</w:t>
      </w:r>
      <w:r w:rsidR="003F20A8" w:rsidRPr="00504198">
        <w:t xml:space="preserve"> did not themselves have any complaint about Mr Clarke’s behaviour towards them.</w:t>
      </w:r>
      <w:r w:rsidR="009E1A25" w:rsidRPr="00504198">
        <w:t xml:space="preserve"> But </w:t>
      </w:r>
      <w:r w:rsidR="00A20072" w:rsidRPr="00504198">
        <w:t>Ms Kaiser</w:t>
      </w:r>
      <w:r w:rsidR="00E944B8" w:rsidRPr="00504198">
        <w:t>’s</w:t>
      </w:r>
      <w:r w:rsidR="003D4065" w:rsidRPr="00504198">
        <w:t xml:space="preserve"> approach to giving evidence was </w:t>
      </w:r>
      <w:r w:rsidR="000A3B94" w:rsidRPr="00504198">
        <w:t xml:space="preserve">unequivocally independent. </w:t>
      </w:r>
      <w:r w:rsidR="00A20072" w:rsidRPr="00504198">
        <w:t xml:space="preserve">She was </w:t>
      </w:r>
      <w:r w:rsidR="002112DB" w:rsidRPr="00504198">
        <w:t>not “</w:t>
      </w:r>
      <w:r w:rsidR="002112DB" w:rsidRPr="00504198">
        <w:rPr>
          <w:i/>
          <w:iCs/>
        </w:rPr>
        <w:t>induced</w:t>
      </w:r>
      <w:r w:rsidR="002112DB" w:rsidRPr="00504198">
        <w:t>” i</w:t>
      </w:r>
      <w:r w:rsidR="00EF5AFB" w:rsidRPr="00504198">
        <w:t>nto making a complaint.</w:t>
      </w:r>
      <w:r w:rsidR="00A20072" w:rsidRPr="00504198">
        <w:t xml:space="preserve"> </w:t>
      </w:r>
      <w:r w:rsidR="00AE43AB" w:rsidRPr="00504198">
        <w:t xml:space="preserve">She had a pre-existing complaint </w:t>
      </w:r>
      <w:r w:rsidR="00332E02" w:rsidRPr="00504198">
        <w:t xml:space="preserve">as evidenced by her </w:t>
      </w:r>
      <w:r w:rsidR="006E69B8" w:rsidRPr="00504198">
        <w:t xml:space="preserve">tweet of </w:t>
      </w:r>
      <w:r w:rsidR="006B5A7C" w:rsidRPr="00504198">
        <w:t>18 January 2021</w:t>
      </w:r>
      <w:r w:rsidR="00332E02" w:rsidRPr="00504198">
        <w:t xml:space="preserve">, </w:t>
      </w:r>
      <w:r w:rsidR="0040574B" w:rsidRPr="00504198">
        <w:t>her evidence, and Ms Osborne’s evidence of CJS1’s account.</w:t>
      </w:r>
      <w:r w:rsidR="00307C0B" w:rsidRPr="00504198">
        <w:t xml:space="preserve"> </w:t>
      </w:r>
      <w:r w:rsidR="00FA133C" w:rsidRPr="00504198">
        <w:t xml:space="preserve">It was her public tweet that </w:t>
      </w:r>
      <w:r w:rsidR="0058406A" w:rsidRPr="00504198">
        <w:t xml:space="preserve">had </w:t>
      </w:r>
      <w:r w:rsidR="00FA133C" w:rsidRPr="00504198">
        <w:t>brought</w:t>
      </w:r>
      <w:r w:rsidR="0058406A" w:rsidRPr="00504198">
        <w:t xml:space="preserve"> her to the attention</w:t>
      </w:r>
      <w:r w:rsidR="00AE62C3" w:rsidRPr="00504198">
        <w:t xml:space="preserve"> of Mr Krish</w:t>
      </w:r>
      <w:r w:rsidR="00CF3265">
        <w:t>n</w:t>
      </w:r>
      <w:r w:rsidR="00AE62C3" w:rsidRPr="00504198">
        <w:t>a Floyd and Ms Lusi who</w:t>
      </w:r>
      <w:r w:rsidR="009147C4" w:rsidRPr="00504198">
        <w:t>,</w:t>
      </w:r>
      <w:r w:rsidR="00AE62C3" w:rsidRPr="00504198">
        <w:t xml:space="preserve"> shortly after speaking to her</w:t>
      </w:r>
      <w:r w:rsidR="009147C4" w:rsidRPr="00504198">
        <w:t>,</w:t>
      </w:r>
      <w:r w:rsidR="00AE62C3" w:rsidRPr="00504198">
        <w:t xml:space="preserve"> passed on her details</w:t>
      </w:r>
      <w:r w:rsidR="00716928" w:rsidRPr="00504198">
        <w:t xml:space="preserve"> on 7 April 2021</w:t>
      </w:r>
      <w:r w:rsidR="00AE62C3" w:rsidRPr="00504198">
        <w:t xml:space="preserve"> to Ms Osborne</w:t>
      </w:r>
      <w:r w:rsidR="00687EB6" w:rsidRPr="00504198">
        <w:t xml:space="preserve"> (</w:t>
      </w:r>
      <w:r w:rsidR="00877623" w:rsidRPr="00504198">
        <w:t>who spoke to her the same day</w:t>
      </w:r>
      <w:r w:rsidR="00716928" w:rsidRPr="00504198">
        <w:t>)</w:t>
      </w:r>
      <w:r w:rsidR="00CE46B9" w:rsidRPr="00504198">
        <w:t>.</w:t>
      </w:r>
      <w:r w:rsidR="0034547B" w:rsidRPr="00504198">
        <w:t xml:space="preserve"> </w:t>
      </w:r>
      <w:r w:rsidR="00BD5CA0" w:rsidRPr="00504198">
        <w:t xml:space="preserve">There </w:t>
      </w:r>
      <w:r w:rsidR="00EE4105" w:rsidRPr="00504198">
        <w:t>is no</w:t>
      </w:r>
      <w:r w:rsidR="006A73C0" w:rsidRPr="00504198">
        <w:t xml:space="preserve">thing to suggest </w:t>
      </w:r>
      <w:r w:rsidR="00EE4105" w:rsidRPr="00504198">
        <w:t xml:space="preserve">that giving her account </w:t>
      </w:r>
      <w:r w:rsidR="0034547B" w:rsidRPr="00504198">
        <w:t>to Ms Lusi before</w:t>
      </w:r>
      <w:r w:rsidR="005651F1" w:rsidRPr="00504198">
        <w:t xml:space="preserve"> </w:t>
      </w:r>
      <w:r w:rsidR="006970E0" w:rsidRPr="00504198">
        <w:t xml:space="preserve">Ms Kaiser </w:t>
      </w:r>
      <w:r w:rsidR="005651F1" w:rsidRPr="00504198">
        <w:t>spoke</w:t>
      </w:r>
      <w:r w:rsidR="00B81B8C" w:rsidRPr="00504198">
        <w:t xml:space="preserve"> to</w:t>
      </w:r>
      <w:r w:rsidR="005651F1" w:rsidRPr="00504198">
        <w:t xml:space="preserve"> Ms Osborne </w:t>
      </w:r>
      <w:r w:rsidR="00ED5A3E" w:rsidRPr="00504198">
        <w:t>(</w:t>
      </w:r>
      <w:r w:rsidR="004F492E" w:rsidRPr="00504198">
        <w:t xml:space="preserve">who </w:t>
      </w:r>
      <w:r w:rsidR="005651F1" w:rsidRPr="00504198">
        <w:t>took Ms Kaiser’s account without having read</w:t>
      </w:r>
      <w:r w:rsidR="004F492E" w:rsidRPr="00504198">
        <w:t xml:space="preserve"> the statement </w:t>
      </w:r>
      <w:r w:rsidR="007F1AB3" w:rsidRPr="00504198">
        <w:t>taken by Ms Lusi</w:t>
      </w:r>
      <w:r w:rsidR="00ED5A3E" w:rsidRPr="00504198">
        <w:t>)</w:t>
      </w:r>
      <w:r w:rsidR="006A73C0" w:rsidRPr="00504198">
        <w:t xml:space="preserve">, </w:t>
      </w:r>
      <w:r w:rsidR="00F93B4D" w:rsidRPr="00504198">
        <w:t xml:space="preserve">or </w:t>
      </w:r>
      <w:r w:rsidR="00633F2B" w:rsidRPr="00504198">
        <w:t>Ms Kaiser</w:t>
      </w:r>
      <w:r w:rsidR="00F93B4D" w:rsidRPr="00504198">
        <w:t>’s</w:t>
      </w:r>
      <w:r w:rsidR="00633F2B" w:rsidRPr="00504198">
        <w:t xml:space="preserve"> subsequent contact with other complainants via the WhatsApp group</w:t>
      </w:r>
      <w:r w:rsidR="00F93B4D" w:rsidRPr="00504198">
        <w:t xml:space="preserve">, </w:t>
      </w:r>
      <w:r w:rsidR="00732B8A" w:rsidRPr="00504198">
        <w:t xml:space="preserve">has altered </w:t>
      </w:r>
      <w:r w:rsidR="00637822" w:rsidRPr="00504198">
        <w:t xml:space="preserve">or distorted the account Ms Kaiser gave to Ms Osborne or the </w:t>
      </w:r>
      <w:r w:rsidR="007E49CE" w:rsidRPr="00504198">
        <w:t>C</w:t>
      </w:r>
      <w:r w:rsidR="00637822" w:rsidRPr="00504198">
        <w:t>ourt.</w:t>
      </w:r>
    </w:p>
    <w:p w14:paraId="4C8BE19F" w14:textId="3ADEF5C7" w:rsidR="0095462C" w:rsidRPr="00504198" w:rsidRDefault="009623E2" w:rsidP="008049D4">
      <w:pPr>
        <w:pStyle w:val="ParaLevel1"/>
      </w:pPr>
      <w:r w:rsidRPr="00504198">
        <w:t xml:space="preserve">I conclude that the pleaded allegation at paragraph 30 of the </w:t>
      </w:r>
      <w:r w:rsidR="00F92C2C">
        <w:t>A</w:t>
      </w:r>
      <w:r w:rsidRPr="00504198">
        <w:t xml:space="preserve">mended Defence (para </w:t>
      </w:r>
      <w:r w:rsidR="005D6D81" w:rsidRPr="00504198">
        <w:fldChar w:fldCharType="begin"/>
      </w:r>
      <w:r w:rsidR="005D6D81" w:rsidRPr="00504198">
        <w:instrText xml:space="preserve"> REF _Ref200451505 \r \p \h </w:instrText>
      </w:r>
      <w:r w:rsidR="005D6D81" w:rsidRPr="00504198">
        <w:fldChar w:fldCharType="separate"/>
      </w:r>
      <w:r w:rsidR="002410ED">
        <w:rPr>
          <w:cs/>
        </w:rPr>
        <w:t>‎</w:t>
      </w:r>
      <w:r w:rsidR="002410ED">
        <w:t>229 above</w:t>
      </w:r>
      <w:r w:rsidR="005D6D81" w:rsidRPr="00504198">
        <w:fldChar w:fldCharType="end"/>
      </w:r>
      <w:r w:rsidRPr="00504198">
        <w:t>)</w:t>
      </w:r>
      <w:r w:rsidR="004B0137" w:rsidRPr="00504198">
        <w:t xml:space="preserve"> is made out. In addition, I accept Ms Kaiser’s account of </w:t>
      </w:r>
      <w:r w:rsidR="00D76148" w:rsidRPr="00504198">
        <w:t xml:space="preserve">Mr Clarke’s behaviour towards her after </w:t>
      </w:r>
      <w:r w:rsidR="005062C3" w:rsidRPr="00504198">
        <w:t>she rejected his attempts to kiss her</w:t>
      </w:r>
      <w:r w:rsidR="00E60229" w:rsidRPr="00504198">
        <w:t>, which</w:t>
      </w:r>
      <w:r w:rsidR="00BE141E" w:rsidRPr="00504198">
        <w:t xml:space="preserve"> left her, a very j</w:t>
      </w:r>
      <w:r w:rsidR="003E3A5E" w:rsidRPr="00504198">
        <w:t xml:space="preserve">unior member of the crew, feeling </w:t>
      </w:r>
      <w:r w:rsidR="00E60229" w:rsidRPr="00504198">
        <w:t>humiliated and bullied</w:t>
      </w:r>
      <w:r w:rsidR="00313B20" w:rsidRPr="00504198">
        <w:t xml:space="preserve"> by a lead actor </w:t>
      </w:r>
      <w:r w:rsidR="00AA2A0F" w:rsidRPr="00504198">
        <w:t>on the set</w:t>
      </w:r>
      <w:r w:rsidR="00C44350" w:rsidRPr="00504198">
        <w:t>.</w:t>
      </w:r>
    </w:p>
    <w:p w14:paraId="0C459634" w14:textId="0FDE5ED5" w:rsidR="00F27453" w:rsidRPr="00504198" w:rsidRDefault="00F27453" w:rsidP="008049D4">
      <w:pPr>
        <w:pStyle w:val="ParaLevel1"/>
        <w:numPr>
          <w:ilvl w:val="0"/>
          <w:numId w:val="0"/>
        </w:numPr>
        <w:rPr>
          <w:b/>
          <w:bCs/>
          <w:i/>
          <w:iCs/>
        </w:rPr>
      </w:pPr>
      <w:r w:rsidRPr="00504198">
        <w:rPr>
          <w:b/>
          <w:bCs/>
          <w:i/>
          <w:iCs/>
        </w:rPr>
        <w:t>(</w:t>
      </w:r>
      <w:r w:rsidR="00C80037" w:rsidRPr="00504198">
        <w:rPr>
          <w:b/>
          <w:bCs/>
          <w:i/>
          <w:iCs/>
        </w:rPr>
        <w:t>v</w:t>
      </w:r>
      <w:r w:rsidRPr="00504198">
        <w:rPr>
          <w:b/>
          <w:bCs/>
          <w:i/>
          <w:iCs/>
        </w:rPr>
        <w:t xml:space="preserve">) ‘Mila’ </w:t>
      </w:r>
      <w:r w:rsidR="00671AB4" w:rsidRPr="00504198">
        <w:rPr>
          <w:b/>
          <w:bCs/>
          <w:i/>
          <w:iCs/>
        </w:rPr>
        <w:t>– ‘Production C’ (2009)</w:t>
      </w:r>
    </w:p>
    <w:p w14:paraId="66A6C325" w14:textId="5B8E6065" w:rsidR="00D50173" w:rsidRPr="00504198" w:rsidRDefault="00811D65" w:rsidP="008049D4">
      <w:pPr>
        <w:pStyle w:val="ParaLevel1"/>
      </w:pPr>
      <w:r w:rsidRPr="00504198">
        <w:t xml:space="preserve">‘Mila’ </w:t>
      </w:r>
      <w:r w:rsidR="009E3917" w:rsidRPr="00504198">
        <w:t>is an actor</w:t>
      </w:r>
      <w:r w:rsidR="00E4372B" w:rsidRPr="00504198">
        <w:t xml:space="preserve">. </w:t>
      </w:r>
      <w:r w:rsidR="00633C38">
        <w:t xml:space="preserve">When </w:t>
      </w:r>
      <w:r w:rsidR="006C3D2B" w:rsidRPr="00504198">
        <w:t>she was about 24</w:t>
      </w:r>
      <w:r w:rsidR="00BA6925" w:rsidRPr="00504198">
        <w:t xml:space="preserve"> years old,</w:t>
      </w:r>
      <w:r w:rsidR="00F14CBD" w:rsidRPr="00504198">
        <w:t xml:space="preserve"> she</w:t>
      </w:r>
      <w:r w:rsidR="00BA6925" w:rsidRPr="00504198">
        <w:t xml:space="preserve"> successfully</w:t>
      </w:r>
      <w:r w:rsidR="00F14CBD" w:rsidRPr="00504198">
        <w:t xml:space="preserve"> auditioned for a part in</w:t>
      </w:r>
      <w:r w:rsidR="007C5956" w:rsidRPr="00504198">
        <w:t xml:space="preserve"> a production </w:t>
      </w:r>
      <w:r w:rsidR="00CA5511" w:rsidRPr="00504198">
        <w:t xml:space="preserve">(‘Production C’) </w:t>
      </w:r>
      <w:r w:rsidR="007C5956" w:rsidRPr="00504198">
        <w:t>which was written</w:t>
      </w:r>
      <w:r w:rsidR="00713E83" w:rsidRPr="00504198">
        <w:t xml:space="preserve"> by Mr Clarke, and for which he was </w:t>
      </w:r>
      <w:r w:rsidR="00CA5511" w:rsidRPr="00504198">
        <w:t xml:space="preserve">a </w:t>
      </w:r>
      <w:r w:rsidR="00BE3869" w:rsidRPr="00504198">
        <w:t>D</w:t>
      </w:r>
      <w:r w:rsidR="00CA5511" w:rsidRPr="00504198">
        <w:t xml:space="preserve">irector and </w:t>
      </w:r>
      <w:r w:rsidR="00FE0851" w:rsidRPr="00504198">
        <w:t>P</w:t>
      </w:r>
      <w:r w:rsidR="00CA5511" w:rsidRPr="00504198">
        <w:t>roducer</w:t>
      </w:r>
      <w:r w:rsidR="004D79A6" w:rsidRPr="00504198">
        <w:t>.</w:t>
      </w:r>
    </w:p>
    <w:p w14:paraId="19D561CF" w14:textId="336D09B0" w:rsidR="00440A45" w:rsidRPr="00504198" w:rsidRDefault="009E3917" w:rsidP="008049D4">
      <w:pPr>
        <w:pStyle w:val="ParaLevel1"/>
      </w:pPr>
      <w:r w:rsidRPr="00504198">
        <w:t xml:space="preserve">The Guardian’s </w:t>
      </w:r>
      <w:r w:rsidR="00801AE5" w:rsidRPr="00504198">
        <w:t xml:space="preserve">allegations relating to ‘Mila’ are, first, </w:t>
      </w:r>
      <w:r w:rsidR="009803B3" w:rsidRPr="00504198">
        <w:t xml:space="preserve">that she was </w:t>
      </w:r>
      <w:r w:rsidR="001F00A5" w:rsidRPr="00504198">
        <w:t>inappropriately pressured by Mr Clarke</w:t>
      </w:r>
      <w:r w:rsidR="002D1CE5" w:rsidRPr="00504198">
        <w:t xml:space="preserve"> during </w:t>
      </w:r>
      <w:r w:rsidR="001A21C5" w:rsidRPr="00504198">
        <w:t>an</w:t>
      </w:r>
      <w:r w:rsidR="002D1CE5" w:rsidRPr="00504198">
        <w:t xml:space="preserve"> audition</w:t>
      </w:r>
      <w:r w:rsidR="001A21C5" w:rsidRPr="00504198">
        <w:t xml:space="preserve"> to kiss another actor, </w:t>
      </w:r>
      <w:r w:rsidR="00BA0537" w:rsidRPr="00504198">
        <w:t>Shanika Warren-Markland</w:t>
      </w:r>
      <w:r w:rsidR="008C17CC" w:rsidRPr="00504198">
        <w:t>. Second</w:t>
      </w:r>
      <w:r w:rsidR="00296CB4" w:rsidRPr="00504198">
        <w:t>ly</w:t>
      </w:r>
      <w:r w:rsidR="008C17CC" w:rsidRPr="00504198">
        <w:t xml:space="preserve">, </w:t>
      </w:r>
      <w:r w:rsidR="00AA00F6" w:rsidRPr="00504198">
        <w:t>she w</w:t>
      </w:r>
      <w:r w:rsidR="00266582" w:rsidRPr="00504198">
        <w:t xml:space="preserve">as only informed after she was offered the part that </w:t>
      </w:r>
      <w:r w:rsidR="00D64FB2" w:rsidRPr="00504198">
        <w:t xml:space="preserve">she would be required to undress during </w:t>
      </w:r>
      <w:r w:rsidR="00F85369" w:rsidRPr="00504198">
        <w:t>a</w:t>
      </w:r>
      <w:r w:rsidR="00D64FB2" w:rsidRPr="00504198">
        <w:t xml:space="preserve"> scene and appear entirely nude</w:t>
      </w:r>
      <w:r w:rsidR="00E00A48" w:rsidRPr="00504198">
        <w:t xml:space="preserve">. When she expressed her unwillingness to </w:t>
      </w:r>
      <w:r w:rsidR="00906C1C" w:rsidRPr="00504198">
        <w:t xml:space="preserve">remove her knickers on screen, she was told </w:t>
      </w:r>
      <w:r w:rsidR="00296CB4" w:rsidRPr="00504198">
        <w:t xml:space="preserve">she would lose the part. Thirdly, during the filming of the </w:t>
      </w:r>
      <w:r w:rsidR="00C77AA4" w:rsidRPr="00504198">
        <w:t>scene in which ‘Mila’ undressed, Mr Clarke positioned himself behind a camera facing ‘Mila’s’ bottom</w:t>
      </w:r>
      <w:r w:rsidR="002E23E9" w:rsidRPr="00504198">
        <w:t xml:space="preserve"> and</w:t>
      </w:r>
      <w:r w:rsidR="00D32744" w:rsidRPr="00504198">
        <w:t>, without prior warning,</w:t>
      </w:r>
      <w:r w:rsidR="002E23E9" w:rsidRPr="00504198">
        <w:t xml:space="preserve"> he persistently pressured her to bend over </w:t>
      </w:r>
      <w:r w:rsidR="00053905" w:rsidRPr="00504198">
        <w:t>in a way that would expose her naked vulva to him</w:t>
      </w:r>
      <w:r w:rsidR="007239D4" w:rsidRPr="00504198">
        <w:t xml:space="preserve">, despite her evident discomfort and the fact such </w:t>
      </w:r>
      <w:r w:rsidR="00A50D9D" w:rsidRPr="00504198">
        <w:t>footage could not have been used in the production</w:t>
      </w:r>
      <w:r w:rsidR="00D32744" w:rsidRPr="00504198">
        <w:t>. The Guardian alleges</w:t>
      </w:r>
      <w:r w:rsidR="0032536A" w:rsidRPr="00504198">
        <w:t xml:space="preserve"> he directed her in this way for his own sexual gratification. Fourthly, </w:t>
      </w:r>
      <w:r w:rsidR="0083056B" w:rsidRPr="00504198">
        <w:t xml:space="preserve">it is alleged that he showed the rushes of this scene </w:t>
      </w:r>
      <w:r w:rsidR="00AA3D28" w:rsidRPr="00504198">
        <w:t>to others, including a driver/runner.</w:t>
      </w:r>
      <w:r w:rsidR="00374A8D" w:rsidRPr="00504198">
        <w:t xml:space="preserve"> </w:t>
      </w:r>
      <w:r w:rsidR="008857A5" w:rsidRPr="00504198">
        <w:t>And finally, that during the shoot he often asked ‘Mila’ to sit on his lap and he made inappropriate sexual comments to her.</w:t>
      </w:r>
    </w:p>
    <w:p w14:paraId="0B31ABC5" w14:textId="2ACE136D" w:rsidR="008132B7" w:rsidRPr="00504198" w:rsidRDefault="00E312B8" w:rsidP="008049D4">
      <w:pPr>
        <w:pStyle w:val="ParaLevel1"/>
      </w:pPr>
      <w:bookmarkStart w:id="30" w:name="_Ref203747383"/>
      <w:r w:rsidRPr="00504198">
        <w:t>The first allegation</w:t>
      </w:r>
      <w:r w:rsidR="0044280C" w:rsidRPr="00504198">
        <w:t xml:space="preserve">, regarding </w:t>
      </w:r>
      <w:r w:rsidR="003101E9" w:rsidRPr="00504198">
        <w:t xml:space="preserve">the final audition, </w:t>
      </w:r>
      <w:r w:rsidR="00A803C1" w:rsidRPr="00504198">
        <w:t xml:space="preserve">was addressed </w:t>
      </w:r>
      <w:r w:rsidR="008D54D6" w:rsidRPr="00504198">
        <w:t>in the evidence given by two friends</w:t>
      </w:r>
      <w:r w:rsidR="00615EDA" w:rsidRPr="00504198">
        <w:t xml:space="preserve"> of </w:t>
      </w:r>
      <w:r w:rsidR="003101E9" w:rsidRPr="00504198">
        <w:t>‘Mila’</w:t>
      </w:r>
      <w:r w:rsidR="002529F2" w:rsidRPr="00504198">
        <w:t xml:space="preserve"> (who do not know each other)</w:t>
      </w:r>
      <w:r w:rsidR="003101E9" w:rsidRPr="00504198">
        <w:t xml:space="preserve">, </w:t>
      </w:r>
      <w:r w:rsidR="00615EDA" w:rsidRPr="00504198">
        <w:t xml:space="preserve">Charles Cattrall and Samuel Phillips, neither of whom was present during the audition, but who </w:t>
      </w:r>
      <w:r w:rsidR="0097737A" w:rsidRPr="00504198">
        <w:t xml:space="preserve">each </w:t>
      </w:r>
      <w:r w:rsidR="00C72A6E" w:rsidRPr="00504198">
        <w:t>recalled what she</w:t>
      </w:r>
      <w:r w:rsidR="0097737A" w:rsidRPr="00504198">
        <w:t xml:space="preserve"> (separately)</w:t>
      </w:r>
      <w:r w:rsidR="00C72A6E" w:rsidRPr="00504198">
        <w:t xml:space="preserve"> told them</w:t>
      </w:r>
      <w:r w:rsidR="00094C8A" w:rsidRPr="00504198">
        <w:t xml:space="preserve"> </w:t>
      </w:r>
      <w:r w:rsidR="00C30DCA" w:rsidRPr="00504198">
        <w:t xml:space="preserve">about it </w:t>
      </w:r>
      <w:r w:rsidR="00094C8A" w:rsidRPr="00504198">
        <w:t>in 2009 and 2010</w:t>
      </w:r>
      <w:r w:rsidR="00314219" w:rsidRPr="00504198">
        <w:t xml:space="preserve">. </w:t>
      </w:r>
      <w:r w:rsidR="009912E9" w:rsidRPr="00504198">
        <w:t xml:space="preserve">But ‘Mila’ did not herself address it in her statement. </w:t>
      </w:r>
      <w:r w:rsidR="00B07A63" w:rsidRPr="00504198">
        <w:t xml:space="preserve">Doubtless because </w:t>
      </w:r>
      <w:r w:rsidR="006109FB" w:rsidRPr="00504198">
        <w:t>it was</w:t>
      </w:r>
      <w:r w:rsidR="00B07A63" w:rsidRPr="00504198">
        <w:t xml:space="preserve"> not supported by </w:t>
      </w:r>
      <w:r w:rsidR="002A561B" w:rsidRPr="00504198">
        <w:t xml:space="preserve">direct </w:t>
      </w:r>
      <w:r w:rsidR="00B07A63" w:rsidRPr="00504198">
        <w:t>written evidence from ‘Mila’</w:t>
      </w:r>
      <w:r w:rsidR="00EA5E66" w:rsidRPr="00504198">
        <w:t xml:space="preserve">, it </w:t>
      </w:r>
      <w:r w:rsidR="00C10359" w:rsidRPr="00504198">
        <w:t xml:space="preserve">was not put to Mr Clarke in cross-examination that he </w:t>
      </w:r>
      <w:r w:rsidR="004A11FD" w:rsidRPr="00504198">
        <w:t xml:space="preserve">inappropriately pressured her to kiss another actor during an audition. </w:t>
      </w:r>
      <w:r w:rsidR="006064E0" w:rsidRPr="00504198">
        <w:t xml:space="preserve">In those circumstances, </w:t>
      </w:r>
      <w:r w:rsidR="00AA73D7" w:rsidRPr="00504198">
        <w:t xml:space="preserve">in </w:t>
      </w:r>
      <w:r w:rsidR="00161762" w:rsidRPr="00504198">
        <w:t xml:space="preserve">fairness to </w:t>
      </w:r>
      <w:r w:rsidR="006064E0" w:rsidRPr="00504198">
        <w:t>Mr Clarke</w:t>
      </w:r>
      <w:r w:rsidR="00AA73D7" w:rsidRPr="00504198">
        <w:t>, it necessarily follows that the Guardian</w:t>
      </w:r>
      <w:r w:rsidR="00F4222D" w:rsidRPr="00504198">
        <w:t xml:space="preserve"> ha</w:t>
      </w:r>
      <w:r w:rsidR="00CF3DC1" w:rsidRPr="00504198">
        <w:t>s</w:t>
      </w:r>
      <w:r w:rsidR="00F4222D" w:rsidRPr="00504198">
        <w:t xml:space="preserve"> not established </w:t>
      </w:r>
      <w:r w:rsidR="00B33601">
        <w:t>that allegation.</w:t>
      </w:r>
      <w:bookmarkEnd w:id="30"/>
      <w:r w:rsidR="004C5A5A" w:rsidRPr="00504198">
        <w:t xml:space="preserve"> </w:t>
      </w:r>
    </w:p>
    <w:p w14:paraId="0CBD3E31" w14:textId="5CAC67C1" w:rsidR="00FA0798" w:rsidRPr="00504198" w:rsidRDefault="008132B7" w:rsidP="008049D4">
      <w:pPr>
        <w:pStyle w:val="ParaLevel1"/>
      </w:pPr>
      <w:bookmarkStart w:id="31" w:name="_Ref203747396"/>
      <w:r w:rsidRPr="00504198">
        <w:t xml:space="preserve">‘Mila’ was cross-examined about </w:t>
      </w:r>
      <w:r w:rsidR="00911415" w:rsidRPr="00504198">
        <w:t xml:space="preserve">the absence of that allegation from her statement. </w:t>
      </w:r>
      <w:r w:rsidR="00E702D9" w:rsidRPr="00504198">
        <w:t xml:space="preserve">She gave a compelling explanation that </w:t>
      </w:r>
      <w:r w:rsidR="0024120F" w:rsidRPr="00504198">
        <w:t xml:space="preserve">when she had come to write her statement she had found it difficult to articulate the pressure </w:t>
      </w:r>
      <w:r w:rsidR="009360FA" w:rsidRPr="00504198">
        <w:t>that Mr Clarke had applied, in circumstances where</w:t>
      </w:r>
      <w:r w:rsidR="009E23E0" w:rsidRPr="00504198">
        <w:t xml:space="preserve"> it was not express. She explained that</w:t>
      </w:r>
      <w:r w:rsidR="00DD767B" w:rsidRPr="00504198">
        <w:t xml:space="preserve"> any physical action, whether it be sexual or </w:t>
      </w:r>
      <w:r w:rsidR="00734BBA" w:rsidRPr="00504198">
        <w:t>violent</w:t>
      </w:r>
      <w:r w:rsidR="00E86503" w:rsidRPr="00504198">
        <w:t xml:space="preserve">, </w:t>
      </w:r>
      <w:r w:rsidR="00705B1B" w:rsidRPr="00504198">
        <w:t>is n</w:t>
      </w:r>
      <w:r w:rsidR="0093246D" w:rsidRPr="00504198">
        <w:t>ot</w:t>
      </w:r>
      <w:r w:rsidR="00705B1B" w:rsidRPr="00504198">
        <w:t xml:space="preserve"> done in an audition.</w:t>
      </w:r>
      <w:r w:rsidR="001C6D19" w:rsidRPr="00504198">
        <w:t xml:space="preserve"> Such actions are “</w:t>
      </w:r>
      <w:r w:rsidR="001C6D19" w:rsidRPr="00504198">
        <w:rPr>
          <w:i/>
          <w:iCs/>
        </w:rPr>
        <w:t xml:space="preserve">left to the day itself when it can be properly managed, properly discussed, and everybody can be happy with how </w:t>
      </w:r>
      <w:r w:rsidR="00FA0798" w:rsidRPr="00504198">
        <w:rPr>
          <w:i/>
          <w:iCs/>
        </w:rPr>
        <w:t>that is going to take place</w:t>
      </w:r>
      <w:r w:rsidR="00FA0798" w:rsidRPr="00504198">
        <w:t>”.</w:t>
      </w:r>
      <w:r w:rsidR="001C6D19" w:rsidRPr="00504198">
        <w:t xml:space="preserve"> </w:t>
      </w:r>
      <w:r w:rsidR="001E1DB3" w:rsidRPr="00504198">
        <w:t>During the audition</w:t>
      </w:r>
      <w:r w:rsidR="00FA0798" w:rsidRPr="00504198">
        <w:t>, if the script calls for such physical action,</w:t>
      </w:r>
      <w:r w:rsidR="001E1DB3" w:rsidRPr="00504198">
        <w:t xml:space="preserve"> the director will shout “</w:t>
      </w:r>
      <w:r w:rsidR="001E1DB3" w:rsidRPr="00504198">
        <w:rPr>
          <w:i/>
          <w:iCs/>
        </w:rPr>
        <w:t>cut</w:t>
      </w:r>
      <w:r w:rsidR="001E1DB3" w:rsidRPr="00504198">
        <w:t>”</w:t>
      </w:r>
      <w:r w:rsidR="00FA0798" w:rsidRPr="00504198">
        <w:t xml:space="preserve"> before it takes place.</w:t>
      </w:r>
      <w:r w:rsidR="00734BBA" w:rsidRPr="00504198">
        <w:t xml:space="preserve"> </w:t>
      </w:r>
      <w:r w:rsidR="006144A0" w:rsidRPr="00504198">
        <w:t xml:space="preserve">Her script for the </w:t>
      </w:r>
      <w:r w:rsidR="001D33E3" w:rsidRPr="00504198">
        <w:t>audition</w:t>
      </w:r>
      <w:r w:rsidR="0093246D" w:rsidRPr="00504198">
        <w:t xml:space="preserve"> ended with </w:t>
      </w:r>
      <w:r w:rsidR="00744C7A" w:rsidRPr="00504198">
        <w:t>“</w:t>
      </w:r>
      <w:r w:rsidR="00744C7A" w:rsidRPr="00504198">
        <w:rPr>
          <w:i/>
          <w:iCs/>
        </w:rPr>
        <w:t>a very sexual kiss</w:t>
      </w:r>
      <w:r w:rsidR="00744C7A" w:rsidRPr="00504198">
        <w:t>” with the</w:t>
      </w:r>
      <w:r w:rsidR="000E32DD" w:rsidRPr="00504198">
        <w:t xml:space="preserve"> character played by Ms Warren-Markland</w:t>
      </w:r>
      <w:r w:rsidR="00756185" w:rsidRPr="00504198">
        <w:t xml:space="preserve"> but ‘Mila’ did not expect to perform a kiss during the audition, because </w:t>
      </w:r>
      <w:r w:rsidR="00020A1B" w:rsidRPr="00504198">
        <w:t>“</w:t>
      </w:r>
      <w:r w:rsidR="00020A1B" w:rsidRPr="00504198">
        <w:rPr>
          <w:i/>
          <w:iCs/>
        </w:rPr>
        <w:t>you never do those in auditions</w:t>
      </w:r>
      <w:r w:rsidR="00020A1B" w:rsidRPr="00504198">
        <w:t xml:space="preserve">”. </w:t>
      </w:r>
      <w:r w:rsidR="00291372" w:rsidRPr="00504198">
        <w:t>S</w:t>
      </w:r>
      <w:r w:rsidR="006B49B6" w:rsidRPr="00504198">
        <w:t>he felt pressure to continue the scene</w:t>
      </w:r>
      <w:r w:rsidR="00535F86" w:rsidRPr="00504198">
        <w:t>, and perform what she described as “</w:t>
      </w:r>
      <w:r w:rsidR="00535F86" w:rsidRPr="00504198">
        <w:rPr>
          <w:i/>
          <w:iCs/>
        </w:rPr>
        <w:t>a very intense kiss</w:t>
      </w:r>
      <w:r w:rsidR="00535F86" w:rsidRPr="00504198">
        <w:t>”</w:t>
      </w:r>
      <w:r w:rsidR="00DA72E2" w:rsidRPr="00504198">
        <w:t>,</w:t>
      </w:r>
      <w:r w:rsidR="006B49B6" w:rsidRPr="00504198">
        <w:t xml:space="preserve"> because Mr Clarke did not shout </w:t>
      </w:r>
      <w:r w:rsidR="00291372" w:rsidRPr="00504198">
        <w:t>“</w:t>
      </w:r>
      <w:r w:rsidR="006B49B6" w:rsidRPr="00504198">
        <w:rPr>
          <w:i/>
          <w:iCs/>
        </w:rPr>
        <w:t>cut</w:t>
      </w:r>
      <w:r w:rsidR="00291372" w:rsidRPr="00504198">
        <w:t>”</w:t>
      </w:r>
      <w:r w:rsidR="00DA72E2" w:rsidRPr="00504198">
        <w:t xml:space="preserve"> at the end of the text being spoken, as he should have done</w:t>
      </w:r>
      <w:r w:rsidR="003F3CEB" w:rsidRPr="00504198">
        <w:t xml:space="preserve">, and it would have been unprofessional for her, as an actor, </w:t>
      </w:r>
      <w:r w:rsidR="00012FAC" w:rsidRPr="00504198">
        <w:t>to decide when to end the scene</w:t>
      </w:r>
      <w:r w:rsidR="00DA72E2" w:rsidRPr="00504198">
        <w:t xml:space="preserve">. </w:t>
      </w:r>
      <w:r w:rsidR="00F4504F" w:rsidRPr="00504198">
        <w:t>While</w:t>
      </w:r>
      <w:r w:rsidR="00CB3E34" w:rsidRPr="00504198">
        <w:t>, as I have said,</w:t>
      </w:r>
      <w:r w:rsidR="00F4504F" w:rsidRPr="00504198">
        <w:t xml:space="preserve"> the Guardian</w:t>
      </w:r>
      <w:r w:rsidR="00CB3E34" w:rsidRPr="00504198">
        <w:t xml:space="preserve"> has not established this aspect of its case because </w:t>
      </w:r>
      <w:r w:rsidR="00380D6E" w:rsidRPr="00504198">
        <w:t>Mr Clarke was not given a fair opportunity to address it</w:t>
      </w:r>
      <w:r w:rsidR="00981F71" w:rsidRPr="00504198">
        <w:rPr>
          <w:rStyle w:val="FootnoteReference"/>
        </w:rPr>
        <w:footnoteReference w:id="8"/>
      </w:r>
      <w:r w:rsidR="00380D6E" w:rsidRPr="00504198">
        <w:t xml:space="preserve">, </w:t>
      </w:r>
      <w:r w:rsidR="003561AA" w:rsidRPr="00504198">
        <w:t>th</w:t>
      </w:r>
      <w:r w:rsidR="0083781C" w:rsidRPr="00504198">
        <w:t xml:space="preserve">e omission </w:t>
      </w:r>
      <w:r w:rsidR="00C41440" w:rsidRPr="00504198">
        <w:t xml:space="preserve">of this allegation from ‘Mila’s’ statement does not </w:t>
      </w:r>
      <w:r w:rsidR="003561AA" w:rsidRPr="00504198">
        <w:t xml:space="preserve">detract from </w:t>
      </w:r>
      <w:r w:rsidR="005D1DA6" w:rsidRPr="00504198">
        <w:t xml:space="preserve">my overall assessment of her evidence. On the contrary, it was consistent with the careful and measured </w:t>
      </w:r>
      <w:r w:rsidR="000D1B4C" w:rsidRPr="00504198">
        <w:t>approach that she adopted throughout her evidence, and to her credit.</w:t>
      </w:r>
      <w:bookmarkEnd w:id="31"/>
      <w:r w:rsidR="00F4504F" w:rsidRPr="00504198">
        <w:t xml:space="preserve"> </w:t>
      </w:r>
    </w:p>
    <w:p w14:paraId="78AD6DBE" w14:textId="7EB816C3" w:rsidR="00A731E4" w:rsidRPr="00504198" w:rsidRDefault="008C5042" w:rsidP="008049D4">
      <w:pPr>
        <w:pStyle w:val="ParaLevel1"/>
      </w:pPr>
      <w:r w:rsidRPr="00504198">
        <w:t xml:space="preserve">It was </w:t>
      </w:r>
      <w:r w:rsidR="0033629C" w:rsidRPr="00504198">
        <w:t xml:space="preserve">common ground that ‘Mila’ </w:t>
      </w:r>
      <w:r w:rsidRPr="00504198">
        <w:t>was informed</w:t>
      </w:r>
      <w:r w:rsidR="00695646" w:rsidRPr="00504198">
        <w:t xml:space="preserve"> that the role </w:t>
      </w:r>
      <w:r w:rsidR="006B1BB7" w:rsidRPr="00504198">
        <w:t>would require her to undress and appear entirely nude only after she had gone through the audition process</w:t>
      </w:r>
      <w:r w:rsidR="00886D07" w:rsidRPr="00504198">
        <w:t xml:space="preserve"> and been offered the part. She </w:t>
      </w:r>
      <w:r w:rsidRPr="00504198">
        <w:t xml:space="preserve">expressed her unwillingness to remove her knickers on screen, </w:t>
      </w:r>
      <w:r w:rsidR="00CD7736" w:rsidRPr="00504198">
        <w:t xml:space="preserve">and she was told </w:t>
      </w:r>
      <w:r w:rsidR="00AD7232" w:rsidRPr="00504198">
        <w:t xml:space="preserve">bluntly </w:t>
      </w:r>
      <w:r w:rsidR="00CD7736" w:rsidRPr="00504198">
        <w:t xml:space="preserve">if she would not then she would lose the </w:t>
      </w:r>
      <w:r w:rsidRPr="00504198">
        <w:t>part.</w:t>
      </w:r>
      <w:r w:rsidR="0003593B" w:rsidRPr="00504198">
        <w:t xml:space="preserve"> </w:t>
      </w:r>
      <w:r w:rsidR="002E53A3" w:rsidRPr="00504198">
        <w:t>Given her circumstances at the time – which she readily acknowledged</w:t>
      </w:r>
      <w:r w:rsidR="00166C14" w:rsidRPr="00504198">
        <w:t xml:space="preserve"> were not attributable to Mr Clarke – she agreed to </w:t>
      </w:r>
      <w:r w:rsidR="006955CC" w:rsidRPr="00504198">
        <w:t xml:space="preserve">the nudity requirement, having been reassured that </w:t>
      </w:r>
      <w:r w:rsidR="00F16437" w:rsidRPr="00504198">
        <w:t>it would be handled sensitively</w:t>
      </w:r>
      <w:r w:rsidR="009A0CDA" w:rsidRPr="00504198">
        <w:t>, shot respectfully,</w:t>
      </w:r>
      <w:r w:rsidR="004F2370" w:rsidRPr="00504198">
        <w:t xml:space="preserve"> and that there would be a closed set.</w:t>
      </w:r>
    </w:p>
    <w:p w14:paraId="0A726A1E" w14:textId="75B1F43B" w:rsidR="00B17F60" w:rsidRPr="00504198" w:rsidRDefault="00B7626F" w:rsidP="008049D4">
      <w:pPr>
        <w:pStyle w:val="ParaLevel1"/>
      </w:pPr>
      <w:r w:rsidRPr="00504198">
        <w:t>The scene involved ‘Mila’s’ character doing a strip</w:t>
      </w:r>
      <w:r w:rsidR="00EE158C" w:rsidRPr="00504198">
        <w:t xml:space="preserve"> </w:t>
      </w:r>
      <w:r w:rsidRPr="00504198">
        <w:t xml:space="preserve">tease </w:t>
      </w:r>
      <w:r w:rsidR="005B7609" w:rsidRPr="00504198">
        <w:t>for her partner</w:t>
      </w:r>
      <w:r w:rsidR="00C11BDB" w:rsidRPr="00504198">
        <w:t>, another female character</w:t>
      </w:r>
      <w:r w:rsidR="005B7609" w:rsidRPr="00504198">
        <w:t>.</w:t>
      </w:r>
      <w:r w:rsidR="00EE158C" w:rsidRPr="00504198">
        <w:t xml:space="preserve"> ‘Mila’ said it was “</w:t>
      </w:r>
      <w:r w:rsidR="00EE158C" w:rsidRPr="00504198">
        <w:rPr>
          <w:i/>
          <w:iCs/>
        </w:rPr>
        <w:t>supposed to be very sexy</w:t>
      </w:r>
      <w:r w:rsidR="00EE158C" w:rsidRPr="00504198">
        <w:t>”.</w:t>
      </w:r>
      <w:r w:rsidR="003A065F" w:rsidRPr="00504198">
        <w:t xml:space="preserve"> </w:t>
      </w:r>
      <w:r w:rsidR="00DD4E65" w:rsidRPr="00504198">
        <w:t xml:space="preserve">In her statement, ‘Mila’ said </w:t>
      </w:r>
      <w:r w:rsidR="00B17F60" w:rsidRPr="00504198">
        <w:t>there were more people, mostly men, than she would have expected on a closed set. She estimated there were “</w:t>
      </w:r>
      <w:r w:rsidR="00B17F60" w:rsidRPr="00504198">
        <w:rPr>
          <w:i/>
          <w:iCs/>
        </w:rPr>
        <w:t>approximately 10 people</w:t>
      </w:r>
      <w:r w:rsidR="00B17F60" w:rsidRPr="00504198">
        <w:t>”.</w:t>
      </w:r>
      <w:r w:rsidR="00D611D8" w:rsidRPr="00504198">
        <w:t xml:space="preserve"> </w:t>
      </w:r>
      <w:r w:rsidR="00A57F6D" w:rsidRPr="00504198">
        <w:t xml:space="preserve">In </w:t>
      </w:r>
      <w:r w:rsidR="004147CC" w:rsidRPr="00504198">
        <w:t xml:space="preserve">cross-examination, she said that </w:t>
      </w:r>
      <w:r w:rsidR="007B73AC" w:rsidRPr="00504198">
        <w:t>“</w:t>
      </w:r>
      <w:r w:rsidR="00D14C78" w:rsidRPr="00504198">
        <w:rPr>
          <w:i/>
          <w:iCs/>
        </w:rPr>
        <w:t xml:space="preserve">the director </w:t>
      </w:r>
      <w:r w:rsidR="007B73AC" w:rsidRPr="00504198">
        <w:rPr>
          <w:i/>
          <w:iCs/>
        </w:rPr>
        <w:t xml:space="preserve">does not even need to be in the room. The director would mostly be watching from a </w:t>
      </w:r>
      <w:r w:rsidR="003A7132" w:rsidRPr="00504198">
        <w:rPr>
          <w:i/>
          <w:iCs/>
        </w:rPr>
        <w:t>monitor in another area out of the room potentially or further away</w:t>
      </w:r>
      <w:r w:rsidR="003A7132" w:rsidRPr="00504198">
        <w:t>”.</w:t>
      </w:r>
      <w:r w:rsidR="005C4D50" w:rsidRPr="00504198">
        <w:t xml:space="preserve"> She said, “</w:t>
      </w:r>
      <w:r w:rsidR="005C4D50" w:rsidRPr="00504198">
        <w:rPr>
          <w:i/>
          <w:iCs/>
        </w:rPr>
        <w:t>I do not think you need two directors in a small space, up close and personal, watching a scene like</w:t>
      </w:r>
      <w:r w:rsidR="00F36271" w:rsidRPr="00504198">
        <w:rPr>
          <w:i/>
          <w:iCs/>
        </w:rPr>
        <w:t xml:space="preserve"> that</w:t>
      </w:r>
      <w:r w:rsidR="00F36271" w:rsidRPr="00504198">
        <w:t>”.</w:t>
      </w:r>
      <w:r w:rsidR="003A7132" w:rsidRPr="00504198">
        <w:t xml:space="preserve"> </w:t>
      </w:r>
      <w:r w:rsidR="00D611D8" w:rsidRPr="00504198">
        <w:t xml:space="preserve">In his first statement, Mr Clarke said there were eight people on set, the two actors, himself, his </w:t>
      </w:r>
      <w:r w:rsidR="00167DEA" w:rsidRPr="00504198">
        <w:t>c</w:t>
      </w:r>
      <w:r w:rsidR="00D611D8" w:rsidRPr="00504198">
        <w:t>o-</w:t>
      </w:r>
      <w:r w:rsidR="00167DEA" w:rsidRPr="00504198">
        <w:t>D</w:t>
      </w:r>
      <w:r w:rsidR="00D611D8" w:rsidRPr="00504198">
        <w:t xml:space="preserve">irector, the </w:t>
      </w:r>
      <w:r w:rsidR="00167DEA" w:rsidRPr="00504198">
        <w:t>D</w:t>
      </w:r>
      <w:r w:rsidR="00D611D8" w:rsidRPr="00504198">
        <w:t xml:space="preserve">irector of </w:t>
      </w:r>
      <w:r w:rsidR="00167DEA" w:rsidRPr="00504198">
        <w:t>P</w:t>
      </w:r>
      <w:r w:rsidR="00D611D8" w:rsidRPr="00504198">
        <w:t>hotography, a focus puller and two female costume assistants. But “</w:t>
      </w:r>
      <w:r w:rsidR="00D611D8" w:rsidRPr="00504198">
        <w:rPr>
          <w:i/>
          <w:iCs/>
        </w:rPr>
        <w:t>even if there had been 10 people on set, this would have constituted a closed set, and a very minimal amount of people given the number of members of crew who usually attend sets</w:t>
      </w:r>
      <w:r w:rsidR="00D611D8" w:rsidRPr="00504198">
        <w:t>”.</w:t>
      </w:r>
      <w:r w:rsidR="00020AB2" w:rsidRPr="00504198">
        <w:t xml:space="preserve"> In his oral evidence</w:t>
      </w:r>
      <w:r w:rsidR="000C40FD" w:rsidRPr="00504198">
        <w:t xml:space="preserve"> </w:t>
      </w:r>
      <w:r w:rsidR="0085540D" w:rsidRPr="00504198">
        <w:t xml:space="preserve">Mr Clarke </w:t>
      </w:r>
      <w:r w:rsidR="000C40FD" w:rsidRPr="00504198">
        <w:t>said there were seven people on</w:t>
      </w:r>
      <w:r w:rsidR="00652F32" w:rsidRPr="00504198">
        <w:t xml:space="preserve"> the closed</w:t>
      </w:r>
      <w:r w:rsidR="000C40FD" w:rsidRPr="00504198">
        <w:t xml:space="preserve"> set,</w:t>
      </w:r>
      <w:r w:rsidR="00652F32" w:rsidRPr="00504198">
        <w:t xml:space="preserve"> but it is probable he forgot the focus puller when </w:t>
      </w:r>
      <w:r w:rsidR="00657489" w:rsidRPr="00504198">
        <w:t xml:space="preserve">detailing who was there. It is likely that there were </w:t>
      </w:r>
      <w:r w:rsidR="00FD6E53" w:rsidRPr="00504198">
        <w:t>eight people</w:t>
      </w:r>
      <w:r w:rsidR="00626658" w:rsidRPr="00504198">
        <w:t xml:space="preserve">. Although it would have been possible for the number to have been reduced further, in the way ‘Mila’ described, it was a </w:t>
      </w:r>
      <w:r w:rsidR="00FD6E53" w:rsidRPr="00504198">
        <w:t xml:space="preserve">closed set. </w:t>
      </w:r>
    </w:p>
    <w:p w14:paraId="6BD17B9D" w14:textId="09FC6272" w:rsidR="00CC5E51" w:rsidRPr="00504198" w:rsidRDefault="00CC5E51" w:rsidP="008049D4">
      <w:pPr>
        <w:pStyle w:val="ParaLevel1"/>
      </w:pPr>
      <w:r w:rsidRPr="00504198">
        <w:t>In her statement, ‘Mila’ said:</w:t>
      </w:r>
    </w:p>
    <w:p w14:paraId="35344C5A" w14:textId="0623A082" w:rsidR="00CC5E51" w:rsidRPr="00504198" w:rsidRDefault="00CC5E51" w:rsidP="008049D4">
      <w:pPr>
        <w:pStyle w:val="Quote"/>
      </w:pPr>
      <w:r w:rsidRPr="00504198">
        <w:t>“Noel was directing this scene. At one point he had the camera positioned right behind me when I had to remove my knickers.</w:t>
      </w:r>
      <w:r w:rsidR="00584585" w:rsidRPr="00504198">
        <w:t xml:space="preserve"> …</w:t>
      </w:r>
      <w:r w:rsidRPr="00504198">
        <w:t xml:space="preserve"> </w:t>
      </w:r>
    </w:p>
    <w:p w14:paraId="11B2EAD8" w14:textId="5873FEEE" w:rsidR="005B7609" w:rsidRPr="00504198" w:rsidRDefault="00A23030" w:rsidP="008049D4">
      <w:pPr>
        <w:pStyle w:val="Quote"/>
      </w:pPr>
      <w:r w:rsidRPr="00504198">
        <w:t xml:space="preserve">Noel was sitting behind the camera, behind my bottom, and the crew were mostly standing behind me, too. I was acutely conscious of this and so tried to take the knickers off without bending over too much. By this point, I was expecting to show my naked body upright – being bent over in such an exposing and vulnerable position had never been discussed. Noel was telling me to bend over, repeating things like ‘bend over further, come on’ and ‘do it properly’. </w:t>
      </w:r>
      <w:r w:rsidR="003B5D19" w:rsidRPr="00504198">
        <w:t xml:space="preserve">I was clearly very uncomfortable and resisting doing this, I was doing the strip tease as requested and this extra request did not feel necessary. He </w:t>
      </w:r>
      <w:r w:rsidR="00D7063B" w:rsidRPr="00504198">
        <w:t>repeated these comments until I bent over further and further until I was bent completely over with my bum in the air. Form this position, my vulva would have been visible to him personally and I presume at close range on camera. I felt humiliated and totally powerless.</w:t>
      </w:r>
      <w:r w:rsidR="00642B55" w:rsidRPr="00504198">
        <w:t>”</w:t>
      </w:r>
      <w:r w:rsidRPr="00504198">
        <w:t xml:space="preserve"> </w:t>
      </w:r>
      <w:r w:rsidR="00CC5E51" w:rsidRPr="00504198">
        <w:t xml:space="preserve"> </w:t>
      </w:r>
      <w:r w:rsidR="005B7609" w:rsidRPr="00504198">
        <w:t xml:space="preserve"> </w:t>
      </w:r>
    </w:p>
    <w:p w14:paraId="67372789" w14:textId="0E60D9EE" w:rsidR="000D063A" w:rsidRPr="00504198" w:rsidRDefault="007B2D0B" w:rsidP="008049D4">
      <w:pPr>
        <w:pStyle w:val="ParaLevel1"/>
      </w:pPr>
      <w:r w:rsidRPr="00504198">
        <w:t xml:space="preserve">In his statement, Mr Clarke </w:t>
      </w:r>
      <w:r w:rsidR="00AD125C" w:rsidRPr="00504198">
        <w:t xml:space="preserve">said he was positioned </w:t>
      </w:r>
      <w:r w:rsidR="00E66692" w:rsidRPr="00504198">
        <w:t>behind the camera which was “</w:t>
      </w:r>
      <w:r w:rsidR="00E66692" w:rsidRPr="00504198">
        <w:rPr>
          <w:i/>
          <w:iCs/>
        </w:rPr>
        <w:t xml:space="preserve">not directly behind Mila’s bottom, it was slightly to the side such that Mila’s vagina was not exposed as she </w:t>
      </w:r>
      <w:r w:rsidR="00C45935" w:rsidRPr="00504198">
        <w:rPr>
          <w:i/>
          <w:iCs/>
        </w:rPr>
        <w:t>bent over</w:t>
      </w:r>
      <w:r w:rsidR="00C45935" w:rsidRPr="00504198">
        <w:t xml:space="preserve">”. </w:t>
      </w:r>
      <w:r w:rsidR="00072C46" w:rsidRPr="00504198">
        <w:t xml:space="preserve">In cross-examination he said </w:t>
      </w:r>
      <w:r w:rsidR="00E40104" w:rsidRPr="00504198">
        <w:t>“</w:t>
      </w:r>
      <w:r w:rsidR="00072C46" w:rsidRPr="00504198">
        <w:rPr>
          <w:i/>
          <w:iCs/>
        </w:rPr>
        <w:t>the camera</w:t>
      </w:r>
      <w:r w:rsidR="00E40104" w:rsidRPr="00504198">
        <w:rPr>
          <w:i/>
          <w:iCs/>
        </w:rPr>
        <w:t xml:space="preserve"> was to the </w:t>
      </w:r>
      <w:r w:rsidR="00DC125A" w:rsidRPr="00504198">
        <w:rPr>
          <w:i/>
          <w:iCs/>
        </w:rPr>
        <w:t xml:space="preserve">right of her bottom, specifically so we could not see what we did not want </w:t>
      </w:r>
      <w:r w:rsidR="008C19ED" w:rsidRPr="00504198">
        <w:rPr>
          <w:i/>
          <w:iCs/>
        </w:rPr>
        <w:t>to see</w:t>
      </w:r>
      <w:r w:rsidR="008C19ED" w:rsidRPr="00504198">
        <w:t>”, subsequently correcting him</w:t>
      </w:r>
      <w:r w:rsidR="006E0933" w:rsidRPr="00504198">
        <w:t>self that it was to the “</w:t>
      </w:r>
      <w:r w:rsidR="00E40104" w:rsidRPr="00504198">
        <w:rPr>
          <w:i/>
          <w:iCs/>
        </w:rPr>
        <w:t>left or right</w:t>
      </w:r>
      <w:r w:rsidR="00E40104" w:rsidRPr="00504198">
        <w:t>”</w:t>
      </w:r>
      <w:r w:rsidR="006E0933" w:rsidRPr="00504198">
        <w:t>, he could not recall.</w:t>
      </w:r>
      <w:r w:rsidR="00555BC0" w:rsidRPr="00504198">
        <w:t xml:space="preserve"> </w:t>
      </w:r>
      <w:r w:rsidR="00DD550A">
        <w:t xml:space="preserve">However, </w:t>
      </w:r>
      <w:r w:rsidR="0042210F" w:rsidRPr="00504198">
        <w:t>he also</w:t>
      </w:r>
      <w:r w:rsidR="009D5A73" w:rsidRPr="00504198">
        <w:t xml:space="preserve"> </w:t>
      </w:r>
      <w:r w:rsidR="00DD550A">
        <w:t xml:space="preserve">said </w:t>
      </w:r>
      <w:r w:rsidR="0042210F" w:rsidRPr="00504198">
        <w:t xml:space="preserve">that </w:t>
      </w:r>
      <w:r w:rsidR="009D5A73" w:rsidRPr="00504198">
        <w:t xml:space="preserve">he had told her beforehand that they would be </w:t>
      </w:r>
      <w:r w:rsidR="00AD4E43" w:rsidRPr="00504198">
        <w:t xml:space="preserve">filming </w:t>
      </w:r>
      <w:r w:rsidR="00E06425" w:rsidRPr="00504198">
        <w:t>“</w:t>
      </w:r>
      <w:r w:rsidR="00AD4E43" w:rsidRPr="00504198">
        <w:rPr>
          <w:i/>
          <w:iCs/>
        </w:rPr>
        <w:t>behind</w:t>
      </w:r>
      <w:r w:rsidR="00E06425" w:rsidRPr="00504198">
        <w:t xml:space="preserve">” her and that she would have </w:t>
      </w:r>
      <w:r w:rsidR="00AD4E43" w:rsidRPr="00504198">
        <w:t xml:space="preserve">to bend over when </w:t>
      </w:r>
      <w:r w:rsidR="00A60FDB" w:rsidRPr="00504198">
        <w:t xml:space="preserve">she took her </w:t>
      </w:r>
      <w:r w:rsidR="00AD4E43" w:rsidRPr="00504198">
        <w:t>knickers off.</w:t>
      </w:r>
      <w:r w:rsidR="006A4A56" w:rsidRPr="00504198">
        <w:t xml:space="preserve"> </w:t>
      </w:r>
      <w:r w:rsidR="000D063A" w:rsidRPr="00504198">
        <w:t xml:space="preserve">Mr Clarke denied that </w:t>
      </w:r>
      <w:r w:rsidR="00621620" w:rsidRPr="00504198">
        <w:t xml:space="preserve">in positioning himself, and directing ‘Mila’, in the way that he did, he was acting for his own sexual gratification. </w:t>
      </w:r>
    </w:p>
    <w:p w14:paraId="7AFD5E16" w14:textId="15793D73" w:rsidR="00642B55" w:rsidRPr="00504198" w:rsidRDefault="00280B14" w:rsidP="008049D4">
      <w:pPr>
        <w:pStyle w:val="ParaLevel1"/>
      </w:pPr>
      <w:r w:rsidRPr="00504198">
        <w:t xml:space="preserve">In her oral evidence ‘Mila’ said </w:t>
      </w:r>
      <w:r w:rsidR="00281336" w:rsidRPr="00504198">
        <w:t>the scene was shot from multiple angles</w:t>
      </w:r>
      <w:r w:rsidR="00D83F15" w:rsidRPr="00504198">
        <w:t>. The camera angle in the final cut is to the side</w:t>
      </w:r>
      <w:r w:rsidR="000B15E3" w:rsidRPr="00504198">
        <w:t>. But she was focusing on “</w:t>
      </w:r>
      <w:r w:rsidR="000B15E3" w:rsidRPr="00504198">
        <w:rPr>
          <w:i/>
          <w:iCs/>
        </w:rPr>
        <w:t>a shot where the camera and Noel were right behind me</w:t>
      </w:r>
      <w:r w:rsidR="000B15E3" w:rsidRPr="00504198">
        <w:t>”</w:t>
      </w:r>
      <w:r w:rsidR="003D6AA0" w:rsidRPr="00504198">
        <w:t>, “</w:t>
      </w:r>
      <w:r w:rsidR="003D6AA0" w:rsidRPr="00504198">
        <w:rPr>
          <w:i/>
          <w:iCs/>
        </w:rPr>
        <w:t>directly behind me</w:t>
      </w:r>
      <w:r w:rsidR="00B548C3" w:rsidRPr="00504198">
        <w:rPr>
          <w:i/>
          <w:iCs/>
        </w:rPr>
        <w:t>, not within my peripheral vision</w:t>
      </w:r>
      <w:r w:rsidR="00B548C3" w:rsidRPr="00504198">
        <w:t>”</w:t>
      </w:r>
      <w:r w:rsidR="003062DC" w:rsidRPr="00504198">
        <w:t>, so that she would have to “</w:t>
      </w:r>
      <w:r w:rsidR="003062DC" w:rsidRPr="00504198">
        <w:rPr>
          <w:i/>
          <w:iCs/>
        </w:rPr>
        <w:t>turn right round to speak to him</w:t>
      </w:r>
      <w:r w:rsidR="003062DC" w:rsidRPr="00504198">
        <w:t xml:space="preserve">”. </w:t>
      </w:r>
      <w:r w:rsidR="00323A53" w:rsidRPr="00504198">
        <w:t>That was not a shot that had ended up in the production</w:t>
      </w:r>
      <w:r w:rsidR="00B5283F" w:rsidRPr="00504198">
        <w:t xml:space="preserve"> and she </w:t>
      </w:r>
      <w:r w:rsidR="00277AFF" w:rsidRPr="00504198">
        <w:t>had known or felt at the time that it was “</w:t>
      </w:r>
      <w:r w:rsidR="00277AFF" w:rsidRPr="00504198">
        <w:rPr>
          <w:i/>
          <w:iCs/>
        </w:rPr>
        <w:t>too explicit</w:t>
      </w:r>
      <w:r w:rsidR="00277AFF" w:rsidRPr="00504198">
        <w:t xml:space="preserve">” to be </w:t>
      </w:r>
      <w:r w:rsidR="0071004F" w:rsidRPr="00504198">
        <w:t>used.</w:t>
      </w:r>
    </w:p>
    <w:p w14:paraId="69E97CE3" w14:textId="44BC4BBF" w:rsidR="00C16518" w:rsidRPr="00504198" w:rsidRDefault="00805CE8" w:rsidP="008049D4">
      <w:pPr>
        <w:pStyle w:val="ParaLevel1"/>
      </w:pPr>
      <w:bookmarkStart w:id="32" w:name="_Ref201851359"/>
      <w:r w:rsidRPr="00504198">
        <w:t>In his statement, Mr Clarke said “</w:t>
      </w:r>
      <w:r w:rsidRPr="00504198">
        <w:rPr>
          <w:i/>
          <w:iCs/>
        </w:rPr>
        <w:t>I did not comment in the way pleaded</w:t>
      </w:r>
      <w:r w:rsidR="008F06EC" w:rsidRPr="00504198">
        <w:rPr>
          <w:i/>
          <w:iCs/>
        </w:rPr>
        <w:t xml:space="preserve"> </w:t>
      </w:r>
      <w:r w:rsidR="008F06EC" w:rsidRPr="00504198">
        <w:t>[i.e. ‘bend over further’, ‘do it properly’]</w:t>
      </w:r>
      <w:r w:rsidRPr="00504198">
        <w:rPr>
          <w:i/>
          <w:iCs/>
        </w:rPr>
        <w:t xml:space="preserve">, and did not ask Mila to bend over in any way which </w:t>
      </w:r>
      <w:r w:rsidR="00E464FF" w:rsidRPr="00504198">
        <w:rPr>
          <w:i/>
          <w:iCs/>
        </w:rPr>
        <w:t>made her uncomfortable, or in a way which was not true to the script</w:t>
      </w:r>
      <w:r w:rsidR="00E464FF" w:rsidRPr="00504198">
        <w:t>”.</w:t>
      </w:r>
      <w:r w:rsidR="00423902" w:rsidRPr="00504198">
        <w:t xml:space="preserve"> However, </w:t>
      </w:r>
      <w:r w:rsidR="00A626B1" w:rsidRPr="00504198">
        <w:t xml:space="preserve">when it was put to him in cross-examination </w:t>
      </w:r>
      <w:r w:rsidR="00785A52" w:rsidRPr="00504198">
        <w:t>that when she was acting out the removal of her knickers</w:t>
      </w:r>
      <w:r w:rsidR="006E2B4B" w:rsidRPr="00504198">
        <w:t xml:space="preserve"> “</w:t>
      </w:r>
      <w:r w:rsidR="006E2B4B" w:rsidRPr="00504198">
        <w:rPr>
          <w:i/>
          <w:iCs/>
        </w:rPr>
        <w:t>you were telling her to bend over and do it properly</w:t>
      </w:r>
      <w:r w:rsidR="006E2B4B" w:rsidRPr="00504198">
        <w:t>” he replied</w:t>
      </w:r>
      <w:r w:rsidR="00A8709E" w:rsidRPr="00504198">
        <w:t xml:space="preserve"> curtly</w:t>
      </w:r>
      <w:r w:rsidR="006E2B4B" w:rsidRPr="00504198">
        <w:t>, “</w:t>
      </w:r>
      <w:r w:rsidR="006E2B4B" w:rsidRPr="00504198">
        <w:rPr>
          <w:i/>
          <w:iCs/>
        </w:rPr>
        <w:t>I was directing the movie</w:t>
      </w:r>
      <w:r w:rsidR="006E2B4B" w:rsidRPr="00504198">
        <w:t xml:space="preserve">”. When the question was put </w:t>
      </w:r>
      <w:r w:rsidR="004614B4" w:rsidRPr="00504198">
        <w:t>again, he said:</w:t>
      </w:r>
      <w:bookmarkEnd w:id="32"/>
    </w:p>
    <w:p w14:paraId="7C19681C" w14:textId="2FE0CC36" w:rsidR="004614B4" w:rsidRPr="00504198" w:rsidRDefault="004614B4" w:rsidP="008049D4">
      <w:pPr>
        <w:pStyle w:val="Quote"/>
      </w:pPr>
      <w:r w:rsidRPr="00504198">
        <w:t>“Quite possibly. That would mean I was directing the movie which, as m</w:t>
      </w:r>
      <w:r w:rsidR="00452389" w:rsidRPr="00504198">
        <w:t xml:space="preserve">y job as director would be to do, so if she had not bent properly, then I would be asking her to bend properly for the reasons that it maybe did not look good on the screen. </w:t>
      </w:r>
      <w:r w:rsidR="004E2109" w:rsidRPr="00504198">
        <w:t xml:space="preserve">She might have looked like a flamingo or I might have wanted her to look like a flamingo and she might have looked like an ostrich at that point or whatever. </w:t>
      </w:r>
      <w:r w:rsidR="00B84874" w:rsidRPr="00504198">
        <w:t xml:space="preserve">The point is if it did not look the way the co-director and I wanted it to look, I am well within my right to ask it to be done the way that the </w:t>
      </w:r>
      <w:r w:rsidR="001D7EA0" w:rsidRPr="00504198">
        <w:t>director wanted it to be done. That is called directing.</w:t>
      </w:r>
      <w:r w:rsidR="00C161F0" w:rsidRPr="00504198">
        <w:t>”</w:t>
      </w:r>
    </w:p>
    <w:p w14:paraId="2F4D3242" w14:textId="1CE498AD" w:rsidR="00C161F0" w:rsidRPr="00504198" w:rsidRDefault="00AD31BA" w:rsidP="008049D4">
      <w:pPr>
        <w:pStyle w:val="ParaLevel1"/>
      </w:pPr>
      <w:r w:rsidRPr="00504198">
        <w:t xml:space="preserve">‘Mila’ said </w:t>
      </w:r>
      <w:r w:rsidR="00231831" w:rsidRPr="00504198">
        <w:t>in cross-examination</w:t>
      </w:r>
      <w:r w:rsidR="00717929" w:rsidRPr="00504198">
        <w:t xml:space="preserve"> that she took her knickers off upright, dropping them</w:t>
      </w:r>
      <w:r w:rsidR="0022554E" w:rsidRPr="00504198">
        <w:t>, which is what she was expecting to have to do</w:t>
      </w:r>
      <w:r w:rsidR="00231831" w:rsidRPr="00504198">
        <w:t>:</w:t>
      </w:r>
    </w:p>
    <w:p w14:paraId="145178C7" w14:textId="235A01F9" w:rsidR="009019DE" w:rsidRPr="00504198" w:rsidRDefault="009019DE" w:rsidP="008049D4">
      <w:pPr>
        <w:pStyle w:val="Quote"/>
      </w:pPr>
      <w:r w:rsidRPr="00504198">
        <w:t>“</w:t>
      </w:r>
      <w:r w:rsidR="0022554E" w:rsidRPr="00504198">
        <w:t xml:space="preserve">And then I was told to bend over, bend over further, come on, and at each point I bent </w:t>
      </w:r>
      <w:r w:rsidR="007F4E0D" w:rsidRPr="00504198">
        <w:t>over a little bit, and then he said, bend over further. And I paused and it was the pausing that provoked him to give the next direction, because unbeknownst to me he wanted me to bend right over so my bum was in the air</w:t>
      </w:r>
      <w:r w:rsidR="009A2D09" w:rsidRPr="00504198">
        <w:t>.</w:t>
      </w:r>
      <w:r w:rsidR="00B54C2F" w:rsidRPr="00504198">
        <w:t>”</w:t>
      </w:r>
    </w:p>
    <w:p w14:paraId="73EAAADD" w14:textId="4A7936E2" w:rsidR="00423902" w:rsidRPr="00504198" w:rsidRDefault="00A4109B" w:rsidP="008049D4">
      <w:pPr>
        <w:pStyle w:val="ParaLevel1"/>
        <w:numPr>
          <w:ilvl w:val="0"/>
          <w:numId w:val="0"/>
        </w:numPr>
        <w:ind w:left="720"/>
      </w:pPr>
      <w:r w:rsidRPr="00504198">
        <w:t>She said that with the camera right behind her bottom</w:t>
      </w:r>
      <w:r w:rsidR="00AE504F" w:rsidRPr="00504198">
        <w:t>, and her bending over to touch her toes, taking her knickers off, her vagina and vulva would have been visible.</w:t>
      </w:r>
      <w:r w:rsidR="003D2184" w:rsidRPr="00504198">
        <w:t xml:space="preserve"> </w:t>
      </w:r>
      <w:r w:rsidR="00E05B6F" w:rsidRPr="00504198">
        <w:t>She agreed that the crew would have had to be slightly spread out</w:t>
      </w:r>
      <w:r w:rsidR="00706F99" w:rsidRPr="00504198">
        <w:t>,</w:t>
      </w:r>
      <w:r w:rsidR="0088009F" w:rsidRPr="00504198">
        <w:t xml:space="preserve"> rather than all viewing from precisely the same angle,</w:t>
      </w:r>
      <w:r w:rsidR="00706F99" w:rsidRPr="00504198">
        <w:t xml:space="preserve"> but </w:t>
      </w:r>
      <w:r w:rsidR="0088009F" w:rsidRPr="00504198">
        <w:t xml:space="preserve">she </w:t>
      </w:r>
      <w:r w:rsidR="00706F99" w:rsidRPr="00504198">
        <w:t>said they were all behind</w:t>
      </w:r>
      <w:r w:rsidR="0088009F" w:rsidRPr="00504198">
        <w:t xml:space="preserve"> her.</w:t>
      </w:r>
    </w:p>
    <w:p w14:paraId="71120C97" w14:textId="631851A0" w:rsidR="00B51979" w:rsidRPr="00504198" w:rsidRDefault="00B51979" w:rsidP="008049D4">
      <w:pPr>
        <w:pStyle w:val="ParaLevel1"/>
      </w:pPr>
      <w:r w:rsidRPr="00504198">
        <w:t xml:space="preserve">Mr Clarke </w:t>
      </w:r>
      <w:r w:rsidR="00554CBE" w:rsidRPr="00504198">
        <w:t xml:space="preserve">said </w:t>
      </w:r>
      <w:r w:rsidRPr="00504198">
        <w:t xml:space="preserve">in his statement, that the </w:t>
      </w:r>
      <w:r w:rsidR="00B80021" w:rsidRPr="00504198">
        <w:t>“</w:t>
      </w:r>
      <w:r w:rsidR="00B80021" w:rsidRPr="00504198">
        <w:rPr>
          <w:i/>
          <w:iCs/>
        </w:rPr>
        <w:t>parameters of the nude scene were entirely agreed with Mila before the commencement of filming</w:t>
      </w:r>
      <w:r w:rsidR="00B80021" w:rsidRPr="00504198">
        <w:t>”</w:t>
      </w:r>
      <w:r w:rsidR="00A75BAC" w:rsidRPr="00504198">
        <w:t xml:space="preserve">, rehearsed so that there would be no room for </w:t>
      </w:r>
      <w:r w:rsidR="0063570D" w:rsidRPr="00504198">
        <w:t>unexpected shots,</w:t>
      </w:r>
      <w:r w:rsidR="003B781D" w:rsidRPr="00504198">
        <w:t xml:space="preserve"> and he reiterated in his oral evidence that </w:t>
      </w:r>
      <w:r w:rsidR="005401B9" w:rsidRPr="00504198">
        <w:t>she was told beforehand she would have to bend over wh</w:t>
      </w:r>
      <w:r w:rsidR="002C59AF" w:rsidRPr="00504198">
        <w:t>en taking her knickers off, while being filmed from behind</w:t>
      </w:r>
      <w:r w:rsidR="00B80021" w:rsidRPr="00504198">
        <w:t>.</w:t>
      </w:r>
      <w:r w:rsidR="00D456CD" w:rsidRPr="00504198">
        <w:t xml:space="preserve"> Ho</w:t>
      </w:r>
      <w:r w:rsidR="00493C1E" w:rsidRPr="00504198">
        <w:t>wever, the cross-examination of ‘Mila’ proceeded on the basis that</w:t>
      </w:r>
      <w:r w:rsidR="009435E2" w:rsidRPr="00504198">
        <w:t xml:space="preserve">, as a matter of logic, she would have known it was impossible to </w:t>
      </w:r>
      <w:r w:rsidR="00E45D4D" w:rsidRPr="00504198">
        <w:t>perform the scene without bending over</w:t>
      </w:r>
      <w:r w:rsidR="00DA5920" w:rsidRPr="00504198">
        <w:t>. It was not put to her that</w:t>
      </w:r>
      <w:r w:rsidR="008A6ADE" w:rsidRPr="00504198">
        <w:t xml:space="preserve"> the requirement to</w:t>
      </w:r>
      <w:r w:rsidR="00DA5920" w:rsidRPr="00504198">
        <w:t xml:space="preserve"> </w:t>
      </w:r>
      <w:r w:rsidR="008A6ADE" w:rsidRPr="00504198">
        <w:t>bend over while being filmed from behind was discussed or rehearsed</w:t>
      </w:r>
      <w:r w:rsidR="00835CC6" w:rsidRPr="00504198">
        <w:t>.</w:t>
      </w:r>
      <w:r w:rsidR="00AD31BA" w:rsidRPr="00504198">
        <w:t xml:space="preserve"> ‘Mila’ </w:t>
      </w:r>
      <w:r w:rsidR="00742031" w:rsidRPr="00504198">
        <w:t>said that there were many ways in which the scene could have been done that were less exposing, including the way in which she initially did it</w:t>
      </w:r>
      <w:r w:rsidR="00073C22" w:rsidRPr="00504198">
        <w:t xml:space="preserve">, and that </w:t>
      </w:r>
      <w:r w:rsidR="00521557" w:rsidRPr="00504198">
        <w:t xml:space="preserve">it should have been discussed in detail </w:t>
      </w:r>
      <w:r w:rsidR="001B186C" w:rsidRPr="00504198">
        <w:t xml:space="preserve">before the cameras were turned on and </w:t>
      </w:r>
      <w:r w:rsidR="00DB0DE1" w:rsidRPr="00504198">
        <w:t xml:space="preserve">before she </w:t>
      </w:r>
      <w:r w:rsidR="005F55A7" w:rsidRPr="00504198">
        <w:t>disrobed</w:t>
      </w:r>
      <w:r w:rsidR="00073C22" w:rsidRPr="00504198">
        <w:t>.</w:t>
      </w:r>
    </w:p>
    <w:p w14:paraId="488785B6" w14:textId="5663E6C3" w:rsidR="000E71D4" w:rsidRPr="00504198" w:rsidRDefault="000E71D4" w:rsidP="008049D4">
      <w:pPr>
        <w:pStyle w:val="ParaLevel1"/>
      </w:pPr>
      <w:r w:rsidRPr="00504198">
        <w:t>Samuel Phillips</w:t>
      </w:r>
      <w:r w:rsidR="009318C0" w:rsidRPr="00504198">
        <w:t xml:space="preserve"> recalled going out for dinner with ‘Mila’ and his family shortly after </w:t>
      </w:r>
      <w:r w:rsidR="00280BCB" w:rsidRPr="00504198">
        <w:t xml:space="preserve">she had worked on Production C. </w:t>
      </w:r>
      <w:r w:rsidR="00FA0BE8" w:rsidRPr="00504198">
        <w:t>He said that she told him</w:t>
      </w:r>
      <w:r w:rsidR="002F3C36" w:rsidRPr="00504198">
        <w:t xml:space="preserve"> that one day on set “</w:t>
      </w:r>
      <w:r w:rsidR="002F3C36" w:rsidRPr="00504198">
        <w:rPr>
          <w:i/>
          <w:iCs/>
        </w:rPr>
        <w:t>Clarke required her to get fully naked and he positioned his monitor right behind her where she had to bend down when naked. [‘Mila’] told me on the same occasion that she felt incredibly uncomfortable and wretched about the experience</w:t>
      </w:r>
      <w:r w:rsidR="002F3C36" w:rsidRPr="00504198">
        <w:t>”.</w:t>
      </w:r>
    </w:p>
    <w:p w14:paraId="69720C63" w14:textId="52C14F59" w:rsidR="005F618E" w:rsidRPr="00504198" w:rsidRDefault="00E82687" w:rsidP="008049D4">
      <w:pPr>
        <w:pStyle w:val="ParaLevel1"/>
      </w:pPr>
      <w:r w:rsidRPr="00504198">
        <w:t xml:space="preserve">With respect to the fourth allegation, </w:t>
      </w:r>
      <w:r w:rsidR="00F92C2C">
        <w:t>‘</w:t>
      </w:r>
      <w:r w:rsidRPr="00504198">
        <w:t>Mila</w:t>
      </w:r>
      <w:r w:rsidR="00F92C2C">
        <w:t>’</w:t>
      </w:r>
      <w:r w:rsidRPr="00504198">
        <w:t xml:space="preserve"> said in her statement:</w:t>
      </w:r>
    </w:p>
    <w:p w14:paraId="27DD8CAA" w14:textId="74081C17" w:rsidR="00E82687" w:rsidRPr="00504198" w:rsidRDefault="00E82687" w:rsidP="008049D4">
      <w:pPr>
        <w:pStyle w:val="Quote"/>
      </w:pPr>
      <w:r w:rsidRPr="00504198">
        <w:t>“During the shoot</w:t>
      </w:r>
      <w:r w:rsidR="00326F90" w:rsidRPr="00504198">
        <w:t xml:space="preserve">, I became aware that Noel must have been watching the rushes of the stripping scene in which he made me bend over and in which my vulva was on show and allowing others to see them. One day, I was in the back of a car being driven onto set by [a] driver/runner who had not been on set for the filming of the stripping scene, and he made a jokey comment to me about the scene, referring to it as something along the lines of ‘saucy’ and </w:t>
      </w:r>
      <w:r w:rsidR="00F12C2D" w:rsidRPr="00504198">
        <w:t>it inferred that he had seen it. My stomach dropped and I felt incredibly embarrassed, and I was horrified to think that Noel had captured those angles and was allowing other people to watch them without my consent.</w:t>
      </w:r>
      <w:r w:rsidR="00DD6AD4" w:rsidRPr="00504198">
        <w:t>”</w:t>
      </w:r>
    </w:p>
    <w:p w14:paraId="7E050654" w14:textId="2074F51F" w:rsidR="00311770" w:rsidRPr="00504198" w:rsidRDefault="00311770" w:rsidP="008049D4">
      <w:pPr>
        <w:pStyle w:val="ParaLevel1"/>
      </w:pPr>
      <w:r w:rsidRPr="00504198">
        <w:t xml:space="preserve">In cross-examination, ‘Mila’ said she </w:t>
      </w:r>
      <w:r w:rsidR="001C7DFE" w:rsidRPr="00504198">
        <w:t>“</w:t>
      </w:r>
      <w:r w:rsidR="001C7DFE" w:rsidRPr="00504198">
        <w:rPr>
          <w:i/>
          <w:iCs/>
        </w:rPr>
        <w:t>felt sure</w:t>
      </w:r>
      <w:r w:rsidR="001C7DFE" w:rsidRPr="00504198">
        <w:t>” he had shared the rushes because of the comment the driver/runner made.</w:t>
      </w:r>
      <w:r w:rsidR="00DE38D8" w:rsidRPr="00504198">
        <w:t xml:space="preserve"> </w:t>
      </w:r>
      <w:r w:rsidR="00D17B89" w:rsidRPr="00504198">
        <w:t>She could not recall the exact words the driver/runner used but from what he said she inferred</w:t>
      </w:r>
      <w:r w:rsidR="00B06A1E" w:rsidRPr="00504198">
        <w:t>, and felt it was “</w:t>
      </w:r>
      <w:r w:rsidR="00B06A1E" w:rsidRPr="00504198">
        <w:rPr>
          <w:i/>
          <w:iCs/>
        </w:rPr>
        <w:t>very clear</w:t>
      </w:r>
      <w:r w:rsidR="00B06A1E" w:rsidRPr="00504198">
        <w:t>”, that</w:t>
      </w:r>
      <w:r w:rsidR="00D17B89" w:rsidRPr="00504198">
        <w:t xml:space="preserve"> he had seen </w:t>
      </w:r>
      <w:r w:rsidR="00B06A1E" w:rsidRPr="00504198">
        <w:t>the scene</w:t>
      </w:r>
      <w:r w:rsidR="0052500F" w:rsidRPr="00504198">
        <w:t xml:space="preserve"> rather than it being reported to him</w:t>
      </w:r>
      <w:r w:rsidR="00B06A1E" w:rsidRPr="00504198">
        <w:t xml:space="preserve">. </w:t>
      </w:r>
      <w:r w:rsidR="00DE38D8" w:rsidRPr="00504198">
        <w:t xml:space="preserve">Her response to the suggestion that </w:t>
      </w:r>
      <w:r w:rsidR="00421379" w:rsidRPr="00504198">
        <w:t>“</w:t>
      </w:r>
      <w:r w:rsidR="00421379" w:rsidRPr="00504198">
        <w:rPr>
          <w:i/>
          <w:iCs/>
        </w:rPr>
        <w:t>you cannot take rushes from film</w:t>
      </w:r>
      <w:r w:rsidR="00421379" w:rsidRPr="00504198">
        <w:t>” (as opposed to</w:t>
      </w:r>
      <w:r w:rsidR="001D401B" w:rsidRPr="00504198">
        <w:t xml:space="preserve"> when filming</w:t>
      </w:r>
      <w:r w:rsidR="00421379" w:rsidRPr="00504198">
        <w:t xml:space="preserve"> digital</w:t>
      </w:r>
      <w:r w:rsidR="001D401B" w:rsidRPr="00504198">
        <w:t>ly</w:t>
      </w:r>
      <w:r w:rsidR="00421379" w:rsidRPr="00504198">
        <w:t>)</w:t>
      </w:r>
      <w:r w:rsidR="001D401B" w:rsidRPr="00504198">
        <w:t xml:space="preserve"> was that:</w:t>
      </w:r>
    </w:p>
    <w:p w14:paraId="6C67BB08" w14:textId="2F7AAE37" w:rsidR="001D401B" w:rsidRPr="00504198" w:rsidRDefault="001D401B" w:rsidP="008049D4">
      <w:pPr>
        <w:pStyle w:val="Quote"/>
      </w:pPr>
      <w:r w:rsidRPr="00504198">
        <w:t>“I have never heard of a director not having any visible evidence of what is being shot until the end. That does not make any sense to me.”</w:t>
      </w:r>
    </w:p>
    <w:p w14:paraId="1229F20F" w14:textId="60B96EF5" w:rsidR="002D0AEF" w:rsidRPr="00504198" w:rsidRDefault="00771772" w:rsidP="008049D4">
      <w:pPr>
        <w:pStyle w:val="ParaLevel1"/>
      </w:pPr>
      <w:r w:rsidRPr="00504198">
        <w:t>Charles Cattrall was one of several friends of ‘Mila’ who contacted her immediately following the publication of the first article</w:t>
      </w:r>
      <w:r w:rsidR="00637A5E" w:rsidRPr="00504198">
        <w:t xml:space="preserve"> – which </w:t>
      </w:r>
      <w:r w:rsidRPr="00504198">
        <w:t>contained no mention of her</w:t>
      </w:r>
      <w:r w:rsidR="00637A5E" w:rsidRPr="00504198">
        <w:t xml:space="preserve"> –</w:t>
      </w:r>
      <w:r w:rsidRPr="00504198">
        <w:t xml:space="preserve"> recalling “</w:t>
      </w:r>
      <w:r w:rsidRPr="00504198">
        <w:rPr>
          <w:i/>
          <w:iCs/>
        </w:rPr>
        <w:t>the things you told me you experienced when you were on set with him</w:t>
      </w:r>
      <w:r w:rsidRPr="00504198">
        <w:t>”, and offering support.</w:t>
      </w:r>
      <w:r w:rsidR="00637A5E" w:rsidRPr="00504198">
        <w:t xml:space="preserve"> In his statement, Mr </w:t>
      </w:r>
      <w:r w:rsidR="0089612B" w:rsidRPr="00504198">
        <w:t xml:space="preserve">Cattrall </w:t>
      </w:r>
      <w:r w:rsidR="005D1C27" w:rsidRPr="00504198">
        <w:t>said that</w:t>
      </w:r>
      <w:r w:rsidR="00C3458F" w:rsidRPr="00504198">
        <w:t xml:space="preserve"> during 2008, 2009 and 2010</w:t>
      </w:r>
      <w:r w:rsidR="00446A9F" w:rsidRPr="00504198">
        <w:t xml:space="preserve"> he saw ‘Mila’, with whom</w:t>
      </w:r>
      <w:r w:rsidR="005D1C27" w:rsidRPr="00504198">
        <w:t xml:space="preserve"> he was very close friends</w:t>
      </w:r>
      <w:r w:rsidR="00446A9F" w:rsidRPr="00504198">
        <w:t xml:space="preserve">, frequently. </w:t>
      </w:r>
      <w:r w:rsidR="00496CE8" w:rsidRPr="00504198">
        <w:t>He recalled that in a conversation</w:t>
      </w:r>
      <w:r w:rsidR="005D1C27" w:rsidRPr="00504198">
        <w:t xml:space="preserve"> with</w:t>
      </w:r>
      <w:r w:rsidR="004B18BA" w:rsidRPr="00504198">
        <w:t xml:space="preserve"> her after the filming of ‘Production C’, </w:t>
      </w:r>
      <w:r w:rsidR="005D1C27" w:rsidRPr="00504198">
        <w:t>‘Mila’</w:t>
      </w:r>
      <w:r w:rsidR="002F7012" w:rsidRPr="00504198">
        <w:t xml:space="preserve"> told him</w:t>
      </w:r>
      <w:r w:rsidR="002D0AEF" w:rsidRPr="00504198">
        <w:t>:</w:t>
      </w:r>
    </w:p>
    <w:p w14:paraId="6E56C61C" w14:textId="77777777" w:rsidR="002D0AEF" w:rsidRPr="00504198" w:rsidRDefault="008B6B7C" w:rsidP="008049D4">
      <w:pPr>
        <w:pStyle w:val="Quote"/>
      </w:pPr>
      <w:r w:rsidRPr="00504198">
        <w:t xml:space="preserve">“she believed Clarke was sharing rushes with various people on set: at least 1 driver and other male crew. </w:t>
      </w:r>
      <w:r w:rsidR="00FE02ED" w:rsidRPr="00504198">
        <w:t>She thought Clarke was doing this between days of filming and then the respective crew who had seen the rushes would be audibly discussing the women they’d seen on the rushes, having watched them without consent, and would then make comments of a sexual nature towards these women on set. The comments were provocative and hinte</w:t>
      </w:r>
      <w:r w:rsidR="00B5728D" w:rsidRPr="00504198">
        <w:t>d at ‘can we have sex?’</w:t>
      </w:r>
      <w:r w:rsidR="005C6D99" w:rsidRPr="00504198">
        <w:t xml:space="preserve"> </w:t>
      </w:r>
    </w:p>
    <w:p w14:paraId="0D112258" w14:textId="6C5E079B" w:rsidR="002D0AEF" w:rsidRPr="00504198" w:rsidRDefault="005C6D99" w:rsidP="008049D4">
      <w:pPr>
        <w:pStyle w:val="Quote"/>
      </w:pPr>
      <w:r w:rsidRPr="00504198">
        <w:t xml:space="preserve">[‘Mila’] told me the girls on set would talk with one another about the sharing of rushes and the comments they were receiving as a result, and the whole atmosphere on set was ‘off’. </w:t>
      </w:r>
      <w:r w:rsidR="002D0AEF" w:rsidRPr="00504198">
        <w:t>None of the people looking at the rushes were women. The people Clarke was sharing them with were always men.”</w:t>
      </w:r>
    </w:p>
    <w:p w14:paraId="0341798D" w14:textId="5D33295D" w:rsidR="00E61A7D" w:rsidRPr="00504198" w:rsidRDefault="008C0A68" w:rsidP="008049D4">
      <w:pPr>
        <w:pStyle w:val="ParaLevel1"/>
        <w:numPr>
          <w:ilvl w:val="0"/>
          <w:numId w:val="0"/>
        </w:numPr>
        <w:ind w:left="720"/>
      </w:pPr>
      <w:r w:rsidRPr="00504198">
        <w:t xml:space="preserve">In cross-examination, </w:t>
      </w:r>
      <w:r w:rsidR="002458A0" w:rsidRPr="00504198">
        <w:t xml:space="preserve">Mr Cattrall maintained that </w:t>
      </w:r>
      <w:r w:rsidRPr="00504198">
        <w:t xml:space="preserve">his evidence as to what ‘Mila’ had told him was true and not exaggerated. </w:t>
      </w:r>
    </w:p>
    <w:p w14:paraId="3BFD83B4" w14:textId="35848A45" w:rsidR="00B25BA4" w:rsidRPr="00504198" w:rsidRDefault="00440A45" w:rsidP="008049D4">
      <w:pPr>
        <w:pStyle w:val="ParaLevel1"/>
      </w:pPr>
      <w:r w:rsidRPr="00504198">
        <w:t>Mr Clarke</w:t>
      </w:r>
      <w:r w:rsidR="005F43E1" w:rsidRPr="00504198">
        <w:t xml:space="preserve"> denied that he took</w:t>
      </w:r>
      <w:r w:rsidR="00FA7405" w:rsidRPr="00504198">
        <w:t>, or showed any</w:t>
      </w:r>
      <w:r w:rsidR="0001299C" w:rsidRPr="00504198">
        <w:t xml:space="preserve">one, </w:t>
      </w:r>
      <w:r w:rsidR="005F43E1" w:rsidRPr="00504198">
        <w:t xml:space="preserve">any rushes of the </w:t>
      </w:r>
      <w:r w:rsidR="00662702" w:rsidRPr="00504198">
        <w:t>sex scene</w:t>
      </w:r>
      <w:r w:rsidR="0001299C" w:rsidRPr="00504198">
        <w:t xml:space="preserve">. </w:t>
      </w:r>
      <w:r w:rsidR="00E8398D" w:rsidRPr="00504198">
        <w:t xml:space="preserve">In his statement, he said </w:t>
      </w:r>
      <w:r w:rsidR="00662702" w:rsidRPr="00504198">
        <w:t>they were “</w:t>
      </w:r>
      <w:r w:rsidR="00662702" w:rsidRPr="00504198">
        <w:rPr>
          <w:i/>
          <w:iCs/>
        </w:rPr>
        <w:t>on DVD</w:t>
      </w:r>
      <w:r w:rsidR="00662702" w:rsidRPr="00504198">
        <w:t>”</w:t>
      </w:r>
      <w:r w:rsidR="0005202C" w:rsidRPr="00504198">
        <w:t xml:space="preserve"> and he would not have been able to show them to third parties.</w:t>
      </w:r>
      <w:r w:rsidR="00E8398D" w:rsidRPr="00504198">
        <w:t xml:space="preserve"> </w:t>
      </w:r>
      <w:r w:rsidR="00CE7782" w:rsidRPr="00504198">
        <w:t xml:space="preserve">When cross-examined, Mr Clarke said </w:t>
      </w:r>
      <w:r w:rsidR="0021027F" w:rsidRPr="00504198">
        <w:t xml:space="preserve">that ‘Production C’ was </w:t>
      </w:r>
      <w:r w:rsidR="00857497" w:rsidRPr="00504198">
        <w:t xml:space="preserve">shot on 35mm film. </w:t>
      </w:r>
      <w:r w:rsidR="0011258D" w:rsidRPr="00504198">
        <w:t>He said</w:t>
      </w:r>
      <w:r w:rsidR="00C25BC1" w:rsidRPr="00504198">
        <w:t>:</w:t>
      </w:r>
    </w:p>
    <w:p w14:paraId="34980F07" w14:textId="38912007" w:rsidR="00C25BC1" w:rsidRPr="00504198" w:rsidRDefault="00C25BC1" w:rsidP="008049D4">
      <w:pPr>
        <w:pStyle w:val="Quote"/>
      </w:pPr>
      <w:r w:rsidRPr="00504198">
        <w:t>“There were no rushes that day and I did not show the rushes to anyone, because there were none to show.”</w:t>
      </w:r>
    </w:p>
    <w:p w14:paraId="401DB66A" w14:textId="7B2D98F1" w:rsidR="00521AD0" w:rsidRPr="00504198" w:rsidRDefault="00521AD0" w:rsidP="008049D4">
      <w:pPr>
        <w:pStyle w:val="ParaLevel1"/>
        <w:numPr>
          <w:ilvl w:val="0"/>
          <w:numId w:val="0"/>
        </w:numPr>
        <w:ind w:left="720"/>
      </w:pPr>
      <w:r w:rsidRPr="00504198">
        <w:t>Mr Clarke said that</w:t>
      </w:r>
      <w:r w:rsidR="00BC62B5" w:rsidRPr="00504198">
        <w:t xml:space="preserve"> </w:t>
      </w:r>
      <w:r w:rsidR="00E317C3" w:rsidRPr="00504198">
        <w:t>“</w:t>
      </w:r>
      <w:r w:rsidR="00E317C3" w:rsidRPr="00504198">
        <w:rPr>
          <w:i/>
          <w:iCs/>
        </w:rPr>
        <w:t>back in the days</w:t>
      </w:r>
      <w:r w:rsidR="00E317C3" w:rsidRPr="00504198">
        <w:t>”</w:t>
      </w:r>
      <w:r w:rsidRPr="00504198">
        <w:t xml:space="preserve"> the film would be transferred onto a CD</w:t>
      </w:r>
      <w:r w:rsidR="0068353E" w:rsidRPr="00504198">
        <w:t xml:space="preserve">, and that would be given to the producers or </w:t>
      </w:r>
      <w:r w:rsidR="00E317C3" w:rsidRPr="00504198">
        <w:t xml:space="preserve">the </w:t>
      </w:r>
      <w:r w:rsidR="0068353E" w:rsidRPr="00504198">
        <w:t>directors “</w:t>
      </w:r>
      <w:r w:rsidR="009B2A12" w:rsidRPr="00504198">
        <w:rPr>
          <w:i/>
          <w:iCs/>
        </w:rPr>
        <w:t>so they can review the footage overnight to make sure they do not need to come back the next day or that the location has finished</w:t>
      </w:r>
      <w:r w:rsidR="009B2A12" w:rsidRPr="00504198">
        <w:t>”.</w:t>
      </w:r>
      <w:r w:rsidR="00A858A2" w:rsidRPr="00504198">
        <w:t xml:space="preserve"> On seven occasions</w:t>
      </w:r>
      <w:r w:rsidR="003F34CA" w:rsidRPr="00504198">
        <w:t>,</w:t>
      </w:r>
      <w:r w:rsidR="00545AE4" w:rsidRPr="00504198">
        <w:t xml:space="preserve"> Mr Clarke qualified his statement that there were no rushes with the words </w:t>
      </w:r>
      <w:r w:rsidR="003F34CA" w:rsidRPr="00504198">
        <w:t>“</w:t>
      </w:r>
      <w:r w:rsidR="003F34CA" w:rsidRPr="00504198">
        <w:rPr>
          <w:i/>
          <w:iCs/>
        </w:rPr>
        <w:t>that day</w:t>
      </w:r>
      <w:r w:rsidR="003F34CA" w:rsidRPr="00504198">
        <w:t>”.</w:t>
      </w:r>
    </w:p>
    <w:p w14:paraId="03AC4AC2" w14:textId="390C881D" w:rsidR="00704C8B" w:rsidRPr="00504198" w:rsidRDefault="000105FC" w:rsidP="008049D4">
      <w:pPr>
        <w:pStyle w:val="ParaLevel1"/>
      </w:pPr>
      <w:r w:rsidRPr="00504198">
        <w:t>‘</w:t>
      </w:r>
      <w:r w:rsidR="00D35296" w:rsidRPr="00504198">
        <w:t>Mila</w:t>
      </w:r>
      <w:r w:rsidRPr="00504198">
        <w:t>’</w:t>
      </w:r>
      <w:r w:rsidR="00D35296" w:rsidRPr="00504198">
        <w:t xml:space="preserve"> gave evidence that </w:t>
      </w:r>
      <w:r w:rsidR="006C063B" w:rsidRPr="00504198">
        <w:t>following the shooting of that scene, for the rest of the shoot, “</w:t>
      </w:r>
      <w:r w:rsidR="006C063B" w:rsidRPr="00504198">
        <w:rPr>
          <w:i/>
          <w:iCs/>
        </w:rPr>
        <w:t>Noel often asked me to sit on his lap and made inappropriate sexual comments</w:t>
      </w:r>
      <w:r w:rsidR="006C063B" w:rsidRPr="00504198">
        <w:t>”</w:t>
      </w:r>
      <w:r w:rsidR="003243AB" w:rsidRPr="00504198">
        <w:t>.</w:t>
      </w:r>
      <w:r w:rsidR="00BA58B3" w:rsidRPr="00504198">
        <w:t xml:space="preserve"> </w:t>
      </w:r>
      <w:r w:rsidR="00483277" w:rsidRPr="00504198">
        <w:t>Mr Clarke denied those allegations.</w:t>
      </w:r>
    </w:p>
    <w:p w14:paraId="3CEB55A4" w14:textId="368411D1" w:rsidR="00234ABA" w:rsidRPr="00504198" w:rsidRDefault="00611B85" w:rsidP="008049D4">
      <w:pPr>
        <w:pStyle w:val="ParaLevel1"/>
      </w:pPr>
      <w:r w:rsidRPr="00504198">
        <w:t>Mr Clarke</w:t>
      </w:r>
      <w:r w:rsidR="00E61DE6" w:rsidRPr="00504198">
        <w:t xml:space="preserve"> said that ‘Mila’ is not a conspirator</w:t>
      </w:r>
      <w:r w:rsidR="0095508D" w:rsidRPr="00504198">
        <w:t>, but he</w:t>
      </w:r>
      <w:r w:rsidR="001C67DF" w:rsidRPr="00504198">
        <w:t xml:space="preserve"> asserted that </w:t>
      </w:r>
      <w:r w:rsidR="0095508D" w:rsidRPr="00504198">
        <w:t xml:space="preserve">she was </w:t>
      </w:r>
      <w:r w:rsidR="001C67DF" w:rsidRPr="00504198">
        <w:t>lying in her witness statement.</w:t>
      </w:r>
      <w:r w:rsidR="00EB7D64" w:rsidRPr="00504198">
        <w:t xml:space="preserve"> He said that she regrets being in ‘Production C’</w:t>
      </w:r>
      <w:r w:rsidR="00EA6D43" w:rsidRPr="00504198">
        <w:t xml:space="preserve"> and having taken part in the nude scene, and because of that regret she </w:t>
      </w:r>
      <w:r w:rsidR="00036125" w:rsidRPr="00504198">
        <w:t>has lied to the court.</w:t>
      </w:r>
      <w:r w:rsidR="00C713D4" w:rsidRPr="00504198">
        <w:t xml:space="preserve"> He said that lying to the court </w:t>
      </w:r>
      <w:r w:rsidR="00C746F7" w:rsidRPr="00504198">
        <w:t>“</w:t>
      </w:r>
      <w:r w:rsidR="00C746F7" w:rsidRPr="00504198">
        <w:rPr>
          <w:i/>
          <w:iCs/>
        </w:rPr>
        <w:t>helps her with her anger towards me … about how she perceives what happened</w:t>
      </w:r>
      <w:r w:rsidR="00C746F7" w:rsidRPr="00504198">
        <w:t>”.</w:t>
      </w:r>
      <w:r w:rsidR="0093020F" w:rsidRPr="00504198">
        <w:t xml:space="preserve"> Mr Clarke acknowledged that </w:t>
      </w:r>
      <w:r w:rsidR="003D72EF" w:rsidRPr="00504198">
        <w:t>on 1 December 2020 he messaged ‘Mila’ asking to speak to her on the phone</w:t>
      </w:r>
      <w:r w:rsidR="009F7A65" w:rsidRPr="00504198">
        <w:t xml:space="preserve"> because he had heard that </w:t>
      </w:r>
      <w:r w:rsidR="009822F5" w:rsidRPr="00504198">
        <w:t>she was “</w:t>
      </w:r>
      <w:r w:rsidR="009822F5" w:rsidRPr="00504198">
        <w:rPr>
          <w:i/>
          <w:iCs/>
        </w:rPr>
        <w:t>annoyed</w:t>
      </w:r>
      <w:r w:rsidR="009822F5" w:rsidRPr="00504198">
        <w:t>” about her experience</w:t>
      </w:r>
      <w:r w:rsidR="00B70D3B" w:rsidRPr="00504198">
        <w:t xml:space="preserve"> on ‘Production C’</w:t>
      </w:r>
      <w:r w:rsidR="003D72EF" w:rsidRPr="00504198">
        <w:t xml:space="preserve">. </w:t>
      </w:r>
      <w:r w:rsidR="00376E3C" w:rsidRPr="00504198">
        <w:t>He said that he</w:t>
      </w:r>
      <w:r w:rsidR="00FA3F19" w:rsidRPr="00504198">
        <w:t xml:space="preserve"> had been aware of this since 2019, but on 1 December 2020 he</w:t>
      </w:r>
      <w:r w:rsidR="00376E3C" w:rsidRPr="00504198">
        <w:t xml:space="preserve"> was “</w:t>
      </w:r>
      <w:r w:rsidR="00376E3C" w:rsidRPr="00504198">
        <w:rPr>
          <w:i/>
          <w:iCs/>
        </w:rPr>
        <w:t>panicking</w:t>
      </w:r>
      <w:r w:rsidR="00376E3C" w:rsidRPr="00504198">
        <w:t>”</w:t>
      </w:r>
      <w:r w:rsidR="00FA3F19" w:rsidRPr="00504198">
        <w:t xml:space="preserve"> because </w:t>
      </w:r>
      <w:r w:rsidR="00CF510F" w:rsidRPr="00504198">
        <w:t xml:space="preserve">of a conversation </w:t>
      </w:r>
      <w:r w:rsidR="00A2679B" w:rsidRPr="00504198">
        <w:t xml:space="preserve">between </w:t>
      </w:r>
      <w:r w:rsidR="00236B80" w:rsidRPr="00504198">
        <w:t xml:space="preserve">a woman </w:t>
      </w:r>
      <w:r w:rsidR="0066744A" w:rsidRPr="00504198">
        <w:t xml:space="preserve">who he accused of </w:t>
      </w:r>
      <w:r w:rsidR="00A12B9D" w:rsidRPr="00504198">
        <w:t>“</w:t>
      </w:r>
      <w:r w:rsidR="00A12B9D" w:rsidRPr="00504198">
        <w:rPr>
          <w:i/>
          <w:iCs/>
        </w:rPr>
        <w:t>blackmail</w:t>
      </w:r>
      <w:r w:rsidR="00A12B9D" w:rsidRPr="00504198">
        <w:t>”</w:t>
      </w:r>
      <w:r w:rsidR="0082092B" w:rsidRPr="00504198">
        <w:t xml:space="preserve"> </w:t>
      </w:r>
      <w:r w:rsidR="00236B80" w:rsidRPr="00504198">
        <w:t>and Mr Clarke’s business partner, Jason Maza</w:t>
      </w:r>
      <w:r w:rsidR="00376E3C" w:rsidRPr="00504198">
        <w:t xml:space="preserve"> </w:t>
      </w:r>
      <w:r w:rsidR="0082092B" w:rsidRPr="00504198">
        <w:t>(neither of whom have been called).</w:t>
      </w:r>
      <w:r w:rsidR="009C0FF2" w:rsidRPr="00504198">
        <w:t xml:space="preserve"> He did not suggest that the woman said anything</w:t>
      </w:r>
      <w:r w:rsidR="00F828D0" w:rsidRPr="00504198">
        <w:t xml:space="preserve"> </w:t>
      </w:r>
      <w:r w:rsidR="009C0FF2" w:rsidRPr="00504198">
        <w:t>about ‘Mila’</w:t>
      </w:r>
      <w:r w:rsidR="002515BA" w:rsidRPr="00504198">
        <w:t xml:space="preserve">, </w:t>
      </w:r>
      <w:r w:rsidR="006560DA" w:rsidRPr="00504198">
        <w:t>but she is said to have said to Mr Maza that ‘Maya’</w:t>
      </w:r>
      <w:r w:rsidR="003D3863" w:rsidRPr="00504198">
        <w:t xml:space="preserve"> and “</w:t>
      </w:r>
      <w:r w:rsidR="003D3863" w:rsidRPr="00504198">
        <w:rPr>
          <w:i/>
          <w:iCs/>
        </w:rPr>
        <w:t>other women were annoyed</w:t>
      </w:r>
      <w:r w:rsidR="003D3863" w:rsidRPr="00504198">
        <w:t>”</w:t>
      </w:r>
      <w:r w:rsidR="00ED5543" w:rsidRPr="00504198">
        <w:t xml:space="preserve"> which prompted his call to ‘Mila’.</w:t>
      </w:r>
      <w:r w:rsidR="00577A19" w:rsidRPr="00504198">
        <w:t xml:space="preserve"> </w:t>
      </w:r>
    </w:p>
    <w:p w14:paraId="4CBA63AA" w14:textId="30BB5A48" w:rsidR="00611B85" w:rsidRPr="00504198" w:rsidRDefault="00577A19" w:rsidP="008049D4">
      <w:pPr>
        <w:pStyle w:val="ParaLevel1"/>
      </w:pPr>
      <w:r w:rsidRPr="00504198">
        <w:t>Mr Clarke acknowledged that during the conversation</w:t>
      </w:r>
      <w:r w:rsidR="00234ABA" w:rsidRPr="00504198">
        <w:t xml:space="preserve"> with </w:t>
      </w:r>
      <w:r w:rsidR="0011769A" w:rsidRPr="00504198">
        <w:t>‘Mila’</w:t>
      </w:r>
      <w:r w:rsidR="00234ABA" w:rsidRPr="00504198">
        <w:t xml:space="preserve"> on 1 December 2020, he asked</w:t>
      </w:r>
      <w:r w:rsidR="0011769A" w:rsidRPr="00504198">
        <w:t xml:space="preserve"> if she was “</w:t>
      </w:r>
      <w:r w:rsidR="0011769A" w:rsidRPr="00504198">
        <w:rPr>
          <w:i/>
          <w:iCs/>
        </w:rPr>
        <w:t xml:space="preserve">cool about her </w:t>
      </w:r>
      <w:r w:rsidR="00DB315C" w:rsidRPr="00504198">
        <w:rPr>
          <w:i/>
          <w:iCs/>
        </w:rPr>
        <w:t>experiences</w:t>
      </w:r>
      <w:r w:rsidR="00DB315C" w:rsidRPr="00504198">
        <w:t>” on ‘Production C’. She said she was not ok with it</w:t>
      </w:r>
      <w:r w:rsidR="00234ABA" w:rsidRPr="00504198">
        <w:t xml:space="preserve"> and she felt very uncomfortable at the time. </w:t>
      </w:r>
      <w:r w:rsidR="002B1ADA" w:rsidRPr="00504198">
        <w:t>He apologised. He said that becoming a father had made him reflect and he wanted to bring up his sons to be upstanding young men</w:t>
      </w:r>
      <w:r w:rsidR="006D7227" w:rsidRPr="00504198">
        <w:t>. He said he was ringing round her and other people to apologise about things, and that he was open to having a meeting with her.</w:t>
      </w:r>
    </w:p>
    <w:p w14:paraId="2296F32F" w14:textId="2BA8DBE4" w:rsidR="004672FE" w:rsidRPr="00504198" w:rsidRDefault="004672FE" w:rsidP="008049D4">
      <w:pPr>
        <w:pStyle w:val="ParaLevel1"/>
      </w:pPr>
      <w:r w:rsidRPr="00504198">
        <w:t xml:space="preserve">For the reasons that I have given in paragraphs </w:t>
      </w:r>
      <w:r w:rsidRPr="00504198">
        <w:fldChar w:fldCharType="begin"/>
      </w:r>
      <w:r w:rsidRPr="00504198">
        <w:instrText xml:space="preserve"> REF _Ref201836147 \r \h </w:instrText>
      </w:r>
      <w:r w:rsidRPr="00504198">
        <w:fldChar w:fldCharType="separate"/>
      </w:r>
      <w:r w:rsidR="00566E70">
        <w:rPr>
          <w:cs/>
        </w:rPr>
        <w:t>‎</w:t>
      </w:r>
      <w:r w:rsidR="00566E70">
        <w:t>69</w:t>
      </w:r>
      <w:r w:rsidRPr="00504198">
        <w:fldChar w:fldCharType="end"/>
      </w:r>
      <w:r w:rsidRPr="00504198">
        <w:t>-</w:t>
      </w:r>
      <w:r w:rsidRPr="00504198">
        <w:fldChar w:fldCharType="begin"/>
      </w:r>
      <w:r w:rsidRPr="00504198">
        <w:instrText xml:space="preserve"> REF _Ref201836155 \r \h </w:instrText>
      </w:r>
      <w:r w:rsidRPr="00504198">
        <w:fldChar w:fldCharType="separate"/>
      </w:r>
      <w:r w:rsidR="00566E70">
        <w:rPr>
          <w:cs/>
        </w:rPr>
        <w:t>‎</w:t>
      </w:r>
      <w:r w:rsidR="00566E70">
        <w:t>80</w:t>
      </w:r>
      <w:r w:rsidRPr="00504198">
        <w:fldChar w:fldCharType="end"/>
      </w:r>
      <w:r w:rsidRPr="00504198">
        <w:t xml:space="preserve">, </w:t>
      </w:r>
      <w:r w:rsidRPr="00504198">
        <w:fldChar w:fldCharType="begin"/>
      </w:r>
      <w:r w:rsidRPr="00504198">
        <w:instrText xml:space="preserve"> REF _Ref201836172 \r \h </w:instrText>
      </w:r>
      <w:r w:rsidRPr="00504198">
        <w:fldChar w:fldCharType="separate"/>
      </w:r>
      <w:r w:rsidR="00566E70">
        <w:rPr>
          <w:cs/>
        </w:rPr>
        <w:t>‎</w:t>
      </w:r>
      <w:r w:rsidR="00566E70">
        <w:t>84</w:t>
      </w:r>
      <w:r w:rsidRPr="00504198">
        <w:fldChar w:fldCharType="end"/>
      </w:r>
      <w:r w:rsidRPr="00504198">
        <w:t xml:space="preserve"> and </w:t>
      </w:r>
      <w:r w:rsidRPr="00504198">
        <w:fldChar w:fldCharType="begin"/>
      </w:r>
      <w:r w:rsidRPr="00504198">
        <w:instrText xml:space="preserve"> REF _Ref201836182 \r \p \h </w:instrText>
      </w:r>
      <w:r w:rsidRPr="00504198">
        <w:fldChar w:fldCharType="separate"/>
      </w:r>
      <w:r w:rsidR="00566E70">
        <w:rPr>
          <w:cs/>
        </w:rPr>
        <w:t>‎</w:t>
      </w:r>
      <w:r w:rsidR="00566E70">
        <w:t>86 above</w:t>
      </w:r>
      <w:r w:rsidRPr="00504198">
        <w:fldChar w:fldCharType="end"/>
      </w:r>
      <w:r w:rsidRPr="00504198">
        <w:t>, I have not given weight to Ms Warren-Markland’s hearsay statement when addressing the allegations relating to ‘Mila’.</w:t>
      </w:r>
    </w:p>
    <w:p w14:paraId="4538F3C5" w14:textId="09256D84" w:rsidR="00B016DF" w:rsidRPr="00504198" w:rsidRDefault="000C7801" w:rsidP="008049D4">
      <w:pPr>
        <w:pStyle w:val="ParaLevel1"/>
      </w:pPr>
      <w:r w:rsidRPr="00504198">
        <w:t xml:space="preserve">I have no hesitation in finding that ‘Mila’, Mr Cattrall and Mr </w:t>
      </w:r>
      <w:r w:rsidR="00860C8C" w:rsidRPr="00504198">
        <w:t xml:space="preserve">Phillips each gave honest, </w:t>
      </w:r>
      <w:r w:rsidR="002958EC" w:rsidRPr="00504198">
        <w:t xml:space="preserve">straightforward and </w:t>
      </w:r>
      <w:r w:rsidR="00860C8C" w:rsidRPr="00504198">
        <w:t>reliable</w:t>
      </w:r>
      <w:r w:rsidR="002958EC" w:rsidRPr="00504198">
        <w:t xml:space="preserve"> evidence. </w:t>
      </w:r>
      <w:r w:rsidR="00B016DF" w:rsidRPr="00504198">
        <w:t>Although Mr Clarke made clear that he does not allege ‘Mila’ is a “</w:t>
      </w:r>
      <w:r w:rsidR="00B016DF" w:rsidRPr="00504198">
        <w:rPr>
          <w:i/>
          <w:iCs/>
        </w:rPr>
        <w:t>conspirator</w:t>
      </w:r>
      <w:r w:rsidR="00B016DF" w:rsidRPr="00504198">
        <w:t xml:space="preserve">”, the Claimant’s closing submissions seek to draw a connection between her and Mr Deacon. There is nothing in it. Mr Deacon is an actor with whom she worked on two scenes, over </w:t>
      </w:r>
      <w:r w:rsidR="00CD6DEC" w:rsidRPr="00504198">
        <w:t xml:space="preserve">the course of </w:t>
      </w:r>
      <w:r w:rsidR="00B016DF" w:rsidRPr="00504198">
        <w:t xml:space="preserve">a day or two, over 15 years ago, and with whom she does not have any kind of relationship. </w:t>
      </w:r>
      <w:r w:rsidR="00A132C6" w:rsidRPr="00504198">
        <w:t xml:space="preserve">Mr Deacon </w:t>
      </w:r>
      <w:r w:rsidR="00B016DF" w:rsidRPr="00504198">
        <w:t>has had nothing whatever to do with ‘Mila’ coming forward with the allegations she h</w:t>
      </w:r>
      <w:r w:rsidR="00C55B4E" w:rsidRPr="00504198">
        <w:t>as</w:t>
      </w:r>
      <w:r w:rsidR="00B016DF" w:rsidRPr="00504198">
        <w:t xml:space="preserve"> made.</w:t>
      </w:r>
    </w:p>
    <w:p w14:paraId="791BCF06" w14:textId="69F050F6" w:rsidR="00444CEF" w:rsidRPr="00504198" w:rsidRDefault="009C2674" w:rsidP="008049D4">
      <w:pPr>
        <w:pStyle w:val="ParaLevel1"/>
      </w:pPr>
      <w:r w:rsidRPr="00504198">
        <w:t xml:space="preserve">Unlike Mr Clarke, </w:t>
      </w:r>
      <w:r w:rsidR="00B016DF" w:rsidRPr="00504198">
        <w:t>‘Mila’ had no reason to lie.</w:t>
      </w:r>
      <w:r w:rsidR="00F25037" w:rsidRPr="00504198">
        <w:t xml:space="preserve"> </w:t>
      </w:r>
      <w:r w:rsidR="0040700B" w:rsidRPr="00504198">
        <w:t xml:space="preserve">Mr Clarke’s suggestion that she was motivated to lie </w:t>
      </w:r>
      <w:r w:rsidR="000232E4" w:rsidRPr="00504198">
        <w:t>to the court because of a regret she harbours about taking part in ‘Production C’ m</w:t>
      </w:r>
      <w:r w:rsidR="008C3B71" w:rsidRPr="00504198">
        <w:t xml:space="preserve">ade no sense. </w:t>
      </w:r>
      <w:r w:rsidR="0059402A" w:rsidRPr="00504198">
        <w:t xml:space="preserve">Nor did his alternative suggestion that </w:t>
      </w:r>
      <w:r w:rsidR="00742708" w:rsidRPr="00504198">
        <w:t>she was motivated</w:t>
      </w:r>
      <w:r w:rsidR="00DE75FC" w:rsidRPr="00504198">
        <w:t xml:space="preserve"> to lie</w:t>
      </w:r>
      <w:r w:rsidR="002248F7" w:rsidRPr="00504198">
        <w:t xml:space="preserve"> </w:t>
      </w:r>
      <w:r w:rsidR="00742708" w:rsidRPr="00504198">
        <w:t xml:space="preserve">by </w:t>
      </w:r>
      <w:r w:rsidR="00894D04" w:rsidRPr="00504198">
        <w:t>anger at him</w:t>
      </w:r>
      <w:r w:rsidR="005E2235" w:rsidRPr="00504198">
        <w:t xml:space="preserve"> </w:t>
      </w:r>
      <w:r w:rsidR="00551A66" w:rsidRPr="00504198">
        <w:t>add up</w:t>
      </w:r>
      <w:r w:rsidR="00022D30" w:rsidRPr="00504198">
        <w:t>,</w:t>
      </w:r>
      <w:r w:rsidR="002248F7" w:rsidRPr="00504198">
        <w:t xml:space="preserve"> as</w:t>
      </w:r>
      <w:r w:rsidR="00647135" w:rsidRPr="00504198">
        <w:t xml:space="preserve">, if </w:t>
      </w:r>
      <w:r w:rsidR="00EE53AC" w:rsidRPr="00504198">
        <w:t>what she says were untrue,</w:t>
      </w:r>
      <w:r w:rsidR="002248F7" w:rsidRPr="00504198">
        <w:t xml:space="preserve"> </w:t>
      </w:r>
      <w:r w:rsidR="00AB2F2B" w:rsidRPr="00504198">
        <w:t xml:space="preserve">she would have </w:t>
      </w:r>
      <w:r w:rsidR="000E41E0" w:rsidRPr="00504198">
        <w:t>no reason to be angry with him</w:t>
      </w:r>
      <w:r w:rsidR="00DD6BEA" w:rsidRPr="00504198">
        <w:t>.</w:t>
      </w:r>
      <w:r w:rsidR="004C471B" w:rsidRPr="00504198">
        <w:t xml:space="preserve"> His attempt to label her a liar was contradicted by his own conduct in </w:t>
      </w:r>
      <w:r w:rsidR="00773234" w:rsidRPr="00504198">
        <w:t>identifying her as someone to whom he might need to apologise</w:t>
      </w:r>
      <w:r w:rsidR="005D26AF" w:rsidRPr="00504198">
        <w:t xml:space="preserve"> for his </w:t>
      </w:r>
      <w:r w:rsidR="007C48E9" w:rsidRPr="00504198">
        <w:t>behaviour on ‘Production C’</w:t>
      </w:r>
      <w:r w:rsidR="00773234" w:rsidRPr="00504198">
        <w:t xml:space="preserve">, </w:t>
      </w:r>
      <w:r w:rsidR="00A25432" w:rsidRPr="00504198">
        <w:t>contacting her, apologising</w:t>
      </w:r>
      <w:r w:rsidR="006C1CE7" w:rsidRPr="00504198">
        <w:t xml:space="preserve"> and trying to smooth things over with her.</w:t>
      </w:r>
      <w:r w:rsidR="00E01F7A" w:rsidRPr="00504198">
        <w:t xml:space="preserve"> </w:t>
      </w:r>
      <w:r w:rsidR="0083644E" w:rsidRPr="00504198">
        <w:t xml:space="preserve">I find that he </w:t>
      </w:r>
      <w:r w:rsidR="00E01F7A" w:rsidRPr="00504198">
        <w:t>acted as he did because he knew she had cause for complaint.</w:t>
      </w:r>
      <w:r w:rsidR="00107D85" w:rsidRPr="00504198">
        <w:t xml:space="preserve"> The evidence of Mr Cattrall and Mr Phillips </w:t>
      </w:r>
      <w:r w:rsidR="009935C4" w:rsidRPr="00504198">
        <w:t>that ‘Mila’ had told each of them of her complaints around 15 years ago</w:t>
      </w:r>
      <w:r w:rsidR="00905944" w:rsidRPr="00504198">
        <w:t xml:space="preserve">, evidence which was supported in Mr Cattrall’s case by his impromptu WhatsApp message, </w:t>
      </w:r>
      <w:r w:rsidR="001608ED" w:rsidRPr="00504198">
        <w:t xml:space="preserve">renders </w:t>
      </w:r>
      <w:r w:rsidR="00154D83" w:rsidRPr="00504198">
        <w:t xml:space="preserve">the contention that she had </w:t>
      </w:r>
      <w:r w:rsidR="00FC3F24" w:rsidRPr="00504198">
        <w:t xml:space="preserve">any reason to lie even more </w:t>
      </w:r>
      <w:r w:rsidR="00444CEF" w:rsidRPr="00504198">
        <w:rPr>
          <w:szCs w:val="24"/>
        </w:rPr>
        <w:t>implausible</w:t>
      </w:r>
      <w:r w:rsidR="00F81A33" w:rsidRPr="00504198">
        <w:rPr>
          <w:szCs w:val="24"/>
        </w:rPr>
        <w:t xml:space="preserve">. </w:t>
      </w:r>
      <w:r w:rsidR="002F51AC" w:rsidRPr="00504198">
        <w:rPr>
          <w:szCs w:val="24"/>
        </w:rPr>
        <w:t xml:space="preserve">She </w:t>
      </w:r>
      <w:r w:rsidR="00FC3F24" w:rsidRPr="00504198">
        <w:rPr>
          <w:szCs w:val="24"/>
        </w:rPr>
        <w:t>had no</w:t>
      </w:r>
      <w:r w:rsidR="00851CD2" w:rsidRPr="00504198">
        <w:rPr>
          <w:szCs w:val="24"/>
        </w:rPr>
        <w:t xml:space="preserve"> reason</w:t>
      </w:r>
      <w:r w:rsidR="00437224" w:rsidRPr="00504198">
        <w:rPr>
          <w:szCs w:val="24"/>
        </w:rPr>
        <w:t xml:space="preserve"> to lie to them</w:t>
      </w:r>
      <w:r w:rsidR="00851CD2" w:rsidRPr="00504198">
        <w:rPr>
          <w:szCs w:val="24"/>
        </w:rPr>
        <w:t xml:space="preserve"> 15 years ago.</w:t>
      </w:r>
    </w:p>
    <w:p w14:paraId="0FF6D3ED" w14:textId="1534D7D9" w:rsidR="00DC5562" w:rsidRPr="00504198" w:rsidRDefault="00EC1AC2" w:rsidP="008049D4">
      <w:pPr>
        <w:pStyle w:val="ParaLevel1"/>
      </w:pPr>
      <w:r w:rsidRPr="00504198">
        <w:rPr>
          <w:szCs w:val="24"/>
        </w:rPr>
        <w:t xml:space="preserve">The </w:t>
      </w:r>
      <w:r w:rsidR="005B27D4" w:rsidRPr="00504198">
        <w:rPr>
          <w:szCs w:val="24"/>
        </w:rPr>
        <w:t xml:space="preserve">challenge to </w:t>
      </w:r>
      <w:r w:rsidR="001D4D2C" w:rsidRPr="00504198">
        <w:rPr>
          <w:szCs w:val="24"/>
        </w:rPr>
        <w:t>‘</w:t>
      </w:r>
      <w:r w:rsidR="005B27D4" w:rsidRPr="00504198">
        <w:rPr>
          <w:szCs w:val="24"/>
        </w:rPr>
        <w:t>Mila’s</w:t>
      </w:r>
      <w:r w:rsidR="001D4D2C" w:rsidRPr="00504198">
        <w:rPr>
          <w:szCs w:val="24"/>
        </w:rPr>
        <w:t>’</w:t>
      </w:r>
      <w:r w:rsidR="005B27D4" w:rsidRPr="00504198">
        <w:rPr>
          <w:szCs w:val="24"/>
        </w:rPr>
        <w:t xml:space="preserve"> evidence </w:t>
      </w:r>
      <w:r w:rsidR="009E7112" w:rsidRPr="00504198">
        <w:rPr>
          <w:szCs w:val="24"/>
        </w:rPr>
        <w:t xml:space="preserve">based on the fact that </w:t>
      </w:r>
      <w:r w:rsidR="0075245B" w:rsidRPr="00504198">
        <w:rPr>
          <w:szCs w:val="24"/>
        </w:rPr>
        <w:t xml:space="preserve">after ‘Production C’ </w:t>
      </w:r>
      <w:r w:rsidR="009E7112" w:rsidRPr="00504198">
        <w:rPr>
          <w:szCs w:val="24"/>
        </w:rPr>
        <w:t xml:space="preserve">she had </w:t>
      </w:r>
      <w:r w:rsidR="0089064E" w:rsidRPr="00504198">
        <w:rPr>
          <w:szCs w:val="24"/>
        </w:rPr>
        <w:t xml:space="preserve">briefly </w:t>
      </w:r>
      <w:r w:rsidR="009E7112" w:rsidRPr="00504198">
        <w:rPr>
          <w:szCs w:val="24"/>
        </w:rPr>
        <w:t>worked with</w:t>
      </w:r>
      <w:r w:rsidR="00FF4D18" w:rsidRPr="00504198">
        <w:rPr>
          <w:szCs w:val="24"/>
        </w:rPr>
        <w:t xml:space="preserve"> Mr Clarke on a production</w:t>
      </w:r>
      <w:r w:rsidR="0089064E" w:rsidRPr="00504198">
        <w:rPr>
          <w:szCs w:val="24"/>
        </w:rPr>
        <w:t xml:space="preserve"> </w:t>
      </w:r>
      <w:r w:rsidR="00E77A92" w:rsidRPr="00504198">
        <w:rPr>
          <w:szCs w:val="24"/>
        </w:rPr>
        <w:t xml:space="preserve">in which he was an actor, that she had at one stage been considered for </w:t>
      </w:r>
      <w:r w:rsidR="007D30AF" w:rsidRPr="00504198">
        <w:rPr>
          <w:szCs w:val="24"/>
        </w:rPr>
        <w:t>a film in which he was involved</w:t>
      </w:r>
      <w:r w:rsidR="008F0B25" w:rsidRPr="00504198">
        <w:rPr>
          <w:rStyle w:val="FootnoteReference"/>
          <w:szCs w:val="24"/>
        </w:rPr>
        <w:footnoteReference w:id="9"/>
      </w:r>
      <w:r w:rsidR="00A464C2" w:rsidRPr="00504198">
        <w:rPr>
          <w:szCs w:val="24"/>
        </w:rPr>
        <w:t xml:space="preserve">, </w:t>
      </w:r>
      <w:r w:rsidR="00D51B91" w:rsidRPr="00504198">
        <w:rPr>
          <w:szCs w:val="24"/>
        </w:rPr>
        <w:t>and</w:t>
      </w:r>
      <w:r w:rsidR="00CB0882" w:rsidRPr="00504198">
        <w:rPr>
          <w:szCs w:val="24"/>
        </w:rPr>
        <w:t xml:space="preserve"> that she</w:t>
      </w:r>
      <w:r w:rsidR="00D51B91" w:rsidRPr="00504198">
        <w:rPr>
          <w:szCs w:val="24"/>
        </w:rPr>
        <w:t xml:space="preserve"> responded to a small number of communications from him </w:t>
      </w:r>
      <w:r w:rsidR="0075245B" w:rsidRPr="00504198">
        <w:rPr>
          <w:szCs w:val="24"/>
        </w:rPr>
        <w:t xml:space="preserve">in friendly terms, </w:t>
      </w:r>
      <w:r w:rsidR="00CB0882" w:rsidRPr="00504198">
        <w:rPr>
          <w:szCs w:val="24"/>
        </w:rPr>
        <w:t>was feeble</w:t>
      </w:r>
      <w:r w:rsidR="00362E6D" w:rsidRPr="00504198">
        <w:rPr>
          <w:szCs w:val="24"/>
        </w:rPr>
        <w:t xml:space="preserve"> and </w:t>
      </w:r>
      <w:r w:rsidR="00C07DA8" w:rsidRPr="00504198">
        <w:rPr>
          <w:szCs w:val="24"/>
        </w:rPr>
        <w:t>provides no support for the contention she was lying</w:t>
      </w:r>
      <w:r w:rsidR="00CB0882" w:rsidRPr="00504198">
        <w:rPr>
          <w:szCs w:val="24"/>
        </w:rPr>
        <w:t>.</w:t>
      </w:r>
      <w:r w:rsidR="007D03C3" w:rsidRPr="00504198">
        <w:rPr>
          <w:szCs w:val="24"/>
        </w:rPr>
        <w:t xml:space="preserve"> </w:t>
      </w:r>
      <w:r w:rsidR="000777CB" w:rsidRPr="00504198">
        <w:rPr>
          <w:szCs w:val="24"/>
        </w:rPr>
        <w:t>In this regard, Ms Counihan’s</w:t>
      </w:r>
      <w:r w:rsidR="00785A8B" w:rsidRPr="00504198">
        <w:rPr>
          <w:szCs w:val="24"/>
        </w:rPr>
        <w:t xml:space="preserve"> evidence </w:t>
      </w:r>
      <w:r w:rsidR="00214FC0" w:rsidRPr="00504198">
        <w:rPr>
          <w:szCs w:val="24"/>
        </w:rPr>
        <w:t>regarding the</w:t>
      </w:r>
      <w:r w:rsidR="004F7D89" w:rsidRPr="00504198">
        <w:rPr>
          <w:szCs w:val="24"/>
        </w:rPr>
        <w:t xml:space="preserve"> pressure on actors</w:t>
      </w:r>
      <w:r w:rsidR="00124E84" w:rsidRPr="00504198">
        <w:rPr>
          <w:szCs w:val="24"/>
        </w:rPr>
        <w:t xml:space="preserve"> to “</w:t>
      </w:r>
      <w:r w:rsidR="00124E84" w:rsidRPr="00504198">
        <w:rPr>
          <w:i/>
          <w:iCs/>
          <w:szCs w:val="24"/>
        </w:rPr>
        <w:t>stay in favour</w:t>
      </w:r>
      <w:r w:rsidR="00124E84" w:rsidRPr="00504198">
        <w:rPr>
          <w:szCs w:val="24"/>
        </w:rPr>
        <w:t>”</w:t>
      </w:r>
      <w:r w:rsidR="00440D57" w:rsidRPr="00504198">
        <w:rPr>
          <w:szCs w:val="24"/>
        </w:rPr>
        <w:t xml:space="preserve">, although given in </w:t>
      </w:r>
      <w:r w:rsidR="00B04B33" w:rsidRPr="00504198">
        <w:rPr>
          <w:szCs w:val="24"/>
        </w:rPr>
        <w:t xml:space="preserve">relation to a </w:t>
      </w:r>
      <w:r w:rsidR="00226DC6" w:rsidRPr="00504198">
        <w:rPr>
          <w:szCs w:val="24"/>
        </w:rPr>
        <w:t>message from ‘Maya’,</w:t>
      </w:r>
      <w:r w:rsidR="00124E84" w:rsidRPr="00504198">
        <w:rPr>
          <w:szCs w:val="24"/>
        </w:rPr>
        <w:t xml:space="preserve"> is</w:t>
      </w:r>
      <w:r w:rsidR="002B0938" w:rsidRPr="00504198">
        <w:rPr>
          <w:szCs w:val="24"/>
        </w:rPr>
        <w:t xml:space="preserve"> </w:t>
      </w:r>
      <w:r w:rsidR="00440D57" w:rsidRPr="00504198">
        <w:rPr>
          <w:szCs w:val="24"/>
        </w:rPr>
        <w:t xml:space="preserve">of </w:t>
      </w:r>
      <w:r w:rsidR="00226DC6" w:rsidRPr="00504198">
        <w:rPr>
          <w:szCs w:val="24"/>
        </w:rPr>
        <w:t xml:space="preserve">more </w:t>
      </w:r>
      <w:r w:rsidR="00440D57" w:rsidRPr="00504198">
        <w:rPr>
          <w:szCs w:val="24"/>
        </w:rPr>
        <w:t>general</w:t>
      </w:r>
      <w:r w:rsidR="00226DC6" w:rsidRPr="00504198">
        <w:rPr>
          <w:szCs w:val="24"/>
        </w:rPr>
        <w:t xml:space="preserve"> relevance (para</w:t>
      </w:r>
      <w:r w:rsidR="00F300CD" w:rsidRPr="00504198">
        <w:rPr>
          <w:szCs w:val="24"/>
        </w:rPr>
        <w:t xml:space="preserve"> </w:t>
      </w:r>
      <w:r w:rsidR="00F300CD" w:rsidRPr="00504198">
        <w:rPr>
          <w:szCs w:val="24"/>
        </w:rPr>
        <w:fldChar w:fldCharType="begin"/>
      </w:r>
      <w:r w:rsidR="00F300CD" w:rsidRPr="00504198">
        <w:rPr>
          <w:szCs w:val="24"/>
        </w:rPr>
        <w:instrText xml:space="preserve"> REF _Ref204089553 \r \p \h </w:instrText>
      </w:r>
      <w:r w:rsidR="00F300CD" w:rsidRPr="00504198">
        <w:rPr>
          <w:szCs w:val="24"/>
        </w:rPr>
      </w:r>
      <w:r w:rsidR="00F300CD" w:rsidRPr="00504198">
        <w:rPr>
          <w:szCs w:val="24"/>
        </w:rPr>
        <w:fldChar w:fldCharType="separate"/>
      </w:r>
      <w:r w:rsidR="00DE6340">
        <w:rPr>
          <w:szCs w:val="24"/>
          <w:cs/>
        </w:rPr>
        <w:t>‎</w:t>
      </w:r>
      <w:r w:rsidR="00DE6340">
        <w:rPr>
          <w:szCs w:val="24"/>
        </w:rPr>
        <w:t>788 below</w:t>
      </w:r>
      <w:r w:rsidR="00F300CD" w:rsidRPr="00504198">
        <w:rPr>
          <w:szCs w:val="24"/>
        </w:rPr>
        <w:fldChar w:fldCharType="end"/>
      </w:r>
      <w:r w:rsidR="00875F3C" w:rsidRPr="00504198">
        <w:rPr>
          <w:szCs w:val="24"/>
        </w:rPr>
        <w:t>).</w:t>
      </w:r>
      <w:r w:rsidR="004F7D89" w:rsidRPr="00504198">
        <w:rPr>
          <w:szCs w:val="24"/>
        </w:rPr>
        <w:t xml:space="preserve"> </w:t>
      </w:r>
    </w:p>
    <w:p w14:paraId="20D8B2B3" w14:textId="524DABE9" w:rsidR="008404A6" w:rsidRPr="00504198" w:rsidRDefault="00740BC8" w:rsidP="008049D4">
      <w:pPr>
        <w:pStyle w:val="ParaLevel1"/>
      </w:pPr>
      <w:bookmarkStart w:id="33" w:name="_Ref203860330"/>
      <w:r w:rsidRPr="00504198">
        <w:t xml:space="preserve">Save to the extent that </w:t>
      </w:r>
      <w:r w:rsidR="004719C7" w:rsidRPr="00504198">
        <w:t xml:space="preserve">I have found there were probably eight people on the closed set, </w:t>
      </w:r>
      <w:r w:rsidR="00884ADB" w:rsidRPr="00504198">
        <w:t xml:space="preserve">I </w:t>
      </w:r>
      <w:r w:rsidR="00AF3A20" w:rsidRPr="00504198">
        <w:t xml:space="preserve">accept ‘Mila’s’ </w:t>
      </w:r>
      <w:r w:rsidRPr="00504198">
        <w:t>account of</w:t>
      </w:r>
      <w:r w:rsidR="004B04FE" w:rsidRPr="00504198">
        <w:t xml:space="preserve"> the filming of the strip tease scene.</w:t>
      </w:r>
      <w:r w:rsidR="007F6034" w:rsidRPr="00504198">
        <w:t xml:space="preserve"> Contrary to Mr Clarke’s statement, it was evident from his oral evidence that he directed her </w:t>
      </w:r>
      <w:r w:rsidR="007D0CE1" w:rsidRPr="00504198">
        <w:t>in precisely the way that she described, despite her evident discomfort.</w:t>
      </w:r>
      <w:r w:rsidR="00C441B8" w:rsidRPr="00504198">
        <w:t xml:space="preserve"> </w:t>
      </w:r>
      <w:r w:rsidR="00BC24A1" w:rsidRPr="00504198">
        <w:t xml:space="preserve">There was a striking contrast between </w:t>
      </w:r>
      <w:r w:rsidR="006A279F" w:rsidRPr="00504198">
        <w:t>h</w:t>
      </w:r>
      <w:r w:rsidR="00CC45BF" w:rsidRPr="00504198">
        <w:t>is</w:t>
      </w:r>
      <w:r w:rsidR="00243EC6" w:rsidRPr="00504198">
        <w:t xml:space="preserve"> imperious </w:t>
      </w:r>
      <w:r w:rsidR="00CC45BF" w:rsidRPr="00504198">
        <w:t>evidence</w:t>
      </w:r>
      <w:r w:rsidR="005C791A" w:rsidRPr="00504198">
        <w:t xml:space="preserve"> as to his entitlement as a </w:t>
      </w:r>
      <w:r w:rsidR="00167DEA" w:rsidRPr="00504198">
        <w:t>D</w:t>
      </w:r>
      <w:r w:rsidR="005C791A" w:rsidRPr="00504198">
        <w:t>irector of such a scene</w:t>
      </w:r>
      <w:r w:rsidR="00F13020" w:rsidRPr="00504198">
        <w:t xml:space="preserve"> (</w:t>
      </w:r>
      <w:r w:rsidR="001516B5" w:rsidRPr="00504198">
        <w:t xml:space="preserve">para </w:t>
      </w:r>
      <w:r w:rsidR="001516B5" w:rsidRPr="00504198">
        <w:fldChar w:fldCharType="begin"/>
      </w:r>
      <w:r w:rsidR="001516B5" w:rsidRPr="00504198">
        <w:instrText xml:space="preserve"> REF _Ref201851359 \r \p \h </w:instrText>
      </w:r>
      <w:r w:rsidR="001516B5" w:rsidRPr="00504198">
        <w:fldChar w:fldCharType="separate"/>
      </w:r>
      <w:r w:rsidR="00442AD3">
        <w:rPr>
          <w:cs/>
        </w:rPr>
        <w:t>‎</w:t>
      </w:r>
      <w:r w:rsidR="00442AD3">
        <w:t>268 above</w:t>
      </w:r>
      <w:r w:rsidR="001516B5" w:rsidRPr="00504198">
        <w:fldChar w:fldCharType="end"/>
      </w:r>
      <w:r w:rsidR="001516B5" w:rsidRPr="00504198">
        <w:t>)</w:t>
      </w:r>
      <w:r w:rsidR="00DA395A" w:rsidRPr="00504198">
        <w:t xml:space="preserve"> </w:t>
      </w:r>
      <w:r w:rsidR="008A49DD" w:rsidRPr="00504198">
        <w:t>and the evidence of Jonathan Finn, an experienced television and film producer</w:t>
      </w:r>
      <w:r w:rsidR="00D03994" w:rsidRPr="00504198">
        <w:t>, that</w:t>
      </w:r>
      <w:r w:rsidR="00A078D1" w:rsidRPr="00504198">
        <w:t>:</w:t>
      </w:r>
      <w:bookmarkEnd w:id="33"/>
    </w:p>
    <w:p w14:paraId="4A034C9D" w14:textId="7DB1961C" w:rsidR="00CC45BF" w:rsidRPr="00504198" w:rsidRDefault="00D03994" w:rsidP="008049D4">
      <w:pPr>
        <w:pStyle w:val="Quote"/>
      </w:pPr>
      <w:r w:rsidRPr="00504198">
        <w:t xml:space="preserve">“there is </w:t>
      </w:r>
      <w:r w:rsidR="00CC45BF" w:rsidRPr="00504198">
        <w:t xml:space="preserve">a sort of thing in film, you know, at any moment, you can go, </w:t>
      </w:r>
      <w:r w:rsidRPr="00504198">
        <w:t>‘</w:t>
      </w:r>
      <w:r w:rsidR="00CC45BF" w:rsidRPr="00504198">
        <w:t>Actually, I do not feel comfortable doing this</w:t>
      </w:r>
      <w:r w:rsidR="00490C18" w:rsidRPr="00504198">
        <w:t>’</w:t>
      </w:r>
      <w:r w:rsidR="00CC45BF" w:rsidRPr="00504198">
        <w:t>. It is a sex scene, it is people getting naked, you do not have to do it.</w:t>
      </w:r>
      <w:r w:rsidR="00F738BB" w:rsidRPr="00504198">
        <w:t xml:space="preserve"> … </w:t>
      </w:r>
      <w:r w:rsidR="00CC45BF" w:rsidRPr="00504198">
        <w:t xml:space="preserve">If somebody says </w:t>
      </w:r>
      <w:r w:rsidR="00F738BB" w:rsidRPr="00504198">
        <w:t>‘</w:t>
      </w:r>
      <w:r w:rsidR="00CC45BF" w:rsidRPr="00504198">
        <w:t>No, I do not feel comfortable doing it</w:t>
      </w:r>
      <w:r w:rsidR="00F738BB" w:rsidRPr="00504198">
        <w:t>’</w:t>
      </w:r>
      <w:r w:rsidR="00CC45BF" w:rsidRPr="00504198">
        <w:t>, what do you suggest you do? You cannot force somebody to simulate a sex scene, and nor would I want to, and nor would it be right to.”</w:t>
      </w:r>
    </w:p>
    <w:p w14:paraId="7C01361F" w14:textId="722F339C" w:rsidR="0007640E" w:rsidRPr="00504198" w:rsidRDefault="00E63EF2" w:rsidP="008049D4">
      <w:pPr>
        <w:pStyle w:val="ParaLevel1"/>
      </w:pPr>
      <w:r w:rsidRPr="00504198">
        <w:t xml:space="preserve">Mr Clarke’s evidence that he told ‘Mila’ </w:t>
      </w:r>
      <w:r w:rsidR="00907D48" w:rsidRPr="00504198">
        <w:t xml:space="preserve">beforehand </w:t>
      </w:r>
      <w:r w:rsidR="0043259D" w:rsidRPr="00504198">
        <w:t xml:space="preserve">that </w:t>
      </w:r>
      <w:r w:rsidRPr="00504198">
        <w:t xml:space="preserve">she would have to bend over, while taking down her knickers, and while being filmed from behind lacked any credibility. </w:t>
      </w:r>
      <w:r w:rsidR="005F6BCC" w:rsidRPr="00504198">
        <w:t>‘Mil</w:t>
      </w:r>
      <w:r w:rsidR="00122A99" w:rsidRPr="00504198">
        <w:t>a</w:t>
      </w:r>
      <w:r w:rsidR="005F6BCC" w:rsidRPr="00504198">
        <w:t>’</w:t>
      </w:r>
      <w:r w:rsidR="00B35AB2" w:rsidRPr="00504198">
        <w:t>s’ profound</w:t>
      </w:r>
      <w:r w:rsidR="007841CE" w:rsidRPr="00504198">
        <w:t xml:space="preserve"> </w:t>
      </w:r>
      <w:r w:rsidR="002F3509" w:rsidRPr="00504198">
        <w:t>shock</w:t>
      </w:r>
      <w:r w:rsidR="00B35AB2" w:rsidRPr="00504198">
        <w:t xml:space="preserve"> and distress</w:t>
      </w:r>
      <w:r w:rsidR="002F3509" w:rsidRPr="00504198">
        <w:t xml:space="preserve"> at discovering</w:t>
      </w:r>
      <w:r w:rsidR="00D71E48" w:rsidRPr="00504198">
        <w:t xml:space="preserve"> the </w:t>
      </w:r>
      <w:r w:rsidR="0007640E" w:rsidRPr="00504198">
        <w:t>extremely exposing way she was require</w:t>
      </w:r>
      <w:r w:rsidR="008355F8" w:rsidRPr="00504198">
        <w:t>d by Mr Clarke to perform the scene</w:t>
      </w:r>
      <w:r w:rsidR="00993907" w:rsidRPr="00504198">
        <w:t xml:space="preserve"> arose because she had no forewarning</w:t>
      </w:r>
      <w:r w:rsidR="000F5CD1" w:rsidRPr="00504198">
        <w:t xml:space="preserve"> or chance to </w:t>
      </w:r>
      <w:r w:rsidR="0044244B" w:rsidRPr="00504198">
        <w:t>raise her concerns</w:t>
      </w:r>
      <w:r w:rsidR="002F3E61" w:rsidRPr="00504198">
        <w:t xml:space="preserve">. </w:t>
      </w:r>
      <w:r w:rsidR="00496C77" w:rsidRPr="00504198">
        <w:t>Mr Clarke positioned himself</w:t>
      </w:r>
      <w:r w:rsidR="008E2AA2" w:rsidRPr="00504198">
        <w:t>, together with</w:t>
      </w:r>
      <w:r w:rsidR="008F695F" w:rsidRPr="00504198">
        <w:t xml:space="preserve"> three other men (the</w:t>
      </w:r>
      <w:r w:rsidR="009662BD" w:rsidRPr="00504198">
        <w:t xml:space="preserve"> co-</w:t>
      </w:r>
      <w:r w:rsidR="00BB7243" w:rsidRPr="00504198">
        <w:t>D</w:t>
      </w:r>
      <w:r w:rsidR="009662BD" w:rsidRPr="00504198">
        <w:t xml:space="preserve">irector, </w:t>
      </w:r>
      <w:r w:rsidR="000F5CD1" w:rsidRPr="00504198">
        <w:t xml:space="preserve">the </w:t>
      </w:r>
      <w:r w:rsidR="0022240D" w:rsidRPr="00504198">
        <w:t>DoP</w:t>
      </w:r>
      <w:r w:rsidR="009662BD" w:rsidRPr="00504198">
        <w:t xml:space="preserve"> and </w:t>
      </w:r>
      <w:r w:rsidR="004D15E9" w:rsidRPr="00504198">
        <w:t xml:space="preserve">the </w:t>
      </w:r>
      <w:r w:rsidR="009662BD" w:rsidRPr="00504198">
        <w:t xml:space="preserve">focus puller), behind ‘Mila’ </w:t>
      </w:r>
      <w:r w:rsidR="00B028E1" w:rsidRPr="00504198">
        <w:t>so that when she bent over</w:t>
      </w:r>
      <w:r w:rsidR="004D15E9" w:rsidRPr="00504198">
        <w:t xml:space="preserve"> so that her fingers were touching her toes,</w:t>
      </w:r>
      <w:r w:rsidR="00B028E1" w:rsidRPr="00504198">
        <w:t xml:space="preserve"> as he persistently directed her to do, </w:t>
      </w:r>
      <w:r w:rsidR="00A428CD" w:rsidRPr="00504198">
        <w:t>he was able to see and film her vulva.</w:t>
      </w:r>
      <w:r w:rsidR="001B6947" w:rsidRPr="00504198">
        <w:t xml:space="preserve"> </w:t>
      </w:r>
      <w:r w:rsidR="00957C31" w:rsidRPr="00504198">
        <w:t xml:space="preserve">There was </w:t>
      </w:r>
      <w:r w:rsidR="00EA0875" w:rsidRPr="00504198">
        <w:t xml:space="preserve">a striking similarity between the way he directed ‘Mila’ </w:t>
      </w:r>
      <w:r w:rsidR="000E77CC" w:rsidRPr="00504198">
        <w:t>and the</w:t>
      </w:r>
      <w:r w:rsidR="00980CEE" w:rsidRPr="00504198">
        <w:t xml:space="preserve"> (at times</w:t>
      </w:r>
      <w:r w:rsidR="00C4309E" w:rsidRPr="00504198">
        <w:t xml:space="preserve"> </w:t>
      </w:r>
      <w:r w:rsidR="00980CEE" w:rsidRPr="00504198">
        <w:t xml:space="preserve">insistent) </w:t>
      </w:r>
      <w:r w:rsidR="000E77CC" w:rsidRPr="00504198">
        <w:t>requests</w:t>
      </w:r>
      <w:r w:rsidR="0087447F" w:rsidRPr="00504198">
        <w:t xml:space="preserve"> he made </w:t>
      </w:r>
      <w:r w:rsidR="00D366E7" w:rsidRPr="00504198">
        <w:t xml:space="preserve">of </w:t>
      </w:r>
      <w:r w:rsidR="0087447F" w:rsidRPr="00504198">
        <w:t>Naome Morris</w:t>
      </w:r>
      <w:r w:rsidR="00F104CB" w:rsidRPr="00504198">
        <w:t xml:space="preserve"> for explicit images</w:t>
      </w:r>
      <w:r w:rsidR="007C4944" w:rsidRPr="00504198">
        <w:t xml:space="preserve"> </w:t>
      </w:r>
      <w:r w:rsidR="00F70251" w:rsidRPr="00504198">
        <w:t>standing “</w:t>
      </w:r>
      <w:r w:rsidR="00F70251" w:rsidRPr="00504198">
        <w:rPr>
          <w:i/>
          <w:iCs/>
        </w:rPr>
        <w:t>and bend over pussy facing cam</w:t>
      </w:r>
      <w:r w:rsidR="00F70251" w:rsidRPr="00504198">
        <w:t>”.</w:t>
      </w:r>
      <w:r w:rsidR="00F104CB" w:rsidRPr="00504198">
        <w:t xml:space="preserve"> </w:t>
      </w:r>
      <w:r w:rsidR="001B6947" w:rsidRPr="00504198">
        <w:t>Th</w:t>
      </w:r>
      <w:r w:rsidR="00F70251" w:rsidRPr="00504198">
        <w:t xml:space="preserve">e </w:t>
      </w:r>
      <w:r w:rsidR="000B4558" w:rsidRPr="00504198">
        <w:t xml:space="preserve">footage </w:t>
      </w:r>
      <w:r w:rsidR="00152414" w:rsidRPr="00504198">
        <w:t xml:space="preserve">taken from behind </w:t>
      </w:r>
      <w:r w:rsidR="00F70251" w:rsidRPr="00504198">
        <w:t>‘Mila’</w:t>
      </w:r>
      <w:r w:rsidR="000B4558" w:rsidRPr="00504198">
        <w:t xml:space="preserve"> could </w:t>
      </w:r>
      <w:r w:rsidR="00A861D2" w:rsidRPr="00504198">
        <w:t>n</w:t>
      </w:r>
      <w:r w:rsidR="000B4558" w:rsidRPr="00504198">
        <w:t>ever have appeared in ‘Production C’</w:t>
      </w:r>
      <w:r w:rsidR="00BF50B4">
        <w:t xml:space="preserve"> (rated 15)</w:t>
      </w:r>
      <w:r w:rsidR="00FC3CA1" w:rsidRPr="00504198">
        <w:t xml:space="preserve"> </w:t>
      </w:r>
      <w:r w:rsidR="00697BB8" w:rsidRPr="00504198">
        <w:t>and I infer that he directed and filmed the scene in the way he did for his own sexual gratification.</w:t>
      </w:r>
    </w:p>
    <w:p w14:paraId="4E22D885" w14:textId="4BFEF881" w:rsidR="00CB465A" w:rsidRPr="00504198" w:rsidRDefault="00FC3CA1" w:rsidP="008049D4">
      <w:pPr>
        <w:pStyle w:val="ParaLevel1"/>
      </w:pPr>
      <w:r w:rsidRPr="00504198">
        <w:t>Mr Clarke’s</w:t>
      </w:r>
      <w:r w:rsidR="00194B15" w:rsidRPr="00504198">
        <w:t xml:space="preserve"> denial that he showed others the rushes was founded </w:t>
      </w:r>
      <w:r w:rsidR="00817BAD" w:rsidRPr="00504198">
        <w:t xml:space="preserve">on a contention that there were none. But on his own evidence </w:t>
      </w:r>
      <w:r w:rsidR="005B7A50" w:rsidRPr="00504198">
        <w:t xml:space="preserve">the director would obtain a CD of the footage to review overnight. </w:t>
      </w:r>
      <w:r w:rsidR="003F16C6" w:rsidRPr="00504198">
        <w:t xml:space="preserve">As a </w:t>
      </w:r>
      <w:r w:rsidR="00BB7243" w:rsidRPr="00504198">
        <w:t>D</w:t>
      </w:r>
      <w:r w:rsidR="003F16C6" w:rsidRPr="00504198">
        <w:t xml:space="preserve">irector, Mr Clarke had </w:t>
      </w:r>
      <w:r w:rsidR="005B7A50" w:rsidRPr="00504198">
        <w:t xml:space="preserve">to have access to </w:t>
      </w:r>
      <w:r w:rsidR="003F16C6" w:rsidRPr="00504198">
        <w:t>what had been filmed during the</w:t>
      </w:r>
      <w:r w:rsidR="00EB330E" w:rsidRPr="00504198">
        <w:t xml:space="preserve"> course of the</w:t>
      </w:r>
      <w:r w:rsidR="003F16C6" w:rsidRPr="00504198">
        <w:t xml:space="preserve"> shoot in order to ensure that the footage</w:t>
      </w:r>
      <w:r w:rsidR="00EB330E" w:rsidRPr="00504198">
        <w:t xml:space="preserve"> he w</w:t>
      </w:r>
      <w:r w:rsidR="00DB43E0" w:rsidRPr="00504198">
        <w:t xml:space="preserve">anted </w:t>
      </w:r>
      <w:r w:rsidR="00EB330E" w:rsidRPr="00504198">
        <w:t xml:space="preserve">had been obtained. </w:t>
      </w:r>
      <w:r w:rsidR="00AF5833" w:rsidRPr="00504198">
        <w:t xml:space="preserve">It is no answer to the allegation </w:t>
      </w:r>
      <w:r w:rsidR="00E33765" w:rsidRPr="00504198">
        <w:t xml:space="preserve">that he showed others the rushes of the strip tease scene that he did not </w:t>
      </w:r>
      <w:r w:rsidR="00D85C7D" w:rsidRPr="00504198">
        <w:t xml:space="preserve">receive them </w:t>
      </w:r>
      <w:r w:rsidR="00D85C7D" w:rsidRPr="00504198">
        <w:rPr>
          <w:i/>
          <w:iCs/>
        </w:rPr>
        <w:t>that day</w:t>
      </w:r>
      <w:r w:rsidR="00D85C7D" w:rsidRPr="00504198">
        <w:t>.</w:t>
      </w:r>
      <w:r w:rsidR="00391485" w:rsidRPr="00504198">
        <w:t xml:space="preserve"> Mr Cattrall recalled that </w:t>
      </w:r>
      <w:r w:rsidR="00D85C7D" w:rsidRPr="00504198">
        <w:t xml:space="preserve">‘Mila’ </w:t>
      </w:r>
      <w:r w:rsidR="00D73401" w:rsidRPr="00504198">
        <w:t>thought Mr Clarke was sharing the rushes “</w:t>
      </w:r>
      <w:r w:rsidR="00D73401" w:rsidRPr="00504198">
        <w:rPr>
          <w:i/>
          <w:iCs/>
        </w:rPr>
        <w:t>between days of filming</w:t>
      </w:r>
      <w:r w:rsidR="00D73401" w:rsidRPr="00504198">
        <w:t>”, and ‘Mi</w:t>
      </w:r>
      <w:r w:rsidR="00020507" w:rsidRPr="00504198">
        <w:t>la’ did not</w:t>
      </w:r>
      <w:r w:rsidR="00D4473C" w:rsidRPr="00504198">
        <w:t xml:space="preserve"> assert that the driver/runner</w:t>
      </w:r>
      <w:r w:rsidR="00723292" w:rsidRPr="00504198">
        <w:t xml:space="preserve"> saw the footage </w:t>
      </w:r>
      <w:r w:rsidR="00CB465A" w:rsidRPr="00504198">
        <w:t>on the day the scene was shot, or even the following day.</w:t>
      </w:r>
      <w:r w:rsidR="00D07BB1" w:rsidRPr="00504198">
        <w:t xml:space="preserve"> </w:t>
      </w:r>
      <w:r w:rsidR="00221DCA" w:rsidRPr="00504198">
        <w:t>I</w:t>
      </w:r>
      <w:r w:rsidR="00610F63" w:rsidRPr="00504198">
        <w:t xml:space="preserve"> found</w:t>
      </w:r>
      <w:r w:rsidR="00221DCA" w:rsidRPr="00504198">
        <w:t xml:space="preserve"> Mr Clarke’s</w:t>
      </w:r>
      <w:r w:rsidR="00610F63" w:rsidRPr="00504198">
        <w:t xml:space="preserve"> evidence on this point evasive and unconvincing.</w:t>
      </w:r>
      <w:r w:rsidR="00295D96" w:rsidRPr="00504198">
        <w:t xml:space="preserve"> </w:t>
      </w:r>
      <w:r w:rsidR="00D07BB1" w:rsidRPr="00504198">
        <w:t xml:space="preserve">I </w:t>
      </w:r>
      <w:r w:rsidR="000D38FC" w:rsidRPr="00504198">
        <w:t xml:space="preserve">accept </w:t>
      </w:r>
      <w:r w:rsidR="00D13322" w:rsidRPr="00504198">
        <w:t>‘Mila</w:t>
      </w:r>
      <w:r w:rsidR="00B15055" w:rsidRPr="00504198">
        <w:t>’s</w:t>
      </w:r>
      <w:r w:rsidR="00D13322" w:rsidRPr="00504198">
        <w:t>’</w:t>
      </w:r>
      <w:r w:rsidR="00B15055" w:rsidRPr="00504198">
        <w:t xml:space="preserve"> evidence that, although she could no longer recall precisely what the driver/runner had said, </w:t>
      </w:r>
      <w:r w:rsidR="00754A3E" w:rsidRPr="00504198">
        <w:t>it was very clear to her at the time that he had seen the scene.</w:t>
      </w:r>
      <w:r w:rsidR="00640B76" w:rsidRPr="00504198">
        <w:t xml:space="preserve"> </w:t>
      </w:r>
      <w:r w:rsidR="0069797F" w:rsidRPr="00504198">
        <w:t>I conclude that this allegation is made out.</w:t>
      </w:r>
    </w:p>
    <w:p w14:paraId="497A748B" w14:textId="18C99970" w:rsidR="002F3E61" w:rsidRPr="00504198" w:rsidRDefault="00640710" w:rsidP="008049D4">
      <w:pPr>
        <w:pStyle w:val="ParaLevel1"/>
      </w:pPr>
      <w:r w:rsidRPr="00504198">
        <w:t>I</w:t>
      </w:r>
      <w:r w:rsidR="0069797F" w:rsidRPr="00504198">
        <w:t xml:space="preserve"> also </w:t>
      </w:r>
      <w:r w:rsidR="004B21C9">
        <w:t xml:space="preserve">find </w:t>
      </w:r>
      <w:r w:rsidR="00CC263A" w:rsidRPr="00504198">
        <w:t xml:space="preserve">that Mr Clarke would </w:t>
      </w:r>
      <w:r w:rsidR="0069797F" w:rsidRPr="00504198">
        <w:t xml:space="preserve">ask </w:t>
      </w:r>
      <w:r w:rsidR="004B21C9">
        <w:t>‘Mila’</w:t>
      </w:r>
      <w:r w:rsidR="0069797F" w:rsidRPr="00504198">
        <w:t xml:space="preserve"> to sit on his lap and make inappropriate sexual comments during the shoot.</w:t>
      </w:r>
      <w:r w:rsidR="00994283" w:rsidRPr="00504198">
        <w:t xml:space="preserve"> </w:t>
      </w:r>
    </w:p>
    <w:p w14:paraId="7CDAA5F8" w14:textId="4CAB3656" w:rsidR="00131074" w:rsidRPr="00504198" w:rsidRDefault="00901AD6" w:rsidP="008049D4">
      <w:pPr>
        <w:pStyle w:val="ParaLevel1"/>
      </w:pPr>
      <w:r w:rsidRPr="00504198">
        <w:t xml:space="preserve">Accordingly, </w:t>
      </w:r>
      <w:r w:rsidR="002F107E" w:rsidRPr="00504198">
        <w:t xml:space="preserve">I conclude that the Guardian has </w:t>
      </w:r>
      <w:r w:rsidR="00F46F66">
        <w:t xml:space="preserve">proved </w:t>
      </w:r>
      <w:r w:rsidR="002F107E">
        <w:t xml:space="preserve">its case in </w:t>
      </w:r>
      <w:r w:rsidR="002F107E" w:rsidRPr="00504198">
        <w:t>respect of ‘Mila’</w:t>
      </w:r>
      <w:r w:rsidR="002F107E">
        <w:t xml:space="preserve">, </w:t>
      </w:r>
      <w:r w:rsidR="00E50B9D" w:rsidRPr="00504198">
        <w:t>save</w:t>
      </w:r>
      <w:r w:rsidR="00F46F66">
        <w:t xml:space="preserve"> to the extent the set for the strip tease scene was closed, and the </w:t>
      </w:r>
      <w:r w:rsidR="002F107E">
        <w:t xml:space="preserve">allegation regarding the </w:t>
      </w:r>
      <w:r w:rsidR="000531FF">
        <w:t>audition</w:t>
      </w:r>
      <w:r w:rsidR="002860A4">
        <w:t xml:space="preserve"> (not having been put</w:t>
      </w:r>
      <w:r w:rsidR="00480B68">
        <w:t xml:space="preserve"> to Mr Clarke)</w:t>
      </w:r>
      <w:r w:rsidR="00D232F1">
        <w:t xml:space="preserve"> has not been established.</w:t>
      </w:r>
    </w:p>
    <w:p w14:paraId="7E34CE74" w14:textId="0D4A417A" w:rsidR="00622EF9" w:rsidRPr="00504198" w:rsidRDefault="00CA177D" w:rsidP="008049D4">
      <w:pPr>
        <w:pStyle w:val="ParaLevel1"/>
        <w:numPr>
          <w:ilvl w:val="0"/>
          <w:numId w:val="0"/>
        </w:numPr>
        <w:rPr>
          <w:b/>
          <w:bCs/>
          <w:i/>
          <w:iCs/>
        </w:rPr>
      </w:pPr>
      <w:r w:rsidRPr="00504198">
        <w:rPr>
          <w:b/>
          <w:bCs/>
          <w:i/>
          <w:iCs/>
        </w:rPr>
        <w:t xml:space="preserve">(vi) Thalia Hambi-Fisher </w:t>
      </w:r>
      <w:r w:rsidR="00974E20" w:rsidRPr="00504198">
        <w:rPr>
          <w:b/>
          <w:bCs/>
          <w:i/>
          <w:iCs/>
        </w:rPr>
        <w:t>(2009)</w:t>
      </w:r>
    </w:p>
    <w:p w14:paraId="3C71CDCA" w14:textId="4C01D7A7" w:rsidR="00DA1583" w:rsidRPr="00504198" w:rsidRDefault="00552E8A" w:rsidP="008049D4">
      <w:pPr>
        <w:pStyle w:val="ParaLevel1"/>
      </w:pPr>
      <w:r w:rsidRPr="00504198">
        <w:t xml:space="preserve">Thalia Hambi-Fisher is a choreographer and dance teacher. </w:t>
      </w:r>
      <w:r w:rsidR="00C9561A" w:rsidRPr="00504198">
        <w:t xml:space="preserve">She first met Mr Clarke in 2006 </w:t>
      </w:r>
      <w:r w:rsidR="00FD76B2" w:rsidRPr="00504198">
        <w:t>when they were both volunteers working on the Portobello Panto. The Guardian’s allegation in relation to M</w:t>
      </w:r>
      <w:r w:rsidR="00B46838" w:rsidRPr="00504198">
        <w:t>s Hambi-Fisher is that on 9 February 2009</w:t>
      </w:r>
      <w:r w:rsidR="000F03B0" w:rsidRPr="00504198">
        <w:t xml:space="preserve">, </w:t>
      </w:r>
      <w:r w:rsidR="00DA1583" w:rsidRPr="00504198">
        <w:t xml:space="preserve">at a </w:t>
      </w:r>
      <w:r w:rsidR="00245B1E" w:rsidRPr="00504198">
        <w:t>lunch to discuss a work project, when Ms Hambi-Fisher stood up to go to the bathroom, Mr Clarke asked her to take a photograph of her “</w:t>
      </w:r>
      <w:r w:rsidR="00245B1E" w:rsidRPr="00504198">
        <w:rPr>
          <w:i/>
          <w:iCs/>
        </w:rPr>
        <w:t>pussy</w:t>
      </w:r>
      <w:r w:rsidR="00245B1E" w:rsidRPr="00504198">
        <w:t>” for him be</w:t>
      </w:r>
      <w:r w:rsidR="00646466" w:rsidRPr="00504198">
        <w:t>cause he loved photos of women’s vaginas.</w:t>
      </w:r>
      <w:r w:rsidR="001A35D2" w:rsidRPr="00504198">
        <w:t xml:space="preserve"> </w:t>
      </w:r>
      <w:r w:rsidR="00BA752C" w:rsidRPr="00504198">
        <w:t>She was about 33 at the time of the lunch.</w:t>
      </w:r>
    </w:p>
    <w:p w14:paraId="18B091A3" w14:textId="6EE529F1" w:rsidR="00640211" w:rsidRPr="00504198" w:rsidRDefault="0066539B" w:rsidP="008049D4">
      <w:pPr>
        <w:pStyle w:val="ParaLevel1"/>
      </w:pPr>
      <w:r w:rsidRPr="00504198">
        <w:t>Ms Hambi-Fisher said</w:t>
      </w:r>
      <w:r w:rsidR="003472FE" w:rsidRPr="00504198">
        <w:t xml:space="preserve"> the first time she </w:t>
      </w:r>
      <w:r w:rsidR="00F218E2" w:rsidRPr="00504198">
        <w:t>met Mr Clarke “</w:t>
      </w:r>
      <w:r w:rsidR="00F218E2" w:rsidRPr="00504198">
        <w:rPr>
          <w:i/>
          <w:iCs/>
        </w:rPr>
        <w:t>he looked at me in a predatory sort of way. You could tell he saw you as a piece of meat and not a person</w:t>
      </w:r>
      <w:r w:rsidR="00785F9F" w:rsidRPr="00504198">
        <w:t xml:space="preserve">”. </w:t>
      </w:r>
      <w:r w:rsidR="00C12D26" w:rsidRPr="00504198">
        <w:t xml:space="preserve">In cross-examination, she </w:t>
      </w:r>
      <w:r w:rsidR="004F2B87" w:rsidRPr="00504198">
        <w:t xml:space="preserve">acknowledged this was an impression from how he looked at her, not from anything he said on that occasion. </w:t>
      </w:r>
      <w:r w:rsidR="00BC34C3" w:rsidRPr="00504198">
        <w:t>She said, “</w:t>
      </w:r>
      <w:r w:rsidR="00BC34C3" w:rsidRPr="00504198">
        <w:rPr>
          <w:i/>
          <w:iCs/>
        </w:rPr>
        <w:t>he approached me and kind of looked me up and down and sort of sucked his teeth at me and I felt straigh</w:t>
      </w:r>
      <w:r w:rsidR="007D73A4" w:rsidRPr="00504198">
        <w:rPr>
          <w:i/>
          <w:iCs/>
        </w:rPr>
        <w:t xml:space="preserve">taway he was someone I should </w:t>
      </w:r>
      <w:r w:rsidR="00C241DD" w:rsidRPr="00504198">
        <w:rPr>
          <w:i/>
          <w:iCs/>
        </w:rPr>
        <w:t>probably keep at arm’s length</w:t>
      </w:r>
      <w:r w:rsidR="00C241DD" w:rsidRPr="00504198">
        <w:t>”.</w:t>
      </w:r>
      <w:r w:rsidR="00B84C75" w:rsidRPr="00504198">
        <w:t xml:space="preserve"> </w:t>
      </w:r>
      <w:r w:rsidR="00145753" w:rsidRPr="00504198">
        <w:t>At the time, she referred to him in an email (dated 13 December 2006) to a friend, saying he is “</w:t>
      </w:r>
      <w:r w:rsidR="00145753" w:rsidRPr="00504198">
        <w:rPr>
          <w:i/>
          <w:iCs/>
        </w:rPr>
        <w:t>well on my case. … I thikn [sic] he just wants a sh*g so will try and stay away! Don’t really want to be another notch and I’m not after just a sh*g</w:t>
      </w:r>
      <w:r w:rsidR="00145753" w:rsidRPr="00504198">
        <w:t xml:space="preserve">”. </w:t>
      </w:r>
      <w:r w:rsidR="00640211" w:rsidRPr="00504198">
        <w:t xml:space="preserve">Ms Hambi-Fisher said that </w:t>
      </w:r>
      <w:r w:rsidR="00145753" w:rsidRPr="00504198">
        <w:t>she was friendly towards him</w:t>
      </w:r>
      <w:r w:rsidR="00C91981" w:rsidRPr="00504198">
        <w:t xml:space="preserve"> while working on the pantomime</w:t>
      </w:r>
      <w:r w:rsidR="00145753" w:rsidRPr="00504198">
        <w:t xml:space="preserve"> but there was “</w:t>
      </w:r>
      <w:r w:rsidR="00145753" w:rsidRPr="00504198">
        <w:rPr>
          <w:i/>
          <w:iCs/>
        </w:rPr>
        <w:t>no sexual attraction from me, definitely not</w:t>
      </w:r>
      <w:r w:rsidR="00145753" w:rsidRPr="00504198">
        <w:t>”.</w:t>
      </w:r>
    </w:p>
    <w:p w14:paraId="79F80BF2" w14:textId="4034F3C9" w:rsidR="00145753" w:rsidRPr="00504198" w:rsidRDefault="0056465B" w:rsidP="008049D4">
      <w:pPr>
        <w:pStyle w:val="ParaLevel1"/>
      </w:pPr>
      <w:r w:rsidRPr="00504198">
        <w:t xml:space="preserve">Ms Hambi-Fisher </w:t>
      </w:r>
      <w:r w:rsidR="00B97C5D" w:rsidRPr="00504198">
        <w:t xml:space="preserve">explained that she had written some children’s books about nutrition and was planning to have them recorded as audiobooks. </w:t>
      </w:r>
      <w:r w:rsidR="00BF6B69" w:rsidRPr="00504198">
        <w:t xml:space="preserve">She </w:t>
      </w:r>
      <w:r w:rsidR="00611C8D" w:rsidRPr="00504198">
        <w:t xml:space="preserve">had told Mr Clarke and he had offered to lend his voice for the audio recordings. </w:t>
      </w:r>
      <w:r w:rsidR="00C4515D" w:rsidRPr="00504198">
        <w:t xml:space="preserve">Ms Hambi-Fisher has provided emails from </w:t>
      </w:r>
      <w:r w:rsidR="00E974B9" w:rsidRPr="00504198">
        <w:t xml:space="preserve">12 March 2008 which show that she was </w:t>
      </w:r>
      <w:r w:rsidR="003E06CA" w:rsidRPr="00504198">
        <w:t xml:space="preserve">communicating with </w:t>
      </w:r>
      <w:r w:rsidR="00244A74" w:rsidRPr="00504198">
        <w:t xml:space="preserve">Mr Clarke and two other </w:t>
      </w:r>
      <w:r w:rsidR="003E06CA" w:rsidRPr="00504198">
        <w:t xml:space="preserve">actors she had met on the </w:t>
      </w:r>
      <w:r w:rsidR="00244A74" w:rsidRPr="00504198">
        <w:t xml:space="preserve">pantomime </w:t>
      </w:r>
      <w:r w:rsidR="00850F48" w:rsidRPr="00504198">
        <w:t xml:space="preserve">in relation to the audiobook recordings. </w:t>
      </w:r>
      <w:r w:rsidR="00594F1E" w:rsidRPr="00504198">
        <w:t xml:space="preserve">Mr </w:t>
      </w:r>
      <w:r w:rsidR="00AB0940" w:rsidRPr="00504198">
        <w:t xml:space="preserve">Clarke </w:t>
      </w:r>
      <w:r w:rsidR="00396918" w:rsidRPr="00504198">
        <w:t>responded, “</w:t>
      </w:r>
      <w:r w:rsidR="00396918" w:rsidRPr="00504198">
        <w:rPr>
          <w:i/>
          <w:iCs/>
        </w:rPr>
        <w:t>I’ll do any voice you’d like when it’s all up and running….</w:t>
      </w:r>
      <w:r w:rsidR="0009156B" w:rsidRPr="00504198">
        <w:rPr>
          <w:i/>
          <w:iCs/>
        </w:rPr>
        <w:t xml:space="preserve"> Lets meet for lunch soon</w:t>
      </w:r>
      <w:r w:rsidR="0009156B" w:rsidRPr="00504198">
        <w:t xml:space="preserve">”, which Ms Hambi-Fisher </w:t>
      </w:r>
      <w:r w:rsidR="00D00D7E" w:rsidRPr="00504198">
        <w:t>understood to be a proposal to meet to discuss the work</w:t>
      </w:r>
      <w:r w:rsidR="0009156B" w:rsidRPr="00504198">
        <w:t xml:space="preserve">. </w:t>
      </w:r>
    </w:p>
    <w:p w14:paraId="67911887" w14:textId="6B9B175D" w:rsidR="00685132" w:rsidRPr="00504198" w:rsidRDefault="00CE5B12" w:rsidP="008049D4">
      <w:pPr>
        <w:pStyle w:val="ParaLevel1"/>
      </w:pPr>
      <w:r w:rsidRPr="00504198">
        <w:t>Ms Hambi-Fisher said that some time later in 2008 she had a pro</w:t>
      </w:r>
      <w:r w:rsidR="00A72BD4" w:rsidRPr="00504198">
        <w:t xml:space="preserve">duction meeting at Radioville in Soho regarding the work on the audiobooks, which Noel and others joined. </w:t>
      </w:r>
      <w:r w:rsidR="00C61664" w:rsidRPr="00504198">
        <w:t>Then</w:t>
      </w:r>
      <w:r w:rsidR="00842052" w:rsidRPr="00504198">
        <w:t xml:space="preserve"> on a later occasion</w:t>
      </w:r>
      <w:r w:rsidR="00C61664" w:rsidRPr="00504198">
        <w:t xml:space="preserve"> she and Noel met to discuss the work over lunch at Balans café on Kensington High Street</w:t>
      </w:r>
      <w:r w:rsidR="00B64900" w:rsidRPr="00504198">
        <w:t>. She though</w:t>
      </w:r>
      <w:r w:rsidR="009C692E" w:rsidRPr="00504198">
        <w:t>t</w:t>
      </w:r>
      <w:r w:rsidR="00B64900" w:rsidRPr="00504198">
        <w:t xml:space="preserve"> this lunch took place on 9 February 2009 because she recalled that it was the day after Mr Clarke had been awarded the Orange Rising Star Aw</w:t>
      </w:r>
      <w:r w:rsidR="00960B30" w:rsidRPr="00504198">
        <w:t>ard 2009 by BAFTA.</w:t>
      </w:r>
      <w:r w:rsidR="00F47938" w:rsidRPr="00504198">
        <w:t xml:space="preserve"> She said he was scrolling through </w:t>
      </w:r>
      <w:r w:rsidR="00CB601F" w:rsidRPr="00504198">
        <w:t>coverage of his award on Twitter</w:t>
      </w:r>
      <w:r w:rsidR="006F11AB" w:rsidRPr="00504198">
        <w:t xml:space="preserve"> and was not that interested in discussing the possibility of recording the audiobooks.</w:t>
      </w:r>
      <w:r w:rsidR="00345915" w:rsidRPr="00504198">
        <w:t xml:space="preserve"> In her statement she said</w:t>
      </w:r>
      <w:r w:rsidR="00685132" w:rsidRPr="00504198">
        <w:t>:</w:t>
      </w:r>
    </w:p>
    <w:p w14:paraId="5E4E0598" w14:textId="77777777" w:rsidR="00685132" w:rsidRPr="00504198" w:rsidRDefault="00685132" w:rsidP="008049D4">
      <w:pPr>
        <w:pStyle w:val="Quote"/>
      </w:pPr>
      <w:r w:rsidRPr="00504198">
        <w:t>“When we finished the lunch, I got up to go to the bathroom. Out of the blue Noel asked me, since I was going there, to take a photo of my ‘pussy’ – for him. He said he loved photos of women’s vaginas.”</w:t>
      </w:r>
    </w:p>
    <w:p w14:paraId="26877921" w14:textId="77777777" w:rsidR="000C2C77" w:rsidRPr="00504198" w:rsidRDefault="00CB601F" w:rsidP="008049D4">
      <w:pPr>
        <w:pStyle w:val="ParaLevel1"/>
      </w:pPr>
      <w:r w:rsidRPr="00504198">
        <w:t xml:space="preserve"> </w:t>
      </w:r>
      <w:r w:rsidR="004E4200" w:rsidRPr="00504198">
        <w:t xml:space="preserve">She said that </w:t>
      </w:r>
      <w:r w:rsidR="00E52F6D" w:rsidRPr="00504198">
        <w:t>when she came back to the table “</w:t>
      </w:r>
      <w:r w:rsidR="00E52F6D" w:rsidRPr="00504198">
        <w:rPr>
          <w:i/>
          <w:iCs/>
        </w:rPr>
        <w:t>he was smirking and waving his ring finger. He told me that he had just got engaged or married and his wife was pregnant</w:t>
      </w:r>
      <w:r w:rsidR="00E52F6D" w:rsidRPr="00504198">
        <w:t>”. In examination-in-chief</w:t>
      </w:r>
      <w:r w:rsidR="006E4103" w:rsidRPr="00504198">
        <w:t xml:space="preserve">, Ms Hambi-Fisher corrected that to read </w:t>
      </w:r>
      <w:r w:rsidR="000E13EE" w:rsidRPr="00504198">
        <w:t>that</w:t>
      </w:r>
      <w:r w:rsidR="00A618BC" w:rsidRPr="00504198">
        <w:t xml:space="preserve"> he either told her</w:t>
      </w:r>
      <w:r w:rsidR="000E13EE" w:rsidRPr="00504198">
        <w:t xml:space="preserve"> his wife had had a baby or </w:t>
      </w:r>
      <w:r w:rsidR="00A43C98" w:rsidRPr="00504198">
        <w:t xml:space="preserve">that she </w:t>
      </w:r>
      <w:r w:rsidR="000E13EE" w:rsidRPr="00504198">
        <w:t xml:space="preserve">was due to have a baby. She also corrected a statement that he had been scrolling on his phone, saying he had </w:t>
      </w:r>
      <w:r w:rsidR="003C480F" w:rsidRPr="00504198">
        <w:t>been doing so on a computer.</w:t>
      </w:r>
    </w:p>
    <w:p w14:paraId="4B40B2B7" w14:textId="6F5DE9C6" w:rsidR="00EF3F13" w:rsidRPr="00504198" w:rsidRDefault="004330A5" w:rsidP="008049D4">
      <w:pPr>
        <w:pStyle w:val="ParaLevel1"/>
      </w:pPr>
      <w:r w:rsidRPr="00504198">
        <w:t xml:space="preserve">Ms Hambi-Fisher </w:t>
      </w:r>
      <w:r w:rsidR="001B4F47" w:rsidRPr="00504198">
        <w:t xml:space="preserve">said she told a few close friends </w:t>
      </w:r>
      <w:r w:rsidR="00F47B94" w:rsidRPr="00504198">
        <w:t>at the time. She remember</w:t>
      </w:r>
      <w:r w:rsidR="00434E58" w:rsidRPr="00504198">
        <w:t>ed</w:t>
      </w:r>
      <w:r w:rsidR="00F47B94" w:rsidRPr="00504198">
        <w:t xml:space="preserve"> telling a friend, Moni,</w:t>
      </w:r>
      <w:r w:rsidR="00075225" w:rsidRPr="00504198">
        <w:t xml:space="preserve"> about a year later</w:t>
      </w:r>
      <w:r w:rsidR="00023480" w:rsidRPr="00504198">
        <w:t xml:space="preserve">, when </w:t>
      </w:r>
      <w:r w:rsidR="00865657" w:rsidRPr="00504198">
        <w:t>h</w:t>
      </w:r>
      <w:r w:rsidR="00075225" w:rsidRPr="00504198">
        <w:t>er friend had been “</w:t>
      </w:r>
      <w:r w:rsidR="00075225" w:rsidRPr="00504198">
        <w:rPr>
          <w:i/>
          <w:iCs/>
        </w:rPr>
        <w:t>gushing</w:t>
      </w:r>
      <w:r w:rsidR="00075225" w:rsidRPr="00504198">
        <w:t>”</w:t>
      </w:r>
      <w:r w:rsidR="00C014D3" w:rsidRPr="00504198">
        <w:t xml:space="preserve">, in an email dated </w:t>
      </w:r>
      <w:r w:rsidR="00991A9B" w:rsidRPr="00504198">
        <w:t>22 February 2010,</w:t>
      </w:r>
      <w:r w:rsidR="00075225" w:rsidRPr="00504198">
        <w:t xml:space="preserve"> about </w:t>
      </w:r>
      <w:r w:rsidR="00865657" w:rsidRPr="00504198">
        <w:t>how “</w:t>
      </w:r>
      <w:r w:rsidR="00865657" w:rsidRPr="00504198">
        <w:rPr>
          <w:i/>
          <w:iCs/>
        </w:rPr>
        <w:t>emotional</w:t>
      </w:r>
      <w:r w:rsidR="00865657" w:rsidRPr="00504198">
        <w:t xml:space="preserve">” </w:t>
      </w:r>
      <w:r w:rsidR="00075225" w:rsidRPr="00504198">
        <w:t>the BAFTA speeches</w:t>
      </w:r>
      <w:r w:rsidR="004D1465" w:rsidRPr="00504198">
        <w:t xml:space="preserve"> were,</w:t>
      </w:r>
      <w:r w:rsidR="00213614" w:rsidRPr="00504198">
        <w:t xml:space="preserve"> including </w:t>
      </w:r>
      <w:r w:rsidR="004D1465" w:rsidRPr="00504198">
        <w:t>“</w:t>
      </w:r>
      <w:r w:rsidR="004D1465" w:rsidRPr="00504198">
        <w:rPr>
          <w:i/>
          <w:iCs/>
        </w:rPr>
        <w:t>when they mention their spouses</w:t>
      </w:r>
      <w:r w:rsidR="004D1465" w:rsidRPr="00504198">
        <w:t xml:space="preserve">”. </w:t>
      </w:r>
      <w:r w:rsidR="00320B9A" w:rsidRPr="00504198">
        <w:t xml:space="preserve">Ms Hambi-Fisher </w:t>
      </w:r>
      <w:r w:rsidR="00301C32" w:rsidRPr="00504198">
        <w:t xml:space="preserve">said that she </w:t>
      </w:r>
      <w:r w:rsidR="00420664" w:rsidRPr="00504198">
        <w:t>responded, in effect, “</w:t>
      </w:r>
      <w:r w:rsidR="00420664" w:rsidRPr="00504198">
        <w:rPr>
          <w:i/>
          <w:iCs/>
        </w:rPr>
        <w:t>I would not be too swayed by those, last year this happened with Noel Clarke and it was a day after he won the BAFTA and the day before he had been saying, you know, lovely things about his wife</w:t>
      </w:r>
      <w:r w:rsidR="00E52C9D" w:rsidRPr="00504198">
        <w:rPr>
          <w:i/>
          <w:iCs/>
        </w:rPr>
        <w:t>. Yet he asked to see a picture of my vagina the next day in a business meeting</w:t>
      </w:r>
      <w:r w:rsidR="00E52C9D" w:rsidRPr="00504198">
        <w:t>”.</w:t>
      </w:r>
      <w:r w:rsidR="00301C32" w:rsidRPr="00504198">
        <w:t xml:space="preserve"> In the email </w:t>
      </w:r>
      <w:r w:rsidR="00EF3F13" w:rsidRPr="00504198">
        <w:t>to her friend, Ms Hambi-Fisher wrote:</w:t>
      </w:r>
    </w:p>
    <w:p w14:paraId="3AF43D40" w14:textId="77777777" w:rsidR="00AB7DB3" w:rsidRPr="00504198" w:rsidRDefault="00EF3F13" w:rsidP="008049D4">
      <w:pPr>
        <w:pStyle w:val="Quote"/>
      </w:pPr>
      <w:r w:rsidRPr="00504198">
        <w:t>“Well, they are acting. Sorry to burst your bubble, but do you remember Noel Clarke’s speech, last year? See below</w:t>
      </w:r>
      <w:r w:rsidR="00AB7DB3" w:rsidRPr="00504198">
        <w:t>.</w:t>
      </w:r>
      <w:r w:rsidRPr="00504198">
        <w:t xml:space="preserve"> </w:t>
      </w:r>
    </w:p>
    <w:p w14:paraId="255D52F0" w14:textId="190AB053" w:rsidR="00EF3F13" w:rsidRPr="00504198" w:rsidRDefault="00EF3F13" w:rsidP="008049D4">
      <w:pPr>
        <w:pStyle w:val="Quote"/>
      </w:pPr>
      <w:r w:rsidRPr="00504198">
        <w:t>[</w:t>
      </w:r>
      <w:r w:rsidR="00AB7DB3" w:rsidRPr="00504198">
        <w:t>link to YouTube ]</w:t>
      </w:r>
    </w:p>
    <w:p w14:paraId="6371458B" w14:textId="721CD238" w:rsidR="00AB7DB3" w:rsidRPr="00504198" w:rsidRDefault="0052479A" w:rsidP="008049D4">
      <w:pPr>
        <w:pStyle w:val="Quote"/>
      </w:pPr>
      <w:r w:rsidRPr="00504198">
        <w:t>Very touching. Well, I met him for lunch the day after and, amongst other things, he asked me to go to the loo and take a photo of my you-know-what. I could go on where Noel’s concerned.”</w:t>
      </w:r>
    </w:p>
    <w:p w14:paraId="365347D4" w14:textId="7B878DE4" w:rsidR="00100632" w:rsidRPr="00504198" w:rsidRDefault="0054545D" w:rsidP="008049D4">
      <w:pPr>
        <w:pStyle w:val="ParaLevel1"/>
      </w:pPr>
      <w:r w:rsidRPr="00504198">
        <w:t>In the amended Reply,</w:t>
      </w:r>
      <w:r w:rsidR="00A00CF1" w:rsidRPr="00504198">
        <w:t xml:space="preserve"> it was </w:t>
      </w:r>
      <w:r w:rsidRPr="00504198">
        <w:t>denied</w:t>
      </w:r>
      <w:r w:rsidR="000A75F6" w:rsidRPr="00504198">
        <w:t xml:space="preserve"> th</w:t>
      </w:r>
      <w:r w:rsidR="008A4D2E" w:rsidRPr="00504198">
        <w:t xml:space="preserve">at the Claimant behaved as alleged or that he </w:t>
      </w:r>
      <w:r w:rsidR="000A75F6" w:rsidRPr="00504198">
        <w:t>was considering doing voice work on Ms Hambi-Fisher’s audiobook</w:t>
      </w:r>
      <w:r w:rsidR="008A4D2E" w:rsidRPr="00504198">
        <w:t xml:space="preserve">, and </w:t>
      </w:r>
      <w:r w:rsidR="001C121B" w:rsidRPr="00504198">
        <w:t xml:space="preserve">not admitted that he attended a lunch with her on </w:t>
      </w:r>
      <w:r w:rsidR="006E578A" w:rsidRPr="00504198">
        <w:t xml:space="preserve">9 February 2009. In his </w:t>
      </w:r>
      <w:r w:rsidR="004D5183" w:rsidRPr="00504198">
        <w:t xml:space="preserve">first statement </w:t>
      </w:r>
      <w:r w:rsidR="001965D3" w:rsidRPr="00504198">
        <w:t>Mr Clarke went further and denied that the</w:t>
      </w:r>
      <w:r w:rsidR="00AF2384" w:rsidRPr="00504198">
        <w:t xml:space="preserve"> lunch took place, saying that he and Ms Hambi-Fisher </w:t>
      </w:r>
      <w:r w:rsidR="00C6403B" w:rsidRPr="00504198">
        <w:t>“</w:t>
      </w:r>
      <w:r w:rsidR="00C6403B" w:rsidRPr="00504198">
        <w:rPr>
          <w:i/>
          <w:iCs/>
        </w:rPr>
        <w:t>only met at events, in company, where we behaved flirtatiously, but we had no relationship beyond that</w:t>
      </w:r>
      <w:r w:rsidR="00C6403B" w:rsidRPr="00504198">
        <w:t>”.</w:t>
      </w:r>
      <w:r w:rsidR="00563200" w:rsidRPr="00504198">
        <w:t xml:space="preserve"> He said that he married on 22 December 2007</w:t>
      </w:r>
      <w:r w:rsidR="009668A4" w:rsidRPr="00504198">
        <w:t xml:space="preserve"> and in February 2009 his wife was not pregnant,</w:t>
      </w:r>
      <w:r w:rsidR="007B6592" w:rsidRPr="00504198">
        <w:t xml:space="preserve"> he had a 9 month old</w:t>
      </w:r>
      <w:r w:rsidR="009668A4" w:rsidRPr="00504198">
        <w:t xml:space="preserve"> son</w:t>
      </w:r>
      <w:r w:rsidR="007B6592" w:rsidRPr="00504198">
        <w:t>.</w:t>
      </w:r>
      <w:r w:rsidR="00B72450" w:rsidRPr="00504198">
        <w:t xml:space="preserve"> He reiterated orally that he would not have said </w:t>
      </w:r>
      <w:r w:rsidR="001E311F" w:rsidRPr="00504198">
        <w:t xml:space="preserve">he was engaged or expecting a child </w:t>
      </w:r>
      <w:r w:rsidR="00E46D40" w:rsidRPr="00504198">
        <w:t>in February 2009, as that was not the case.</w:t>
      </w:r>
    </w:p>
    <w:p w14:paraId="723EF7F5" w14:textId="357428C0" w:rsidR="00427634" w:rsidRPr="00504198" w:rsidRDefault="004413FB" w:rsidP="008049D4">
      <w:pPr>
        <w:pStyle w:val="ParaLevel1"/>
      </w:pPr>
      <w:r w:rsidRPr="00504198">
        <w:t>In cross-examination</w:t>
      </w:r>
      <w:r w:rsidR="00231432" w:rsidRPr="00504198">
        <w:t xml:space="preserve">, Mr Clarke said that when working on the Portobello Panto in 2006, </w:t>
      </w:r>
      <w:r w:rsidR="00100D98" w:rsidRPr="00504198">
        <w:t>there were “</w:t>
      </w:r>
      <w:r w:rsidR="00100D98" w:rsidRPr="00504198">
        <w:rPr>
          <w:i/>
          <w:iCs/>
        </w:rPr>
        <w:t>mutually flirty conversations and that was the extent of it</w:t>
      </w:r>
      <w:r w:rsidR="00100D98" w:rsidRPr="00504198">
        <w:t>”.</w:t>
      </w:r>
      <w:r w:rsidR="005F6F28" w:rsidRPr="00504198">
        <w:t xml:space="preserve"> </w:t>
      </w:r>
      <w:r w:rsidR="00455F4E" w:rsidRPr="00504198">
        <w:t xml:space="preserve">Mr </w:t>
      </w:r>
      <w:r w:rsidR="007F6963" w:rsidRPr="00504198">
        <w:t xml:space="preserve">Clarke acknowledged that they had exchanged emails in </w:t>
      </w:r>
      <w:r w:rsidR="00B24DA4" w:rsidRPr="00504198">
        <w:t>March 2008</w:t>
      </w:r>
      <w:r w:rsidR="007F6963" w:rsidRPr="00504198">
        <w:t xml:space="preserve"> when she had reached </w:t>
      </w:r>
      <w:r w:rsidR="00B24DA4" w:rsidRPr="00504198">
        <w:t xml:space="preserve">out to ask if he would </w:t>
      </w:r>
      <w:r w:rsidR="007F6963" w:rsidRPr="00504198">
        <w:t xml:space="preserve">be willing to </w:t>
      </w:r>
      <w:r w:rsidR="00891498" w:rsidRPr="00504198">
        <w:t xml:space="preserve">voice </w:t>
      </w:r>
      <w:r w:rsidR="00455F4E" w:rsidRPr="00504198">
        <w:t>au</w:t>
      </w:r>
      <w:r w:rsidR="00891498" w:rsidRPr="00504198">
        <w:t xml:space="preserve">diobooks she was producing. </w:t>
      </w:r>
      <w:r w:rsidR="000003E7" w:rsidRPr="00504198">
        <w:t>He said</w:t>
      </w:r>
      <w:r w:rsidR="007A0E21" w:rsidRPr="00504198">
        <w:t xml:space="preserve"> repeatedly</w:t>
      </w:r>
      <w:r w:rsidR="000003E7" w:rsidRPr="00504198">
        <w:t xml:space="preserve"> he did not recall having lunch with </w:t>
      </w:r>
      <w:r w:rsidR="009B608B" w:rsidRPr="00504198">
        <w:t>her.</w:t>
      </w:r>
      <w:r w:rsidR="00F40C15" w:rsidRPr="00504198">
        <w:t xml:space="preserve"> When asked about the alleged request </w:t>
      </w:r>
      <w:r w:rsidR="00F92C2C">
        <w:t xml:space="preserve">to </w:t>
      </w:r>
      <w:r w:rsidR="00F40C15" w:rsidRPr="00504198">
        <w:t>take a photograph of her “</w:t>
      </w:r>
      <w:r w:rsidR="00F40C15" w:rsidRPr="00504198">
        <w:rPr>
          <w:i/>
          <w:iCs/>
        </w:rPr>
        <w:t>pussy</w:t>
      </w:r>
      <w:r w:rsidR="00F40C15" w:rsidRPr="00504198">
        <w:t>” for him</w:t>
      </w:r>
      <w:r w:rsidR="003E5D32" w:rsidRPr="00504198">
        <w:t xml:space="preserve"> he said, “</w:t>
      </w:r>
      <w:r w:rsidR="003E5D32" w:rsidRPr="00504198">
        <w:rPr>
          <w:i/>
          <w:iCs/>
        </w:rPr>
        <w:t>I do not recall having lunch with her and that does not sound like something I would say</w:t>
      </w:r>
      <w:r w:rsidR="003E5D32" w:rsidRPr="00504198">
        <w:t>”.</w:t>
      </w:r>
      <w:r w:rsidR="006D334E" w:rsidRPr="00504198">
        <w:t xml:space="preserve"> He acknowledged that he </w:t>
      </w:r>
      <w:r w:rsidR="00C5382D" w:rsidRPr="00504198">
        <w:t>could not say no to the proposition that “</w:t>
      </w:r>
      <w:r w:rsidR="00C5382D" w:rsidRPr="00504198">
        <w:rPr>
          <w:i/>
          <w:iCs/>
        </w:rPr>
        <w:t>you do love photos of women’s vaginas</w:t>
      </w:r>
      <w:r w:rsidR="00C5382D" w:rsidRPr="00504198">
        <w:t>”</w:t>
      </w:r>
      <w:r w:rsidR="004125C0" w:rsidRPr="00504198">
        <w:t xml:space="preserve">. </w:t>
      </w:r>
      <w:r w:rsidR="008B19C7" w:rsidRPr="00504198">
        <w:t>Mr Clarke</w:t>
      </w:r>
      <w:r w:rsidR="005F2564" w:rsidRPr="00504198">
        <w:t xml:space="preserve"> </w:t>
      </w:r>
      <w:r w:rsidR="00B5545B" w:rsidRPr="00504198">
        <w:t xml:space="preserve">retracted his </w:t>
      </w:r>
      <w:r w:rsidR="00427634" w:rsidRPr="00504198">
        <w:t xml:space="preserve">initial allegation </w:t>
      </w:r>
      <w:r w:rsidR="008B19C7" w:rsidRPr="00504198">
        <w:t>that</w:t>
      </w:r>
      <w:r w:rsidR="005F2564" w:rsidRPr="00504198">
        <w:t xml:space="preserve"> Ms Hambi-Fisher was lying</w:t>
      </w:r>
      <w:r w:rsidR="00217B0C" w:rsidRPr="00504198">
        <w:t xml:space="preserve"> about what happened at the lunch</w:t>
      </w:r>
      <w:r w:rsidR="00427634" w:rsidRPr="00504198">
        <w:t>, saying:</w:t>
      </w:r>
    </w:p>
    <w:p w14:paraId="469DA235" w14:textId="67E6C086" w:rsidR="00427634" w:rsidRPr="00504198" w:rsidRDefault="00427634" w:rsidP="008049D4">
      <w:pPr>
        <w:pStyle w:val="Quote"/>
      </w:pPr>
      <w:r w:rsidRPr="00504198">
        <w:t xml:space="preserve">“I do not recall this. If I made that comment, what, </w:t>
      </w:r>
      <w:r w:rsidR="00C330F0" w:rsidRPr="00504198">
        <w:t xml:space="preserve">16 years’ ago, I am not a perfect guy, I am just not, I do not want to pretend I am. I do not recall making that comment and I do not recall meeting her. I really genuinely do not. </w:t>
      </w:r>
      <w:r w:rsidR="000B7BCA" w:rsidRPr="00504198">
        <w:t>If I made that comment, Mr Millar, and she can come here and show I made that comment, I wish we were not in court over it</w:t>
      </w:r>
      <w:r w:rsidR="00763F37" w:rsidRPr="00504198">
        <w:t>, but I am happy to apologise if that is the case, but I do not remember meeting her, I do not remember making that comment…</w:t>
      </w:r>
      <w:r w:rsidR="00FF7E20" w:rsidRPr="00504198">
        <w:t>”</w:t>
      </w:r>
    </w:p>
    <w:p w14:paraId="099A1304" w14:textId="12CBA3BE" w:rsidR="00FF7E20" w:rsidRPr="00504198" w:rsidRDefault="00FF7E20" w:rsidP="008049D4">
      <w:pPr>
        <w:pStyle w:val="ParaLevel1"/>
      </w:pPr>
      <w:r w:rsidRPr="00504198">
        <w:t>Mr Clarke agreed that “</w:t>
      </w:r>
      <w:r w:rsidRPr="00504198">
        <w:rPr>
          <w:i/>
          <w:iCs/>
        </w:rPr>
        <w:t>in today’s lens, if it was said</w:t>
      </w:r>
      <w:r w:rsidRPr="00504198">
        <w:t xml:space="preserve">” </w:t>
      </w:r>
      <w:r w:rsidR="006C3015" w:rsidRPr="00504198">
        <w:t>that comment was “</w:t>
      </w:r>
      <w:r w:rsidR="006C3015" w:rsidRPr="00504198">
        <w:rPr>
          <w:i/>
          <w:iCs/>
        </w:rPr>
        <w:t>sexual harassment</w:t>
      </w:r>
      <w:r w:rsidR="006C3015" w:rsidRPr="00504198">
        <w:t xml:space="preserve">”, but </w:t>
      </w:r>
      <w:r w:rsidR="006E614E" w:rsidRPr="00504198">
        <w:t>he said that in 2008, 2009 “</w:t>
      </w:r>
      <w:r w:rsidR="006E614E" w:rsidRPr="00504198">
        <w:rPr>
          <w:i/>
          <w:iCs/>
        </w:rPr>
        <w:t xml:space="preserve">it may have been a cheeky comment, that </w:t>
      </w:r>
      <w:r w:rsidR="00E95E0E" w:rsidRPr="00504198">
        <w:rPr>
          <w:i/>
          <w:iCs/>
        </w:rPr>
        <w:t>someone could do exactly what she did and say, ‘</w:t>
      </w:r>
      <w:r w:rsidR="000C1AC3" w:rsidRPr="00504198">
        <w:rPr>
          <w:i/>
          <w:iCs/>
        </w:rPr>
        <w:t>I am not doing that, do not say that to me’ and walk out and that would be the end of it</w:t>
      </w:r>
      <w:r w:rsidR="000C1AC3" w:rsidRPr="00504198">
        <w:t>”.</w:t>
      </w:r>
      <w:r w:rsidR="00B920F7" w:rsidRPr="00504198">
        <w:t xml:space="preserve"> If he said it back then, </w:t>
      </w:r>
      <w:r w:rsidR="00F6440F" w:rsidRPr="00504198">
        <w:t>“</w:t>
      </w:r>
      <w:r w:rsidR="00F6440F" w:rsidRPr="00504198">
        <w:rPr>
          <w:i/>
          <w:iCs/>
        </w:rPr>
        <w:t>it would be inappropriate</w:t>
      </w:r>
      <w:r w:rsidR="00F6440F" w:rsidRPr="00504198">
        <w:t xml:space="preserve">”. </w:t>
      </w:r>
      <w:r w:rsidR="002319B4" w:rsidRPr="00504198">
        <w:t>He said he would not dream of saying that to someone now, and he did not believe he had said it then.</w:t>
      </w:r>
    </w:p>
    <w:p w14:paraId="4B71B2AF" w14:textId="68650D36" w:rsidR="00832427" w:rsidRPr="00504198" w:rsidRDefault="00FA3B1A" w:rsidP="008049D4">
      <w:pPr>
        <w:pStyle w:val="ParaLevel1"/>
      </w:pPr>
      <w:r w:rsidRPr="00504198">
        <w:t xml:space="preserve">In re-examination, </w:t>
      </w:r>
      <w:r w:rsidR="008E32C7" w:rsidRPr="00504198">
        <w:t xml:space="preserve">Mr Clarke </w:t>
      </w:r>
      <w:r w:rsidRPr="00504198">
        <w:t xml:space="preserve">was asked </w:t>
      </w:r>
      <w:r w:rsidR="00F87C6E" w:rsidRPr="00504198">
        <w:t xml:space="preserve">if he wished to remove anyone from </w:t>
      </w:r>
      <w:r w:rsidR="007F43D9" w:rsidRPr="00504198">
        <w:t>a list of individuals identified in the Claimant’s skeleton argument as “</w:t>
      </w:r>
      <w:r w:rsidR="007F43D9" w:rsidRPr="00504198">
        <w:rPr>
          <w:i/>
          <w:iCs/>
        </w:rPr>
        <w:t>conspirators</w:t>
      </w:r>
      <w:r w:rsidR="007F43D9" w:rsidRPr="00504198">
        <w:t>” or “</w:t>
      </w:r>
      <w:r w:rsidR="007F43D9" w:rsidRPr="00504198">
        <w:rPr>
          <w:i/>
          <w:iCs/>
        </w:rPr>
        <w:t>associates</w:t>
      </w:r>
      <w:r w:rsidR="007F43D9" w:rsidRPr="00504198">
        <w:t>”.</w:t>
      </w:r>
      <w:r w:rsidR="00F87C6E" w:rsidRPr="00504198">
        <w:t xml:space="preserve"> </w:t>
      </w:r>
      <w:r w:rsidR="00F54706" w:rsidRPr="00504198">
        <w:t>He said that Ms Hambi-Fisher should “</w:t>
      </w:r>
      <w:r w:rsidR="00F54706" w:rsidRPr="00504198">
        <w:rPr>
          <w:i/>
          <w:iCs/>
        </w:rPr>
        <w:t>possibly</w:t>
      </w:r>
      <w:r w:rsidR="00F54706" w:rsidRPr="00504198">
        <w:t>” be removed</w:t>
      </w:r>
      <w:r w:rsidR="005A29DC" w:rsidRPr="00504198">
        <w:t xml:space="preserve"> from that list</w:t>
      </w:r>
      <w:r w:rsidR="00F54706" w:rsidRPr="00504198">
        <w:t>.</w:t>
      </w:r>
      <w:r w:rsidR="007F43D9" w:rsidRPr="00504198">
        <w:t xml:space="preserve"> </w:t>
      </w:r>
      <w:r w:rsidR="00FD6E6F" w:rsidRPr="00504198">
        <w:t xml:space="preserve">He said that </w:t>
      </w:r>
      <w:r w:rsidR="00EE1B5E" w:rsidRPr="00504198">
        <w:t>“</w:t>
      </w:r>
      <w:r w:rsidR="00EE1B5E" w:rsidRPr="00504198">
        <w:rPr>
          <w:i/>
          <w:iCs/>
        </w:rPr>
        <w:t>it is a little bit more tenuous, but I set out that she is part of the conspiracy</w:t>
      </w:r>
      <w:r w:rsidR="00EE1B5E" w:rsidRPr="00504198">
        <w:t xml:space="preserve">” </w:t>
      </w:r>
      <w:r w:rsidR="00894EDC" w:rsidRPr="00504198">
        <w:t xml:space="preserve">because </w:t>
      </w:r>
      <w:r w:rsidR="00D900CB" w:rsidRPr="00504198">
        <w:t>“</w:t>
      </w:r>
      <w:r w:rsidR="004D76F9" w:rsidRPr="00504198">
        <w:rPr>
          <w:i/>
          <w:iCs/>
        </w:rPr>
        <w:t>Thalia is connected</w:t>
      </w:r>
      <w:r w:rsidR="0065766A" w:rsidRPr="00504198">
        <w:rPr>
          <w:i/>
          <w:iCs/>
        </w:rPr>
        <w:t xml:space="preserve"> to … </w:t>
      </w:r>
      <w:r w:rsidR="00AA7A6F" w:rsidRPr="00504198">
        <w:rPr>
          <w:i/>
          <w:iCs/>
        </w:rPr>
        <w:t>Jaime</w:t>
      </w:r>
      <w:r w:rsidR="0065766A" w:rsidRPr="00504198">
        <w:t>”</w:t>
      </w:r>
      <w:r w:rsidR="00AA7A6F" w:rsidRPr="00504198">
        <w:t xml:space="preserve">, </w:t>
      </w:r>
      <w:r w:rsidR="00676A43" w:rsidRPr="00504198">
        <w:t>“</w:t>
      </w:r>
      <w:r w:rsidR="00676A43" w:rsidRPr="00504198">
        <w:rPr>
          <w:i/>
          <w:iCs/>
        </w:rPr>
        <w:t>Jaime is best friends with, or very close friends with, Mr De</w:t>
      </w:r>
      <w:r w:rsidR="005A29DC" w:rsidRPr="00504198">
        <w:rPr>
          <w:i/>
          <w:iCs/>
        </w:rPr>
        <w:t>acon</w:t>
      </w:r>
      <w:r w:rsidR="005A29DC" w:rsidRPr="00504198">
        <w:t xml:space="preserve">”, </w:t>
      </w:r>
      <w:r w:rsidR="00D900CB" w:rsidRPr="00504198">
        <w:t>and</w:t>
      </w:r>
      <w:r w:rsidR="00F008D9" w:rsidRPr="00504198">
        <w:t xml:space="preserve"> he referred to</w:t>
      </w:r>
      <w:r w:rsidR="00D900CB" w:rsidRPr="00504198">
        <w:t xml:space="preserve"> </w:t>
      </w:r>
      <w:r w:rsidR="00F008D9" w:rsidRPr="00504198">
        <w:t>“</w:t>
      </w:r>
      <w:r w:rsidR="00F008D9" w:rsidRPr="00504198">
        <w:rPr>
          <w:i/>
          <w:iCs/>
        </w:rPr>
        <w:t>Thalia being friends with them</w:t>
      </w:r>
      <w:r w:rsidR="00F008D9" w:rsidRPr="00504198">
        <w:t xml:space="preserve">”. </w:t>
      </w:r>
    </w:p>
    <w:p w14:paraId="1A4E683B" w14:textId="203E899C" w:rsidR="009C692E" w:rsidRPr="00504198" w:rsidRDefault="004C2DE4" w:rsidP="008049D4">
      <w:pPr>
        <w:pStyle w:val="ParaLevel1"/>
      </w:pPr>
      <w:r w:rsidRPr="00504198">
        <w:t xml:space="preserve">In cross-examination, </w:t>
      </w:r>
      <w:r w:rsidR="009C692E" w:rsidRPr="00504198">
        <w:t xml:space="preserve">Ms Hambi-Fisher said she would not have contacted the Guardian (as she acknowledged she did after at least one of the Articles had been published) just based on working with him at the pantomime. She contacted the Guardian because he was sexually inappropriate in a business meeting in 2009. </w:t>
      </w:r>
      <w:r w:rsidR="00494EF2" w:rsidRPr="00504198">
        <w:t xml:space="preserve">She described his behaviour at </w:t>
      </w:r>
      <w:r w:rsidR="00544940" w:rsidRPr="00504198">
        <w:t xml:space="preserve">that </w:t>
      </w:r>
      <w:r w:rsidR="00494EF2" w:rsidRPr="00504198">
        <w:t xml:space="preserve">business lunch </w:t>
      </w:r>
      <w:r w:rsidR="004539E3" w:rsidRPr="00504198">
        <w:t>as “</w:t>
      </w:r>
      <w:r w:rsidR="004539E3" w:rsidRPr="00504198">
        <w:rPr>
          <w:i/>
          <w:iCs/>
        </w:rPr>
        <w:t>sexual harassment, inappropriate, demeaning, degrading and unwarranted</w:t>
      </w:r>
      <w:r w:rsidR="004539E3" w:rsidRPr="00504198">
        <w:t>”.</w:t>
      </w:r>
      <w:r w:rsidR="00544940" w:rsidRPr="00504198">
        <w:t xml:space="preserve"> </w:t>
      </w:r>
      <w:r w:rsidR="009C692E" w:rsidRPr="00504198">
        <w:t>She denied she was “</w:t>
      </w:r>
      <w:r w:rsidR="009C692E" w:rsidRPr="00504198">
        <w:rPr>
          <w:i/>
          <w:iCs/>
        </w:rPr>
        <w:t>jumping on the bandwagon</w:t>
      </w:r>
      <w:r w:rsidR="009C692E" w:rsidRPr="00504198">
        <w:t>”, saying “</w:t>
      </w:r>
      <w:r w:rsidR="009C692E" w:rsidRPr="00504198">
        <w:rPr>
          <w:i/>
          <w:iCs/>
        </w:rPr>
        <w:t>I have nothing to gain from this at all</w:t>
      </w:r>
      <w:r w:rsidR="009C692E" w:rsidRPr="00504198">
        <w:t>”. She said, “</w:t>
      </w:r>
      <w:r w:rsidR="009C692E" w:rsidRPr="00504198">
        <w:rPr>
          <w:i/>
          <w:iCs/>
        </w:rPr>
        <w:t>it would have been much easier not to speak to Sirin and Lucy, but I felt that it was an important thing to do, because it happened to me, and it seems to prove a pattern of behaviour in Noel Clarke</w:t>
      </w:r>
      <w:r w:rsidR="009C692E" w:rsidRPr="00504198">
        <w:t>”.</w:t>
      </w:r>
      <w:r w:rsidR="00CF1C0B" w:rsidRPr="00504198">
        <w:t xml:space="preserve"> Ms Hambi-Fisher gave evidence that</w:t>
      </w:r>
      <w:r w:rsidR="009C0E1F" w:rsidRPr="00504198">
        <w:t xml:space="preserve"> Ja</w:t>
      </w:r>
      <w:r w:rsidR="00A74C9F">
        <w:t>i</w:t>
      </w:r>
      <w:r w:rsidR="009C0E1F" w:rsidRPr="00504198">
        <w:t xml:space="preserve">me Winstone </w:t>
      </w:r>
      <w:r w:rsidR="00A115D3" w:rsidRPr="00504198">
        <w:t>was on the Portobello Panto</w:t>
      </w:r>
      <w:r w:rsidR="008A521A" w:rsidRPr="00504198">
        <w:t xml:space="preserve"> but she did not work with her at all and does not know her. She said that she</w:t>
      </w:r>
      <w:r w:rsidR="002577EE" w:rsidRPr="00504198">
        <w:t xml:space="preserve"> does not know Adam Deacon, who she</w:t>
      </w:r>
      <w:r w:rsidR="008A521A" w:rsidRPr="00504198">
        <w:t xml:space="preserve"> has never met</w:t>
      </w:r>
      <w:r w:rsidR="002577EE" w:rsidRPr="00504198">
        <w:t xml:space="preserve"> and to whom she has never spoken.</w:t>
      </w:r>
      <w:r w:rsidR="00CF1C0B" w:rsidRPr="00504198">
        <w:t xml:space="preserve"> </w:t>
      </w:r>
    </w:p>
    <w:p w14:paraId="07B666F6" w14:textId="50A8E16A" w:rsidR="00CA177D" w:rsidRPr="00504198" w:rsidRDefault="00724B1D" w:rsidP="008049D4">
      <w:pPr>
        <w:pStyle w:val="ParaLevel1"/>
      </w:pPr>
      <w:r w:rsidRPr="00504198">
        <w:t xml:space="preserve">For the reasons that I have given in paragraphs </w:t>
      </w:r>
      <w:r w:rsidRPr="00504198">
        <w:fldChar w:fldCharType="begin"/>
      </w:r>
      <w:r w:rsidRPr="00504198">
        <w:instrText xml:space="preserve"> REF _Ref201836147 \r \h </w:instrText>
      </w:r>
      <w:r w:rsidRPr="00504198">
        <w:fldChar w:fldCharType="separate"/>
      </w:r>
      <w:r w:rsidR="00D04AEC">
        <w:rPr>
          <w:cs/>
        </w:rPr>
        <w:t>‎</w:t>
      </w:r>
      <w:r w:rsidR="00D04AEC">
        <w:t>69</w:t>
      </w:r>
      <w:r w:rsidRPr="00504198">
        <w:fldChar w:fldCharType="end"/>
      </w:r>
      <w:r w:rsidRPr="00504198">
        <w:t>-</w:t>
      </w:r>
      <w:r w:rsidR="004C2DE4" w:rsidRPr="00504198">
        <w:fldChar w:fldCharType="begin"/>
      </w:r>
      <w:r w:rsidR="004C2DE4" w:rsidRPr="00504198">
        <w:instrText xml:space="preserve"> REF _Ref201913056 \r \p \h </w:instrText>
      </w:r>
      <w:r w:rsidR="004C2DE4" w:rsidRPr="00504198">
        <w:fldChar w:fldCharType="separate"/>
      </w:r>
      <w:r w:rsidR="00D04AEC">
        <w:rPr>
          <w:cs/>
        </w:rPr>
        <w:t>‎</w:t>
      </w:r>
      <w:r w:rsidR="00D04AEC">
        <w:t>81 above</w:t>
      </w:r>
      <w:r w:rsidR="004C2DE4" w:rsidRPr="00504198">
        <w:fldChar w:fldCharType="end"/>
      </w:r>
      <w:r w:rsidRPr="00504198">
        <w:t>, I have not given weight to M</w:t>
      </w:r>
      <w:r w:rsidR="002D6ABA" w:rsidRPr="00504198">
        <w:t xml:space="preserve">r Elouahabi’s </w:t>
      </w:r>
      <w:r w:rsidRPr="00504198">
        <w:t xml:space="preserve">hearsay statement when addressing the allegations relating to </w:t>
      </w:r>
      <w:r w:rsidR="002D6ABA" w:rsidRPr="00504198">
        <w:t>Ms Hambi-Fisher</w:t>
      </w:r>
      <w:r w:rsidRPr="00504198">
        <w:t>.</w:t>
      </w:r>
    </w:p>
    <w:p w14:paraId="07B082C6" w14:textId="6C329E2B" w:rsidR="007B2942" w:rsidRPr="00504198" w:rsidRDefault="009C15C6" w:rsidP="008049D4">
      <w:pPr>
        <w:pStyle w:val="ParaLevel1"/>
      </w:pPr>
      <w:r w:rsidRPr="00504198">
        <w:t xml:space="preserve">The </w:t>
      </w:r>
      <w:r w:rsidR="00790924" w:rsidRPr="00504198">
        <w:t xml:space="preserve">contention that </w:t>
      </w:r>
      <w:r w:rsidR="002A642B" w:rsidRPr="00504198">
        <w:t>Ms Hambi-Fisher</w:t>
      </w:r>
      <w:r w:rsidR="00790924" w:rsidRPr="00504198">
        <w:t xml:space="preserve"> </w:t>
      </w:r>
      <w:r w:rsidR="00C57C5A" w:rsidRPr="00504198">
        <w:t xml:space="preserve">is </w:t>
      </w:r>
      <w:r w:rsidR="00790924" w:rsidRPr="00504198">
        <w:t xml:space="preserve">party to any conspiracy </w:t>
      </w:r>
      <w:r w:rsidR="00C57C5A" w:rsidRPr="00504198">
        <w:t xml:space="preserve">is worse than </w:t>
      </w:r>
      <w:r w:rsidR="00850E33" w:rsidRPr="00504198">
        <w:t>“</w:t>
      </w:r>
      <w:r w:rsidR="00850E33" w:rsidRPr="00504198">
        <w:rPr>
          <w:i/>
          <w:iCs/>
        </w:rPr>
        <w:t>tenuous</w:t>
      </w:r>
      <w:r w:rsidR="00850E33" w:rsidRPr="00504198">
        <w:t>”</w:t>
      </w:r>
      <w:r w:rsidR="00B763CC" w:rsidRPr="00504198">
        <w:t xml:space="preserve">: it is absolutely </w:t>
      </w:r>
      <w:r w:rsidR="00850E33" w:rsidRPr="00504198">
        <w:t>baseless.</w:t>
      </w:r>
      <w:r w:rsidR="00B763CC" w:rsidRPr="00504198">
        <w:t xml:space="preserve"> </w:t>
      </w:r>
      <w:r w:rsidR="00313990" w:rsidRPr="00504198">
        <w:t xml:space="preserve">She </w:t>
      </w:r>
      <w:r w:rsidR="00B12298" w:rsidRPr="00504198">
        <w:t>is not friends</w:t>
      </w:r>
      <w:r w:rsidR="00083EE0" w:rsidRPr="00504198">
        <w:t xml:space="preserve"> with, indeed she does not know,</w:t>
      </w:r>
      <w:r w:rsidR="00B12298" w:rsidRPr="00504198">
        <w:t xml:space="preserve"> Ms Winstone and Mr Deacon</w:t>
      </w:r>
      <w:r w:rsidR="003915B9" w:rsidRPr="00504198">
        <w:t xml:space="preserve">, </w:t>
      </w:r>
      <w:r w:rsidR="00433E97" w:rsidRPr="00504198">
        <w:t xml:space="preserve">and in any event there is not a shred of evidence that they played any role </w:t>
      </w:r>
      <w:r w:rsidR="00EA606B" w:rsidRPr="00504198">
        <w:t xml:space="preserve">in Ms Hambi-Fisher’s decision to approach the Guardian </w:t>
      </w:r>
      <w:r w:rsidR="007971C9" w:rsidRPr="00504198">
        <w:t>after publication of the first article.</w:t>
      </w:r>
      <w:r w:rsidR="00AF286B" w:rsidRPr="00504198">
        <w:t xml:space="preserve"> </w:t>
      </w:r>
      <w:r w:rsidR="00577A0F" w:rsidRPr="00504198">
        <w:t xml:space="preserve">The </w:t>
      </w:r>
      <w:r w:rsidR="00AF286B" w:rsidRPr="00504198">
        <w:t>contention that</w:t>
      </w:r>
      <w:r w:rsidR="00B55D05" w:rsidRPr="00504198">
        <w:t xml:space="preserve"> in coming forward</w:t>
      </w:r>
      <w:r w:rsidR="00AF286B" w:rsidRPr="00504198">
        <w:t xml:space="preserve"> she </w:t>
      </w:r>
      <w:r w:rsidR="002A5F45" w:rsidRPr="00504198">
        <w:t>was</w:t>
      </w:r>
      <w:r w:rsidR="00B55D05" w:rsidRPr="00504198">
        <w:t xml:space="preserve"> “</w:t>
      </w:r>
      <w:r w:rsidR="00B55D05" w:rsidRPr="00504198">
        <w:rPr>
          <w:i/>
          <w:iCs/>
        </w:rPr>
        <w:t>jumping on the bandwagon</w:t>
      </w:r>
      <w:r w:rsidR="00B55D05" w:rsidRPr="00504198">
        <w:t xml:space="preserve">”, which I </w:t>
      </w:r>
      <w:r w:rsidR="00F77FEE" w:rsidRPr="00504198">
        <w:t>u</w:t>
      </w:r>
      <w:r w:rsidR="00CE47A2" w:rsidRPr="00504198">
        <w:t xml:space="preserve">nderstand to be an allegation that she has </w:t>
      </w:r>
      <w:r w:rsidR="006D71BA" w:rsidRPr="00504198">
        <w:t xml:space="preserve">invented </w:t>
      </w:r>
      <w:r w:rsidR="005B7387" w:rsidRPr="00504198">
        <w:t>a story in order to join in with a popular cause</w:t>
      </w:r>
      <w:r w:rsidR="00577A0F" w:rsidRPr="00504198">
        <w:t xml:space="preserve">, is </w:t>
      </w:r>
      <w:r w:rsidR="00CB1B44" w:rsidRPr="00504198">
        <w:t>demonstrably false. There was no “</w:t>
      </w:r>
      <w:r w:rsidR="00CB1B44" w:rsidRPr="00504198">
        <w:rPr>
          <w:i/>
          <w:iCs/>
        </w:rPr>
        <w:t>bandwagon</w:t>
      </w:r>
      <w:r w:rsidR="00CB1B44" w:rsidRPr="00504198">
        <w:t>” to jump on</w:t>
      </w:r>
      <w:r w:rsidR="00D2749A" w:rsidRPr="00504198">
        <w:t xml:space="preserve"> in February 2010</w:t>
      </w:r>
      <w:r w:rsidR="00420FED" w:rsidRPr="00504198">
        <w:t xml:space="preserve"> when she told a close friend</w:t>
      </w:r>
      <w:r w:rsidR="007B2942" w:rsidRPr="00504198">
        <w:t xml:space="preserve"> what had happened</w:t>
      </w:r>
      <w:r w:rsidR="00D2749A" w:rsidRPr="00504198">
        <w:t>, in an email that is in evidence</w:t>
      </w:r>
      <w:r w:rsidR="007B2942" w:rsidRPr="00504198">
        <w:t>.</w:t>
      </w:r>
      <w:r w:rsidR="002F73D6" w:rsidRPr="00504198">
        <w:t xml:space="preserve"> Ms Hambi-Fisher had no reason to lie</w:t>
      </w:r>
      <w:r w:rsidR="007333DC" w:rsidRPr="00504198">
        <w:t xml:space="preserve"> and </w:t>
      </w:r>
      <w:r w:rsidR="00A02379" w:rsidRPr="00504198">
        <w:t>I find that she has given a truthful account</w:t>
      </w:r>
      <w:r w:rsidR="0041463B" w:rsidRPr="00504198">
        <w:t xml:space="preserve">, supported by the </w:t>
      </w:r>
      <w:r w:rsidR="00897378" w:rsidRPr="00504198">
        <w:t>near contemporaneous documentary evidence</w:t>
      </w:r>
      <w:r w:rsidR="00A02379" w:rsidRPr="00504198">
        <w:t>.</w:t>
      </w:r>
      <w:r w:rsidR="00B77589" w:rsidRPr="00504198">
        <w:t xml:space="preserve"> </w:t>
      </w:r>
      <w:r w:rsidR="002C5499" w:rsidRPr="00504198">
        <w:t>Her uncertainty about precisely what Mr Clarke said when she returned from the bathroom was understandable</w:t>
      </w:r>
      <w:r w:rsidR="00CA0E34" w:rsidRPr="00504198">
        <w:t xml:space="preserve"> and d</w:t>
      </w:r>
      <w:r w:rsidR="004D2C04" w:rsidRPr="00504198">
        <w:t>oes not undermine the reliability of the core elements</w:t>
      </w:r>
      <w:r w:rsidR="00E52335" w:rsidRPr="00504198">
        <w:t xml:space="preserve"> of her </w:t>
      </w:r>
      <w:r w:rsidR="00581BAD" w:rsidRPr="00504198">
        <w:t>account.</w:t>
      </w:r>
    </w:p>
    <w:p w14:paraId="45C45347" w14:textId="3C5A7A1C" w:rsidR="00777487" w:rsidRPr="00504198" w:rsidRDefault="00B415D9" w:rsidP="008049D4">
      <w:pPr>
        <w:pStyle w:val="ParaLevel1"/>
      </w:pPr>
      <w:r w:rsidRPr="00504198">
        <w:t xml:space="preserve">I accept that Mr Clarke does not recall the lunch or making the comment attributed to him, but I reject his evidence that </w:t>
      </w:r>
      <w:r w:rsidR="0057121D" w:rsidRPr="00504198">
        <w:t>it does not sound like</w:t>
      </w:r>
      <w:r w:rsidR="00063222" w:rsidRPr="00504198">
        <w:t xml:space="preserve"> something he would have said in 2009. </w:t>
      </w:r>
      <w:r w:rsidR="005A27AF" w:rsidRPr="00504198">
        <w:t xml:space="preserve">On the contrary, </w:t>
      </w:r>
      <w:r w:rsidR="00104461" w:rsidRPr="00504198">
        <w:t xml:space="preserve">on the evidence before me it </w:t>
      </w:r>
      <w:r w:rsidR="00B275A6" w:rsidRPr="00504198">
        <w:t xml:space="preserve">is manifestly the </w:t>
      </w:r>
      <w:r w:rsidR="006004FA" w:rsidRPr="00504198">
        <w:t xml:space="preserve">kind of </w:t>
      </w:r>
      <w:r w:rsidR="00B53641">
        <w:t xml:space="preserve">inappropriate </w:t>
      </w:r>
      <w:r w:rsidR="006004FA" w:rsidRPr="00504198">
        <w:t xml:space="preserve">request </w:t>
      </w:r>
      <w:r w:rsidR="00417907" w:rsidRPr="00504198">
        <w:t>and comment he would have made</w:t>
      </w:r>
      <w:r w:rsidR="00B275A6" w:rsidRPr="00504198">
        <w:t>, thinking nothing of it</w:t>
      </w:r>
      <w:r w:rsidR="0025380A" w:rsidRPr="00504198">
        <w:t>, and regarding it only as “</w:t>
      </w:r>
      <w:r w:rsidR="0025380A" w:rsidRPr="00504198">
        <w:rPr>
          <w:i/>
          <w:iCs/>
        </w:rPr>
        <w:t>cheeky</w:t>
      </w:r>
      <w:r w:rsidR="0025380A" w:rsidRPr="00504198">
        <w:t>”.</w:t>
      </w:r>
      <w:r w:rsidR="00897378" w:rsidRPr="00504198">
        <w:t xml:space="preserve"> </w:t>
      </w:r>
    </w:p>
    <w:p w14:paraId="4D70F05A" w14:textId="6603898A" w:rsidR="00950C75" w:rsidRPr="00504198" w:rsidRDefault="00950C75" w:rsidP="008049D4">
      <w:pPr>
        <w:pStyle w:val="ParaLevel1"/>
        <w:numPr>
          <w:ilvl w:val="0"/>
          <w:numId w:val="0"/>
        </w:numPr>
        <w:rPr>
          <w:b/>
          <w:bCs/>
          <w:i/>
          <w:iCs/>
        </w:rPr>
      </w:pPr>
      <w:r w:rsidRPr="00504198">
        <w:rPr>
          <w:b/>
          <w:bCs/>
          <w:i/>
          <w:iCs/>
        </w:rPr>
        <w:t>(vii) Naome Morris (2010)</w:t>
      </w:r>
    </w:p>
    <w:p w14:paraId="4482CB16" w14:textId="7C8C06F6" w:rsidR="000A73BC" w:rsidRPr="00504198" w:rsidRDefault="002A191F" w:rsidP="008049D4">
      <w:pPr>
        <w:pStyle w:val="ParaLevel1"/>
      </w:pPr>
      <w:r w:rsidRPr="00504198">
        <w:t xml:space="preserve">The Guardian’s allegations in relation to Naome Morris </w:t>
      </w:r>
      <w:r w:rsidR="00CD3D93" w:rsidRPr="00504198">
        <w:t>are, in essence, th</w:t>
      </w:r>
      <w:r w:rsidR="00490CD3" w:rsidRPr="00504198">
        <w:t>at</w:t>
      </w:r>
      <w:r w:rsidR="00CD3D93" w:rsidRPr="00504198">
        <w:t xml:space="preserve"> Mr Clarke solicited explicit images from her in an exploitative manner, taking advantage of her vulnerability</w:t>
      </w:r>
      <w:r w:rsidR="008B70CF" w:rsidRPr="00504198">
        <w:t>, and that at an event on 27 May 2010</w:t>
      </w:r>
      <w:r w:rsidR="00C75A8C" w:rsidRPr="00504198">
        <w:t xml:space="preserve"> he touched her sexually without consent, and showed her a p</w:t>
      </w:r>
      <w:r w:rsidR="003F3451" w:rsidRPr="00504198">
        <w:t xml:space="preserve">hotograph </w:t>
      </w:r>
      <w:r w:rsidR="00C75A8C" w:rsidRPr="00504198">
        <w:t>of his penis.</w:t>
      </w:r>
      <w:r w:rsidR="00186507" w:rsidRPr="00504198">
        <w:t xml:space="preserve"> </w:t>
      </w:r>
      <w:r w:rsidR="006479DC" w:rsidRPr="00504198">
        <w:t>Mr Clarke denies any misconduct towards Ms Morris.</w:t>
      </w:r>
    </w:p>
    <w:p w14:paraId="6F6F1174" w14:textId="52D9BBD3" w:rsidR="00262417" w:rsidRPr="00504198" w:rsidRDefault="00DB168D" w:rsidP="008049D4">
      <w:pPr>
        <w:pStyle w:val="ParaLevel1"/>
      </w:pPr>
      <w:r w:rsidRPr="00504198">
        <w:t xml:space="preserve">The primary facts concerning </w:t>
      </w:r>
      <w:r w:rsidR="007E5A50" w:rsidRPr="00504198">
        <w:t xml:space="preserve">Ms </w:t>
      </w:r>
      <w:r w:rsidRPr="00504198">
        <w:t>Morris relied on by the Guardian are</w:t>
      </w:r>
      <w:r w:rsidR="002B498F" w:rsidRPr="00504198">
        <w:t xml:space="preserve"> </w:t>
      </w:r>
      <w:r w:rsidR="00AE4BA0" w:rsidRPr="00504198">
        <w:t xml:space="preserve">largely undisputed. They are </w:t>
      </w:r>
      <w:r w:rsidR="002B498F" w:rsidRPr="00504198">
        <w:t>the subject of extensive contemporaneous documentation</w:t>
      </w:r>
      <w:r w:rsidR="00953798" w:rsidRPr="00504198">
        <w:t>. However, I have borne in mind that it is incomplete</w:t>
      </w:r>
      <w:r w:rsidR="003C74D3" w:rsidRPr="00504198">
        <w:t xml:space="preserve">. </w:t>
      </w:r>
      <w:r w:rsidR="002A4248" w:rsidRPr="00504198">
        <w:t xml:space="preserve">Specifically, </w:t>
      </w:r>
      <w:r w:rsidR="00E568DA" w:rsidRPr="00504198">
        <w:t>in respect of some o</w:t>
      </w:r>
      <w:r w:rsidR="00803DFA" w:rsidRPr="00504198">
        <w:t xml:space="preserve">f the correspondence, </w:t>
      </w:r>
      <w:r w:rsidR="002A4248" w:rsidRPr="00504198">
        <w:t xml:space="preserve">it is </w:t>
      </w:r>
      <w:r w:rsidR="00803DFA" w:rsidRPr="00504198">
        <w:t>apparent that</w:t>
      </w:r>
      <w:r w:rsidR="00FE12FE" w:rsidRPr="00504198">
        <w:t xml:space="preserve"> </w:t>
      </w:r>
      <w:r w:rsidR="005B7E66" w:rsidRPr="00504198">
        <w:t xml:space="preserve">direct Twitter </w:t>
      </w:r>
      <w:r w:rsidR="00FE12FE" w:rsidRPr="00504198">
        <w:t xml:space="preserve">messages from </w:t>
      </w:r>
      <w:r w:rsidR="00A56F65" w:rsidRPr="00504198">
        <w:t>Mr Clarke to Ms Morris</w:t>
      </w:r>
      <w:r w:rsidR="00FE12FE" w:rsidRPr="00504198">
        <w:t xml:space="preserve"> are in evidence, but her</w:t>
      </w:r>
      <w:r w:rsidR="005B7E66" w:rsidRPr="00504198">
        <w:t xml:space="preserve"> messages to him </w:t>
      </w:r>
      <w:r w:rsidR="00F20322" w:rsidRPr="00504198">
        <w:t xml:space="preserve">on the same platform </w:t>
      </w:r>
      <w:r w:rsidR="005D7EA6" w:rsidRPr="00504198">
        <w:t xml:space="preserve">are </w:t>
      </w:r>
      <w:r w:rsidR="004F1DD1" w:rsidRPr="00504198">
        <w:t>missing.</w:t>
      </w:r>
    </w:p>
    <w:p w14:paraId="3D575FD4" w14:textId="2A7668CF" w:rsidR="00C74161" w:rsidRPr="00504198" w:rsidRDefault="001507FA" w:rsidP="008049D4">
      <w:pPr>
        <w:pStyle w:val="ParaLevel1"/>
      </w:pPr>
      <w:bookmarkStart w:id="34" w:name="_Ref202956129"/>
      <w:r w:rsidRPr="00504198">
        <w:t>On 1 February 2010</w:t>
      </w:r>
      <w:r w:rsidR="0026756D" w:rsidRPr="00504198">
        <w:t xml:space="preserve">, Mr Clarke </w:t>
      </w:r>
      <w:r w:rsidRPr="00504198">
        <w:t xml:space="preserve">posted a public tweet inviting readers to send </w:t>
      </w:r>
      <w:r w:rsidR="007D3ADF" w:rsidRPr="00504198">
        <w:t>“</w:t>
      </w:r>
      <w:r w:rsidRPr="00504198">
        <w:rPr>
          <w:i/>
          <w:iCs/>
        </w:rPr>
        <w:t>naughty</w:t>
      </w:r>
      <w:r w:rsidR="007D3ADF" w:rsidRPr="00504198">
        <w:t>”</w:t>
      </w:r>
      <w:r w:rsidR="00E523BD" w:rsidRPr="00504198">
        <w:t xml:space="preserve"> </w:t>
      </w:r>
      <w:r w:rsidRPr="00504198">
        <w:t>photographs to him.</w:t>
      </w:r>
      <w:r w:rsidR="00A6154E" w:rsidRPr="00504198">
        <w:rPr>
          <w:szCs w:val="24"/>
        </w:rPr>
        <w:t xml:space="preserve"> This was a request for </w:t>
      </w:r>
      <w:r w:rsidR="00754030" w:rsidRPr="00504198">
        <w:rPr>
          <w:szCs w:val="24"/>
        </w:rPr>
        <w:t xml:space="preserve">Twitter users to send </w:t>
      </w:r>
      <w:r w:rsidR="00A6154E" w:rsidRPr="00504198">
        <w:rPr>
          <w:szCs w:val="24"/>
        </w:rPr>
        <w:t>explicit, that is naked, photographs</w:t>
      </w:r>
      <w:r w:rsidR="005D553F" w:rsidRPr="00504198">
        <w:rPr>
          <w:szCs w:val="24"/>
        </w:rPr>
        <w:t xml:space="preserve"> of themselves</w:t>
      </w:r>
      <w:r w:rsidR="0063205D" w:rsidRPr="00504198">
        <w:rPr>
          <w:szCs w:val="24"/>
        </w:rPr>
        <w:t xml:space="preserve"> to him</w:t>
      </w:r>
      <w:r w:rsidR="00A6154E" w:rsidRPr="00504198">
        <w:rPr>
          <w:szCs w:val="24"/>
        </w:rPr>
        <w:t>.</w:t>
      </w:r>
      <w:r w:rsidR="00DC71D7" w:rsidRPr="00504198">
        <w:rPr>
          <w:szCs w:val="24"/>
        </w:rPr>
        <w:t xml:space="preserve"> </w:t>
      </w:r>
      <w:r w:rsidR="00151E36" w:rsidRPr="00504198">
        <w:rPr>
          <w:szCs w:val="24"/>
        </w:rPr>
        <w:t xml:space="preserve">At that time, </w:t>
      </w:r>
      <w:r w:rsidR="00CF7C69" w:rsidRPr="00504198">
        <w:rPr>
          <w:szCs w:val="24"/>
        </w:rPr>
        <w:t>Ms Morris</w:t>
      </w:r>
      <w:r w:rsidR="00151E36" w:rsidRPr="00504198">
        <w:rPr>
          <w:szCs w:val="24"/>
        </w:rPr>
        <w:t xml:space="preserve"> was an 18-year-old </w:t>
      </w:r>
      <w:r w:rsidR="0064442D" w:rsidRPr="00504198">
        <w:rPr>
          <w:i/>
          <w:iCs/>
          <w:szCs w:val="24"/>
        </w:rPr>
        <w:t>Doctor Who</w:t>
      </w:r>
      <w:r w:rsidR="0064442D" w:rsidRPr="00504198">
        <w:rPr>
          <w:szCs w:val="24"/>
        </w:rPr>
        <w:t xml:space="preserve"> </w:t>
      </w:r>
      <w:r w:rsidR="00151E36" w:rsidRPr="00504198">
        <w:rPr>
          <w:szCs w:val="24"/>
        </w:rPr>
        <w:t>fan</w:t>
      </w:r>
      <w:r w:rsidR="00BD5610" w:rsidRPr="00504198">
        <w:rPr>
          <w:szCs w:val="24"/>
        </w:rPr>
        <w:t xml:space="preserve"> </w:t>
      </w:r>
      <w:r w:rsidR="005730CF" w:rsidRPr="00504198">
        <w:rPr>
          <w:szCs w:val="24"/>
        </w:rPr>
        <w:t>who followed</w:t>
      </w:r>
      <w:r w:rsidR="00C74161" w:rsidRPr="00504198">
        <w:rPr>
          <w:szCs w:val="24"/>
        </w:rPr>
        <w:t xml:space="preserve"> the Twitter accounts of</w:t>
      </w:r>
      <w:r w:rsidR="001702CF" w:rsidRPr="00504198">
        <w:rPr>
          <w:szCs w:val="24"/>
        </w:rPr>
        <w:t xml:space="preserve"> actors from that </w:t>
      </w:r>
      <w:r w:rsidR="00185C08" w:rsidRPr="00504198">
        <w:rPr>
          <w:szCs w:val="24"/>
        </w:rPr>
        <w:t>programme</w:t>
      </w:r>
      <w:r w:rsidR="001702CF" w:rsidRPr="00504198">
        <w:rPr>
          <w:szCs w:val="24"/>
        </w:rPr>
        <w:t>, including Mr Clarke</w:t>
      </w:r>
      <w:r w:rsidR="00C74161" w:rsidRPr="00504198">
        <w:rPr>
          <w:szCs w:val="24"/>
        </w:rPr>
        <w:t>.</w:t>
      </w:r>
      <w:r w:rsidR="00DF5044" w:rsidRPr="00504198">
        <w:rPr>
          <w:szCs w:val="24"/>
        </w:rPr>
        <w:t xml:space="preserve"> </w:t>
      </w:r>
      <w:r w:rsidR="006319E5" w:rsidRPr="00504198">
        <w:rPr>
          <w:szCs w:val="24"/>
        </w:rPr>
        <w:t>She</w:t>
      </w:r>
      <w:r w:rsidR="00C26E3A" w:rsidRPr="00504198">
        <w:rPr>
          <w:szCs w:val="24"/>
        </w:rPr>
        <w:t xml:space="preserve"> responded positively to </w:t>
      </w:r>
      <w:r w:rsidR="007810C0" w:rsidRPr="00504198">
        <w:rPr>
          <w:szCs w:val="24"/>
        </w:rPr>
        <w:t xml:space="preserve">Mr Clarke’s </w:t>
      </w:r>
      <w:r w:rsidR="00C26E3A" w:rsidRPr="00504198">
        <w:rPr>
          <w:szCs w:val="24"/>
        </w:rPr>
        <w:t>request</w:t>
      </w:r>
      <w:r w:rsidR="007810C0" w:rsidRPr="00504198">
        <w:rPr>
          <w:szCs w:val="24"/>
        </w:rPr>
        <w:t xml:space="preserve">, prompting him to send </w:t>
      </w:r>
      <w:r w:rsidR="00911CA9" w:rsidRPr="00504198">
        <w:rPr>
          <w:szCs w:val="24"/>
        </w:rPr>
        <w:t xml:space="preserve">her six direct messages over the course of 1-2 February 2010 </w:t>
      </w:r>
      <w:r w:rsidR="006804B7" w:rsidRPr="00504198">
        <w:rPr>
          <w:szCs w:val="24"/>
        </w:rPr>
        <w:t>encouraging her to “</w:t>
      </w:r>
      <w:r w:rsidR="006804B7" w:rsidRPr="00504198">
        <w:rPr>
          <w:i/>
          <w:iCs/>
          <w:szCs w:val="24"/>
        </w:rPr>
        <w:t>go for it!</w:t>
      </w:r>
      <w:r w:rsidR="006804B7" w:rsidRPr="00504198">
        <w:rPr>
          <w:szCs w:val="24"/>
        </w:rPr>
        <w:t>”</w:t>
      </w:r>
      <w:r w:rsidR="008B6833" w:rsidRPr="00504198">
        <w:rPr>
          <w:szCs w:val="24"/>
        </w:rPr>
        <w:t>, “</w:t>
      </w:r>
      <w:r w:rsidR="008B6833" w:rsidRPr="00504198">
        <w:rPr>
          <w:i/>
          <w:iCs/>
          <w:szCs w:val="24"/>
        </w:rPr>
        <w:t>be 18 n over. Lets see everything</w:t>
      </w:r>
      <w:r w:rsidR="00090370" w:rsidRPr="00504198">
        <w:rPr>
          <w:szCs w:val="24"/>
        </w:rPr>
        <w:t>”, “</w:t>
      </w:r>
      <w:r w:rsidR="00090370" w:rsidRPr="00504198">
        <w:rPr>
          <w:i/>
          <w:iCs/>
          <w:szCs w:val="24"/>
        </w:rPr>
        <w:t>be very daring. It’ll be appreciated</w:t>
      </w:r>
      <w:r w:rsidR="00090370" w:rsidRPr="00504198">
        <w:rPr>
          <w:szCs w:val="24"/>
        </w:rPr>
        <w:t>”.</w:t>
      </w:r>
      <w:r w:rsidR="00402628" w:rsidRPr="00504198">
        <w:t xml:space="preserve"> On 2 February 2010, Ms Morris sent one or two explicit pictures </w:t>
      </w:r>
      <w:r w:rsidR="00DF5044" w:rsidRPr="00504198">
        <w:rPr>
          <w:szCs w:val="24"/>
        </w:rPr>
        <w:t>of herself, and a correspondence ensued between them by email and by direct messaging on Twitter.</w:t>
      </w:r>
      <w:bookmarkEnd w:id="34"/>
    </w:p>
    <w:p w14:paraId="743B3943" w14:textId="444C1B00" w:rsidR="003C5A4B" w:rsidRPr="00504198" w:rsidRDefault="003C5A4B" w:rsidP="008049D4">
      <w:pPr>
        <w:pStyle w:val="ParaLevel1"/>
      </w:pPr>
      <w:r w:rsidRPr="00504198">
        <w:t>On 8 February 2010, Ms Morris told Mr Clarke about an interview she had with the Guardian for “</w:t>
      </w:r>
      <w:r w:rsidRPr="00504198">
        <w:rPr>
          <w:i/>
          <w:iCs/>
        </w:rPr>
        <w:t>Beat Bullying</w:t>
      </w:r>
      <w:r w:rsidRPr="00504198">
        <w:t>”, explaining that she was “</w:t>
      </w:r>
      <w:r w:rsidRPr="00504198">
        <w:rPr>
          <w:i/>
          <w:iCs/>
        </w:rPr>
        <w:t>airing my story about bullying to try and help others</w:t>
      </w:r>
      <w:r w:rsidRPr="00504198">
        <w:t>”. On 13 February, Ms Morris said that she had been to London “</w:t>
      </w:r>
      <w:r w:rsidRPr="00504198">
        <w:rPr>
          <w:i/>
          <w:iCs/>
        </w:rPr>
        <w:t>twice a few years back for a couple of interviews on GMTV (thing I do for Beat Bull</w:t>
      </w:r>
      <w:r w:rsidR="00F92C2C">
        <w:rPr>
          <w:i/>
          <w:iCs/>
        </w:rPr>
        <w:t>y</w:t>
      </w:r>
      <w:r w:rsidRPr="00504198">
        <w:rPr>
          <w:i/>
          <w:iCs/>
        </w:rPr>
        <w:t>ing again)</w:t>
      </w:r>
      <w:r w:rsidRPr="00504198">
        <w:t>”. She informed Mr Clarke that she had been bullied a lot, which resulted in her “</w:t>
      </w:r>
      <w:r w:rsidRPr="00504198">
        <w:rPr>
          <w:i/>
          <w:iCs/>
        </w:rPr>
        <w:t>spending a lot of time off school…parents went to court cause of my absence and almost went to prison. It got a lot worse…drove me to selfharm and split my family up over arguments. It’s all over now though :)</w:t>
      </w:r>
      <w:r w:rsidRPr="00504198">
        <w:t>”.</w:t>
      </w:r>
      <w:r w:rsidR="00735D23" w:rsidRPr="00504198">
        <w:t xml:space="preserve"> On 3 April 2010, Ms Morris told Mr Clarke that the reason she did not work was a “</w:t>
      </w:r>
      <w:r w:rsidR="00735D23" w:rsidRPr="00504198">
        <w:rPr>
          <w:i/>
          <w:iCs/>
        </w:rPr>
        <w:t>confidence problem thing again</w:t>
      </w:r>
      <w:r w:rsidR="00735D23" w:rsidRPr="00504198">
        <w:t>”. She said, “</w:t>
      </w:r>
      <w:r w:rsidR="00735D23" w:rsidRPr="00504198">
        <w:rPr>
          <w:i/>
          <w:iCs/>
        </w:rPr>
        <w:t>I plan to do something; I’m not going to let it affect me forever. I’m actually a hell of a lot better; before I was almost at a point of not leaving the house…I managed to enrol in an art course at college but I couldn’t go; started having panic attacks</w:t>
      </w:r>
      <w:r w:rsidR="00735D23" w:rsidRPr="00504198">
        <w:t>”.</w:t>
      </w:r>
    </w:p>
    <w:p w14:paraId="5BA9D45C" w14:textId="553FB929" w:rsidR="0083524E" w:rsidRPr="00504198" w:rsidRDefault="0083524E" w:rsidP="008049D4">
      <w:pPr>
        <w:pStyle w:val="ParaLevel1"/>
      </w:pPr>
      <w:r w:rsidRPr="00504198">
        <w:t>On 11 February, in response to a question from Mr Clarke, Ms Morris told him “</w:t>
      </w:r>
      <w:r w:rsidRPr="00504198">
        <w:rPr>
          <w:i/>
          <w:iCs/>
        </w:rPr>
        <w:t>I’m a virgin</w:t>
      </w:r>
      <w:r w:rsidRPr="00504198">
        <w:t>”. From then on, Mr Clarke began to urge her to delete their emails.</w:t>
      </w:r>
      <w:r w:rsidR="002D4E17" w:rsidRPr="00504198">
        <w:t xml:space="preserve"> On </w:t>
      </w:r>
      <w:r w:rsidR="00466719" w:rsidRPr="00504198">
        <w:t>23 March</w:t>
      </w:r>
      <w:r w:rsidR="001D67B0" w:rsidRPr="00504198">
        <w:t xml:space="preserve">, Mr Clarke </w:t>
      </w:r>
      <w:r w:rsidR="007828BD" w:rsidRPr="00504198">
        <w:t>asked “</w:t>
      </w:r>
      <w:r w:rsidR="007828BD" w:rsidRPr="00504198">
        <w:rPr>
          <w:i/>
          <w:iCs/>
        </w:rPr>
        <w:t>And if you haven’t done ‘it’ yet? What have you done?</w:t>
      </w:r>
      <w:r w:rsidR="007828BD" w:rsidRPr="00504198">
        <w:t xml:space="preserve">”. Ms Morris </w:t>
      </w:r>
      <w:r w:rsidR="00A73754" w:rsidRPr="00504198">
        <w:t>answered, “</w:t>
      </w:r>
      <w:r w:rsidR="00A73754" w:rsidRPr="00504198">
        <w:rPr>
          <w:i/>
          <w:iCs/>
        </w:rPr>
        <w:t>I haven’t done anything lol. At all. Not even a first kiss</w:t>
      </w:r>
      <w:r w:rsidR="00A73754" w:rsidRPr="00504198">
        <w:t>”.</w:t>
      </w:r>
    </w:p>
    <w:p w14:paraId="65EE01E8" w14:textId="26D9AC55" w:rsidR="007C5D47" w:rsidRPr="00504198" w:rsidRDefault="007C5D47" w:rsidP="008049D4">
      <w:pPr>
        <w:pStyle w:val="ParaLevel1"/>
      </w:pPr>
      <w:r w:rsidRPr="00504198">
        <w:t xml:space="preserve">Between 3 February and 27 May 2010 Mr Clarke sent Ms Morris over 150 messages, via email and direct messages, which contained sexually explicit comments and encouraged her to send him more, and more daring, nude images and videos, including asking that she send photographs and videos of herself in particular explicit poses. </w:t>
      </w:r>
      <w:r w:rsidR="002C3BED" w:rsidRPr="00504198">
        <w:t>In cross-examination,</w:t>
      </w:r>
      <w:r w:rsidR="006E2869" w:rsidRPr="00504198">
        <w:t xml:space="preserve"> Mr Clarke </w:t>
      </w:r>
      <w:r w:rsidR="00416CC9" w:rsidRPr="00504198">
        <w:t xml:space="preserve">dismissively </w:t>
      </w:r>
      <w:r w:rsidR="009A1D28" w:rsidRPr="00504198">
        <w:t>suggested</w:t>
      </w:r>
      <w:r w:rsidR="000C26C8" w:rsidRPr="00504198">
        <w:t xml:space="preserve"> this was akin to ordering pizza toppings.</w:t>
      </w:r>
      <w:r w:rsidR="009A1D28" w:rsidRPr="00504198">
        <w:t xml:space="preserve"> </w:t>
      </w:r>
      <w:r w:rsidRPr="00504198">
        <w:t>Ms Morris sent Mr Clarke explicit photographs and videos on many occasions throughout this period, and I infer that she sent a similar number of messages to those she received.</w:t>
      </w:r>
      <w:r w:rsidR="00AE298D" w:rsidRPr="00504198">
        <w:t xml:space="preserve"> Mr Clarke gave </w:t>
      </w:r>
      <w:r w:rsidR="00864156" w:rsidRPr="00504198">
        <w:t>evidence that she sent him “</w:t>
      </w:r>
      <w:r w:rsidR="00864156" w:rsidRPr="00504198">
        <w:rPr>
          <w:i/>
          <w:iCs/>
        </w:rPr>
        <w:t>hundreds if not thousands of pictures</w:t>
      </w:r>
      <w:r w:rsidR="00864156" w:rsidRPr="00504198">
        <w:t>”.</w:t>
      </w:r>
    </w:p>
    <w:p w14:paraId="143510A1" w14:textId="5C767FD9" w:rsidR="007C5D47" w:rsidRPr="00504198" w:rsidRDefault="007C5D47" w:rsidP="008049D4">
      <w:pPr>
        <w:pStyle w:val="ParaLevel1"/>
      </w:pPr>
      <w:r w:rsidRPr="00504198">
        <w:t>When she was hesitant in response to his first request for a particular pose he replied on 10 February, “</w:t>
      </w:r>
      <w:r w:rsidRPr="00504198">
        <w:rPr>
          <w:i/>
          <w:iCs/>
        </w:rPr>
        <w:t>Don’t feel under any pressure to do requests, I’m sorry if you did</w:t>
      </w:r>
      <w:r w:rsidRPr="00504198">
        <w:t>”, to which she said that she did</w:t>
      </w:r>
      <w:r w:rsidR="003100CD">
        <w:t xml:space="preserve"> </w:t>
      </w:r>
      <w:r w:rsidRPr="00504198">
        <w:t>n</w:t>
      </w:r>
      <w:r w:rsidR="003100CD">
        <w:t>o</w:t>
      </w:r>
      <w:r w:rsidRPr="00504198">
        <w:t>t fe</w:t>
      </w:r>
      <w:r w:rsidR="00DD550A">
        <w:t>e</w:t>
      </w:r>
      <w:r w:rsidRPr="00504198">
        <w:t>l under any pressure. But his requests became more demanding. By way of example only:</w:t>
      </w:r>
    </w:p>
    <w:p w14:paraId="52CBBD24" w14:textId="77777777" w:rsidR="007C5D47" w:rsidRPr="00504198" w:rsidRDefault="007C5D47" w:rsidP="008049D4">
      <w:pPr>
        <w:pStyle w:val="Quote"/>
      </w:pPr>
      <w:r w:rsidRPr="00504198">
        <w:t>“Randoms are fine. But I want my filthy ones I requested.” (NC to NM, 8.4.10)</w:t>
      </w:r>
    </w:p>
    <w:p w14:paraId="6D23E0F2" w14:textId="77777777" w:rsidR="007C5D47" w:rsidRPr="00504198" w:rsidRDefault="007C5D47" w:rsidP="008049D4">
      <w:pPr>
        <w:pStyle w:val="Quote"/>
      </w:pPr>
      <w:r w:rsidRPr="00504198">
        <w:t xml:space="preserve">“A couple more pics than that i hope. I want now! Are they really dirty? Are they my requests? Are the vids dirty? I want to see how dirty you are. Want to see that wet pussy waiting to be stuffed. </w:t>
      </w:r>
    </w:p>
    <w:p w14:paraId="1479A013" w14:textId="77777777" w:rsidR="007C5D47" w:rsidRPr="00504198" w:rsidRDefault="007C5D47" w:rsidP="008049D4">
      <w:pPr>
        <w:pStyle w:val="Quote"/>
      </w:pPr>
      <w:r w:rsidRPr="00504198">
        <w:t xml:space="preserve">Now. </w:t>
      </w:r>
    </w:p>
    <w:p w14:paraId="18FEABA2" w14:textId="77777777" w:rsidR="007C5D47" w:rsidRPr="00504198" w:rsidRDefault="007C5D47" w:rsidP="008049D4">
      <w:pPr>
        <w:pStyle w:val="Quote"/>
      </w:pPr>
      <w:r w:rsidRPr="00504198">
        <w:t xml:space="preserve">I’m waiting. </w:t>
      </w:r>
    </w:p>
    <w:p w14:paraId="7D0B1833" w14:textId="77777777" w:rsidR="007C5D47" w:rsidRPr="00504198" w:rsidRDefault="007C5D47" w:rsidP="008049D4">
      <w:pPr>
        <w:pStyle w:val="Quote"/>
      </w:pPr>
      <w:r w:rsidRPr="00504198">
        <w:t>Delete please.” (NC to NM, 8.4.10)</w:t>
      </w:r>
    </w:p>
    <w:p w14:paraId="2DAC5F21" w14:textId="77777777" w:rsidR="007C5D47" w:rsidRPr="00504198" w:rsidRDefault="007C5D47" w:rsidP="008049D4">
      <w:pPr>
        <w:pStyle w:val="Quote"/>
      </w:pPr>
      <w:r w:rsidRPr="00504198">
        <w:t>“… Also lets get those dirty pics done. You say you are, I know you are, lets see em. Look forward to em.” (NC to NM, 26.4.10)</w:t>
      </w:r>
    </w:p>
    <w:p w14:paraId="48CA3F8B" w14:textId="77777777" w:rsidR="007C5D47" w:rsidRPr="00504198" w:rsidRDefault="007C5D47" w:rsidP="008049D4">
      <w:pPr>
        <w:pStyle w:val="Quote"/>
      </w:pPr>
      <w:r w:rsidRPr="00504198">
        <w:t>“want pic of ***** from behind…now! (demands)” (NC to NM, 14.5.10)</w:t>
      </w:r>
    </w:p>
    <w:p w14:paraId="69A76E25" w14:textId="11F48713" w:rsidR="007C5D47" w:rsidRPr="00504198" w:rsidRDefault="007C5D47" w:rsidP="008049D4">
      <w:pPr>
        <w:pStyle w:val="ParaLevel1"/>
      </w:pPr>
      <w:r w:rsidRPr="00504198">
        <w:t>The sharing of explicit images was one-sided. On 9 April 2010, Ms Morris asked Mr Clarke to send an explicit picture. He responded that that was “</w:t>
      </w:r>
      <w:r w:rsidRPr="00504198">
        <w:rPr>
          <w:i/>
          <w:iCs/>
        </w:rPr>
        <w:t>never part of the deal</w:t>
      </w:r>
      <w:r w:rsidRPr="00504198">
        <w:t>”. But he would “</w:t>
      </w:r>
      <w:r w:rsidRPr="00504198">
        <w:rPr>
          <w:i/>
          <w:iCs/>
        </w:rPr>
        <w:t>think about it</w:t>
      </w:r>
      <w:r w:rsidRPr="00504198">
        <w:t>” if she would “</w:t>
      </w:r>
      <w:r w:rsidRPr="00504198">
        <w:rPr>
          <w:i/>
          <w:iCs/>
        </w:rPr>
        <w:t>Send my requests. In pics real dirty legs spread face and pussy showing stuff. Then grow pussy hair for two weeks and send me more</w:t>
      </w:r>
      <w:r w:rsidRPr="00504198">
        <w:t>”. Mr Clarke did not, at any stage, send explicit images of himself to Ms Morris.</w:t>
      </w:r>
    </w:p>
    <w:p w14:paraId="2AB89E3B" w14:textId="77777777" w:rsidR="000E73DF" w:rsidRPr="00504198" w:rsidRDefault="003C5A4B" w:rsidP="008049D4">
      <w:pPr>
        <w:pStyle w:val="ParaLevel1"/>
      </w:pPr>
      <w:r w:rsidRPr="00504198">
        <w:t>In an email on 13 February 2010, Mr Clarke first proposed that</w:t>
      </w:r>
      <w:r w:rsidR="0036129F" w:rsidRPr="00504198">
        <w:t xml:space="preserve"> he and</w:t>
      </w:r>
      <w:r w:rsidRPr="00504198">
        <w:t xml:space="preserve"> Ms Morris</w:t>
      </w:r>
      <w:r w:rsidR="0036129F" w:rsidRPr="00504198">
        <w:t xml:space="preserve"> should meet to have sex, </w:t>
      </w:r>
      <w:r w:rsidR="00CA7A63" w:rsidRPr="00504198">
        <w:t xml:space="preserve">suggesting that she could come </w:t>
      </w:r>
      <w:r w:rsidRPr="00504198">
        <w:t>to London for a screening of his film</w:t>
      </w:r>
      <w:r w:rsidR="007E7960" w:rsidRPr="00504198">
        <w:t>, to which she said “</w:t>
      </w:r>
      <w:r w:rsidR="007E7960" w:rsidRPr="00504198">
        <w:rPr>
          <w:i/>
          <w:iCs/>
        </w:rPr>
        <w:t>Maybe</w:t>
      </w:r>
      <w:r w:rsidR="007E7960" w:rsidRPr="00504198">
        <w:t>”</w:t>
      </w:r>
      <w:r w:rsidR="00CA7A63" w:rsidRPr="00504198">
        <w:t>.</w:t>
      </w:r>
      <w:r w:rsidR="00BF4DA9" w:rsidRPr="00504198">
        <w:t xml:space="preserve"> Part of the context </w:t>
      </w:r>
      <w:r w:rsidR="00DD0968" w:rsidRPr="00504198">
        <w:t>was her disclosure that she had often thought about how it would feel to have sex with him.</w:t>
      </w:r>
      <w:r w:rsidR="00BF4DA9" w:rsidRPr="00504198">
        <w:t xml:space="preserve"> </w:t>
      </w:r>
      <w:r w:rsidR="00381349" w:rsidRPr="00504198">
        <w:t xml:space="preserve">They exchanged a number </w:t>
      </w:r>
      <w:r w:rsidR="009F258A" w:rsidRPr="00504198">
        <w:t>of emails about this</w:t>
      </w:r>
      <w:r w:rsidR="007460F6" w:rsidRPr="00504198">
        <w:t xml:space="preserve">, including </w:t>
      </w:r>
      <w:r w:rsidR="006556C4" w:rsidRPr="00504198">
        <w:t>at Ms Morris’s instigation (e.g. “</w:t>
      </w:r>
      <w:r w:rsidR="006556C4" w:rsidRPr="00504198">
        <w:rPr>
          <w:i/>
          <w:iCs/>
        </w:rPr>
        <w:t>I need to know if you are serious about … meeting up</w:t>
      </w:r>
      <w:r w:rsidR="00F01081" w:rsidRPr="00504198">
        <w:t>”, 11.3.10)</w:t>
      </w:r>
      <w:r w:rsidR="001016C5" w:rsidRPr="00504198">
        <w:t xml:space="preserve">. Mr Clarke </w:t>
      </w:r>
      <w:r w:rsidR="00E911A7" w:rsidRPr="00504198">
        <w:t xml:space="preserve">made clear it was a serious proposal but that </w:t>
      </w:r>
      <w:r w:rsidR="00A4264A" w:rsidRPr="00504198">
        <w:t>it would be one time only and no-one could ever know because of his family.</w:t>
      </w:r>
      <w:r w:rsidR="001214A9" w:rsidRPr="00504198">
        <w:t xml:space="preserve"> On 16 March 2010</w:t>
      </w:r>
      <w:r w:rsidR="00592480" w:rsidRPr="00504198">
        <w:t xml:space="preserve">, Mr Clarke invited Ms Morris to </w:t>
      </w:r>
      <w:r w:rsidR="00426D35" w:rsidRPr="00504198">
        <w:t xml:space="preserve">a screening of </w:t>
      </w:r>
      <w:r w:rsidR="00426D35" w:rsidRPr="00DB4F13">
        <w:rPr>
          <w:i/>
          <w:iCs/>
        </w:rPr>
        <w:t>4.3.2.1</w:t>
      </w:r>
      <w:r w:rsidR="00426D35" w:rsidRPr="00504198">
        <w:t xml:space="preserve"> in London</w:t>
      </w:r>
      <w:r w:rsidR="00A332F2" w:rsidRPr="00504198">
        <w:t xml:space="preserve">, and she was sent a formal invitation on </w:t>
      </w:r>
      <w:r w:rsidR="000E4547" w:rsidRPr="00504198">
        <w:t xml:space="preserve">5 May 2010. </w:t>
      </w:r>
    </w:p>
    <w:p w14:paraId="0C675CF5" w14:textId="400EFB20" w:rsidR="00A364F4" w:rsidRPr="00504198" w:rsidRDefault="000E4547" w:rsidP="008049D4">
      <w:pPr>
        <w:pStyle w:val="ParaLevel1"/>
      </w:pPr>
      <w:r w:rsidRPr="00504198">
        <w:t xml:space="preserve">In the meantime, </w:t>
      </w:r>
      <w:r w:rsidR="000E73DF" w:rsidRPr="00504198">
        <w:t xml:space="preserve">Ms Morris </w:t>
      </w:r>
      <w:r w:rsidR="00387729" w:rsidRPr="00504198">
        <w:t>remained undecided</w:t>
      </w:r>
      <w:r w:rsidR="00E607F3" w:rsidRPr="00504198">
        <w:t>, saying on 21 April, “</w:t>
      </w:r>
      <w:r w:rsidR="00E607F3" w:rsidRPr="00504198">
        <w:rPr>
          <w:i/>
          <w:iCs/>
        </w:rPr>
        <w:t xml:space="preserve">London… is sadly becoming less and less likely…the travelling </w:t>
      </w:r>
      <w:r w:rsidR="009A6E14" w:rsidRPr="00504198">
        <w:rPr>
          <w:i/>
          <w:iCs/>
        </w:rPr>
        <w:t>alone to London thing</w:t>
      </w:r>
      <w:r w:rsidR="00A364F4" w:rsidRPr="00504198">
        <w:rPr>
          <w:i/>
          <w:iCs/>
        </w:rPr>
        <w:t xml:space="preserve"> …and then I’m worried I won’t be ready when we came to it; I’d hate to waste your time</w:t>
      </w:r>
      <w:r w:rsidR="00A364F4" w:rsidRPr="00504198">
        <w:t xml:space="preserve">”. Mr Clarke continued to encourage Ms Morris to </w:t>
      </w:r>
      <w:r w:rsidR="00754CC2" w:rsidRPr="00504198">
        <w:t>meet him in London,</w:t>
      </w:r>
      <w:r w:rsidR="003F1B8C" w:rsidRPr="00504198">
        <w:t xml:space="preserve"> with a view to having sex</w:t>
      </w:r>
      <w:r w:rsidR="00C74B41" w:rsidRPr="00504198">
        <w:t>. In her oral evidence, Ms Morris said that she felt “</w:t>
      </w:r>
      <w:r w:rsidR="00C74B41" w:rsidRPr="00504198">
        <w:rPr>
          <w:i/>
        </w:rPr>
        <w:t>pressure</w:t>
      </w:r>
      <w:r w:rsidR="00C74B41" w:rsidRPr="00504198">
        <w:t>” to have sex. She said that she felt like she “</w:t>
      </w:r>
      <w:r w:rsidR="00C74B41" w:rsidRPr="00504198">
        <w:rPr>
          <w:i/>
          <w:iCs/>
        </w:rPr>
        <w:t>had to impress him and not let him down and he was putting a lot of effort into talking to [her] and making out that he was the perfect person to be [her] first</w:t>
      </w:r>
      <w:r w:rsidR="00C74B41" w:rsidRPr="00504198">
        <w:t>”.</w:t>
      </w:r>
      <w:r w:rsidR="00416141" w:rsidRPr="00504198">
        <w:t xml:space="preserve"> But it is also apparent that Mr Clarke </w:t>
      </w:r>
      <w:r w:rsidR="00732B79" w:rsidRPr="00504198">
        <w:t>made clear</w:t>
      </w:r>
      <w:r w:rsidR="00576E2A" w:rsidRPr="00504198">
        <w:t xml:space="preserve"> across a number of messages</w:t>
      </w:r>
      <w:r w:rsidR="00732B79" w:rsidRPr="00504198">
        <w:t xml:space="preserve"> that </w:t>
      </w:r>
      <w:r w:rsidR="000E1644" w:rsidRPr="00504198">
        <w:t>she should be sure</w:t>
      </w:r>
      <w:r w:rsidR="00576E2A" w:rsidRPr="00504198">
        <w:t>;</w:t>
      </w:r>
      <w:r w:rsidR="000E1644" w:rsidRPr="00504198">
        <w:t xml:space="preserve"> he did not want her to do anything she would regret</w:t>
      </w:r>
      <w:r w:rsidR="00576E2A" w:rsidRPr="00504198">
        <w:t>;</w:t>
      </w:r>
      <w:r w:rsidR="000E1644" w:rsidRPr="00504198">
        <w:t xml:space="preserve"> </w:t>
      </w:r>
      <w:r w:rsidR="00732B79" w:rsidRPr="00504198">
        <w:t>she was “</w:t>
      </w:r>
      <w:r w:rsidR="00732B79" w:rsidRPr="00504198">
        <w:rPr>
          <w:i/>
          <w:iCs/>
        </w:rPr>
        <w:t>invited to the screening no matter what</w:t>
      </w:r>
      <w:r w:rsidR="00732B79" w:rsidRPr="00504198">
        <w:t>”</w:t>
      </w:r>
      <w:r w:rsidR="00576E2A" w:rsidRPr="00504198">
        <w:t>;</w:t>
      </w:r>
      <w:r w:rsidR="00D43916" w:rsidRPr="00504198">
        <w:t xml:space="preserve"> and that if </w:t>
      </w:r>
      <w:r w:rsidR="00D42E84" w:rsidRPr="00504198">
        <w:t xml:space="preserve">she </w:t>
      </w:r>
      <w:r w:rsidR="00FA2266" w:rsidRPr="00504198">
        <w:t>decided she “</w:t>
      </w:r>
      <w:r w:rsidR="00FA2266" w:rsidRPr="00504198">
        <w:rPr>
          <w:i/>
          <w:iCs/>
        </w:rPr>
        <w:t>couldn’t do it yet</w:t>
      </w:r>
      <w:r w:rsidR="00FA2266" w:rsidRPr="00504198">
        <w:t xml:space="preserve">” </w:t>
      </w:r>
      <w:r w:rsidR="00626EBB" w:rsidRPr="00504198">
        <w:t>“</w:t>
      </w:r>
      <w:r w:rsidR="00626EBB" w:rsidRPr="00504198">
        <w:rPr>
          <w:i/>
          <w:iCs/>
        </w:rPr>
        <w:t>…you watch and hopefully enjoy the film, we meet and you go home</w:t>
      </w:r>
      <w:r w:rsidR="00626EBB" w:rsidRPr="00504198">
        <w:t>”.</w:t>
      </w:r>
      <w:r w:rsidR="00AB0823" w:rsidRPr="00504198">
        <w:t xml:space="preserve"> Ultimately, Ms Morris decided not to attend the screening in London on 10 May 2010.</w:t>
      </w:r>
    </w:p>
    <w:p w14:paraId="4C5A3E84" w14:textId="4C8955C3" w:rsidR="0066527E" w:rsidRPr="00504198" w:rsidRDefault="005B2C14" w:rsidP="008049D4">
      <w:pPr>
        <w:pStyle w:val="ParaLevel1"/>
      </w:pPr>
      <w:bookmarkStart w:id="35" w:name="_Ref202094097"/>
      <w:r w:rsidRPr="00504198">
        <w:rPr>
          <w:szCs w:val="24"/>
        </w:rPr>
        <w:t xml:space="preserve">Mr Clarke </w:t>
      </w:r>
      <w:r w:rsidR="003B429F" w:rsidRPr="00504198">
        <w:rPr>
          <w:szCs w:val="24"/>
        </w:rPr>
        <w:t>accepted</w:t>
      </w:r>
      <w:r w:rsidRPr="00504198">
        <w:rPr>
          <w:szCs w:val="24"/>
        </w:rPr>
        <w:t xml:space="preserve"> in cross-examination</w:t>
      </w:r>
      <w:r w:rsidR="003B429F" w:rsidRPr="00504198">
        <w:rPr>
          <w:szCs w:val="24"/>
        </w:rPr>
        <w:t xml:space="preserve"> that he wanted to have sex with </w:t>
      </w:r>
      <w:r w:rsidR="00EA4916" w:rsidRPr="00504198">
        <w:rPr>
          <w:szCs w:val="24"/>
        </w:rPr>
        <w:t>Ms Morris</w:t>
      </w:r>
      <w:r w:rsidR="00770A2D" w:rsidRPr="00504198">
        <w:rPr>
          <w:szCs w:val="24"/>
        </w:rPr>
        <w:t xml:space="preserve">, and that he was </w:t>
      </w:r>
      <w:r w:rsidR="00705B8E" w:rsidRPr="00504198">
        <w:rPr>
          <w:szCs w:val="24"/>
        </w:rPr>
        <w:t>“</w:t>
      </w:r>
      <w:r w:rsidR="00770A2D" w:rsidRPr="00504198">
        <w:rPr>
          <w:i/>
          <w:iCs/>
          <w:szCs w:val="24"/>
        </w:rPr>
        <w:t xml:space="preserve">trying to persuade her and </w:t>
      </w:r>
      <w:r w:rsidR="00705B8E" w:rsidRPr="00504198">
        <w:rPr>
          <w:i/>
          <w:iCs/>
          <w:szCs w:val="24"/>
        </w:rPr>
        <w:t>organise the sex</w:t>
      </w:r>
      <w:r w:rsidR="00705B8E" w:rsidRPr="00504198">
        <w:rPr>
          <w:szCs w:val="24"/>
        </w:rPr>
        <w:t>”. H</w:t>
      </w:r>
      <w:r w:rsidR="005D6D65" w:rsidRPr="00504198">
        <w:rPr>
          <w:szCs w:val="24"/>
        </w:rPr>
        <w:t xml:space="preserve">e acknowledged that his evidence in his first statement </w:t>
      </w:r>
      <w:r w:rsidR="0044178B" w:rsidRPr="00504198">
        <w:rPr>
          <w:szCs w:val="24"/>
        </w:rPr>
        <w:t>that “</w:t>
      </w:r>
      <w:r w:rsidR="0044178B" w:rsidRPr="00504198">
        <w:rPr>
          <w:i/>
          <w:iCs/>
          <w:szCs w:val="24"/>
        </w:rPr>
        <w:t>I never intended to have sex with [Ms Morris]</w:t>
      </w:r>
      <w:r w:rsidR="0044178B" w:rsidRPr="00504198">
        <w:rPr>
          <w:szCs w:val="24"/>
        </w:rPr>
        <w:t xml:space="preserve">” was untrue. </w:t>
      </w:r>
      <w:r w:rsidR="00D17666" w:rsidRPr="00504198">
        <w:rPr>
          <w:szCs w:val="24"/>
        </w:rPr>
        <w:t xml:space="preserve">His explanation for that untruthful statement was that he </w:t>
      </w:r>
      <w:r w:rsidR="004D2D53" w:rsidRPr="00504198">
        <w:rPr>
          <w:szCs w:val="24"/>
        </w:rPr>
        <w:t>“</w:t>
      </w:r>
      <w:r w:rsidR="004D2D53" w:rsidRPr="00504198">
        <w:rPr>
          <w:i/>
          <w:iCs/>
          <w:szCs w:val="24"/>
        </w:rPr>
        <w:t>said that in panic</w:t>
      </w:r>
      <w:r w:rsidR="004D2D53" w:rsidRPr="00504198">
        <w:rPr>
          <w:szCs w:val="24"/>
        </w:rPr>
        <w:t>”.</w:t>
      </w:r>
      <w:r w:rsidR="000C0D46" w:rsidRPr="00504198">
        <w:rPr>
          <w:szCs w:val="24"/>
        </w:rPr>
        <w:t xml:space="preserve"> It is clear to me that</w:t>
      </w:r>
      <w:r w:rsidR="00B65E83" w:rsidRPr="00504198">
        <w:rPr>
          <w:szCs w:val="24"/>
        </w:rPr>
        <w:t xml:space="preserve"> </w:t>
      </w:r>
      <w:r w:rsidR="000D55F2" w:rsidRPr="00504198">
        <w:rPr>
          <w:szCs w:val="24"/>
        </w:rPr>
        <w:t xml:space="preserve">by the trial </w:t>
      </w:r>
      <w:r w:rsidR="008B1235" w:rsidRPr="00504198">
        <w:rPr>
          <w:szCs w:val="24"/>
        </w:rPr>
        <w:t xml:space="preserve">Mr Clarke had </w:t>
      </w:r>
      <w:r w:rsidR="000C0D46" w:rsidRPr="00504198">
        <w:rPr>
          <w:szCs w:val="24"/>
        </w:rPr>
        <w:t xml:space="preserve">read </w:t>
      </w:r>
      <w:r w:rsidR="008B1235" w:rsidRPr="00504198">
        <w:rPr>
          <w:szCs w:val="24"/>
        </w:rPr>
        <w:t xml:space="preserve">all </w:t>
      </w:r>
      <w:r w:rsidR="000C0D46" w:rsidRPr="00504198">
        <w:rPr>
          <w:szCs w:val="24"/>
        </w:rPr>
        <w:t>the messages</w:t>
      </w:r>
      <w:r w:rsidR="008B1235" w:rsidRPr="00504198">
        <w:rPr>
          <w:szCs w:val="24"/>
        </w:rPr>
        <w:t xml:space="preserve"> and knew </w:t>
      </w:r>
      <w:r w:rsidR="00E94F2F" w:rsidRPr="00504198">
        <w:rPr>
          <w:szCs w:val="24"/>
        </w:rPr>
        <w:t>that, in the face of them, it was impossible to maintain</w:t>
      </w:r>
      <w:r w:rsidR="00986846" w:rsidRPr="00504198">
        <w:rPr>
          <w:szCs w:val="24"/>
        </w:rPr>
        <w:t xml:space="preserve"> that</w:t>
      </w:r>
      <w:r w:rsidR="00D72BF8" w:rsidRPr="00504198">
        <w:rPr>
          <w:szCs w:val="24"/>
        </w:rPr>
        <w:t xml:space="preserve"> he had not planned to have sex with Ms Morris.</w:t>
      </w:r>
      <w:r w:rsidR="00F868C4" w:rsidRPr="00504198">
        <w:rPr>
          <w:szCs w:val="24"/>
        </w:rPr>
        <w:t xml:space="preserve"> This was </w:t>
      </w:r>
      <w:r w:rsidR="001A38B0" w:rsidRPr="00504198">
        <w:rPr>
          <w:szCs w:val="24"/>
        </w:rPr>
        <w:t xml:space="preserve">just one example of a more general pattern of Mr Clarke </w:t>
      </w:r>
      <w:r w:rsidR="007E6ACF" w:rsidRPr="00504198">
        <w:rPr>
          <w:szCs w:val="24"/>
        </w:rPr>
        <w:t>only being prepared to admit that which</w:t>
      </w:r>
      <w:r w:rsidR="00047CB5" w:rsidRPr="00504198">
        <w:rPr>
          <w:szCs w:val="24"/>
        </w:rPr>
        <w:t xml:space="preserve"> was established by documentary evidence.</w:t>
      </w:r>
      <w:bookmarkEnd w:id="35"/>
    </w:p>
    <w:p w14:paraId="1EAF30C6" w14:textId="2D5A6610" w:rsidR="006C10AF" w:rsidRPr="00504198" w:rsidRDefault="008E79CB" w:rsidP="008049D4">
      <w:pPr>
        <w:pStyle w:val="ParaLevel1"/>
      </w:pPr>
      <w:r w:rsidRPr="00504198">
        <w:t xml:space="preserve">On </w:t>
      </w:r>
      <w:r w:rsidR="00BE0067" w:rsidRPr="00504198">
        <w:t>20 May 2010, Mr Clarke in</w:t>
      </w:r>
      <w:r w:rsidR="00A551A8" w:rsidRPr="00504198">
        <w:t>formed Ms Morris he would be in Birmingham</w:t>
      </w:r>
      <w:r w:rsidR="003D3EBC" w:rsidRPr="00504198">
        <w:t xml:space="preserve"> on 27 May</w:t>
      </w:r>
      <w:r w:rsidR="00A551A8" w:rsidRPr="00504198">
        <w:t xml:space="preserve">, at the Malmaison hotel, doing publicity for </w:t>
      </w:r>
      <w:r w:rsidR="001F3E2C" w:rsidRPr="00C341DA">
        <w:rPr>
          <w:i/>
          <w:iCs/>
        </w:rPr>
        <w:t>4.3.2.1</w:t>
      </w:r>
      <w:r w:rsidR="001F3E2C" w:rsidRPr="00504198">
        <w:t xml:space="preserve">. </w:t>
      </w:r>
      <w:r w:rsidR="006C10AF" w:rsidRPr="00504198">
        <w:t xml:space="preserve">At his invitation, </w:t>
      </w:r>
      <w:r w:rsidR="000502BA" w:rsidRPr="00504198">
        <w:t xml:space="preserve">Ms Morris went to the Malmaison and met Mr Clarke, who was there with his friend Kayas Irshad, and </w:t>
      </w:r>
      <w:r w:rsidR="004241DD" w:rsidRPr="00504198">
        <w:t>other fans.</w:t>
      </w:r>
      <w:r w:rsidR="00634663" w:rsidRPr="00504198">
        <w:t xml:space="preserve"> Ms Morris was still 18, although not far short of her 19</w:t>
      </w:r>
      <w:r w:rsidR="00634663" w:rsidRPr="00504198">
        <w:rPr>
          <w:vertAlign w:val="superscript"/>
        </w:rPr>
        <w:t>th</w:t>
      </w:r>
      <w:r w:rsidR="00634663" w:rsidRPr="00504198">
        <w:t xml:space="preserve"> birthday.</w:t>
      </w:r>
      <w:r w:rsidR="004241DD" w:rsidRPr="00504198">
        <w:t xml:space="preserve"> </w:t>
      </w:r>
      <w:r w:rsidR="00387E48" w:rsidRPr="00504198">
        <w:t xml:space="preserve">Mr Clarke took them all to Nando’s for </w:t>
      </w:r>
      <w:r w:rsidR="0081363C" w:rsidRPr="00504198">
        <w:t>lunch</w:t>
      </w:r>
      <w:r w:rsidR="00387E48" w:rsidRPr="00504198">
        <w:t xml:space="preserve">. </w:t>
      </w:r>
      <w:r w:rsidR="004A1183" w:rsidRPr="00504198">
        <w:t xml:space="preserve">Ms Morris was not </w:t>
      </w:r>
      <w:r w:rsidR="00E8440E" w:rsidRPr="00504198">
        <w:t xml:space="preserve">alone </w:t>
      </w:r>
      <w:r w:rsidR="004A1183" w:rsidRPr="00504198">
        <w:t xml:space="preserve">with </w:t>
      </w:r>
      <w:r w:rsidR="00BD6A8E" w:rsidRPr="00504198">
        <w:t xml:space="preserve">Mr Clarke </w:t>
      </w:r>
      <w:r w:rsidR="004A1183" w:rsidRPr="00504198">
        <w:t xml:space="preserve">at any point. </w:t>
      </w:r>
      <w:r w:rsidR="00337DC7" w:rsidRPr="00504198">
        <w:t>Whatever the precise number of people there, and there was a dispute</w:t>
      </w:r>
      <w:r w:rsidR="00EA1015" w:rsidRPr="00504198">
        <w:t xml:space="preserve"> about whether it was fewer than 20, it is clear the</w:t>
      </w:r>
      <w:r w:rsidR="006C10AF" w:rsidRPr="00504198">
        <w:t xml:space="preserve">y were joined by a </w:t>
      </w:r>
      <w:r w:rsidR="00EA1015" w:rsidRPr="00504198">
        <w:t>significant number</w:t>
      </w:r>
      <w:r w:rsidR="006C10AF" w:rsidRPr="00504198">
        <w:t xml:space="preserve"> of people.</w:t>
      </w:r>
    </w:p>
    <w:p w14:paraId="01565334" w14:textId="51C437BC" w:rsidR="00195AF4" w:rsidRPr="00504198" w:rsidRDefault="002F5FB6" w:rsidP="008049D4">
      <w:pPr>
        <w:pStyle w:val="ParaLevel1"/>
      </w:pPr>
      <w:r w:rsidRPr="00504198">
        <w:t xml:space="preserve">Ms Morris </w:t>
      </w:r>
      <w:r w:rsidR="002537BE" w:rsidRPr="00504198">
        <w:t xml:space="preserve">gave evidence that </w:t>
      </w:r>
      <w:r w:rsidR="00E87851" w:rsidRPr="00504198">
        <w:t>at lunc</w:t>
      </w:r>
      <w:r w:rsidR="001E41F6" w:rsidRPr="00504198">
        <w:t>h:</w:t>
      </w:r>
    </w:p>
    <w:p w14:paraId="7F62211F" w14:textId="5E890873" w:rsidR="007B79E2" w:rsidRPr="00504198" w:rsidRDefault="00181D95" w:rsidP="008049D4">
      <w:pPr>
        <w:pStyle w:val="Quote"/>
      </w:pPr>
      <w:r w:rsidRPr="00504198">
        <w:t>“</w:t>
      </w:r>
      <w:r w:rsidR="001E41F6" w:rsidRPr="00504198">
        <w:t xml:space="preserve">Kayas was sitting next to me and Noel </w:t>
      </w:r>
      <w:r w:rsidR="007B79E2" w:rsidRPr="00504198">
        <w:t>told him to move out of way and came to sit next to me. He grabbed my leg under the table and squeezed my thigh – he put his hands in-between my legs in a sexual way. It was very quick but he did this several times. I didn’t know how to react as I was totally inexperienced. I did nothing. I froze up as I wasn’t expecting this.</w:t>
      </w:r>
      <w:r w:rsidRPr="00504198">
        <w:t>”</w:t>
      </w:r>
    </w:p>
    <w:p w14:paraId="36ACD2C7" w14:textId="4F34F090" w:rsidR="00E26AE3" w:rsidRPr="00504198" w:rsidRDefault="00E26AE3" w:rsidP="008049D4">
      <w:pPr>
        <w:pStyle w:val="ParaLevel1"/>
        <w:numPr>
          <w:ilvl w:val="0"/>
          <w:numId w:val="0"/>
        </w:numPr>
        <w:ind w:left="720"/>
      </w:pPr>
      <w:r w:rsidRPr="00504198">
        <w:t>In cross-examination, she denied that she was “</w:t>
      </w:r>
      <w:r w:rsidRPr="00504198">
        <w:rPr>
          <w:i/>
          <w:iCs/>
        </w:rPr>
        <w:t>exaggerating</w:t>
      </w:r>
      <w:r w:rsidRPr="00504198">
        <w:t xml:space="preserve">” </w:t>
      </w:r>
      <w:r w:rsidR="00F154F2" w:rsidRPr="00504198">
        <w:t>this touching and said others would not have seen as it was done under the table.</w:t>
      </w:r>
    </w:p>
    <w:p w14:paraId="3C7905D3" w14:textId="4DB51328" w:rsidR="008A75DC" w:rsidRPr="00504198" w:rsidRDefault="00AB486B" w:rsidP="008049D4">
      <w:pPr>
        <w:pStyle w:val="ParaLevel1"/>
      </w:pPr>
      <w:r w:rsidRPr="00504198">
        <w:t>Photographs of Mr Clarke and his fans were taken that day</w:t>
      </w:r>
      <w:r w:rsidR="008A75DC" w:rsidRPr="00504198">
        <w:t xml:space="preserve">, including a </w:t>
      </w:r>
      <w:r w:rsidR="008D1187" w:rsidRPr="00504198">
        <w:t xml:space="preserve">photograph of </w:t>
      </w:r>
      <w:r w:rsidR="008A75DC" w:rsidRPr="00504198">
        <w:t xml:space="preserve">him </w:t>
      </w:r>
      <w:r w:rsidR="0028531E" w:rsidRPr="00504198">
        <w:t>hugging Ms Morris</w:t>
      </w:r>
      <w:r w:rsidR="008A75DC" w:rsidRPr="00504198">
        <w:t>. She said:</w:t>
      </w:r>
    </w:p>
    <w:p w14:paraId="0197F84C" w14:textId="77777777" w:rsidR="00835EF3" w:rsidRPr="00504198" w:rsidRDefault="008A75DC" w:rsidP="008049D4">
      <w:pPr>
        <w:pStyle w:val="Quote"/>
      </w:pPr>
      <w:r w:rsidRPr="00504198">
        <w:t xml:space="preserve">“Just after those photos had been taken, Noel moved </w:t>
      </w:r>
      <w:r w:rsidR="00835EF3" w:rsidRPr="00504198">
        <w:t>his hand down to my bum and squeezed it. I felt shocked but I had to hide my reaction because Noel had told me so many times to keep things secret.”</w:t>
      </w:r>
    </w:p>
    <w:p w14:paraId="443ADCE1" w14:textId="1D2ED15E" w:rsidR="00F154F2" w:rsidRPr="00504198" w:rsidRDefault="00DB7AF3" w:rsidP="008049D4">
      <w:pPr>
        <w:pStyle w:val="ParaLevel1"/>
        <w:numPr>
          <w:ilvl w:val="0"/>
          <w:numId w:val="0"/>
        </w:numPr>
        <w:ind w:left="720"/>
      </w:pPr>
      <w:r w:rsidRPr="00504198">
        <w:t xml:space="preserve">In cross-examination, she denied she was mistaken about </w:t>
      </w:r>
      <w:r w:rsidR="00B42248" w:rsidRPr="00504198">
        <w:t>this, saying “</w:t>
      </w:r>
      <w:r w:rsidR="00B42248" w:rsidRPr="00504198">
        <w:rPr>
          <w:i/>
          <w:iCs/>
        </w:rPr>
        <w:t>You do not forget the first time that you are touched</w:t>
      </w:r>
      <w:r w:rsidR="00B42248" w:rsidRPr="00504198">
        <w:t>”.</w:t>
      </w:r>
      <w:r w:rsidRPr="00504198">
        <w:t xml:space="preserve"> </w:t>
      </w:r>
    </w:p>
    <w:p w14:paraId="48F464F7" w14:textId="1C4F0952" w:rsidR="00181D95" w:rsidRPr="00504198" w:rsidRDefault="00D41C67" w:rsidP="008049D4">
      <w:pPr>
        <w:pStyle w:val="ParaLevel1"/>
      </w:pPr>
      <w:r w:rsidRPr="00504198">
        <w:t xml:space="preserve">Ms Morris said </w:t>
      </w:r>
      <w:r w:rsidR="00457FE8" w:rsidRPr="00504198">
        <w:t xml:space="preserve">that some photographs were taken in front of the film merchandise and Mr Clarke was </w:t>
      </w:r>
      <w:r w:rsidR="00E710F5" w:rsidRPr="00504198">
        <w:t xml:space="preserve">showing other fans some pictures on his phone of other ideas he had for promotional merchandise. </w:t>
      </w:r>
      <w:r w:rsidR="00C95CCD" w:rsidRPr="00504198">
        <w:t>She said that he then:</w:t>
      </w:r>
    </w:p>
    <w:p w14:paraId="48607C78" w14:textId="55752185" w:rsidR="00C95CCD" w:rsidRPr="00504198" w:rsidRDefault="00C95CCD" w:rsidP="008049D4">
      <w:pPr>
        <w:pStyle w:val="Quote"/>
      </w:pPr>
      <w:r w:rsidRPr="00504198">
        <w:t xml:space="preserve">“showed me a photo on his phone and pretended it was another </w:t>
      </w:r>
      <w:r w:rsidR="00394D31" w:rsidRPr="00504198">
        <w:t>merchandise picture but it was actually a photo of his erect penis. I froze as I did not expect this. I had to play along that I was looking at pictures of promotional items and said something like ‘it’s very nice’ and kept a straight face to keep up the pretence</w:t>
      </w:r>
      <w:r w:rsidR="0078410B" w:rsidRPr="00504198">
        <w:t>…”</w:t>
      </w:r>
    </w:p>
    <w:p w14:paraId="7BC00FD6" w14:textId="6FD535A7" w:rsidR="0078410B" w:rsidRPr="00504198" w:rsidRDefault="00230399" w:rsidP="008049D4">
      <w:pPr>
        <w:pStyle w:val="ParaLevel1"/>
      </w:pPr>
      <w:r w:rsidRPr="00504198">
        <w:t>On 12 September 2010, in an email to Mr Clarke, Ms Morris wrote:</w:t>
      </w:r>
    </w:p>
    <w:p w14:paraId="00FB2786" w14:textId="0E203A2A" w:rsidR="00055B82" w:rsidRPr="00504198" w:rsidRDefault="00055B82" w:rsidP="008049D4">
      <w:pPr>
        <w:pStyle w:val="Quote"/>
      </w:pPr>
      <w:r w:rsidRPr="00504198">
        <w:t xml:space="preserve">“Are you going to send any of those pics??? Just one! I want to see it again…I didn’t get a proper look :( You have </w:t>
      </w:r>
      <w:r w:rsidRPr="00504198">
        <w:rPr>
          <w:b/>
          <w:bCs/>
          <w:i/>
          <w:iCs/>
        </w:rPr>
        <w:t>no</w:t>
      </w:r>
      <w:r w:rsidRPr="00504198">
        <w:t xml:space="preserve"> idea how much I want to see it again :( X” (Original emphasis.)</w:t>
      </w:r>
    </w:p>
    <w:p w14:paraId="1CD93BBE" w14:textId="1BA47A3A" w:rsidR="00055B82" w:rsidRPr="00504198" w:rsidRDefault="003A1705" w:rsidP="008049D4">
      <w:pPr>
        <w:pStyle w:val="ParaLevel1"/>
      </w:pPr>
      <w:r w:rsidRPr="00504198">
        <w:t>In his statement, Mr Clarke said that he did not recall sitting next to Ms Morris at lunch</w:t>
      </w:r>
      <w:r w:rsidR="00A27CAD" w:rsidRPr="00504198">
        <w:t xml:space="preserve">, nor did he recall </w:t>
      </w:r>
      <w:r w:rsidR="005F4F63" w:rsidRPr="00504198">
        <w:t>touching her</w:t>
      </w:r>
      <w:r w:rsidR="00A27CAD" w:rsidRPr="00504198">
        <w:t xml:space="preserve">. He said that </w:t>
      </w:r>
      <w:r w:rsidR="005F4F63" w:rsidRPr="00504198">
        <w:t>he “</w:t>
      </w:r>
      <w:r w:rsidR="005F4F63" w:rsidRPr="00504198">
        <w:rPr>
          <w:i/>
          <w:iCs/>
        </w:rPr>
        <w:t>would not have touched [Ms Morris’s] leg in any way, sexually or at all, at a public event in this manner</w:t>
      </w:r>
      <w:r w:rsidR="00107971" w:rsidRPr="00504198">
        <w:t>”, or without her consent</w:t>
      </w:r>
      <w:r w:rsidR="008E509E" w:rsidRPr="00504198">
        <w:t xml:space="preserve">, and he </w:t>
      </w:r>
      <w:r w:rsidR="006B3E23" w:rsidRPr="00504198">
        <w:t>denied</w:t>
      </w:r>
      <w:r w:rsidR="000A216D" w:rsidRPr="00504198">
        <w:t xml:space="preserve"> touching her backside</w:t>
      </w:r>
      <w:r w:rsidR="008E509E" w:rsidRPr="00504198">
        <w:t>. In cross-examination</w:t>
      </w:r>
      <w:r w:rsidR="00867BC1" w:rsidRPr="00504198">
        <w:t xml:space="preserve">, he maintained that he did not touch her but said that if he </w:t>
      </w:r>
      <w:r w:rsidR="004D7C41" w:rsidRPr="00504198">
        <w:t>had “</w:t>
      </w:r>
      <w:r w:rsidR="004D7C41" w:rsidRPr="00504198">
        <w:rPr>
          <w:i/>
          <w:iCs/>
        </w:rPr>
        <w:t>squeezed her bottom</w:t>
      </w:r>
      <w:r w:rsidR="004D7C41" w:rsidRPr="00504198">
        <w:t>” “</w:t>
      </w:r>
      <w:r w:rsidR="004D7C41" w:rsidRPr="00504198">
        <w:rPr>
          <w:i/>
          <w:iCs/>
        </w:rPr>
        <w:t xml:space="preserve">I would assume it was consensual because of everything we had been sending each other over the </w:t>
      </w:r>
      <w:r w:rsidR="00AB43CC" w:rsidRPr="00504198">
        <w:rPr>
          <w:i/>
          <w:iCs/>
        </w:rPr>
        <w:t>last nine months before that</w:t>
      </w:r>
      <w:r w:rsidR="00AB43CC" w:rsidRPr="00504198">
        <w:t>”.</w:t>
      </w:r>
      <w:r w:rsidR="007936AB" w:rsidRPr="00504198">
        <w:t xml:space="preserve"> In his statement, Mr Clarke denied</w:t>
      </w:r>
      <w:r w:rsidR="006B3E23" w:rsidRPr="00504198">
        <w:t xml:space="preserve"> showing her a photograph of his penis</w:t>
      </w:r>
      <w:r w:rsidR="00C035A5" w:rsidRPr="00504198">
        <w:t xml:space="preserve">, and said there was no merchandise apart from the T-shirts </w:t>
      </w:r>
      <w:r w:rsidR="005F5E61" w:rsidRPr="00504198">
        <w:t xml:space="preserve">and so this would not have made sense as an </w:t>
      </w:r>
      <w:r w:rsidR="006C2875" w:rsidRPr="00504198">
        <w:t>excuse</w:t>
      </w:r>
      <w:r w:rsidR="006B3E23" w:rsidRPr="00504198">
        <w:t>.</w:t>
      </w:r>
      <w:r w:rsidR="001C2241" w:rsidRPr="00504198">
        <w:t xml:space="preserve"> In cross-examination</w:t>
      </w:r>
      <w:r w:rsidR="00833EEA" w:rsidRPr="00504198">
        <w:t xml:space="preserve">, Mr Clarke said </w:t>
      </w:r>
      <w:r w:rsidR="00EB7FA9" w:rsidRPr="00504198">
        <w:t xml:space="preserve">(hesitantly) </w:t>
      </w:r>
      <w:r w:rsidR="00833EEA" w:rsidRPr="00504198">
        <w:t xml:space="preserve">that he did not recall </w:t>
      </w:r>
      <w:r w:rsidR="00EB7FA9" w:rsidRPr="00504198">
        <w:t>showing her a picture of his erect penis.</w:t>
      </w:r>
      <w:r w:rsidR="00AB71B4" w:rsidRPr="00504198">
        <w:t xml:space="preserve"> He recalled that he had his phone and h</w:t>
      </w:r>
      <w:r w:rsidR="00796B40" w:rsidRPr="00504198">
        <w:t>e showed her merchandise</w:t>
      </w:r>
      <w:r w:rsidR="001F58F9" w:rsidRPr="00504198">
        <w:t>. He said “</w:t>
      </w:r>
      <w:r w:rsidR="001F58F9" w:rsidRPr="00504198">
        <w:rPr>
          <w:i/>
          <w:iCs/>
        </w:rPr>
        <w:t>Was it a picture of that [i.e. his penis]? I do not think it was, but I can see what she is saying here</w:t>
      </w:r>
      <w:r w:rsidR="004826E2" w:rsidRPr="00504198">
        <w:rPr>
          <w:i/>
          <w:iCs/>
        </w:rPr>
        <w:t xml:space="preserve">, but 100% she was never </w:t>
      </w:r>
      <w:r w:rsidR="004826E2" w:rsidRPr="00504198">
        <w:rPr>
          <w:i/>
          <w:iCs/>
          <w:u w:val="single"/>
        </w:rPr>
        <w:t>sent</w:t>
      </w:r>
      <w:r w:rsidR="004826E2" w:rsidRPr="00504198">
        <w:rPr>
          <w:i/>
          <w:iCs/>
        </w:rPr>
        <w:t xml:space="preserve"> any pictures by me</w:t>
      </w:r>
      <w:r w:rsidR="001F58F9" w:rsidRPr="00504198">
        <w:t>”</w:t>
      </w:r>
      <w:r w:rsidR="004826E2" w:rsidRPr="00504198">
        <w:t xml:space="preserve"> (my emphasis)</w:t>
      </w:r>
      <w:r w:rsidR="001F58F9" w:rsidRPr="00504198">
        <w:t>.</w:t>
      </w:r>
      <w:r w:rsidR="00C3280E" w:rsidRPr="00504198">
        <w:t xml:space="preserve"> </w:t>
      </w:r>
      <w:r w:rsidR="006533B2" w:rsidRPr="00504198">
        <w:t>He suggest</w:t>
      </w:r>
      <w:r w:rsidR="008A3783" w:rsidRPr="00504198">
        <w:t xml:space="preserve">ed that </w:t>
      </w:r>
      <w:r w:rsidR="00DC0A5D" w:rsidRPr="00504198">
        <w:t>when referring to getting a “</w:t>
      </w:r>
      <w:r w:rsidR="00DC0A5D" w:rsidRPr="00504198">
        <w:rPr>
          <w:i/>
          <w:iCs/>
        </w:rPr>
        <w:t>proper look</w:t>
      </w:r>
      <w:r w:rsidR="00DC0A5D" w:rsidRPr="00504198">
        <w:t xml:space="preserve">” </w:t>
      </w:r>
      <w:r w:rsidR="006533B2" w:rsidRPr="00504198">
        <w:t xml:space="preserve">in </w:t>
      </w:r>
      <w:r w:rsidR="008A3783" w:rsidRPr="00504198">
        <w:t xml:space="preserve">her </w:t>
      </w:r>
      <w:r w:rsidR="006533B2" w:rsidRPr="00504198">
        <w:t>email Ms Morris was referring to having seen the bulge in his jeans.</w:t>
      </w:r>
      <w:r w:rsidR="00DC0A5D" w:rsidRPr="00504198">
        <w:t xml:space="preserve"> </w:t>
      </w:r>
      <w:r w:rsidR="00C3280E" w:rsidRPr="00504198">
        <w:t>Mr Clarke did not think that showing her a picture of his penis would have been memorable</w:t>
      </w:r>
      <w:r w:rsidR="00B82C3B" w:rsidRPr="00504198">
        <w:t xml:space="preserve"> and observed, “</w:t>
      </w:r>
      <w:r w:rsidR="00B82C3B" w:rsidRPr="00504198">
        <w:rPr>
          <w:i/>
          <w:iCs/>
        </w:rPr>
        <w:t>She clearly wanted to see it. She had asked me many times.</w:t>
      </w:r>
      <w:r w:rsidR="00B82C3B" w:rsidRPr="00504198">
        <w:t>”</w:t>
      </w:r>
      <w:r w:rsidR="001F58F9" w:rsidRPr="00504198">
        <w:t xml:space="preserve"> </w:t>
      </w:r>
    </w:p>
    <w:p w14:paraId="1368E007" w14:textId="660DEBCB" w:rsidR="002D2735" w:rsidRPr="00504198" w:rsidRDefault="00351D40" w:rsidP="008049D4">
      <w:pPr>
        <w:pStyle w:val="ParaLevel1"/>
      </w:pPr>
      <w:r w:rsidRPr="00504198">
        <w:t xml:space="preserve">On meeting her, </w:t>
      </w:r>
      <w:r w:rsidR="00FA6739" w:rsidRPr="00504198">
        <w:t>Mr Clarke</w:t>
      </w:r>
      <w:r w:rsidRPr="00504198">
        <w:t xml:space="preserve"> found her “</w:t>
      </w:r>
      <w:r w:rsidRPr="00504198">
        <w:rPr>
          <w:i/>
          <w:iCs/>
        </w:rPr>
        <w:t>strange</w:t>
      </w:r>
      <w:r w:rsidRPr="00504198">
        <w:t>” and</w:t>
      </w:r>
      <w:r w:rsidR="00FA6739" w:rsidRPr="00504198">
        <w:t xml:space="preserve"> sought to distance himself from </w:t>
      </w:r>
      <w:r w:rsidR="00EE212A" w:rsidRPr="00504198">
        <w:t xml:space="preserve">her. In </w:t>
      </w:r>
      <w:r w:rsidR="002D2735" w:rsidRPr="00504198">
        <w:t>cross-examination</w:t>
      </w:r>
      <w:r w:rsidR="00EE212A" w:rsidRPr="00504198">
        <w:t xml:space="preserve"> he said</w:t>
      </w:r>
      <w:r w:rsidR="002D2735" w:rsidRPr="00504198">
        <w:t xml:space="preserve">: </w:t>
      </w:r>
    </w:p>
    <w:p w14:paraId="167E1E6E" w14:textId="5677C7F7" w:rsidR="007B79E2" w:rsidRPr="00504198" w:rsidRDefault="002D2735" w:rsidP="008049D4">
      <w:pPr>
        <w:pStyle w:val="Quote"/>
      </w:pPr>
      <w:r w:rsidRPr="00504198">
        <w:t>“this was the first time when I thought, ‘Oh, maybe the things she mentioned previously had affected her’. So, what I did, instead of being, as they call me, predatory … Once I realised that actually some of the trauma she had described to me had affected her in a way that I found her slightly odd, I did what any normal person should do and started distancing themselves.”</w:t>
      </w:r>
    </w:p>
    <w:p w14:paraId="06C53BEA" w14:textId="1A7C9B78" w:rsidR="00C53A2D" w:rsidRPr="00504198" w:rsidRDefault="000008D2" w:rsidP="008049D4">
      <w:pPr>
        <w:pStyle w:val="ParaLevel1"/>
      </w:pPr>
      <w:r w:rsidRPr="00504198">
        <w:t xml:space="preserve">He </w:t>
      </w:r>
      <w:r w:rsidR="00C53A2D" w:rsidRPr="00504198">
        <w:t>slowed his rate of correspondence with her and as time went on she became increasingly distressed at his coldness towards her, and then became anxious</w:t>
      </w:r>
      <w:r w:rsidRPr="00504198">
        <w:t>,</w:t>
      </w:r>
      <w:r w:rsidR="00C53A2D" w:rsidRPr="00504198">
        <w:t xml:space="preserve"> depressed</w:t>
      </w:r>
      <w:r w:rsidRPr="00504198">
        <w:t xml:space="preserve">, </w:t>
      </w:r>
      <w:r w:rsidR="00C53A2D" w:rsidRPr="00504198">
        <w:t xml:space="preserve">and indeed suicidal. She continued to try to contact him. </w:t>
      </w:r>
      <w:r w:rsidR="00E95EA4" w:rsidRPr="00504198">
        <w:t xml:space="preserve">Mr Clarke </w:t>
      </w:r>
      <w:r w:rsidR="00F55D55" w:rsidRPr="00504198">
        <w:t xml:space="preserve">instructed solicitors and </w:t>
      </w:r>
      <w:r w:rsidR="00C53A2D" w:rsidRPr="00504198">
        <w:t>contacted the police</w:t>
      </w:r>
      <w:r w:rsidR="009027D7" w:rsidRPr="00504198">
        <w:t>. He said that she was harassing and stalking him</w:t>
      </w:r>
      <w:r w:rsidR="00E35597" w:rsidRPr="00504198">
        <w:t xml:space="preserve"> but he did not file a criminal complaint</w:t>
      </w:r>
      <w:r w:rsidR="00E22BE7" w:rsidRPr="00504198">
        <w:t xml:space="preserve">. </w:t>
      </w:r>
      <w:r w:rsidR="00E35597" w:rsidRPr="00504198">
        <w:t xml:space="preserve">He said that Ms Morris </w:t>
      </w:r>
      <w:r w:rsidR="00C53A2D" w:rsidRPr="00504198">
        <w:t>signed “</w:t>
      </w:r>
      <w:r w:rsidR="00C53A2D" w:rsidRPr="00504198">
        <w:rPr>
          <w:i/>
          <w:iCs/>
        </w:rPr>
        <w:t>undertakings that she would leave me alone</w:t>
      </w:r>
      <w:r w:rsidR="00C53A2D" w:rsidRPr="00504198">
        <w:t>”.</w:t>
      </w:r>
      <w:r w:rsidR="00124091" w:rsidRPr="00504198">
        <w:t xml:space="preserve"> Ms Morris recalled signing a document</w:t>
      </w:r>
      <w:r w:rsidR="001E315E" w:rsidRPr="00504198">
        <w:t xml:space="preserve">, although she </w:t>
      </w:r>
      <w:r w:rsidR="005E4B4E" w:rsidRPr="00504198">
        <w:t xml:space="preserve">was unsure what it said as she </w:t>
      </w:r>
      <w:r w:rsidR="001E315E" w:rsidRPr="00504198">
        <w:t>does not have a copy</w:t>
      </w:r>
      <w:r w:rsidR="005E4B4E" w:rsidRPr="00504198">
        <w:t>.</w:t>
      </w:r>
    </w:p>
    <w:p w14:paraId="09280318" w14:textId="0D84C819" w:rsidR="00B00E13" w:rsidRPr="00504198" w:rsidRDefault="007233B6" w:rsidP="008049D4">
      <w:pPr>
        <w:pStyle w:val="ParaLevel1"/>
      </w:pPr>
      <w:r w:rsidRPr="00504198">
        <w:t>Ms Morris was an exceptionally quietly spoken and clearly vulnerable witness.</w:t>
      </w:r>
      <w:r w:rsidR="00574D04" w:rsidRPr="00504198">
        <w:t xml:space="preserve"> </w:t>
      </w:r>
      <w:r w:rsidR="00FD00A3" w:rsidRPr="00504198">
        <w:t xml:space="preserve">On the disputed matters regarding their meeting in Birmingham, I </w:t>
      </w:r>
      <w:r w:rsidR="00422710" w:rsidRPr="00504198">
        <w:t xml:space="preserve">prefer </w:t>
      </w:r>
      <w:r w:rsidR="00811E80" w:rsidRPr="00504198">
        <w:t>her account.</w:t>
      </w:r>
      <w:r w:rsidR="003B3169" w:rsidRPr="00504198">
        <w:t xml:space="preserve"> </w:t>
      </w:r>
      <w:r w:rsidR="003530BA" w:rsidRPr="00504198">
        <w:t>She is inherently more like</w:t>
      </w:r>
      <w:r w:rsidR="00DD550A">
        <w:t>ly</w:t>
      </w:r>
      <w:r w:rsidR="003530BA" w:rsidRPr="00504198">
        <w:t xml:space="preserve"> to remember </w:t>
      </w:r>
      <w:r w:rsidR="006E5347" w:rsidRPr="00504198">
        <w:t>what occurred because of the importance of the occasion to her</w:t>
      </w:r>
      <w:r w:rsidR="006E223F" w:rsidRPr="00504198">
        <w:t>, and the impact on her of being touched and shown a photograph</w:t>
      </w:r>
      <w:r w:rsidR="007105EC" w:rsidRPr="00504198">
        <w:t xml:space="preserve"> of Mr Clarke’s penis</w:t>
      </w:r>
      <w:r w:rsidR="006E5347" w:rsidRPr="00504198">
        <w:t>.</w:t>
      </w:r>
      <w:r w:rsidR="007105EC" w:rsidRPr="00504198">
        <w:t xml:space="preserve"> </w:t>
      </w:r>
      <w:r w:rsidR="00422710" w:rsidRPr="00504198">
        <w:t xml:space="preserve">Her </w:t>
      </w:r>
      <w:r w:rsidR="00331013" w:rsidRPr="00504198">
        <w:t>evidence regarding being shown the photograph was supported by near contemporaneous documentary evidence</w:t>
      </w:r>
      <w:r w:rsidR="00DF53E3" w:rsidRPr="00504198">
        <w:t xml:space="preserve">. The suggestion that in her email she was referring to having seen a bulge in his jeans was not credible, </w:t>
      </w:r>
      <w:r w:rsidR="00ED2BA9" w:rsidRPr="00504198">
        <w:t>and ultimately Mr Clarke’s position was only that he could not recall showing it.</w:t>
      </w:r>
      <w:r w:rsidR="00994E44" w:rsidRPr="00504198">
        <w:t xml:space="preserve"> </w:t>
      </w:r>
      <w:r w:rsidR="009302D9" w:rsidRPr="00504198">
        <w:t xml:space="preserve">It is also inherently likely, against the background of their correspondence over </w:t>
      </w:r>
      <w:r w:rsidR="00B00E13" w:rsidRPr="00504198">
        <w:t>four months,</w:t>
      </w:r>
      <w:r w:rsidR="009302D9" w:rsidRPr="00504198">
        <w:t xml:space="preserve"> that he would have </w:t>
      </w:r>
      <w:r w:rsidR="00994E44" w:rsidRPr="00504198">
        <w:t>behav</w:t>
      </w:r>
      <w:r w:rsidR="009302D9" w:rsidRPr="00504198">
        <w:t>ed</w:t>
      </w:r>
      <w:r w:rsidR="00994E44" w:rsidRPr="00504198">
        <w:t xml:space="preserve"> </w:t>
      </w:r>
      <w:r w:rsidR="00B00E13" w:rsidRPr="00504198">
        <w:t xml:space="preserve">as </w:t>
      </w:r>
      <w:r w:rsidR="00994E44" w:rsidRPr="00504198">
        <w:t>she described</w:t>
      </w:r>
      <w:r w:rsidR="00B00E13" w:rsidRPr="00504198">
        <w:t>.</w:t>
      </w:r>
    </w:p>
    <w:p w14:paraId="5EFBF173" w14:textId="5ADEF73F" w:rsidR="008D4DAF" w:rsidRPr="00504198" w:rsidRDefault="00B00E13" w:rsidP="008049D4">
      <w:pPr>
        <w:pStyle w:val="ParaLevel1"/>
      </w:pPr>
      <w:r w:rsidRPr="00504198">
        <w:t>However,</w:t>
      </w:r>
      <w:r w:rsidR="00DB638A" w:rsidRPr="00504198">
        <w:t xml:space="preserve"> </w:t>
      </w:r>
      <w:r w:rsidR="00CA7513" w:rsidRPr="00504198">
        <w:t xml:space="preserve">Ms Morris did not give </w:t>
      </w:r>
      <w:r w:rsidR="00DC6B76" w:rsidRPr="00504198">
        <w:t xml:space="preserve">evidence that </w:t>
      </w:r>
      <w:r w:rsidR="00D841A8" w:rsidRPr="00504198">
        <w:t xml:space="preserve">Mr Clarke’s behaviour in touching </w:t>
      </w:r>
      <w:r w:rsidR="00CA7513" w:rsidRPr="00504198">
        <w:t xml:space="preserve">her </w:t>
      </w:r>
      <w:r w:rsidR="00D841A8" w:rsidRPr="00504198">
        <w:t>leg or her bottom</w:t>
      </w:r>
      <w:r w:rsidR="009D3C15" w:rsidRPr="00504198">
        <w:t xml:space="preserve">, or </w:t>
      </w:r>
      <w:r w:rsidR="009233F4" w:rsidRPr="00504198">
        <w:t>in showing her a photograph of his penis,</w:t>
      </w:r>
      <w:r w:rsidR="00D841A8" w:rsidRPr="00504198">
        <w:t xml:space="preserve"> was </w:t>
      </w:r>
      <w:r w:rsidR="00760AA5" w:rsidRPr="00504198">
        <w:t>non-consensual.</w:t>
      </w:r>
      <w:r w:rsidR="00E00F2B" w:rsidRPr="00504198">
        <w:t xml:space="preserve"> </w:t>
      </w:r>
      <w:r w:rsidR="001904FA" w:rsidRPr="00504198">
        <w:t xml:space="preserve">Her evidence that she froze </w:t>
      </w:r>
      <w:r w:rsidR="00563D0A" w:rsidRPr="00504198">
        <w:t xml:space="preserve">is not evidence that she did not consent. </w:t>
      </w:r>
      <w:r w:rsidR="00810AB3" w:rsidRPr="00504198">
        <w:t xml:space="preserve">In relation to the photograph, she had specifically asked Mr Clarke </w:t>
      </w:r>
      <w:r w:rsidR="00AA6DDB" w:rsidRPr="00504198">
        <w:t>more than once to send such a photograph</w:t>
      </w:r>
      <w:r w:rsidR="00343503" w:rsidRPr="00504198">
        <w:t xml:space="preserve"> before they met in Birmingham, and she repeated that </w:t>
      </w:r>
      <w:r w:rsidR="009229C6" w:rsidRPr="00504198">
        <w:t>request</w:t>
      </w:r>
      <w:r w:rsidR="000C27EB" w:rsidRPr="00504198">
        <w:t xml:space="preserve"> </w:t>
      </w:r>
      <w:r w:rsidR="009229C6" w:rsidRPr="00504198">
        <w:t>subsequently</w:t>
      </w:r>
      <w:r w:rsidR="00A9174F" w:rsidRPr="00504198">
        <w:t xml:space="preserve">. </w:t>
      </w:r>
      <w:r w:rsidR="00A6111F" w:rsidRPr="00504198">
        <w:t>The</w:t>
      </w:r>
      <w:r w:rsidR="00743EF3" w:rsidRPr="00504198">
        <w:t xml:space="preserve"> touch</w:t>
      </w:r>
      <w:r w:rsidR="00A6111F" w:rsidRPr="00504198">
        <w:t>ing</w:t>
      </w:r>
      <w:r w:rsidR="00743EF3" w:rsidRPr="00504198">
        <w:t xml:space="preserve"> she has described also has to </w:t>
      </w:r>
      <w:r w:rsidR="00A6111F" w:rsidRPr="00504198">
        <w:t xml:space="preserve">be </w:t>
      </w:r>
      <w:r w:rsidR="00335E88" w:rsidRPr="00504198">
        <w:t xml:space="preserve">viewed in light of </w:t>
      </w:r>
      <w:r w:rsidR="008D4DAF" w:rsidRPr="00504198">
        <w:t>their correspondence</w:t>
      </w:r>
      <w:r w:rsidR="00666DDB" w:rsidRPr="00504198">
        <w:t xml:space="preserve">, and bearing in mind the absence of some of </w:t>
      </w:r>
      <w:r w:rsidR="00187821" w:rsidRPr="00504198">
        <w:t>her messages</w:t>
      </w:r>
      <w:r w:rsidR="008D4DAF" w:rsidRPr="00504198">
        <w:t>.</w:t>
      </w:r>
      <w:r w:rsidR="002163FA" w:rsidRPr="00504198">
        <w:t xml:space="preserve"> Accordingly, I reject the </w:t>
      </w:r>
      <w:r w:rsidR="00B04865" w:rsidRPr="00504198">
        <w:t>Guardian’s contention that Mr Clarke groped Ms Morris</w:t>
      </w:r>
      <w:r w:rsidR="007A32CE" w:rsidRPr="00504198">
        <w:t xml:space="preserve"> or that his actions in showing an explicit photograph of himself were unsolicited</w:t>
      </w:r>
      <w:r w:rsidR="00B04865" w:rsidRPr="00504198">
        <w:t>.</w:t>
      </w:r>
      <w:r w:rsidR="007A32CE" w:rsidRPr="00504198">
        <w:t xml:space="preserve"> </w:t>
      </w:r>
    </w:p>
    <w:p w14:paraId="659A1285" w14:textId="580BBC28" w:rsidR="005016A5" w:rsidRPr="00504198" w:rsidRDefault="00A65E86" w:rsidP="008049D4">
      <w:pPr>
        <w:pStyle w:val="ParaLevel1"/>
      </w:pPr>
      <w:r w:rsidRPr="00504198">
        <w:t xml:space="preserve">The Guardian submits </w:t>
      </w:r>
      <w:r w:rsidR="00DC400F" w:rsidRPr="00504198">
        <w:t xml:space="preserve">that </w:t>
      </w:r>
      <w:r w:rsidRPr="00504198">
        <w:t>th</w:t>
      </w:r>
      <w:r w:rsidR="00DC400F" w:rsidRPr="00504198">
        <w:t>e</w:t>
      </w:r>
      <w:r w:rsidRPr="00504198">
        <w:t xml:space="preserve"> information</w:t>
      </w:r>
      <w:r w:rsidR="00DC400F" w:rsidRPr="00504198">
        <w:t xml:space="preserve"> Ms Morris provided</w:t>
      </w:r>
      <w:r w:rsidR="001B68FC" w:rsidRPr="00504198">
        <w:t xml:space="preserve"> about her history of bullying and </w:t>
      </w:r>
      <w:r w:rsidR="00E271D6" w:rsidRPr="00504198">
        <w:t xml:space="preserve">self-harm, coming </w:t>
      </w:r>
      <w:r w:rsidRPr="00504198">
        <w:t>from a very young adult</w:t>
      </w:r>
      <w:r w:rsidR="00E271D6" w:rsidRPr="00504198">
        <w:t xml:space="preserve">, </w:t>
      </w:r>
      <w:r w:rsidRPr="00504198">
        <w:t xml:space="preserve">would have put any responsible older person on alert that </w:t>
      </w:r>
      <w:r w:rsidR="00F94216" w:rsidRPr="00504198">
        <w:t xml:space="preserve">she </w:t>
      </w:r>
      <w:r w:rsidRPr="00504198">
        <w:t>was a vulnerable person.</w:t>
      </w:r>
      <w:r w:rsidR="00F94216" w:rsidRPr="00504198">
        <w:t xml:space="preserve"> </w:t>
      </w:r>
      <w:r w:rsidR="006E2153" w:rsidRPr="00504198">
        <w:t>The Guardian contends that Mr Clarke preyed on Ms Morris as a young vulnerable</w:t>
      </w:r>
      <w:r w:rsidR="003A46CF">
        <w:t xml:space="preserve"> woman</w:t>
      </w:r>
      <w:r w:rsidR="005016A5" w:rsidRPr="00504198">
        <w:t>, exploiting her for explicit images, and pressuring her to meet with him for sex.</w:t>
      </w:r>
    </w:p>
    <w:p w14:paraId="458B91F4" w14:textId="77777777" w:rsidR="004E3D0B" w:rsidRPr="00504198" w:rsidRDefault="000B33F3" w:rsidP="008049D4">
      <w:pPr>
        <w:pStyle w:val="ParaLevel1"/>
      </w:pPr>
      <w:r w:rsidRPr="00504198">
        <w:t>Mr Clarke</w:t>
      </w:r>
      <w:r w:rsidR="008B6CE8" w:rsidRPr="00504198">
        <w:t xml:space="preserve">’s position was that this was a consensual adult </w:t>
      </w:r>
      <w:r w:rsidR="00A277CD" w:rsidRPr="00504198">
        <w:t xml:space="preserve">relationship. While he was </w:t>
      </w:r>
      <w:r w:rsidR="008B6CE8" w:rsidRPr="00504198">
        <w:t>“</w:t>
      </w:r>
      <w:r w:rsidR="008B6CE8" w:rsidRPr="00504198">
        <w:rPr>
          <w:i/>
          <w:iCs/>
        </w:rPr>
        <w:t>desperately ashamed</w:t>
      </w:r>
      <w:r w:rsidR="008B6CE8" w:rsidRPr="00504198">
        <w:t>” of</w:t>
      </w:r>
      <w:r w:rsidR="008A51F1" w:rsidRPr="00504198">
        <w:t xml:space="preserve"> his behaviour, which he </w:t>
      </w:r>
      <w:r w:rsidR="00541D73" w:rsidRPr="00504198">
        <w:t xml:space="preserve">branded </w:t>
      </w:r>
      <w:r w:rsidR="008B6CE8" w:rsidRPr="00504198">
        <w:t>“</w:t>
      </w:r>
      <w:r w:rsidR="008B6CE8" w:rsidRPr="00504198">
        <w:rPr>
          <w:i/>
          <w:iCs/>
        </w:rPr>
        <w:t>disgraceful</w:t>
      </w:r>
      <w:r w:rsidR="008B6CE8" w:rsidRPr="00504198">
        <w:t>”</w:t>
      </w:r>
      <w:r w:rsidR="00541D73" w:rsidRPr="00504198">
        <w:t xml:space="preserve">, </w:t>
      </w:r>
      <w:r w:rsidR="00F178C9" w:rsidRPr="00504198">
        <w:t xml:space="preserve">his shame stemmed </w:t>
      </w:r>
      <w:r w:rsidR="00D21654" w:rsidRPr="00504198">
        <w:t xml:space="preserve">only </w:t>
      </w:r>
      <w:r w:rsidR="00F178C9" w:rsidRPr="00504198">
        <w:t xml:space="preserve">from engaging in such conduct </w:t>
      </w:r>
      <w:r w:rsidR="003C19AF" w:rsidRPr="00504198">
        <w:t>as a married man</w:t>
      </w:r>
      <w:r w:rsidR="00D21654" w:rsidRPr="00504198">
        <w:t>. He said the only person he owed an apology, and to whom he had apologised 15 years ago, was his wife.</w:t>
      </w:r>
      <w:r w:rsidR="0011472F" w:rsidRPr="00504198">
        <w:t xml:space="preserve"> </w:t>
      </w:r>
      <w:r w:rsidR="00A65E86" w:rsidRPr="00504198">
        <w:t>Mr Clarke ac</w:t>
      </w:r>
      <w:r w:rsidR="00CC7F3F" w:rsidRPr="00504198">
        <w:t>knowledged</w:t>
      </w:r>
      <w:r w:rsidR="00891F09" w:rsidRPr="00504198">
        <w:t>, with hindsight,</w:t>
      </w:r>
      <w:r w:rsidR="00CC7F3F" w:rsidRPr="00504198">
        <w:t xml:space="preserve"> </w:t>
      </w:r>
      <w:r w:rsidR="00A65E86" w:rsidRPr="00504198">
        <w:t xml:space="preserve">that </w:t>
      </w:r>
      <w:r w:rsidR="00CC7F3F" w:rsidRPr="00504198">
        <w:t xml:space="preserve">Ms Morris </w:t>
      </w:r>
      <w:r w:rsidR="00A65E86" w:rsidRPr="00504198">
        <w:t>had mental health issues</w:t>
      </w:r>
      <w:r w:rsidR="00891F09" w:rsidRPr="00504198">
        <w:t xml:space="preserve">. But he </w:t>
      </w:r>
      <w:r w:rsidR="00A65E86" w:rsidRPr="00504198">
        <w:t>said that</w:t>
      </w:r>
      <w:r w:rsidR="00C06FF9" w:rsidRPr="00504198">
        <w:t xml:space="preserve"> he had little awareness of such issues </w:t>
      </w:r>
      <w:r w:rsidR="00B97C53" w:rsidRPr="00504198">
        <w:t xml:space="preserve">at that time. It was only when he met her </w:t>
      </w:r>
      <w:r w:rsidR="00560F57" w:rsidRPr="00504198">
        <w:t xml:space="preserve">for the first, and only, time </w:t>
      </w:r>
      <w:r w:rsidR="00A65E86" w:rsidRPr="00504198">
        <w:t>on 27 May 2010 that</w:t>
      </w:r>
      <w:r w:rsidR="001A724A" w:rsidRPr="00504198">
        <w:t xml:space="preserve"> </w:t>
      </w:r>
      <w:r w:rsidR="00F80F79" w:rsidRPr="00504198">
        <w:t xml:space="preserve">he thought </w:t>
      </w:r>
      <w:r w:rsidR="00556D74" w:rsidRPr="00504198">
        <w:t>the matters she had mentioned might hav</w:t>
      </w:r>
      <w:r w:rsidR="00E70A55" w:rsidRPr="00504198">
        <w:t>e</w:t>
      </w:r>
      <w:r w:rsidR="00556D74" w:rsidRPr="00504198">
        <w:t xml:space="preserve"> affected her, as he found her </w:t>
      </w:r>
      <w:r w:rsidR="001A724A" w:rsidRPr="00504198">
        <w:t>“</w:t>
      </w:r>
      <w:r w:rsidR="001A724A" w:rsidRPr="00504198">
        <w:rPr>
          <w:i/>
          <w:iCs/>
        </w:rPr>
        <w:t>odd</w:t>
      </w:r>
      <w:r w:rsidR="001A724A" w:rsidRPr="00504198">
        <w:t>” and “</w:t>
      </w:r>
      <w:r w:rsidR="001A724A" w:rsidRPr="00504198">
        <w:rPr>
          <w:i/>
          <w:iCs/>
        </w:rPr>
        <w:t>strange</w:t>
      </w:r>
      <w:r w:rsidR="001A724A" w:rsidRPr="00504198">
        <w:t>”, in a way that he described as intangible</w:t>
      </w:r>
      <w:r w:rsidR="00DB3EDF" w:rsidRPr="00504198">
        <w:t>.</w:t>
      </w:r>
    </w:p>
    <w:p w14:paraId="4A3FCC43" w14:textId="0918889C" w:rsidR="00467383" w:rsidRPr="00504198" w:rsidRDefault="00672CBA" w:rsidP="008049D4">
      <w:pPr>
        <w:pStyle w:val="ParaLevel1"/>
      </w:pPr>
      <w:r w:rsidRPr="00504198">
        <w:t xml:space="preserve">Mr Clarke is obviously right that </w:t>
      </w:r>
      <w:r w:rsidR="0021320D" w:rsidRPr="00504198">
        <w:t xml:space="preserve">his correspondence and </w:t>
      </w:r>
      <w:r w:rsidR="009567DC" w:rsidRPr="00504198">
        <w:t xml:space="preserve">relationship </w:t>
      </w:r>
      <w:r w:rsidR="0021320D" w:rsidRPr="00504198">
        <w:t xml:space="preserve">with </w:t>
      </w:r>
      <w:r w:rsidR="00AF1340" w:rsidRPr="00504198">
        <w:t>Ms Morris</w:t>
      </w:r>
      <w:r w:rsidR="0076678E" w:rsidRPr="00504198">
        <w:t>, who was an adult,</w:t>
      </w:r>
      <w:r w:rsidR="00AF1340" w:rsidRPr="00504198">
        <w:t xml:space="preserve"> was </w:t>
      </w:r>
      <w:r w:rsidR="004D3807" w:rsidRPr="00504198">
        <w:t>consensual</w:t>
      </w:r>
      <w:r w:rsidR="0021320D" w:rsidRPr="00504198">
        <w:t>.</w:t>
      </w:r>
      <w:r w:rsidR="00586290" w:rsidRPr="00504198">
        <w:t xml:space="preserve"> That, of course, does not preclude it being exploitative. </w:t>
      </w:r>
      <w:r w:rsidR="00F23B3A" w:rsidRPr="00504198">
        <w:t xml:space="preserve">Although it was Ms Morris’s choice to respond to Mr Clarke’s </w:t>
      </w:r>
      <w:r w:rsidR="006422EB" w:rsidRPr="00504198">
        <w:t xml:space="preserve">general public request for </w:t>
      </w:r>
      <w:r w:rsidR="006653ED" w:rsidRPr="00504198">
        <w:t xml:space="preserve">explicit images, </w:t>
      </w:r>
      <w:r w:rsidR="00097EA0" w:rsidRPr="00504198">
        <w:t xml:space="preserve">over the course of their correspondence </w:t>
      </w:r>
      <w:r w:rsidR="00755E89" w:rsidRPr="00504198">
        <w:t xml:space="preserve">Mr Clarke </w:t>
      </w:r>
      <w:r w:rsidR="00AB3D74" w:rsidRPr="00504198">
        <w:t>did exploit</w:t>
      </w:r>
      <w:r w:rsidR="00E3171B" w:rsidRPr="00504198">
        <w:t xml:space="preserve"> her for such i</w:t>
      </w:r>
      <w:r w:rsidR="005538D8" w:rsidRPr="00504198">
        <w:t xml:space="preserve">mages, becoming more </w:t>
      </w:r>
      <w:r w:rsidR="00254815" w:rsidRPr="00504198">
        <w:t>demanding over time</w:t>
      </w:r>
      <w:r w:rsidR="00CA6446" w:rsidRPr="00504198">
        <w:t xml:space="preserve">, after </w:t>
      </w:r>
      <w:r w:rsidR="00BF506A" w:rsidRPr="00504198">
        <w:t>he had learned</w:t>
      </w:r>
      <w:r w:rsidR="00554A14" w:rsidRPr="00504198">
        <w:t xml:space="preserve"> of her lack of any sexual experience</w:t>
      </w:r>
      <w:r w:rsidR="004968C1" w:rsidRPr="00504198">
        <w:t xml:space="preserve"> and history of self-harm</w:t>
      </w:r>
      <w:r w:rsidR="004A651B" w:rsidRPr="00504198">
        <w:t xml:space="preserve">. </w:t>
      </w:r>
      <w:r w:rsidR="00900C55" w:rsidRPr="00504198">
        <w:t xml:space="preserve">I </w:t>
      </w:r>
      <w:r w:rsidR="00CD31D8" w:rsidRPr="00504198">
        <w:t xml:space="preserve">find </w:t>
      </w:r>
      <w:r w:rsidR="00D564D0" w:rsidRPr="00504198">
        <w:t>that</w:t>
      </w:r>
      <w:r w:rsidR="00891EC6" w:rsidRPr="00504198">
        <w:t xml:space="preserve"> </w:t>
      </w:r>
      <w:r w:rsidR="00D564D0" w:rsidRPr="00504198">
        <w:t>Mr Clarke</w:t>
      </w:r>
      <w:r w:rsidR="00D361F2" w:rsidRPr="00504198">
        <w:t xml:space="preserve">’s </w:t>
      </w:r>
      <w:r w:rsidR="00912F7E" w:rsidRPr="00504198">
        <w:t xml:space="preserve">lack of awareness or </w:t>
      </w:r>
      <w:r w:rsidR="00CD31D8" w:rsidRPr="00504198">
        <w:t>understanding of mental health</w:t>
      </w:r>
      <w:r w:rsidR="00135CD9" w:rsidRPr="00504198">
        <w:t xml:space="preserve"> was s</w:t>
      </w:r>
      <w:r w:rsidR="00315EB3" w:rsidRPr="00504198">
        <w:t xml:space="preserve">uch </w:t>
      </w:r>
      <w:r w:rsidR="00135CD9" w:rsidRPr="00504198">
        <w:t xml:space="preserve">that he was </w:t>
      </w:r>
      <w:r w:rsidR="00384255" w:rsidRPr="00504198">
        <w:t>insensible to the clear signs</w:t>
      </w:r>
      <w:r w:rsidR="00315EB3" w:rsidRPr="00504198">
        <w:t xml:space="preserve"> </w:t>
      </w:r>
      <w:r w:rsidR="006D127F" w:rsidRPr="00504198">
        <w:t xml:space="preserve">from </w:t>
      </w:r>
      <w:r w:rsidR="00315EB3" w:rsidRPr="00504198">
        <w:t>her correspondence</w:t>
      </w:r>
      <w:r w:rsidR="000B107D" w:rsidRPr="00504198">
        <w:t xml:space="preserve"> </w:t>
      </w:r>
      <w:r w:rsidR="00ED36AB" w:rsidRPr="00504198">
        <w:t>that he was dealing with a very vulnerable young woman.</w:t>
      </w:r>
      <w:r w:rsidR="00E76EF4" w:rsidRPr="00504198">
        <w:t xml:space="preserve"> </w:t>
      </w:r>
    </w:p>
    <w:p w14:paraId="78EF1924" w14:textId="6A611122" w:rsidR="00A11648" w:rsidRPr="00504198" w:rsidRDefault="00920294" w:rsidP="008049D4">
      <w:pPr>
        <w:pStyle w:val="ParaLevel1"/>
      </w:pPr>
      <w:r w:rsidRPr="00504198">
        <w:t xml:space="preserve">However, </w:t>
      </w:r>
      <w:r w:rsidR="006C4C67" w:rsidRPr="00504198">
        <w:t xml:space="preserve">it is </w:t>
      </w:r>
      <w:r w:rsidR="006D787D" w:rsidRPr="00504198">
        <w:t xml:space="preserve">disturbing </w:t>
      </w:r>
      <w:r w:rsidR="006C4C67" w:rsidRPr="00504198">
        <w:t>that having</w:t>
      </w:r>
      <w:r w:rsidR="00467383" w:rsidRPr="00504198">
        <w:t xml:space="preserve"> thought on 27 May</w:t>
      </w:r>
      <w:r w:rsidR="005147AC" w:rsidRPr="00504198">
        <w:t xml:space="preserve"> 2010</w:t>
      </w:r>
      <w:r w:rsidR="00102DC1" w:rsidRPr="00504198">
        <w:t xml:space="preserve"> – in his words - </w:t>
      </w:r>
      <w:r w:rsidR="009E33A6" w:rsidRPr="00504198">
        <w:t>“</w:t>
      </w:r>
      <w:r w:rsidR="00A1314C" w:rsidRPr="00504198">
        <w:rPr>
          <w:i/>
          <w:iCs/>
        </w:rPr>
        <w:t>Oh, maybe the things she mentioned previously had affected her</w:t>
      </w:r>
      <w:r w:rsidR="00A1314C" w:rsidRPr="00504198">
        <w:t xml:space="preserve">” and </w:t>
      </w:r>
      <w:r w:rsidR="006C4C67" w:rsidRPr="00504198">
        <w:t>“</w:t>
      </w:r>
      <w:r w:rsidR="00A65E86" w:rsidRPr="00504198">
        <w:rPr>
          <w:i/>
          <w:iCs/>
        </w:rPr>
        <w:t>realised that actually some of the trauma she had described to me had affected her in a way that I found her slightly odd</w:t>
      </w:r>
      <w:r w:rsidR="00A11648" w:rsidRPr="00504198">
        <w:t>”</w:t>
      </w:r>
      <w:r w:rsidR="007A2CD1" w:rsidRPr="00504198">
        <w:t xml:space="preserve">, </w:t>
      </w:r>
      <w:r w:rsidR="00DB376E" w:rsidRPr="00504198">
        <w:t xml:space="preserve">more </w:t>
      </w:r>
      <w:r w:rsidR="005C4B29" w:rsidRPr="00504198">
        <w:t>than two months later</w:t>
      </w:r>
      <w:r w:rsidR="00F161E8" w:rsidRPr="00504198">
        <w:t>,</w:t>
      </w:r>
      <w:r w:rsidR="00EE70A3" w:rsidRPr="00504198">
        <w:t xml:space="preserve"> on 15 August 2010,</w:t>
      </w:r>
      <w:r w:rsidR="00F161E8" w:rsidRPr="00504198">
        <w:t xml:space="preserve"> in cold and domineering terms, </w:t>
      </w:r>
      <w:r w:rsidR="006531A3" w:rsidRPr="00504198">
        <w:t>he wrote to her</w:t>
      </w:r>
      <w:r w:rsidR="00DD0F28" w:rsidRPr="00504198">
        <w:t xml:space="preserve"> (in response to two explicit videos)</w:t>
      </w:r>
      <w:r w:rsidR="006531A3" w:rsidRPr="00504198">
        <w:t>:</w:t>
      </w:r>
    </w:p>
    <w:p w14:paraId="7D3F1DD8" w14:textId="09CC77AC" w:rsidR="006531A3" w:rsidRPr="00504198" w:rsidRDefault="00296022" w:rsidP="008049D4">
      <w:pPr>
        <w:pStyle w:val="Quote"/>
      </w:pPr>
      <w:r w:rsidRPr="00504198">
        <w:t>“</w:t>
      </w:r>
      <w:r w:rsidR="006531A3" w:rsidRPr="00504198">
        <w:t>Not bad… 1</w:t>
      </w:r>
      <w:r w:rsidR="006531A3" w:rsidRPr="00504198">
        <w:rPr>
          <w:vertAlign w:val="superscript"/>
        </w:rPr>
        <w:t>st</w:t>
      </w:r>
      <w:r w:rsidR="006531A3" w:rsidRPr="00504198">
        <w:t xml:space="preserve"> was better. </w:t>
      </w:r>
      <w:r w:rsidR="00780A6C" w:rsidRPr="00504198">
        <w:t>p</w:t>
      </w:r>
      <w:r w:rsidR="006531A3" w:rsidRPr="00504198">
        <w:t>refer it going in the pussy than getting sucked</w:t>
      </w:r>
    </w:p>
    <w:p w14:paraId="316199C5" w14:textId="4AF4C5D9" w:rsidR="00B01AFD" w:rsidRPr="00504198" w:rsidRDefault="00B01AFD" w:rsidP="008049D4">
      <w:pPr>
        <w:pStyle w:val="Quote"/>
      </w:pPr>
      <w:r w:rsidRPr="00504198">
        <w:t xml:space="preserve">busy yes…what </w:t>
      </w:r>
      <w:r w:rsidR="00874D1B" w:rsidRPr="00504198">
        <w:t>i</w:t>
      </w:r>
      <w:r w:rsidRPr="00504198">
        <w:t xml:space="preserve"> want to see is you closer and ramming that thing in your pussy till you come, not just rubbing it on the outside and in positions. </w:t>
      </w:r>
      <w:r w:rsidR="009B65B3" w:rsidRPr="00504198">
        <w:t>f</w:t>
      </w:r>
      <w:r w:rsidRPr="00504198">
        <w:t>rom behind on you side etc. pussy looks nice though, just waan see it stretched and filled.</w:t>
      </w:r>
      <w:r w:rsidR="00296022" w:rsidRPr="00504198">
        <w:t>”</w:t>
      </w:r>
    </w:p>
    <w:p w14:paraId="57332EC0" w14:textId="032879F3" w:rsidR="008E4034" w:rsidRPr="00504198" w:rsidRDefault="005E28AB" w:rsidP="008049D4">
      <w:pPr>
        <w:pStyle w:val="ParaLevel1"/>
        <w:numPr>
          <w:ilvl w:val="0"/>
          <w:numId w:val="0"/>
        </w:numPr>
        <w:ind w:left="720"/>
      </w:pPr>
      <w:r w:rsidRPr="00504198">
        <w:t xml:space="preserve">In the circumstances, such </w:t>
      </w:r>
      <w:r w:rsidR="00533956">
        <w:t xml:space="preserve">continuing </w:t>
      </w:r>
      <w:r w:rsidR="00B57A9E" w:rsidRPr="00504198">
        <w:t xml:space="preserve">demands were manifestly </w:t>
      </w:r>
      <w:r w:rsidRPr="00504198">
        <w:t>exploitative</w:t>
      </w:r>
      <w:r w:rsidR="00300208" w:rsidRPr="00504198">
        <w:t xml:space="preserve"> and </w:t>
      </w:r>
      <w:r w:rsidR="002046CC" w:rsidRPr="00504198">
        <w:t>harmful</w:t>
      </w:r>
      <w:r w:rsidRPr="00504198">
        <w:t>.</w:t>
      </w:r>
    </w:p>
    <w:p w14:paraId="5B16D8F6" w14:textId="72CA9D6A" w:rsidR="003603DB" w:rsidRPr="00504198" w:rsidRDefault="002A385E" w:rsidP="008049D4">
      <w:pPr>
        <w:pStyle w:val="ParaLevel1"/>
      </w:pPr>
      <w:r w:rsidRPr="00504198">
        <w:t xml:space="preserve">Although Ms Morris initially responded to Mr Clarke’s public tweet because he was an actor on </w:t>
      </w:r>
      <w:r w:rsidRPr="00504198">
        <w:rPr>
          <w:i/>
          <w:iCs/>
        </w:rPr>
        <w:t>Doctor Who</w:t>
      </w:r>
      <w:r w:rsidRPr="00504198">
        <w:t xml:space="preserve">, </w:t>
      </w:r>
      <w:r w:rsidR="00AA4C29" w:rsidRPr="00504198">
        <w:t>I am not persuaded that</w:t>
      </w:r>
      <w:r w:rsidR="001B56EB" w:rsidRPr="00504198">
        <w:t xml:space="preserve"> in his behaviour towards Ms Morris was using </w:t>
      </w:r>
      <w:r w:rsidR="005927A0" w:rsidRPr="00504198">
        <w:t>his power as</w:t>
      </w:r>
      <w:r w:rsidR="001B56EB" w:rsidRPr="00504198">
        <w:t xml:space="preserve"> a well-known actor.</w:t>
      </w:r>
      <w:r w:rsidR="00EB2499" w:rsidRPr="00504198">
        <w:t xml:space="preserve"> </w:t>
      </w:r>
      <w:r w:rsidR="00DE7917" w:rsidRPr="00504198">
        <w:t>That is not</w:t>
      </w:r>
      <w:r w:rsidR="00EB2499" w:rsidRPr="00504198">
        <w:t xml:space="preserve"> the impression conveyed by the documentation.</w:t>
      </w:r>
      <w:r w:rsidR="00103F8B" w:rsidRPr="00504198">
        <w:t xml:space="preserve"> </w:t>
      </w:r>
      <w:r w:rsidR="00E96813" w:rsidRPr="00504198">
        <w:t xml:space="preserve">Nor is it clear that she would not </w:t>
      </w:r>
      <w:r w:rsidR="004E6A17" w:rsidRPr="00504198">
        <w:t>have responded if he had not been well-known</w:t>
      </w:r>
      <w:r w:rsidR="00DF38FA" w:rsidRPr="00504198">
        <w:t xml:space="preserve">. </w:t>
      </w:r>
      <w:r w:rsidR="00835DE7" w:rsidRPr="00504198">
        <w:t>She was very vulnerable b</w:t>
      </w:r>
      <w:r w:rsidR="001025B1" w:rsidRPr="00504198">
        <w:t>efore she had any contact with Mr Clarke</w:t>
      </w:r>
      <w:r w:rsidR="009307B9" w:rsidRPr="00504198">
        <w:t xml:space="preserve"> and </w:t>
      </w:r>
      <w:r w:rsidR="00796AA5" w:rsidRPr="00504198">
        <w:t xml:space="preserve">it is </w:t>
      </w:r>
      <w:r w:rsidR="00120E1F" w:rsidRPr="00504198">
        <w:t>apparent that by Autumn</w:t>
      </w:r>
      <w:r w:rsidR="00DE6F34" w:rsidRPr="00504198">
        <w:t xml:space="preserve"> 2010 she </w:t>
      </w:r>
      <w:r w:rsidR="00D35A4D" w:rsidRPr="00504198">
        <w:t xml:space="preserve">was </w:t>
      </w:r>
      <w:r w:rsidR="00DE6F34" w:rsidRPr="00504198">
        <w:t xml:space="preserve">sending explicit images to </w:t>
      </w:r>
      <w:r w:rsidR="007058C0" w:rsidRPr="00504198">
        <w:t>another man</w:t>
      </w:r>
      <w:r w:rsidR="009307B9" w:rsidRPr="00504198">
        <w:t>, who is not said to be well-known</w:t>
      </w:r>
      <w:r w:rsidR="00C02EB3" w:rsidRPr="00504198">
        <w:t>.</w:t>
      </w:r>
      <w:r w:rsidR="00BD5766" w:rsidRPr="00504198">
        <w:t xml:space="preserve"> </w:t>
      </w:r>
      <w:r w:rsidR="00F9228A" w:rsidRPr="00504198">
        <w:t>Mr Clarke</w:t>
      </w:r>
      <w:r w:rsidR="00F92538" w:rsidRPr="00504198">
        <w:t xml:space="preserve">’s relationship with Ms </w:t>
      </w:r>
      <w:r w:rsidR="00F9228A" w:rsidRPr="00504198">
        <w:t>Morris was</w:t>
      </w:r>
      <w:r w:rsidR="00F92538" w:rsidRPr="00504198">
        <w:t xml:space="preserve"> unconnected to his work.</w:t>
      </w:r>
      <w:r w:rsidR="001657A8" w:rsidRPr="00504198">
        <w:t xml:space="preserve"> I have not been shown </w:t>
      </w:r>
      <w:r w:rsidR="00A01D2D" w:rsidRPr="00504198">
        <w:t>any professional standards applicable to Mr Clarke</w:t>
      </w:r>
      <w:r w:rsidR="00E23A05" w:rsidRPr="00504198">
        <w:t>, as an actor and director,</w:t>
      </w:r>
      <w:r w:rsidR="00A01D2D" w:rsidRPr="00504198">
        <w:t xml:space="preserve"> in 2010</w:t>
      </w:r>
      <w:r w:rsidR="007058C0" w:rsidRPr="00504198">
        <w:t>,</w:t>
      </w:r>
      <w:r w:rsidR="00E23A05" w:rsidRPr="00504198">
        <w:t xml:space="preserve"> that would render</w:t>
      </w:r>
      <w:r w:rsidR="007C6F8F" w:rsidRPr="00504198">
        <w:t xml:space="preserve"> his </w:t>
      </w:r>
      <w:r w:rsidR="00341AB0" w:rsidRPr="00504198">
        <w:t xml:space="preserve">exploitative </w:t>
      </w:r>
      <w:r w:rsidR="007C6F8F" w:rsidRPr="00504198">
        <w:t xml:space="preserve">behaviour towards </w:t>
      </w:r>
      <w:r w:rsidR="00341AB0" w:rsidRPr="00504198">
        <w:t>Ms Morris, in the context of a</w:t>
      </w:r>
      <w:r w:rsidR="004961CB" w:rsidRPr="00504198">
        <w:t xml:space="preserve"> private,</w:t>
      </w:r>
      <w:r w:rsidR="00341AB0" w:rsidRPr="00504198">
        <w:t xml:space="preserve"> consensual, adult relationship, “</w:t>
      </w:r>
      <w:r w:rsidR="00341AB0" w:rsidRPr="00504198">
        <w:rPr>
          <w:i/>
          <w:iCs/>
        </w:rPr>
        <w:t>professional misconduct</w:t>
      </w:r>
      <w:r w:rsidR="00341AB0" w:rsidRPr="00504198">
        <w:t>”</w:t>
      </w:r>
      <w:r w:rsidR="000F324F" w:rsidRPr="00504198">
        <w:t>.</w:t>
      </w:r>
    </w:p>
    <w:p w14:paraId="381CD6A1" w14:textId="58520FFF" w:rsidR="00E500E7" w:rsidRPr="00504198" w:rsidRDefault="00193455" w:rsidP="008049D4">
      <w:pPr>
        <w:pStyle w:val="ParaLevel1"/>
      </w:pPr>
      <w:r w:rsidRPr="00504198">
        <w:t xml:space="preserve">Nevertheless, </w:t>
      </w:r>
      <w:r w:rsidR="00A175F5" w:rsidRPr="00504198">
        <w:t>Mr Clarke’s established behaviour towards Ms Morris</w:t>
      </w:r>
      <w:r w:rsidR="007E7605" w:rsidRPr="00504198">
        <w:t xml:space="preserve"> is of some relevance </w:t>
      </w:r>
      <w:r w:rsidR="001C7768" w:rsidRPr="00504198">
        <w:t>in considering whether</w:t>
      </w:r>
      <w:r w:rsidR="00A30C91" w:rsidRPr="00504198">
        <w:t xml:space="preserve"> there are the “</w:t>
      </w:r>
      <w:r w:rsidR="00A30C91" w:rsidRPr="00504198">
        <w:rPr>
          <w:i/>
          <w:iCs/>
        </w:rPr>
        <w:t>strong grounds</w:t>
      </w:r>
      <w:r w:rsidR="00A30C91" w:rsidRPr="00504198">
        <w:t>” required to establish the substantial truth of</w:t>
      </w:r>
      <w:r w:rsidR="001C7768" w:rsidRPr="00504198">
        <w:t xml:space="preserve"> the meaning</w:t>
      </w:r>
      <w:r w:rsidR="00882A01" w:rsidRPr="00504198">
        <w:t xml:space="preserve">, as well as </w:t>
      </w:r>
      <w:r w:rsidR="004A505E" w:rsidRPr="00504198">
        <w:t xml:space="preserve">in </w:t>
      </w:r>
      <w:r w:rsidR="00B00E84" w:rsidRPr="00504198">
        <w:t xml:space="preserve">assessing </w:t>
      </w:r>
      <w:r w:rsidR="008A5587" w:rsidRPr="00504198">
        <w:t xml:space="preserve">other allegations, and </w:t>
      </w:r>
      <w:r w:rsidR="00F228F3" w:rsidRPr="00504198">
        <w:t xml:space="preserve">Mr Clarke’s credibility, having regard to the </w:t>
      </w:r>
      <w:r w:rsidR="00201A42" w:rsidRPr="00504198">
        <w:t>admittedly untruthful evidence in his statement</w:t>
      </w:r>
      <w:r w:rsidR="00B947E3" w:rsidRPr="00504198">
        <w:t xml:space="preserve"> </w:t>
      </w:r>
      <w:r w:rsidR="00987829" w:rsidRPr="00504198">
        <w:t xml:space="preserve">(para </w:t>
      </w:r>
      <w:r w:rsidR="00987829" w:rsidRPr="00504198">
        <w:fldChar w:fldCharType="begin"/>
      </w:r>
      <w:r w:rsidR="00987829" w:rsidRPr="00504198">
        <w:instrText xml:space="preserve"> REF _Ref202094097 \r \p \h </w:instrText>
      </w:r>
      <w:r w:rsidR="00987829" w:rsidRPr="00504198">
        <w:fldChar w:fldCharType="separate"/>
      </w:r>
      <w:r w:rsidR="00D908A0">
        <w:rPr>
          <w:cs/>
        </w:rPr>
        <w:t>‎</w:t>
      </w:r>
      <w:r w:rsidR="00D908A0">
        <w:t>312 above</w:t>
      </w:r>
      <w:r w:rsidR="00987829" w:rsidRPr="00504198">
        <w:fldChar w:fldCharType="end"/>
      </w:r>
      <w:r w:rsidR="00987829" w:rsidRPr="00504198">
        <w:t>)</w:t>
      </w:r>
      <w:r w:rsidR="00533D9A" w:rsidRPr="00504198">
        <w:t>.</w:t>
      </w:r>
      <w:r w:rsidR="005B3452" w:rsidRPr="00504198">
        <w:t xml:space="preserve"> </w:t>
      </w:r>
    </w:p>
    <w:p w14:paraId="0E35260B" w14:textId="47A8D971" w:rsidR="00381581" w:rsidRPr="00504198" w:rsidRDefault="00BA769B" w:rsidP="008049D4">
      <w:pPr>
        <w:pStyle w:val="ParaLevel1"/>
        <w:numPr>
          <w:ilvl w:val="0"/>
          <w:numId w:val="0"/>
        </w:numPr>
        <w:rPr>
          <w:b/>
          <w:bCs/>
          <w:i/>
          <w:iCs/>
        </w:rPr>
      </w:pPr>
      <w:r w:rsidRPr="00504198">
        <w:rPr>
          <w:b/>
          <w:bCs/>
          <w:i/>
          <w:iCs/>
        </w:rPr>
        <w:t>(</w:t>
      </w:r>
      <w:r w:rsidR="00375A67" w:rsidRPr="00504198">
        <w:rPr>
          <w:b/>
          <w:bCs/>
          <w:i/>
          <w:iCs/>
        </w:rPr>
        <w:t>v</w:t>
      </w:r>
      <w:r w:rsidRPr="00504198">
        <w:rPr>
          <w:b/>
          <w:bCs/>
          <w:i/>
          <w:iCs/>
        </w:rPr>
        <w:t>ii</w:t>
      </w:r>
      <w:r w:rsidR="00375A67" w:rsidRPr="00504198">
        <w:rPr>
          <w:b/>
          <w:bCs/>
          <w:i/>
          <w:iCs/>
        </w:rPr>
        <w:t>i</w:t>
      </w:r>
      <w:r w:rsidRPr="00504198">
        <w:rPr>
          <w:b/>
          <w:bCs/>
          <w:i/>
          <w:iCs/>
        </w:rPr>
        <w:t>) ‘Ivy’ (201</w:t>
      </w:r>
      <w:r w:rsidR="005F5507" w:rsidRPr="00504198">
        <w:rPr>
          <w:b/>
          <w:bCs/>
          <w:i/>
          <w:iCs/>
        </w:rPr>
        <w:t>1</w:t>
      </w:r>
      <w:r w:rsidRPr="00504198">
        <w:rPr>
          <w:b/>
          <w:bCs/>
          <w:i/>
          <w:iCs/>
        </w:rPr>
        <w:t>)</w:t>
      </w:r>
    </w:p>
    <w:p w14:paraId="61B4C6EB" w14:textId="1C20EDA5" w:rsidR="00E06D1A" w:rsidRPr="00504198" w:rsidRDefault="009865F4" w:rsidP="008049D4">
      <w:pPr>
        <w:pStyle w:val="ParaLevel1"/>
      </w:pPr>
      <w:r w:rsidRPr="00504198">
        <w:t xml:space="preserve">‘Ivy’ </w:t>
      </w:r>
      <w:r w:rsidR="0027114D" w:rsidRPr="00504198">
        <w:t>met Mr Clarke</w:t>
      </w:r>
      <w:r w:rsidR="00AD1619" w:rsidRPr="00504198">
        <w:t xml:space="preserve"> in </w:t>
      </w:r>
      <w:r w:rsidR="00217B1A" w:rsidRPr="00504198">
        <w:t xml:space="preserve">late 2010 or early </w:t>
      </w:r>
      <w:r w:rsidR="00AD1619" w:rsidRPr="00504198">
        <w:t>2011</w:t>
      </w:r>
      <w:r w:rsidR="00D52017" w:rsidRPr="00504198">
        <w:rPr>
          <w:rStyle w:val="FootnoteReference"/>
        </w:rPr>
        <w:footnoteReference w:id="10"/>
      </w:r>
      <w:r w:rsidR="0027114D" w:rsidRPr="00504198">
        <w:t xml:space="preserve"> when she </w:t>
      </w:r>
      <w:r w:rsidR="00C5463E" w:rsidRPr="00504198">
        <w:t xml:space="preserve">undertook </w:t>
      </w:r>
      <w:r w:rsidR="0027114D" w:rsidRPr="00504198">
        <w:t>work experien</w:t>
      </w:r>
      <w:r w:rsidR="00C5463E" w:rsidRPr="00504198">
        <w:t>c</w:t>
      </w:r>
      <w:r w:rsidR="0027114D" w:rsidRPr="00504198">
        <w:t>e</w:t>
      </w:r>
      <w:r w:rsidR="00183F43" w:rsidRPr="00504198">
        <w:t xml:space="preserve"> as a member of the crew</w:t>
      </w:r>
      <w:r w:rsidR="00C5463E" w:rsidRPr="00504198">
        <w:t xml:space="preserve"> on</w:t>
      </w:r>
      <w:r w:rsidR="00BA0AF1" w:rsidRPr="00504198">
        <w:t xml:space="preserve"> a production</w:t>
      </w:r>
      <w:r w:rsidR="00AD1619" w:rsidRPr="00504198">
        <w:t xml:space="preserve"> </w:t>
      </w:r>
      <w:r w:rsidR="00183F43" w:rsidRPr="00504198">
        <w:t>in which he was involved</w:t>
      </w:r>
      <w:r w:rsidR="00635943" w:rsidRPr="00504198">
        <w:t xml:space="preserve"> as </w:t>
      </w:r>
      <w:r w:rsidR="00D91960" w:rsidRPr="00504198">
        <w:t xml:space="preserve">an actor, </w:t>
      </w:r>
      <w:r w:rsidR="00635943" w:rsidRPr="00504198">
        <w:t xml:space="preserve">writer </w:t>
      </w:r>
      <w:r w:rsidR="00D91960" w:rsidRPr="00504198">
        <w:t xml:space="preserve">and </w:t>
      </w:r>
      <w:r w:rsidR="00635943" w:rsidRPr="00504198">
        <w:t>producer</w:t>
      </w:r>
      <w:r w:rsidR="00183F43" w:rsidRPr="00504198">
        <w:t xml:space="preserve">. </w:t>
      </w:r>
      <w:r w:rsidR="001364E1" w:rsidRPr="00504198">
        <w:t xml:space="preserve">She was then 23 years old. </w:t>
      </w:r>
      <w:r w:rsidR="00B81CB9" w:rsidRPr="00504198">
        <w:t>She</w:t>
      </w:r>
      <w:r w:rsidR="00D817CB" w:rsidRPr="00504198">
        <w:t xml:space="preserve"> had a consensual sexual relationship with Mr Clarke.</w:t>
      </w:r>
      <w:r w:rsidR="00B81CB9" w:rsidRPr="00504198">
        <w:t xml:space="preserve"> </w:t>
      </w:r>
      <w:r w:rsidR="00EE362A" w:rsidRPr="00504198">
        <w:t xml:space="preserve">The </w:t>
      </w:r>
      <w:r w:rsidR="00592C5A" w:rsidRPr="00504198">
        <w:t>allegation</w:t>
      </w:r>
      <w:r w:rsidR="003728E2" w:rsidRPr="00504198">
        <w:t xml:space="preserve"> in relation to ‘Ivy’</w:t>
      </w:r>
      <w:r w:rsidR="00592C5A" w:rsidRPr="00504198">
        <w:t xml:space="preserve"> </w:t>
      </w:r>
      <w:r w:rsidR="00C2326B" w:rsidRPr="00504198">
        <w:t>is that</w:t>
      </w:r>
      <w:r w:rsidR="00E6215C" w:rsidRPr="00504198">
        <w:t xml:space="preserve">, without </w:t>
      </w:r>
      <w:r w:rsidR="003728E2" w:rsidRPr="00504198">
        <w:t>her</w:t>
      </w:r>
      <w:r w:rsidR="00E6215C" w:rsidRPr="00504198">
        <w:t xml:space="preserve"> consent, </w:t>
      </w:r>
      <w:r w:rsidR="00C2326B" w:rsidRPr="00504198">
        <w:t>Mr Clarke s</w:t>
      </w:r>
      <w:r w:rsidR="00786088" w:rsidRPr="00504198">
        <w:t>hared</w:t>
      </w:r>
      <w:r w:rsidR="00C2326B" w:rsidRPr="00504198">
        <w:t xml:space="preserve"> </w:t>
      </w:r>
      <w:r w:rsidR="006C7601" w:rsidRPr="00504198">
        <w:t xml:space="preserve">nude </w:t>
      </w:r>
      <w:r w:rsidR="00C2326B" w:rsidRPr="00504198">
        <w:t>photographs of her</w:t>
      </w:r>
      <w:r w:rsidR="008C794D" w:rsidRPr="00504198">
        <w:t xml:space="preserve"> with others</w:t>
      </w:r>
      <w:r w:rsidR="00057DE5" w:rsidRPr="00504198">
        <w:t>,</w:t>
      </w:r>
      <w:r w:rsidR="00786088" w:rsidRPr="00504198">
        <w:t xml:space="preserve"> by sending </w:t>
      </w:r>
      <w:r w:rsidR="00E824CD" w:rsidRPr="00504198">
        <w:t xml:space="preserve">them </w:t>
      </w:r>
      <w:r w:rsidR="00786088" w:rsidRPr="00504198">
        <w:t xml:space="preserve">to Davie Fairbanks </w:t>
      </w:r>
      <w:r w:rsidR="00A528A8" w:rsidRPr="00504198">
        <w:t xml:space="preserve">and showing </w:t>
      </w:r>
      <w:r w:rsidR="00E824CD" w:rsidRPr="00504198">
        <w:t xml:space="preserve">them </w:t>
      </w:r>
      <w:r w:rsidR="00C539E4" w:rsidRPr="00504198">
        <w:t>to Gina Powell.</w:t>
      </w:r>
    </w:p>
    <w:p w14:paraId="6BA5DCA1" w14:textId="77074CD3" w:rsidR="005013C6" w:rsidRPr="00504198" w:rsidRDefault="001554CE" w:rsidP="008049D4">
      <w:pPr>
        <w:pStyle w:val="ParaLevel1"/>
      </w:pPr>
      <w:r w:rsidRPr="00504198">
        <w:t xml:space="preserve">‘Ivy’ </w:t>
      </w:r>
      <w:r w:rsidR="00F404C3" w:rsidRPr="00504198">
        <w:t xml:space="preserve">stated that </w:t>
      </w:r>
      <w:r w:rsidR="00D817CB" w:rsidRPr="00504198">
        <w:t>she and Mr Clarke had a “</w:t>
      </w:r>
      <w:r w:rsidR="00D817CB" w:rsidRPr="00504198">
        <w:rPr>
          <w:i/>
          <w:iCs/>
        </w:rPr>
        <w:t>short term consensual romantic relationship</w:t>
      </w:r>
      <w:r w:rsidR="00D817CB" w:rsidRPr="00504198">
        <w:t>”</w:t>
      </w:r>
      <w:r w:rsidR="00F404C3" w:rsidRPr="00504198">
        <w:t>, which lasted around two months.</w:t>
      </w:r>
      <w:r w:rsidR="004A74FF" w:rsidRPr="00504198">
        <w:t xml:space="preserve"> </w:t>
      </w:r>
      <w:r w:rsidR="005A4ABB" w:rsidRPr="00504198">
        <w:t xml:space="preserve">Mr Clarke said </w:t>
      </w:r>
      <w:r w:rsidR="00EF15F6" w:rsidRPr="00504198">
        <w:t>that they had a liaison on only one occasion.</w:t>
      </w:r>
      <w:r w:rsidR="005C3435" w:rsidRPr="00504198">
        <w:t xml:space="preserve"> That was</w:t>
      </w:r>
      <w:r w:rsidR="00EC3AC2" w:rsidRPr="00504198">
        <w:t xml:space="preserve"> untrue</w:t>
      </w:r>
      <w:r w:rsidR="005C3435" w:rsidRPr="00504198">
        <w:t>.</w:t>
      </w:r>
      <w:r w:rsidR="00EC3AC2" w:rsidRPr="00504198">
        <w:t xml:space="preserve"> ‘Ivy’s’ evidence as to the length of their relationship</w:t>
      </w:r>
      <w:r w:rsidR="00466F8B" w:rsidRPr="00504198">
        <w:t>, about which she had no reason to lie,</w:t>
      </w:r>
      <w:r w:rsidR="00EC3AC2" w:rsidRPr="00504198">
        <w:t xml:space="preserve"> </w:t>
      </w:r>
      <w:r w:rsidR="00F73ED7" w:rsidRPr="00504198">
        <w:t xml:space="preserve">is supported by </w:t>
      </w:r>
      <w:r w:rsidR="00E122E3" w:rsidRPr="00504198">
        <w:t>Mr Clarke’s text message to Mr Maza</w:t>
      </w:r>
      <w:r w:rsidR="008833BA" w:rsidRPr="00504198">
        <w:t xml:space="preserve"> on 29 January 2016</w:t>
      </w:r>
      <w:r w:rsidR="00E93D62" w:rsidRPr="00504198">
        <w:t>, in response to a message from Mr Maza referring to ‘Ivy’</w:t>
      </w:r>
      <w:r w:rsidR="008833BA" w:rsidRPr="00504198">
        <w:t xml:space="preserve"> (</w:t>
      </w:r>
      <w:r w:rsidR="00AA2CD3" w:rsidRPr="00504198">
        <w:t>“</w:t>
      </w:r>
      <w:r w:rsidR="00AA2CD3" w:rsidRPr="00504198">
        <w:rPr>
          <w:i/>
          <w:iCs/>
        </w:rPr>
        <w:t>Oh</w:t>
      </w:r>
      <w:r w:rsidR="00513F3C" w:rsidRPr="00504198">
        <w:rPr>
          <w:i/>
          <w:iCs/>
        </w:rPr>
        <w:t>!! Her!! I’ve fucked her loads of times. She’s texting me like I’m a Stranger…</w:t>
      </w:r>
      <w:r w:rsidR="00513F3C" w:rsidRPr="00504198">
        <w:t>”</w:t>
      </w:r>
      <w:r w:rsidR="008833BA" w:rsidRPr="00504198">
        <w:t>)</w:t>
      </w:r>
      <w:r w:rsidR="00B1781F" w:rsidRPr="00504198">
        <w:t>.</w:t>
      </w:r>
      <w:r w:rsidR="00F230AF" w:rsidRPr="00504198">
        <w:t xml:space="preserve"> </w:t>
      </w:r>
      <w:r w:rsidR="00A64CE7" w:rsidRPr="00504198">
        <w:t>Obviously n</w:t>
      </w:r>
      <w:r w:rsidR="00AA4610" w:rsidRPr="00504198">
        <w:t xml:space="preserve">either the fact of, nor length of, </w:t>
      </w:r>
      <w:r w:rsidR="0055150B" w:rsidRPr="00504198">
        <w:t>a</w:t>
      </w:r>
      <w:r w:rsidR="00A64CE7" w:rsidRPr="00504198">
        <w:t>n</w:t>
      </w:r>
      <w:r w:rsidR="0055150B" w:rsidRPr="00504198">
        <w:t xml:space="preserve"> </w:t>
      </w:r>
      <w:r w:rsidR="00AA4610" w:rsidRPr="00504198">
        <w:t xml:space="preserve">affair </w:t>
      </w:r>
      <w:r w:rsidR="00A64CE7" w:rsidRPr="00504198">
        <w:t xml:space="preserve">is a matter </w:t>
      </w:r>
      <w:r w:rsidR="00B255D9" w:rsidRPr="00504198">
        <w:t>going to the</w:t>
      </w:r>
      <w:r w:rsidR="00C13FEE" w:rsidRPr="00504198">
        <w:t xml:space="preserve"> truth of the meaning</w:t>
      </w:r>
      <w:r w:rsidR="00AA4610" w:rsidRPr="00504198">
        <w:t>. But</w:t>
      </w:r>
      <w:r w:rsidR="00AD42BB" w:rsidRPr="00504198">
        <w:t xml:space="preserve"> </w:t>
      </w:r>
      <w:r w:rsidR="00880D3F" w:rsidRPr="00504198">
        <w:t xml:space="preserve">it is significant that </w:t>
      </w:r>
      <w:r w:rsidR="00597AC5" w:rsidRPr="00504198">
        <w:t>Mr Clarke</w:t>
      </w:r>
      <w:r w:rsidR="008175C5" w:rsidRPr="00504198">
        <w:t xml:space="preserve"> lied to the Court about </w:t>
      </w:r>
      <w:r w:rsidR="00880D3F" w:rsidRPr="00504198">
        <w:t>it.</w:t>
      </w:r>
    </w:p>
    <w:p w14:paraId="5079F329" w14:textId="29CE6F0F" w:rsidR="009571B7" w:rsidRPr="00504198" w:rsidRDefault="009571B7" w:rsidP="008049D4">
      <w:pPr>
        <w:pStyle w:val="ParaLevel1"/>
        <w:numPr>
          <w:ilvl w:val="0"/>
          <w:numId w:val="0"/>
        </w:numPr>
        <w:ind w:left="720"/>
        <w:rPr>
          <w:i/>
          <w:iCs/>
        </w:rPr>
      </w:pPr>
      <w:r w:rsidRPr="00504198">
        <w:rPr>
          <w:i/>
          <w:iCs/>
        </w:rPr>
        <w:t>Consensual taking of the photographs</w:t>
      </w:r>
    </w:p>
    <w:p w14:paraId="22708D7D" w14:textId="11277911" w:rsidR="000B3D00" w:rsidRPr="00504198" w:rsidRDefault="007D3C8D" w:rsidP="008049D4">
      <w:pPr>
        <w:pStyle w:val="ParaLevel1"/>
      </w:pPr>
      <w:bookmarkStart w:id="36" w:name="_Ref203739529"/>
      <w:r w:rsidRPr="00504198">
        <w:t xml:space="preserve">The pleaded allegation does not assert that Mr Clarke took or obtained any nude photographs of ‘Ivy’ without her consent. </w:t>
      </w:r>
      <w:r w:rsidR="00300BD6" w:rsidRPr="00504198">
        <w:t>Both ‘Ivy’ and Mr Clarke gave evidence that she consensually sent Mr Clarke a small number of nude “</w:t>
      </w:r>
      <w:r w:rsidR="00300BD6" w:rsidRPr="00504198">
        <w:rPr>
          <w:i/>
          <w:iCs/>
        </w:rPr>
        <w:t>selfies</w:t>
      </w:r>
      <w:r w:rsidR="00300BD6" w:rsidRPr="00504198">
        <w:t>” taken on her phone.</w:t>
      </w:r>
      <w:r w:rsidR="00BF523E" w:rsidRPr="00504198">
        <w:t xml:space="preserve"> </w:t>
      </w:r>
      <w:r w:rsidR="00E95412" w:rsidRPr="00504198">
        <w:t>An allegation was put to Mr Clarke</w:t>
      </w:r>
      <w:r w:rsidR="00E0072B" w:rsidRPr="00504198">
        <w:t xml:space="preserve"> (prior to</w:t>
      </w:r>
      <w:r w:rsidR="00974A0F" w:rsidRPr="00504198">
        <w:t xml:space="preserve"> the 15</w:t>
      </w:r>
      <w:r w:rsidR="00E0072B" w:rsidRPr="00504198">
        <w:t xml:space="preserve"> photogr</w:t>
      </w:r>
      <w:r w:rsidR="00C67C70" w:rsidRPr="00504198">
        <w:t>a</w:t>
      </w:r>
      <w:r w:rsidR="00E0072B" w:rsidRPr="00504198">
        <w:t xml:space="preserve">phs being unearthed) that he </w:t>
      </w:r>
      <w:r w:rsidR="00C67C70" w:rsidRPr="00504198">
        <w:t xml:space="preserve">had covertly taken nude photographs of ‘Ivy’ when they were together in a private hotel room. </w:t>
      </w:r>
      <w:r w:rsidR="004B5A80" w:rsidRPr="00504198">
        <w:t>Mr Clarke said that “</w:t>
      </w:r>
      <w:r w:rsidR="004B5A80" w:rsidRPr="00504198">
        <w:rPr>
          <w:i/>
          <w:iCs/>
        </w:rPr>
        <w:t>she allowed photos to be taken</w:t>
      </w:r>
      <w:r w:rsidR="004B5A80" w:rsidRPr="00504198">
        <w:t xml:space="preserve">”, firmly denying that he ever took </w:t>
      </w:r>
      <w:r w:rsidR="000B3D00" w:rsidRPr="00504198">
        <w:t>cover</w:t>
      </w:r>
      <w:r w:rsidR="00D329B1" w:rsidRPr="00504198">
        <w:t>t</w:t>
      </w:r>
      <w:r w:rsidR="000B3D00" w:rsidRPr="00504198">
        <w:t xml:space="preserve"> photographs of her.</w:t>
      </w:r>
      <w:r w:rsidR="00766E85" w:rsidRPr="00504198">
        <w:t xml:space="preserve"> </w:t>
      </w:r>
      <w:r w:rsidR="00DE1BDB" w:rsidRPr="00504198">
        <w:t xml:space="preserve">‘Ivy’ said </w:t>
      </w:r>
      <w:r w:rsidR="002E029A" w:rsidRPr="00504198">
        <w:t>in cross-examination (after the 15 photographs had been disclosed)</w:t>
      </w:r>
      <w:r w:rsidR="007311C9" w:rsidRPr="00504198">
        <w:t>, “</w:t>
      </w:r>
      <w:r w:rsidR="007311C9" w:rsidRPr="00504198">
        <w:rPr>
          <w:i/>
          <w:iCs/>
        </w:rPr>
        <w:t>I consented to sending him photos that I had taken. I do not remember being okay with him taking photos in a hotel room or keeping them</w:t>
      </w:r>
      <w:r w:rsidR="007311C9" w:rsidRPr="00504198">
        <w:t>”.</w:t>
      </w:r>
      <w:r w:rsidR="00D329B1" w:rsidRPr="00504198">
        <w:t xml:space="preserve"> </w:t>
      </w:r>
      <w:r w:rsidR="00584200" w:rsidRPr="00504198">
        <w:t>When he was recalled after the photograph</w:t>
      </w:r>
      <w:r w:rsidR="00100DBB" w:rsidRPr="00504198">
        <w:t xml:space="preserve">s </w:t>
      </w:r>
      <w:r w:rsidR="00E56446" w:rsidRPr="00504198">
        <w:t xml:space="preserve">had been disclosed, Mr Clarke </w:t>
      </w:r>
      <w:r w:rsidR="004D5ABB" w:rsidRPr="00504198">
        <w:t>reiterated, “</w:t>
      </w:r>
      <w:r w:rsidR="004D5ABB" w:rsidRPr="00504198">
        <w:rPr>
          <w:i/>
          <w:iCs/>
        </w:rPr>
        <w:t>they are very very consensual. She is smiling and posing…</w:t>
      </w:r>
      <w:r w:rsidR="004D5ABB" w:rsidRPr="00504198">
        <w:t>”</w:t>
      </w:r>
      <w:bookmarkEnd w:id="36"/>
    </w:p>
    <w:p w14:paraId="1D9F70BA" w14:textId="0BEE35BC" w:rsidR="00C81FDD" w:rsidRPr="00504198" w:rsidRDefault="0078006F" w:rsidP="008049D4">
      <w:pPr>
        <w:pStyle w:val="ParaLevel1"/>
      </w:pPr>
      <w:r w:rsidRPr="00504198">
        <w:t xml:space="preserve">The </w:t>
      </w:r>
      <w:r w:rsidR="009048A7" w:rsidRPr="00504198">
        <w:t>Defendant submits that</w:t>
      </w:r>
      <w:r w:rsidR="00BF3D01" w:rsidRPr="00504198">
        <w:t xml:space="preserve"> it is not clear that ‘Ivy’ is “</w:t>
      </w:r>
      <w:r w:rsidR="00BF3D01" w:rsidRPr="00504198">
        <w:rPr>
          <w:i/>
          <w:iCs/>
        </w:rPr>
        <w:t>posing</w:t>
      </w:r>
      <w:r w:rsidR="00BF3D01" w:rsidRPr="00504198">
        <w:t>” in the late-discovered photographs</w:t>
      </w:r>
      <w:r w:rsidR="009F795B" w:rsidRPr="00504198">
        <w:t xml:space="preserve">, as Mr Clarke could have </w:t>
      </w:r>
      <w:r w:rsidR="000B0A8E" w:rsidRPr="00504198">
        <w:t>been pretending to look at his phone; and that</w:t>
      </w:r>
      <w:r w:rsidR="009048A7" w:rsidRPr="00504198">
        <w:t xml:space="preserve"> if ‘Ivy’s’ evidence as to not consenting</w:t>
      </w:r>
      <w:r w:rsidR="000B0A8E" w:rsidRPr="00504198">
        <w:t xml:space="preserve"> was to be challenged it should have been explored. </w:t>
      </w:r>
      <w:r w:rsidR="00A64CFB" w:rsidRPr="00504198">
        <w:t xml:space="preserve">Mr Williams </w:t>
      </w:r>
      <w:r w:rsidR="0054592D" w:rsidRPr="00504198">
        <w:t xml:space="preserve">put to ‘Ivy’ </w:t>
      </w:r>
      <w:r w:rsidR="00320D45" w:rsidRPr="00504198">
        <w:t xml:space="preserve">in cross-examination </w:t>
      </w:r>
      <w:r w:rsidR="0054592D" w:rsidRPr="00504198">
        <w:t>that the photographs in evidence were taken consensually</w:t>
      </w:r>
      <w:r w:rsidR="00320D45" w:rsidRPr="00504198">
        <w:t>, and she gave the answer I have quoted above.</w:t>
      </w:r>
      <w:r w:rsidR="00734AE2" w:rsidRPr="00504198">
        <w:t xml:space="preserve"> </w:t>
      </w:r>
      <w:r w:rsidR="008F7979" w:rsidRPr="00504198">
        <w:t xml:space="preserve">In those circumstances, </w:t>
      </w:r>
      <w:r w:rsidR="004021C9" w:rsidRPr="00504198">
        <w:t xml:space="preserve">the Claimant is not precluded from submitting the Court should prefer Mr Clarke’s evidence on the point, </w:t>
      </w:r>
      <w:r w:rsidR="007F4266" w:rsidRPr="00504198">
        <w:t xml:space="preserve">although I agree that </w:t>
      </w:r>
      <w:r w:rsidR="00002686" w:rsidRPr="00504198">
        <w:t xml:space="preserve">it is unfair for the </w:t>
      </w:r>
      <w:r w:rsidR="0033637C" w:rsidRPr="00504198">
        <w:t xml:space="preserve">Claimant’s closing submissions to allege </w:t>
      </w:r>
      <w:r w:rsidR="00A5217E" w:rsidRPr="00504198">
        <w:t>that</w:t>
      </w:r>
      <w:r w:rsidR="006F7AEF" w:rsidRPr="00504198">
        <w:t xml:space="preserve"> this was “</w:t>
      </w:r>
      <w:r w:rsidR="006F7AEF" w:rsidRPr="00504198">
        <w:rPr>
          <w:i/>
          <w:iCs/>
        </w:rPr>
        <w:t xml:space="preserve">a lie spouted to </w:t>
      </w:r>
      <w:r w:rsidR="00785F0F" w:rsidRPr="00504198">
        <w:rPr>
          <w:i/>
          <w:iCs/>
        </w:rPr>
        <w:t>back up her friends</w:t>
      </w:r>
      <w:r w:rsidR="006F7AEF" w:rsidRPr="00504198">
        <w:t>”</w:t>
      </w:r>
      <w:r w:rsidR="00785F0F" w:rsidRPr="00504198">
        <w:t xml:space="preserve"> </w:t>
      </w:r>
      <w:r w:rsidR="003429B8" w:rsidRPr="00504198">
        <w:t>when</w:t>
      </w:r>
      <w:r w:rsidR="006F7AEF" w:rsidRPr="00504198">
        <w:t xml:space="preserve"> that accusation was not put to her.</w:t>
      </w:r>
    </w:p>
    <w:p w14:paraId="29B4DB32" w14:textId="4F7A4A51" w:rsidR="009E7AC0" w:rsidRPr="00504198" w:rsidRDefault="00734AE2" w:rsidP="008049D4">
      <w:pPr>
        <w:pStyle w:val="ParaLevel1"/>
      </w:pPr>
      <w:bookmarkStart w:id="37" w:name="_Ref203739195"/>
      <w:r w:rsidRPr="00504198">
        <w:t xml:space="preserve">‘Ivy’ was evidently </w:t>
      </w:r>
      <w:r w:rsidR="00067708" w:rsidRPr="00504198">
        <w:t xml:space="preserve">taken aback </w:t>
      </w:r>
      <w:r w:rsidR="00D3227E" w:rsidRPr="00504198">
        <w:rPr>
          <w:szCs w:val="24"/>
        </w:rPr>
        <w:t>when she found out, the day before giving her evidence at this trial, that naked photo</w:t>
      </w:r>
      <w:r w:rsidR="00A05941" w:rsidRPr="00504198">
        <w:rPr>
          <w:szCs w:val="24"/>
        </w:rPr>
        <w:t xml:space="preserve">graphs of her that she had never seen before existed. </w:t>
      </w:r>
      <w:r w:rsidR="00E75196" w:rsidRPr="00504198">
        <w:rPr>
          <w:szCs w:val="24"/>
        </w:rPr>
        <w:t>She</w:t>
      </w:r>
      <w:r w:rsidR="00D364CD" w:rsidRPr="00504198">
        <w:rPr>
          <w:szCs w:val="24"/>
        </w:rPr>
        <w:t xml:space="preserve"> could not have anticipated when she agreed</w:t>
      </w:r>
      <w:r w:rsidR="00CB46FB">
        <w:rPr>
          <w:szCs w:val="24"/>
        </w:rPr>
        <w:t xml:space="preserve"> to</w:t>
      </w:r>
      <w:r w:rsidR="00D364CD" w:rsidRPr="00504198">
        <w:rPr>
          <w:szCs w:val="24"/>
        </w:rPr>
        <w:t xml:space="preserve"> speak publicly about </w:t>
      </w:r>
      <w:r w:rsidR="00CE714A" w:rsidRPr="00504198">
        <w:rPr>
          <w:szCs w:val="24"/>
        </w:rPr>
        <w:t xml:space="preserve">intensely </w:t>
      </w:r>
      <w:r w:rsidR="00D364CD" w:rsidRPr="00504198">
        <w:rPr>
          <w:szCs w:val="24"/>
        </w:rPr>
        <w:t>private matters</w:t>
      </w:r>
      <w:r w:rsidR="00C322EF" w:rsidRPr="00504198">
        <w:rPr>
          <w:szCs w:val="24"/>
        </w:rPr>
        <w:t xml:space="preserve">, at great personal cost, that </w:t>
      </w:r>
      <w:r w:rsidR="00FD5A66" w:rsidRPr="00504198">
        <w:rPr>
          <w:szCs w:val="24"/>
        </w:rPr>
        <w:t>during</w:t>
      </w:r>
      <w:r w:rsidR="00C322EF" w:rsidRPr="00504198">
        <w:rPr>
          <w:szCs w:val="24"/>
        </w:rPr>
        <w:t xml:space="preserve"> the trial </w:t>
      </w:r>
      <w:r w:rsidR="009E7AC0" w:rsidRPr="00504198">
        <w:rPr>
          <w:szCs w:val="24"/>
        </w:rPr>
        <w:t>various strangers would look at naked photographs of her.</w:t>
      </w:r>
      <w:r w:rsidR="00011476" w:rsidRPr="00504198">
        <w:rPr>
          <w:szCs w:val="24"/>
        </w:rPr>
        <w:t xml:space="preserve"> She was giving evidence about </w:t>
      </w:r>
      <w:r w:rsidR="003A6A9B" w:rsidRPr="00504198">
        <w:rPr>
          <w:szCs w:val="24"/>
        </w:rPr>
        <w:t xml:space="preserve">events that occurred </w:t>
      </w:r>
      <w:r w:rsidR="002C49B8" w:rsidRPr="00504198">
        <w:rPr>
          <w:szCs w:val="24"/>
        </w:rPr>
        <w:t xml:space="preserve">14 years ago. </w:t>
      </w:r>
      <w:r w:rsidR="00433E6F" w:rsidRPr="00504198">
        <w:rPr>
          <w:szCs w:val="24"/>
        </w:rPr>
        <w:t>Her answer that she did not remember consenting</w:t>
      </w:r>
      <w:r w:rsidR="009A4255" w:rsidRPr="00504198">
        <w:rPr>
          <w:szCs w:val="24"/>
        </w:rPr>
        <w:t xml:space="preserve"> to Mr Clarke taking photographs </w:t>
      </w:r>
      <w:r w:rsidR="001F4F24" w:rsidRPr="00504198">
        <w:rPr>
          <w:szCs w:val="24"/>
        </w:rPr>
        <w:t>in the hotel room was an honest one. Nevertheless, I</w:t>
      </w:r>
      <w:r w:rsidR="00FC7BF1" w:rsidRPr="00504198">
        <w:rPr>
          <w:szCs w:val="24"/>
        </w:rPr>
        <w:t xml:space="preserve"> accept</w:t>
      </w:r>
      <w:r w:rsidR="001F4F24" w:rsidRPr="00504198">
        <w:rPr>
          <w:szCs w:val="24"/>
        </w:rPr>
        <w:t xml:space="preserve"> Mr Clarke’s evidence</w:t>
      </w:r>
      <w:r w:rsidR="00FC7BF1" w:rsidRPr="00504198">
        <w:rPr>
          <w:szCs w:val="24"/>
        </w:rPr>
        <w:t xml:space="preserve"> that </w:t>
      </w:r>
      <w:r w:rsidR="00886B32" w:rsidRPr="00504198">
        <w:rPr>
          <w:szCs w:val="24"/>
        </w:rPr>
        <w:t xml:space="preserve">the photographs in evidence were taken </w:t>
      </w:r>
      <w:r w:rsidR="007D7036" w:rsidRPr="00504198">
        <w:rPr>
          <w:szCs w:val="24"/>
        </w:rPr>
        <w:t xml:space="preserve">with ‘Ivy’s’ </w:t>
      </w:r>
      <w:r w:rsidR="00886B32" w:rsidRPr="00504198">
        <w:rPr>
          <w:szCs w:val="24"/>
        </w:rPr>
        <w:t>consen</w:t>
      </w:r>
      <w:r w:rsidR="00F943A7" w:rsidRPr="00504198">
        <w:rPr>
          <w:szCs w:val="24"/>
        </w:rPr>
        <w:t>t</w:t>
      </w:r>
      <w:r w:rsidR="00886B32" w:rsidRPr="00504198">
        <w:rPr>
          <w:szCs w:val="24"/>
        </w:rPr>
        <w:t>.</w:t>
      </w:r>
      <w:r w:rsidR="0066681B" w:rsidRPr="00504198">
        <w:rPr>
          <w:szCs w:val="24"/>
        </w:rPr>
        <w:t xml:space="preserve"> </w:t>
      </w:r>
      <w:r w:rsidR="0006147C" w:rsidRPr="00504198">
        <w:rPr>
          <w:szCs w:val="24"/>
        </w:rPr>
        <w:t>Even</w:t>
      </w:r>
      <w:r w:rsidR="006C0B28" w:rsidRPr="00504198">
        <w:rPr>
          <w:szCs w:val="24"/>
        </w:rPr>
        <w:t xml:space="preserve"> when he had no reason to anticipate that any </w:t>
      </w:r>
      <w:r w:rsidR="0006147C" w:rsidRPr="00504198">
        <w:rPr>
          <w:szCs w:val="24"/>
        </w:rPr>
        <w:t>photographs</w:t>
      </w:r>
      <w:r w:rsidR="00780433" w:rsidRPr="00504198">
        <w:rPr>
          <w:szCs w:val="24"/>
        </w:rPr>
        <w:t xml:space="preserve"> would be put in evidence, </w:t>
      </w:r>
      <w:r w:rsidR="00F943A7" w:rsidRPr="00504198">
        <w:rPr>
          <w:szCs w:val="24"/>
        </w:rPr>
        <w:t>Mr Clarke</w:t>
      </w:r>
      <w:r w:rsidR="00780433" w:rsidRPr="00504198">
        <w:rPr>
          <w:szCs w:val="24"/>
        </w:rPr>
        <w:t xml:space="preserve"> </w:t>
      </w:r>
      <w:r w:rsidR="0066681B" w:rsidRPr="00504198">
        <w:rPr>
          <w:szCs w:val="24"/>
        </w:rPr>
        <w:t>made clear that</w:t>
      </w:r>
      <w:r w:rsidR="00BC39E8" w:rsidRPr="00504198">
        <w:rPr>
          <w:szCs w:val="24"/>
        </w:rPr>
        <w:t>,</w:t>
      </w:r>
      <w:r w:rsidR="00F26318" w:rsidRPr="00504198">
        <w:rPr>
          <w:szCs w:val="24"/>
        </w:rPr>
        <w:t xml:space="preserve"> </w:t>
      </w:r>
      <w:r w:rsidR="005E3C1F" w:rsidRPr="00504198">
        <w:rPr>
          <w:szCs w:val="24"/>
        </w:rPr>
        <w:t>in addition to the selfies sent by ‘Ivy’</w:t>
      </w:r>
      <w:r w:rsidR="00BC39E8" w:rsidRPr="00504198">
        <w:rPr>
          <w:szCs w:val="24"/>
        </w:rPr>
        <w:t xml:space="preserve">, he had taken nude </w:t>
      </w:r>
      <w:r w:rsidR="00F26318" w:rsidRPr="00504198">
        <w:rPr>
          <w:szCs w:val="24"/>
        </w:rPr>
        <w:t>photographs</w:t>
      </w:r>
      <w:r w:rsidR="00722AAA" w:rsidRPr="00504198">
        <w:rPr>
          <w:szCs w:val="24"/>
        </w:rPr>
        <w:t xml:space="preserve"> of her in in a hotel room, with her consent.</w:t>
      </w:r>
      <w:r w:rsidR="00F943A7" w:rsidRPr="00504198">
        <w:rPr>
          <w:szCs w:val="24"/>
        </w:rPr>
        <w:t xml:space="preserve"> </w:t>
      </w:r>
      <w:r w:rsidR="003129A5" w:rsidRPr="00504198">
        <w:rPr>
          <w:szCs w:val="24"/>
        </w:rPr>
        <w:t xml:space="preserve">In addition, the </w:t>
      </w:r>
      <w:r w:rsidR="00405D81" w:rsidRPr="00504198">
        <w:rPr>
          <w:szCs w:val="24"/>
        </w:rPr>
        <w:t>photographs</w:t>
      </w:r>
      <w:r w:rsidR="00EA343F" w:rsidRPr="00504198">
        <w:rPr>
          <w:szCs w:val="24"/>
        </w:rPr>
        <w:t xml:space="preserve"> bolster Mr Clarke’s evidence on this point, </w:t>
      </w:r>
      <w:r w:rsidR="007E5C6D" w:rsidRPr="00504198">
        <w:rPr>
          <w:szCs w:val="24"/>
        </w:rPr>
        <w:t xml:space="preserve">as in most of them ‘Ivy’ is </w:t>
      </w:r>
      <w:r w:rsidR="00177551" w:rsidRPr="00504198">
        <w:rPr>
          <w:szCs w:val="24"/>
        </w:rPr>
        <w:t xml:space="preserve">looking towards the camera </w:t>
      </w:r>
      <w:r w:rsidR="005962AF" w:rsidRPr="00504198">
        <w:rPr>
          <w:szCs w:val="24"/>
        </w:rPr>
        <w:t>and it is</w:t>
      </w:r>
      <w:r w:rsidR="00694AFE" w:rsidRPr="00504198">
        <w:rPr>
          <w:szCs w:val="24"/>
        </w:rPr>
        <w:t xml:space="preserve"> </w:t>
      </w:r>
      <w:r w:rsidR="005962AF" w:rsidRPr="00504198">
        <w:rPr>
          <w:szCs w:val="24"/>
        </w:rPr>
        <w:t>probable that at the time she knew and consented to Mr Clarke taking those photographs.</w:t>
      </w:r>
      <w:bookmarkEnd w:id="37"/>
    </w:p>
    <w:p w14:paraId="1FCDA98E" w14:textId="29F605D1" w:rsidR="009571B7" w:rsidRPr="00504198" w:rsidRDefault="009571B7" w:rsidP="008049D4">
      <w:pPr>
        <w:pStyle w:val="ParaLevel1"/>
        <w:numPr>
          <w:ilvl w:val="0"/>
          <w:numId w:val="0"/>
        </w:numPr>
        <w:ind w:left="720"/>
        <w:rPr>
          <w:i/>
          <w:iCs/>
        </w:rPr>
      </w:pPr>
      <w:r w:rsidRPr="00504198">
        <w:rPr>
          <w:i/>
          <w:iCs/>
        </w:rPr>
        <w:t>Showing Gina Powell the photographs</w:t>
      </w:r>
    </w:p>
    <w:p w14:paraId="05A56558" w14:textId="65BDDA22" w:rsidR="003B3D87" w:rsidRPr="00504198" w:rsidRDefault="003B3D87" w:rsidP="008049D4">
      <w:pPr>
        <w:pStyle w:val="ParaLevel1"/>
      </w:pPr>
      <w:bookmarkStart w:id="38" w:name="_Ref203118651"/>
      <w:r w:rsidRPr="00504198">
        <w:t xml:space="preserve">Gina Powell graduated from Bond University in Queensland, Australia, in February 2013, with a degree in film and television including cinematography and production. She moved to the UK shortly after graduating and undertook a producing course at the Met Film School. In the summer of 2014, Ms Powell undertook a paid internship at the Walt Disney Company EMEA. Ms Powell’s mother, who taught at a school </w:t>
      </w:r>
      <w:r w:rsidR="004F6277">
        <w:t xml:space="preserve">attended by </w:t>
      </w:r>
      <w:r w:rsidRPr="00504198">
        <w:t xml:space="preserve">two of Mr Clarke’s children, told Mr Clarke about her daughter and he offered to meet her. She first met Mr Clarke in September 2014, at Soho House. He offered her the role of assistant producer on the film </w:t>
      </w:r>
      <w:r w:rsidRPr="00504198">
        <w:rPr>
          <w:i/>
          <w:iCs/>
        </w:rPr>
        <w:t>Scottish Mussel</w:t>
      </w:r>
      <w:r w:rsidRPr="00504198">
        <w:t>, on which he was a producer.</w:t>
      </w:r>
      <w:bookmarkEnd w:id="38"/>
      <w:r w:rsidRPr="00504198">
        <w:t xml:space="preserve"> </w:t>
      </w:r>
    </w:p>
    <w:p w14:paraId="5603DDFE" w14:textId="7413157D" w:rsidR="003B3D87" w:rsidRPr="00504198" w:rsidRDefault="003B3D87" w:rsidP="008049D4">
      <w:pPr>
        <w:pStyle w:val="ParaLevel1"/>
      </w:pPr>
      <w:bookmarkStart w:id="39" w:name="_Ref203548041"/>
      <w:r w:rsidRPr="00504198">
        <w:t>In practice, Ms Powell worked full-time for Unstoppable, the company founded and run (as joint-CEOs) by Mr Clarke and Mr Maza,</w:t>
      </w:r>
      <w:r w:rsidRPr="00504198">
        <w:rPr>
          <w:rStyle w:val="FootnoteReference"/>
        </w:rPr>
        <w:footnoteReference w:id="11"/>
      </w:r>
      <w:r w:rsidRPr="00504198">
        <w:t xml:space="preserve"> from September 2014 until </w:t>
      </w:r>
      <w:r w:rsidR="0075038B" w:rsidRPr="00504198">
        <w:t xml:space="preserve">24 </w:t>
      </w:r>
      <w:r w:rsidR="005E66D1" w:rsidRPr="00504198">
        <w:t>March</w:t>
      </w:r>
      <w:r w:rsidRPr="00504198">
        <w:t xml:space="preserve"> 2017. Unstoppable did not have its own offices. Ms Powell, Mr Clarke and Mr Maza effectively worked from Soho House. For a short period after Ms Powell began working for Unstoppable, Philip Dore also worked with them, and towards the end of Ms Powell’s time at Unstoppable two young women, </w:t>
      </w:r>
      <w:r w:rsidR="00A173AF" w:rsidRPr="00504198">
        <w:t>Molly Rees</w:t>
      </w:r>
      <w:r w:rsidR="00A173AF">
        <w:t xml:space="preserve"> and</w:t>
      </w:r>
      <w:r w:rsidR="00A173AF" w:rsidRPr="00504198">
        <w:t xml:space="preserve"> Julia Horcajo</w:t>
      </w:r>
      <w:r w:rsidRPr="00504198">
        <w:t>, were taken on as assistants</w:t>
      </w:r>
      <w:r w:rsidR="00323447" w:rsidRPr="00504198">
        <w:t>. Ms Pow</w:t>
      </w:r>
      <w:r w:rsidR="00AF0B29" w:rsidRPr="00504198">
        <w:t xml:space="preserve">ell worked </w:t>
      </w:r>
      <w:r w:rsidR="00DE3CDF" w:rsidRPr="00504198">
        <w:t xml:space="preserve">very </w:t>
      </w:r>
      <w:r w:rsidR="00323447" w:rsidRPr="00504198">
        <w:t>closely with Mr Clarke</w:t>
      </w:r>
      <w:r w:rsidR="004D40C1" w:rsidRPr="00504198">
        <w:t xml:space="preserve">, in a subordinate role to him </w:t>
      </w:r>
      <w:r w:rsidR="00E47CAC" w:rsidRPr="00504198">
        <w:t>and Mr Maza,</w:t>
      </w:r>
      <w:r w:rsidR="00DE3CDF" w:rsidRPr="00504198">
        <w:t xml:space="preserve"> for </w:t>
      </w:r>
      <w:r w:rsidR="00AE0B70" w:rsidRPr="00504198">
        <w:t>two and a half years.</w:t>
      </w:r>
      <w:bookmarkEnd w:id="39"/>
    </w:p>
    <w:p w14:paraId="5B076891" w14:textId="01542FDC" w:rsidR="00796DC1" w:rsidRPr="00504198" w:rsidRDefault="00385DCF" w:rsidP="008049D4">
      <w:pPr>
        <w:pStyle w:val="ParaLevel1"/>
      </w:pPr>
      <w:bookmarkStart w:id="40" w:name="_Ref202769093"/>
      <w:r w:rsidRPr="00504198">
        <w:t xml:space="preserve">Ms </w:t>
      </w:r>
      <w:r w:rsidR="00B00A75" w:rsidRPr="00504198">
        <w:t>Powell</w:t>
      </w:r>
      <w:r w:rsidRPr="00504198">
        <w:t xml:space="preserve"> </w:t>
      </w:r>
      <w:r w:rsidR="00D12FC6" w:rsidRPr="00504198">
        <w:t xml:space="preserve">gave evidence that Mr Clarke </w:t>
      </w:r>
      <w:r w:rsidR="00D75ABA" w:rsidRPr="00504198">
        <w:t>“</w:t>
      </w:r>
      <w:r w:rsidR="00D75ABA" w:rsidRPr="00504198">
        <w:rPr>
          <w:i/>
          <w:iCs/>
        </w:rPr>
        <w:t>kept a stash of photos of women and would talk about it openly and frequently</w:t>
      </w:r>
      <w:r w:rsidR="009B32D9" w:rsidRPr="00504198">
        <w:rPr>
          <w:i/>
          <w:iCs/>
        </w:rPr>
        <w:t xml:space="preserve">. He took photos of girls before they had sex and would </w:t>
      </w:r>
      <w:r w:rsidR="00FD400D" w:rsidRPr="00504198">
        <w:rPr>
          <w:i/>
          <w:iCs/>
        </w:rPr>
        <w:t>sometimes show the photos to other people</w:t>
      </w:r>
      <w:r w:rsidR="00FD400D" w:rsidRPr="00504198">
        <w:t>”</w:t>
      </w:r>
      <w:r w:rsidR="006F4ED0" w:rsidRPr="00504198">
        <w:t>.</w:t>
      </w:r>
      <w:r w:rsidR="00331A0F" w:rsidRPr="00504198">
        <w:t xml:space="preserve"> Ms Powell said he </w:t>
      </w:r>
      <w:r w:rsidR="003C0371" w:rsidRPr="00504198">
        <w:t>told her “</w:t>
      </w:r>
      <w:r w:rsidR="003C0371" w:rsidRPr="00504198">
        <w:rPr>
          <w:i/>
          <w:iCs/>
        </w:rPr>
        <w:t>he would take photos so he had something on the women, meaning they would not feel able to tell the press about the encounter, and that way his wife wouldn’t find out</w:t>
      </w:r>
      <w:r w:rsidR="00965E6C" w:rsidRPr="00504198">
        <w:t>”.</w:t>
      </w:r>
      <w:r w:rsidR="00DC1718" w:rsidRPr="00504198">
        <w:t xml:space="preserve"> She said he had a backpack </w:t>
      </w:r>
      <w:r w:rsidR="002F3C3A" w:rsidRPr="00504198">
        <w:t xml:space="preserve">in which he kept a folder with his hard drive </w:t>
      </w:r>
      <w:r w:rsidR="005872F5" w:rsidRPr="00504198">
        <w:t xml:space="preserve">(which was </w:t>
      </w:r>
      <w:r w:rsidR="001B4E42" w:rsidRPr="00504198">
        <w:t>“</w:t>
      </w:r>
      <w:r w:rsidR="005872F5" w:rsidRPr="00504198">
        <w:rPr>
          <w:i/>
          <w:iCs/>
        </w:rPr>
        <w:t>like a little G</w:t>
      </w:r>
      <w:r w:rsidR="001B116A" w:rsidRPr="00504198">
        <w:rPr>
          <w:i/>
          <w:iCs/>
        </w:rPr>
        <w:t>-RAID</w:t>
      </w:r>
      <w:r w:rsidR="001B4E42" w:rsidRPr="00504198">
        <w:t>”</w:t>
      </w:r>
      <w:r w:rsidR="001B116A" w:rsidRPr="00504198">
        <w:t xml:space="preserve">) </w:t>
      </w:r>
      <w:r w:rsidR="002F3C3A" w:rsidRPr="00504198">
        <w:t xml:space="preserve">in it. </w:t>
      </w:r>
      <w:r w:rsidR="00A11444" w:rsidRPr="00504198">
        <w:t xml:space="preserve">Ms Powell </w:t>
      </w:r>
      <w:r w:rsidR="00936428" w:rsidRPr="00504198">
        <w:t>recalled an occasion in 2016</w:t>
      </w:r>
      <w:r w:rsidR="003A7704" w:rsidRPr="00504198">
        <w:t>, in the downstairs public area of Soho</w:t>
      </w:r>
      <w:r w:rsidR="003B7D29" w:rsidRPr="00504198">
        <w:t xml:space="preserve"> House on Dean Street (“</w:t>
      </w:r>
      <w:r w:rsidR="003B7D29" w:rsidRPr="00504198">
        <w:rPr>
          <w:i/>
          <w:iCs/>
        </w:rPr>
        <w:t>where Noel always sat</w:t>
      </w:r>
      <w:r w:rsidR="003B7D29" w:rsidRPr="00504198">
        <w:t xml:space="preserve">”), when he </w:t>
      </w:r>
      <w:r w:rsidR="00796DC1" w:rsidRPr="00504198">
        <w:t xml:space="preserve">showed </w:t>
      </w:r>
      <w:r w:rsidR="0030379D" w:rsidRPr="00504198">
        <w:t>her</w:t>
      </w:r>
      <w:r w:rsidR="00796DC1" w:rsidRPr="00504198">
        <w:t xml:space="preserve"> some of the photo</w:t>
      </w:r>
      <w:r w:rsidR="0030379D" w:rsidRPr="00504198">
        <w:t xml:space="preserve">graphs. </w:t>
      </w:r>
      <w:r w:rsidR="00981E2C" w:rsidRPr="00504198">
        <w:t>She described her shock when he “</w:t>
      </w:r>
      <w:r w:rsidR="003E08A0" w:rsidRPr="00504198">
        <w:rPr>
          <w:i/>
          <w:iCs/>
        </w:rPr>
        <w:t xml:space="preserve">scrolled through </w:t>
      </w:r>
      <w:r w:rsidR="00C00466" w:rsidRPr="00504198">
        <w:rPr>
          <w:i/>
          <w:iCs/>
        </w:rPr>
        <w:t>numerous photos of naked women</w:t>
      </w:r>
      <w:r w:rsidR="00981E2C" w:rsidRPr="00504198">
        <w:t>”</w:t>
      </w:r>
      <w:r w:rsidR="00C00466" w:rsidRPr="00504198">
        <w:t xml:space="preserve">. </w:t>
      </w:r>
      <w:r w:rsidR="006A4AC9" w:rsidRPr="00504198">
        <w:t>Ms Powell said:</w:t>
      </w:r>
      <w:bookmarkEnd w:id="40"/>
    </w:p>
    <w:p w14:paraId="67F6D7D6" w14:textId="318E99B4" w:rsidR="0026752B" w:rsidRPr="00504198" w:rsidRDefault="00D06841" w:rsidP="008049D4">
      <w:pPr>
        <w:pStyle w:val="Quote"/>
      </w:pPr>
      <w:r w:rsidRPr="00504198">
        <w:t>“</w:t>
      </w:r>
      <w:r w:rsidR="007A6B10" w:rsidRPr="00504198">
        <w:t>At one point, Noel started talking about [‘Ivy’]</w:t>
      </w:r>
      <w:r w:rsidR="00F11F81" w:rsidRPr="00504198">
        <w:t>, who was a friend of Jahannah, and whom Noel had told me he had slept with. Jahannah and [‘Ivy</w:t>
      </w:r>
      <w:r w:rsidR="005E335D" w:rsidRPr="00504198">
        <w:t>’] had told me Noel was lying and I had believed them. In that meeting, when I told Noel</w:t>
      </w:r>
      <w:r w:rsidR="0001535C" w:rsidRPr="00504198">
        <w:t xml:space="preserve"> I believed my friends, he told me he could prove me wrong and showed me the photos</w:t>
      </w:r>
      <w:r w:rsidR="006D74C3" w:rsidRPr="00504198">
        <w:t xml:space="preserve"> he taken of [‘Ivy’]</w:t>
      </w:r>
      <w:r w:rsidR="00795779" w:rsidRPr="00504198">
        <w:t>. …</w:t>
      </w:r>
    </w:p>
    <w:p w14:paraId="6C22577F" w14:textId="4C07620E" w:rsidR="007A0ADA" w:rsidRPr="00504198" w:rsidRDefault="00255E2E" w:rsidP="008049D4">
      <w:pPr>
        <w:pStyle w:val="Quote"/>
      </w:pPr>
      <w:r w:rsidRPr="00504198">
        <w:t>He scrolled through around 2 pages of thumbnails, so I would estimate there would have been in the high tens of photos at least. When he opened the files I saw a photo of [‘Ivy’]</w:t>
      </w:r>
      <w:r w:rsidR="00232F23" w:rsidRPr="00504198">
        <w:t xml:space="preserve"> in a hotel room. The photo was taken from behind and showed her backside – she was naked and it was very close up. Another photo</w:t>
      </w:r>
      <w:r w:rsidR="00CC0E99" w:rsidRPr="00504198">
        <w:t xml:space="preserve"> showed her fac</w:t>
      </w:r>
      <w:r w:rsidR="004368FE">
        <w:t>e</w:t>
      </w:r>
      <w:r w:rsidR="00CC0E99" w:rsidRPr="00504198">
        <w:t>, which was how I knew it was her. Noel was a bit obsessed with [‘Ivy’] and was making remarks to me about how perfect her body was, and poin</w:t>
      </w:r>
      <w:r w:rsidR="00D06841" w:rsidRPr="00504198">
        <w:t>ting out with detailed commentary what was perfect about it, specifically her privates.”</w:t>
      </w:r>
    </w:p>
    <w:p w14:paraId="5C9D8C78" w14:textId="5D3E3B86" w:rsidR="004E711E" w:rsidRPr="00504198" w:rsidRDefault="00CF6978" w:rsidP="008049D4">
      <w:pPr>
        <w:pStyle w:val="ParaLevel1"/>
      </w:pPr>
      <w:bookmarkStart w:id="41" w:name="_Ref202769115"/>
      <w:r w:rsidRPr="00504198">
        <w:t xml:space="preserve">Ms Powell maintained in cross-examination that Mr Clarke showed her photographs of ‘Ivy’, saying they were the </w:t>
      </w:r>
      <w:r w:rsidR="00833E2D" w:rsidRPr="00504198">
        <w:t>first ones he showed her.</w:t>
      </w:r>
      <w:r w:rsidR="00801F8F" w:rsidRPr="00504198">
        <w:t xml:space="preserve"> </w:t>
      </w:r>
      <w:r w:rsidR="000616FB" w:rsidRPr="00504198">
        <w:t xml:space="preserve">There were </w:t>
      </w:r>
      <w:r w:rsidR="006A504F" w:rsidRPr="00504198">
        <w:t>“</w:t>
      </w:r>
      <w:r w:rsidR="000616FB" w:rsidRPr="00504198">
        <w:rPr>
          <w:i/>
          <w:iCs/>
        </w:rPr>
        <w:t xml:space="preserve">a handful of photos, about three or four. </w:t>
      </w:r>
      <w:r w:rsidR="006A504F" w:rsidRPr="00504198">
        <w:rPr>
          <w:i/>
          <w:iCs/>
        </w:rPr>
        <w:t>One was of her backside, one was lying on a bed and one was her standing fully naked</w:t>
      </w:r>
      <w:r w:rsidR="00FB1EB4" w:rsidRPr="00504198">
        <w:t>”</w:t>
      </w:r>
      <w:r w:rsidR="006A504F" w:rsidRPr="00504198">
        <w:t>.</w:t>
      </w:r>
      <w:r w:rsidR="00307BF9" w:rsidRPr="00504198">
        <w:t xml:space="preserve"> It was possible that he had shown her in 2015</w:t>
      </w:r>
      <w:r w:rsidR="001E6A39" w:rsidRPr="00504198">
        <w:t xml:space="preserve">; she was unsure of the timing, but </w:t>
      </w:r>
      <w:r w:rsidR="00C360C5" w:rsidRPr="00504198">
        <w:t xml:space="preserve">she </w:t>
      </w:r>
      <w:r w:rsidR="001E6A39" w:rsidRPr="00504198">
        <w:t>knew that</w:t>
      </w:r>
      <w:r w:rsidR="008858C7" w:rsidRPr="00504198">
        <w:t xml:space="preserve"> by then she “</w:t>
      </w:r>
      <w:r w:rsidR="008858C7" w:rsidRPr="00504198">
        <w:rPr>
          <w:i/>
          <w:iCs/>
        </w:rPr>
        <w:t>knew Jahannah</w:t>
      </w:r>
      <w:r w:rsidR="008858C7" w:rsidRPr="00504198">
        <w:t>”</w:t>
      </w:r>
      <w:r w:rsidR="00C360C5" w:rsidRPr="00504198">
        <w:t xml:space="preserve"> (a video of whom she was shown on the same occasion)</w:t>
      </w:r>
      <w:r w:rsidR="00111D02" w:rsidRPr="00504198">
        <w:t>.</w:t>
      </w:r>
      <w:bookmarkEnd w:id="41"/>
    </w:p>
    <w:p w14:paraId="74FED3E1" w14:textId="77777777" w:rsidR="006A6BB6" w:rsidRPr="00504198" w:rsidRDefault="00284C0A" w:rsidP="008049D4">
      <w:pPr>
        <w:pStyle w:val="ParaLevel1"/>
      </w:pPr>
      <w:r w:rsidRPr="00504198">
        <w:t xml:space="preserve">‘Ivy’ </w:t>
      </w:r>
      <w:r w:rsidR="00BC2EB6" w:rsidRPr="00504198">
        <w:t xml:space="preserve">gave evidence that she was </w:t>
      </w:r>
      <w:r w:rsidR="0071712D" w:rsidRPr="00504198">
        <w:t>“</w:t>
      </w:r>
      <w:r w:rsidR="0071712D" w:rsidRPr="00504198">
        <w:rPr>
          <w:i/>
          <w:iCs/>
        </w:rPr>
        <w:t>a long-term friend of Johannah Whyte</w:t>
      </w:r>
      <w:r w:rsidR="0071712D" w:rsidRPr="00504198">
        <w:t xml:space="preserve">” but she had not told her about her </w:t>
      </w:r>
      <w:r w:rsidR="00272BB7" w:rsidRPr="00504198">
        <w:t>relationship with Mr Clarke.</w:t>
      </w:r>
      <w:r w:rsidR="00CD2935" w:rsidRPr="00504198">
        <w:t xml:space="preserve"> </w:t>
      </w:r>
      <w:r w:rsidR="006A6BB6" w:rsidRPr="00504198">
        <w:t>‘Ivy’ said that in around 2016 or 2017, Ms Whyte told ‘Ivy’ that “</w:t>
      </w:r>
      <w:r w:rsidR="006A6BB6" w:rsidRPr="00504198">
        <w:rPr>
          <w:i/>
          <w:iCs/>
        </w:rPr>
        <w:t>Noel had been talking openly about having had a sexual relationship with me. … Johannah told me that she had not believed Noel and he had told her that he could prove it and that Gina Powell had seen the photos</w:t>
      </w:r>
      <w:r w:rsidR="006A6BB6" w:rsidRPr="00504198">
        <w:t>”. ‘Ivy’ said that she had not known Gina when the photos were taken and, she said:</w:t>
      </w:r>
    </w:p>
    <w:p w14:paraId="6F136216" w14:textId="77777777" w:rsidR="006A6BB6" w:rsidRPr="00504198" w:rsidRDefault="006A6BB6" w:rsidP="008049D4">
      <w:pPr>
        <w:pStyle w:val="Quote"/>
      </w:pPr>
      <w:r w:rsidRPr="00504198">
        <w:t>“As I understood it from Johannah, when Gina later then met me, she realised I was the girl she had seen in the photos.</w:t>
      </w:r>
    </w:p>
    <w:p w14:paraId="55A6CFDD" w14:textId="77777777" w:rsidR="006A6BB6" w:rsidRPr="00504198" w:rsidRDefault="006A6BB6" w:rsidP="008049D4">
      <w:pPr>
        <w:pStyle w:val="Quote"/>
      </w:pPr>
      <w:r w:rsidRPr="00504198">
        <w:t>When Johannah described what Gina had seen in the photos, I believed that she had correctly identified me because she was able to correctly describe the location of a tattoo that she had never seen on me, for example. Her observations convinced me that the photos Noel had shown her were of me.</w:t>
      </w:r>
    </w:p>
    <w:p w14:paraId="5D58DF09" w14:textId="77777777" w:rsidR="006A6BB6" w:rsidRPr="00504198" w:rsidRDefault="006A6BB6" w:rsidP="008049D4">
      <w:pPr>
        <w:pStyle w:val="Quote"/>
      </w:pPr>
      <w:r w:rsidRPr="00504198">
        <w:t>I was horrified and disappointed that Noel had shown naked pictures of me to other people. It felt degrading.”</w:t>
      </w:r>
    </w:p>
    <w:p w14:paraId="1D3559CD" w14:textId="3BCD8523" w:rsidR="003F4C67" w:rsidRPr="00504198" w:rsidRDefault="006A6BB6" w:rsidP="008049D4">
      <w:pPr>
        <w:pStyle w:val="ParaLevel1"/>
      </w:pPr>
      <w:r w:rsidRPr="00504198">
        <w:t xml:space="preserve">‘Ivy’ said in cross-examination that </w:t>
      </w:r>
      <w:r w:rsidR="00CD2935" w:rsidRPr="00504198">
        <w:t>when Johannah asked her</w:t>
      </w:r>
      <w:r w:rsidR="003B2DC8" w:rsidRPr="00504198">
        <w:t xml:space="preserve">, </w:t>
      </w:r>
      <w:r w:rsidR="00C0245D" w:rsidRPr="00504198">
        <w:t xml:space="preserve">a long time after she had ended the relationship, </w:t>
      </w:r>
      <w:r w:rsidR="00C9064C" w:rsidRPr="00504198">
        <w:t xml:space="preserve">whether she had had a relationship with </w:t>
      </w:r>
      <w:r w:rsidR="00E40CC3" w:rsidRPr="00504198">
        <w:t>Mr Clarke</w:t>
      </w:r>
      <w:r w:rsidR="00C9064C" w:rsidRPr="00504198">
        <w:t xml:space="preserve">, </w:t>
      </w:r>
    </w:p>
    <w:p w14:paraId="0DFA6BC0" w14:textId="4967A002" w:rsidR="00E522BB" w:rsidRPr="00504198" w:rsidRDefault="003F4C67" w:rsidP="008049D4">
      <w:pPr>
        <w:pStyle w:val="Quote"/>
      </w:pPr>
      <w:r w:rsidRPr="00504198">
        <w:t>“I denied it because it is not a relationship I ever felt comfortable talking about and it was made evident to me that there was proof of it because of these photographs on a hard-drive</w:t>
      </w:r>
      <w:r w:rsidR="006A6BB6" w:rsidRPr="00504198">
        <w:t xml:space="preserve"> and I was </w:t>
      </w:r>
      <w:r w:rsidR="00E40CC3" w:rsidRPr="00504198">
        <w:t>identified by someone who had never seen me naked before. I did not have that kind of friendship with that person, Gina</w:t>
      </w:r>
      <w:r w:rsidR="00363BFC" w:rsidRPr="00504198">
        <w:t>.</w:t>
      </w:r>
      <w:r w:rsidR="001E6577" w:rsidRPr="00504198">
        <w:t>”</w:t>
      </w:r>
    </w:p>
    <w:p w14:paraId="2C790702" w14:textId="4F023F9A" w:rsidR="00FA1A42" w:rsidRPr="00504198" w:rsidRDefault="00972BD1" w:rsidP="008049D4">
      <w:pPr>
        <w:pStyle w:val="ParaLevel1"/>
        <w:numPr>
          <w:ilvl w:val="0"/>
          <w:numId w:val="0"/>
        </w:numPr>
        <w:ind w:left="720"/>
      </w:pPr>
      <w:r w:rsidRPr="00504198">
        <w:t xml:space="preserve">‘Ivy’ </w:t>
      </w:r>
      <w:r w:rsidR="00550222" w:rsidRPr="00504198">
        <w:t xml:space="preserve">accepted that her tattoo can be </w:t>
      </w:r>
      <w:r w:rsidR="00C964DF" w:rsidRPr="00504198">
        <w:t>see</w:t>
      </w:r>
      <w:r w:rsidR="00C724EE" w:rsidRPr="00504198">
        <w:t>n</w:t>
      </w:r>
      <w:r w:rsidR="00C964DF" w:rsidRPr="00504198">
        <w:t xml:space="preserve"> in photographs </w:t>
      </w:r>
      <w:r w:rsidR="00FD42BE" w:rsidRPr="00504198">
        <w:t>on her Instagram account</w:t>
      </w:r>
      <w:r w:rsidR="00E965B4" w:rsidRPr="00504198">
        <w:t>, and that a</w:t>
      </w:r>
      <w:r w:rsidR="00752C28" w:rsidRPr="00504198">
        <w:t>nyone can look at Instagram, but she said that “</w:t>
      </w:r>
      <w:r w:rsidR="00752C28" w:rsidRPr="00504198">
        <w:rPr>
          <w:i/>
          <w:iCs/>
        </w:rPr>
        <w:t>when that happened</w:t>
      </w:r>
      <w:r w:rsidR="00752C28" w:rsidRPr="00504198">
        <w:t xml:space="preserve">” she and </w:t>
      </w:r>
      <w:r w:rsidR="00B4387F" w:rsidRPr="00504198">
        <w:t>Ms Powell did not know each other on Instagram</w:t>
      </w:r>
      <w:r w:rsidR="00FD42BE" w:rsidRPr="00504198">
        <w:t xml:space="preserve">. </w:t>
      </w:r>
    </w:p>
    <w:p w14:paraId="4E921453" w14:textId="157678A9" w:rsidR="00703BE7" w:rsidRPr="00504198" w:rsidRDefault="00703BE7" w:rsidP="008049D4">
      <w:pPr>
        <w:pStyle w:val="ParaLevel1"/>
      </w:pPr>
      <w:bookmarkStart w:id="42" w:name="_Ref202874315"/>
      <w:r w:rsidRPr="00504198">
        <w:t xml:space="preserve">Johannah Whyte </w:t>
      </w:r>
      <w:r w:rsidR="00797A20" w:rsidRPr="00504198">
        <w:t>said that</w:t>
      </w:r>
      <w:r w:rsidR="00502F22" w:rsidRPr="00504198">
        <w:t xml:space="preserve"> on two occasions</w:t>
      </w:r>
      <w:r w:rsidR="00797A20" w:rsidRPr="00504198">
        <w:t xml:space="preserve"> Mr Clarke bragged about </w:t>
      </w:r>
      <w:r w:rsidR="007D756E" w:rsidRPr="00504198">
        <w:t>sleeping with ‘Ivy’</w:t>
      </w:r>
      <w:r w:rsidR="00136B39" w:rsidRPr="00504198">
        <w:t>, with whom she had been friends since they were both in sixth form</w:t>
      </w:r>
      <w:r w:rsidR="00502F22" w:rsidRPr="00504198">
        <w:t xml:space="preserve">. She did not believe him. He said he could prove it </w:t>
      </w:r>
      <w:r w:rsidR="006053C1" w:rsidRPr="00504198">
        <w:t xml:space="preserve">with a photo on his hard drive, but he did not show it to her. </w:t>
      </w:r>
      <w:r w:rsidR="00DD7250" w:rsidRPr="00504198">
        <w:t>Ms Whyte said</w:t>
      </w:r>
      <w:r w:rsidR="00810A59" w:rsidRPr="00504198">
        <w:t>:</w:t>
      </w:r>
      <w:bookmarkEnd w:id="42"/>
    </w:p>
    <w:p w14:paraId="02438726" w14:textId="6694C647" w:rsidR="00810A59" w:rsidRPr="00504198" w:rsidRDefault="00810A59" w:rsidP="008049D4">
      <w:pPr>
        <w:pStyle w:val="Quote"/>
      </w:pPr>
      <w:r w:rsidRPr="00504198">
        <w:t xml:space="preserve">“… it was only when Gina said she had seen the photos, that I then spoke to Ivy in person and said, ‘Hey, I have been standing up for you but Noel is saying that he slept with you, Gina </w:t>
      </w:r>
      <w:r w:rsidR="00D63C3B" w:rsidRPr="00504198">
        <w:t xml:space="preserve">has said she has seen footage – photos’, sorry, and that is when Ivy burst into tears and told me she had, in fact, and that she was </w:t>
      </w:r>
      <w:r w:rsidR="004E0E55" w:rsidRPr="00504198">
        <w:t>–</w:t>
      </w:r>
      <w:r w:rsidR="00D63C3B" w:rsidRPr="00504198">
        <w:t xml:space="preserve"> </w:t>
      </w:r>
      <w:r w:rsidR="004E0E55" w:rsidRPr="00504198">
        <w:t xml:space="preserve">she had never told me because she was really </w:t>
      </w:r>
      <w:r w:rsidR="00DA3AB2" w:rsidRPr="00504198">
        <w:t>embarrassed, understandably so, and it happened a long time ago, and Noel was telling the truth.”</w:t>
      </w:r>
    </w:p>
    <w:p w14:paraId="34986051" w14:textId="1F6A281A" w:rsidR="00037819" w:rsidRPr="00504198" w:rsidRDefault="00037819" w:rsidP="008049D4">
      <w:pPr>
        <w:pStyle w:val="ParaLevel1"/>
      </w:pPr>
      <w:r w:rsidRPr="00504198">
        <w:t xml:space="preserve">Mr Clarke </w:t>
      </w:r>
      <w:r w:rsidR="007F0744" w:rsidRPr="00504198">
        <w:t>gave evidence that</w:t>
      </w:r>
      <w:r w:rsidRPr="00504198">
        <w:t>, “</w:t>
      </w:r>
      <w:r w:rsidRPr="00504198">
        <w:rPr>
          <w:i/>
          <w:iCs/>
        </w:rPr>
        <w:t>Any explicit photographs in my possession were provided by the women in question consensually, and were kept privately and in confidence. They were not shared with or showed to third-parties, including [Ms Powell]</w:t>
      </w:r>
      <w:r w:rsidRPr="00504198">
        <w:t>”. He denied there was any “</w:t>
      </w:r>
      <w:r w:rsidRPr="00504198">
        <w:rPr>
          <w:i/>
          <w:iCs/>
        </w:rPr>
        <w:t>hard drive that was hiding explicit pictures</w:t>
      </w:r>
      <w:r w:rsidRPr="00504198">
        <w:t xml:space="preserve">”. </w:t>
      </w:r>
      <w:r w:rsidR="00E818F8" w:rsidRPr="00504198">
        <w:t>Mr Clarke recalled Ms Whyte asking to see the photographs of ‘Ivy’</w:t>
      </w:r>
      <w:r w:rsidR="00B05D35" w:rsidRPr="00504198">
        <w:t xml:space="preserve">, which </w:t>
      </w:r>
      <w:r w:rsidR="00E818F8" w:rsidRPr="00504198">
        <w:t>he never showed to her</w:t>
      </w:r>
      <w:r w:rsidR="00B05D35" w:rsidRPr="00504198">
        <w:t>, but he said she was lying about the</w:t>
      </w:r>
      <w:r w:rsidR="002F1BE3" w:rsidRPr="00504198">
        <w:t xml:space="preserve">ir conversation on the set of </w:t>
      </w:r>
      <w:r w:rsidR="002F1BE3" w:rsidRPr="00504198">
        <w:rPr>
          <w:i/>
          <w:iCs/>
        </w:rPr>
        <w:t>10x10</w:t>
      </w:r>
      <w:r w:rsidR="002F1BE3" w:rsidRPr="00504198">
        <w:t xml:space="preserve"> as he was not there.</w:t>
      </w:r>
      <w:r w:rsidR="000F55B3" w:rsidRPr="00504198">
        <w:t xml:space="preserve"> Mr Clarke </w:t>
      </w:r>
      <w:r w:rsidR="005736CF" w:rsidRPr="00504198">
        <w:t>accused Ms Powell of being the “</w:t>
      </w:r>
      <w:r w:rsidR="005736CF" w:rsidRPr="00504198">
        <w:rPr>
          <w:i/>
          <w:iCs/>
        </w:rPr>
        <w:t>main conspirator</w:t>
      </w:r>
      <w:r w:rsidR="005736CF" w:rsidRPr="00504198">
        <w:t>”</w:t>
      </w:r>
      <w:r w:rsidR="000032F1" w:rsidRPr="00504198">
        <w:t xml:space="preserve">, along with Ms Whyte, both of whom he said were lying, </w:t>
      </w:r>
      <w:r w:rsidR="00154D44" w:rsidRPr="00504198">
        <w:t xml:space="preserve">whereas he said that </w:t>
      </w:r>
      <w:r w:rsidR="000032F1" w:rsidRPr="00504198">
        <w:t>‘Ivy’ was not</w:t>
      </w:r>
      <w:r w:rsidR="00154D44" w:rsidRPr="00504198">
        <w:t xml:space="preserve"> and never ha</w:t>
      </w:r>
      <w:r w:rsidR="00CD3537" w:rsidRPr="00504198">
        <w:t>s</w:t>
      </w:r>
      <w:r w:rsidR="00154D44" w:rsidRPr="00504198">
        <w:t xml:space="preserve"> been a conspirator.</w:t>
      </w:r>
    </w:p>
    <w:p w14:paraId="4BF5E962" w14:textId="72F956DC" w:rsidR="00DE2AAE" w:rsidRPr="00504198" w:rsidRDefault="00DE2AAE" w:rsidP="008049D4">
      <w:pPr>
        <w:pStyle w:val="ParaLevel1"/>
      </w:pPr>
      <w:bookmarkStart w:id="43" w:name="_Ref202818575"/>
      <w:r w:rsidRPr="00504198">
        <w:t>Gina Powell was an impressive and compelling witness. My assessment of her, based on seeing her give evidence over the course of about 7 hours, hearing a recording of her speaking to Mr Clarke (when she was unaware she was being recorded), recordings of four phone calls in which she spoke to Ms Osborne, and taking into account the descriptions of her given by other witnesses (including contemporaneously), is that she is quiet, accommodating, and seeks to avoid conflict in a way that could come across as timid. She was undoubtedly and unsurprisingly fearful of the lengthy ordeal to which she was bound to be subjected – as the most central witness for the Guardian</w:t>
      </w:r>
      <w:r w:rsidR="00584070" w:rsidRPr="00504198">
        <w:t>, being the one person who had worked with Mr Clarke for a period of years</w:t>
      </w:r>
      <w:r w:rsidRPr="00504198">
        <w:t xml:space="preserve"> – if she chose to give evidence. Courage is evinced not by the absence of fear but by mastering it, and Ms Powell demonstrated admirable bravery and integrity. I have no hesitation in finding that she was an honest, reliable witness, who did not overstate or exaggerate any of the matters which she addressed.</w:t>
      </w:r>
      <w:bookmarkEnd w:id="43"/>
    </w:p>
    <w:p w14:paraId="10CBAD63" w14:textId="4ECEBB96" w:rsidR="009878EA" w:rsidRPr="00504198" w:rsidRDefault="00A22F98" w:rsidP="008049D4">
      <w:pPr>
        <w:pStyle w:val="ParaLevel1"/>
      </w:pPr>
      <w:bookmarkStart w:id="44" w:name="_Ref202818580"/>
      <w:r w:rsidRPr="00504198">
        <w:t xml:space="preserve">I accept Ms Powell’s evidence that </w:t>
      </w:r>
      <w:r w:rsidR="00B3313F" w:rsidRPr="00504198">
        <w:t xml:space="preserve">Mr Clarke showed her nude photographs of ‘Ivy’ in </w:t>
      </w:r>
      <w:r w:rsidR="005E0B2B" w:rsidRPr="00504198">
        <w:t xml:space="preserve">2015 or </w:t>
      </w:r>
      <w:r w:rsidR="0017286C" w:rsidRPr="00504198">
        <w:t>2016.</w:t>
      </w:r>
      <w:r w:rsidR="006D03E9" w:rsidRPr="00504198">
        <w:t xml:space="preserve"> </w:t>
      </w:r>
      <w:r w:rsidR="005E0632" w:rsidRPr="00504198">
        <w:t xml:space="preserve">There can be no doubt that he had such photographs. </w:t>
      </w:r>
      <w:r w:rsidR="00251BCC" w:rsidRPr="00504198">
        <w:t>Ms Powell’s e</w:t>
      </w:r>
      <w:r w:rsidR="00684C25" w:rsidRPr="00504198">
        <w:t>vidence</w:t>
      </w:r>
      <w:r w:rsidR="000D5133" w:rsidRPr="00504198">
        <w:t xml:space="preserve"> that he showed them to her</w:t>
      </w:r>
      <w:r w:rsidR="00684C25" w:rsidRPr="00504198">
        <w:t xml:space="preserve"> is consistent with her </w:t>
      </w:r>
      <w:r w:rsidR="00FD24CA" w:rsidRPr="00504198">
        <w:t xml:space="preserve">position, </w:t>
      </w:r>
      <w:r w:rsidR="00684C25" w:rsidRPr="00504198">
        <w:t>a</w:t>
      </w:r>
      <w:r w:rsidR="002D1D0C" w:rsidRPr="00504198">
        <w:t>t the time, within Mr</w:t>
      </w:r>
      <w:r w:rsidR="005E0632" w:rsidRPr="00504198">
        <w:t xml:space="preserve"> Clarke’s trusted inner circle</w:t>
      </w:r>
      <w:r w:rsidR="00A37905" w:rsidRPr="00504198">
        <w:t>, and with his view of her</w:t>
      </w:r>
      <w:r w:rsidR="000D5133" w:rsidRPr="00504198">
        <w:t xml:space="preserve"> as “</w:t>
      </w:r>
      <w:r w:rsidR="000D5133" w:rsidRPr="00504198">
        <w:rPr>
          <w:i/>
          <w:iCs/>
        </w:rPr>
        <w:t>one of the lads</w:t>
      </w:r>
      <w:r w:rsidR="000D5133" w:rsidRPr="00504198">
        <w:t xml:space="preserve">”, </w:t>
      </w:r>
      <w:r w:rsidR="00B71A65" w:rsidRPr="00504198">
        <w:t xml:space="preserve">and willing to </w:t>
      </w:r>
      <w:r w:rsidR="00EF62BC" w:rsidRPr="00504198">
        <w:t>discuss “</w:t>
      </w:r>
      <w:r w:rsidR="00EF62BC" w:rsidRPr="00504198">
        <w:rPr>
          <w:i/>
          <w:iCs/>
        </w:rPr>
        <w:t>our sexual exploits</w:t>
      </w:r>
      <w:r w:rsidR="00EF62BC" w:rsidRPr="00504198">
        <w:t>”</w:t>
      </w:r>
      <w:r w:rsidR="005E0632" w:rsidRPr="00504198">
        <w:t xml:space="preserve">. </w:t>
      </w:r>
      <w:r w:rsidR="00A26493" w:rsidRPr="00504198">
        <w:t xml:space="preserve">When Mr Clarke </w:t>
      </w:r>
      <w:r w:rsidR="000B3ACC" w:rsidRPr="00504198">
        <w:t xml:space="preserve">repeatedly </w:t>
      </w:r>
      <w:r w:rsidR="00A32D8E" w:rsidRPr="00504198">
        <w:t xml:space="preserve">pleaded with </w:t>
      </w:r>
      <w:r w:rsidR="00A05DEE" w:rsidRPr="00504198">
        <w:t>Ms Whyte</w:t>
      </w:r>
      <w:r w:rsidR="000B3ACC" w:rsidRPr="00504198">
        <w:t>,</w:t>
      </w:r>
      <w:r w:rsidR="00A05DEE" w:rsidRPr="00504198">
        <w:t xml:space="preserve"> </w:t>
      </w:r>
      <w:r w:rsidR="00AF6D12" w:rsidRPr="00504198">
        <w:t>a fortnight before the first article was published</w:t>
      </w:r>
      <w:r w:rsidR="000B3ACC" w:rsidRPr="00504198">
        <w:t xml:space="preserve">, </w:t>
      </w:r>
      <w:r w:rsidR="00124984" w:rsidRPr="00504198">
        <w:t xml:space="preserve">to ask Ms Powell not to speak to </w:t>
      </w:r>
      <w:r w:rsidR="00EA7100" w:rsidRPr="00504198">
        <w:t xml:space="preserve">the Guardian </w:t>
      </w:r>
      <w:r w:rsidR="007C0838" w:rsidRPr="00504198">
        <w:t>journalist</w:t>
      </w:r>
      <w:r w:rsidR="00EA7100" w:rsidRPr="00504198">
        <w:t xml:space="preserve"> </w:t>
      </w:r>
      <w:r w:rsidR="00DF48D0" w:rsidRPr="00504198">
        <w:t xml:space="preserve">(Ms Osborne) </w:t>
      </w:r>
      <w:r w:rsidR="00EA7100" w:rsidRPr="00504198">
        <w:t>who he was aware was investigating him</w:t>
      </w:r>
      <w:r w:rsidR="00F93418" w:rsidRPr="00504198">
        <w:t>,</w:t>
      </w:r>
      <w:r w:rsidR="00510424" w:rsidRPr="00504198">
        <w:rPr>
          <w:rStyle w:val="FootnoteReference"/>
        </w:rPr>
        <w:footnoteReference w:id="12"/>
      </w:r>
      <w:r w:rsidR="00EA7100" w:rsidRPr="00504198">
        <w:t xml:space="preserve"> Mr Clarke said</w:t>
      </w:r>
      <w:r w:rsidR="00F44E29" w:rsidRPr="00504198">
        <w:t>,</w:t>
      </w:r>
      <w:r w:rsidR="00EA7100" w:rsidRPr="00504198">
        <w:t xml:space="preserve"> “</w:t>
      </w:r>
      <w:r w:rsidR="00EA7100" w:rsidRPr="00504198">
        <w:rPr>
          <w:i/>
          <w:iCs/>
        </w:rPr>
        <w:t xml:space="preserve">Like, she’s one of </w:t>
      </w:r>
      <w:r w:rsidR="005F3F8E" w:rsidRPr="00504198">
        <w:rPr>
          <w:i/>
          <w:iCs/>
        </w:rPr>
        <w:t>the lads, right. She knows stuff…</w:t>
      </w:r>
      <w:r w:rsidR="005F3F8E" w:rsidRPr="00504198">
        <w:t xml:space="preserve">” </w:t>
      </w:r>
      <w:r w:rsidR="0051601B" w:rsidRPr="00504198">
        <w:t xml:space="preserve">It is highly probable that the </w:t>
      </w:r>
      <w:r w:rsidR="00B4562C" w:rsidRPr="00504198">
        <w:t>“</w:t>
      </w:r>
      <w:r w:rsidR="00B4562C" w:rsidRPr="00504198">
        <w:rPr>
          <w:i/>
          <w:iCs/>
        </w:rPr>
        <w:t>stuff</w:t>
      </w:r>
      <w:r w:rsidR="00B4562C" w:rsidRPr="00504198">
        <w:t xml:space="preserve">” Mr Clarke was </w:t>
      </w:r>
      <w:r w:rsidR="00361827" w:rsidRPr="00504198">
        <w:t xml:space="preserve">so </w:t>
      </w:r>
      <w:r w:rsidR="00B4562C" w:rsidRPr="00504198">
        <w:t xml:space="preserve">concerned </w:t>
      </w:r>
      <w:r w:rsidR="00335A63" w:rsidRPr="00504198">
        <w:t xml:space="preserve">about </w:t>
      </w:r>
      <w:r w:rsidR="000B53E7" w:rsidRPr="00504198">
        <w:t xml:space="preserve">Ms Powell </w:t>
      </w:r>
      <w:r w:rsidR="00335A63" w:rsidRPr="00504198">
        <w:t>divulging to</w:t>
      </w:r>
      <w:r w:rsidR="00B75F26" w:rsidRPr="00504198">
        <w:t xml:space="preserve"> a</w:t>
      </w:r>
      <w:r w:rsidR="00335A63" w:rsidRPr="00504198">
        <w:t xml:space="preserve"> journalist</w:t>
      </w:r>
      <w:r w:rsidR="00B75F26" w:rsidRPr="00504198">
        <w:t xml:space="preserve"> included his </w:t>
      </w:r>
      <w:r w:rsidR="00520536" w:rsidRPr="00504198">
        <w:t>covert filming of auditions and sharing of</w:t>
      </w:r>
      <w:r w:rsidR="00013810" w:rsidRPr="00504198">
        <w:t xml:space="preserve"> images of naked women.</w:t>
      </w:r>
      <w:r w:rsidR="00562C23" w:rsidRPr="00504198">
        <w:t xml:space="preserve"> I accept Mr Clarke’s evidence that when he made that </w:t>
      </w:r>
      <w:r w:rsidR="006B7A0C" w:rsidRPr="00504198">
        <w:t>begging phone call he was “</w:t>
      </w:r>
      <w:r w:rsidR="006B7A0C" w:rsidRPr="00504198">
        <w:rPr>
          <w:i/>
          <w:iCs/>
        </w:rPr>
        <w:t>absolutely terrified</w:t>
      </w:r>
      <w:r w:rsidR="006B7A0C" w:rsidRPr="00504198">
        <w:t xml:space="preserve">”, </w:t>
      </w:r>
      <w:r w:rsidR="00B639E6" w:rsidRPr="00504198">
        <w:t>and he was “</w:t>
      </w:r>
      <w:r w:rsidR="00B639E6" w:rsidRPr="00504198">
        <w:rPr>
          <w:i/>
          <w:iCs/>
        </w:rPr>
        <w:t>trying to save my life, my company</w:t>
      </w:r>
      <w:r w:rsidR="00B639E6" w:rsidRPr="00504198">
        <w:t>”.</w:t>
      </w:r>
      <w:r w:rsidR="009878EA" w:rsidRPr="00504198">
        <w:t xml:space="preserve"> However, contrary to his evidence, </w:t>
      </w:r>
      <w:r w:rsidR="0041057B" w:rsidRPr="00504198">
        <w:t xml:space="preserve">he was clearly terrified of her revealing what she </w:t>
      </w:r>
      <w:r w:rsidR="00375A2C" w:rsidRPr="00504198">
        <w:t xml:space="preserve">truly </w:t>
      </w:r>
      <w:r w:rsidR="0041057B" w:rsidRPr="00504198">
        <w:t xml:space="preserve">knew, not </w:t>
      </w:r>
      <w:r w:rsidR="00DB2154" w:rsidRPr="00504198">
        <w:t xml:space="preserve">of her </w:t>
      </w:r>
      <w:r w:rsidR="0041057B" w:rsidRPr="00504198">
        <w:t>concocting false stories</w:t>
      </w:r>
      <w:r w:rsidR="00190B82" w:rsidRPr="00504198">
        <w:t xml:space="preserve"> of sexual misconduct</w:t>
      </w:r>
      <w:r w:rsidR="00DB2154" w:rsidRPr="00504198">
        <w:t>, which</w:t>
      </w:r>
      <w:r w:rsidR="00375A2C" w:rsidRPr="00504198">
        <w:t xml:space="preserve"> he would have had no reason to anticipate.</w:t>
      </w:r>
      <w:bookmarkEnd w:id="44"/>
    </w:p>
    <w:p w14:paraId="6CADF2BD" w14:textId="4EF9D73D" w:rsidR="00220CE1" w:rsidRPr="00504198" w:rsidRDefault="00013810" w:rsidP="008049D4">
      <w:pPr>
        <w:pStyle w:val="ParaLevel1"/>
      </w:pPr>
      <w:bookmarkStart w:id="45" w:name="_Ref202874371"/>
      <w:r w:rsidRPr="00504198">
        <w:t xml:space="preserve">Ms Powell’s </w:t>
      </w:r>
      <w:r w:rsidR="00651077" w:rsidRPr="00504198">
        <w:t xml:space="preserve">evidence that </w:t>
      </w:r>
      <w:r w:rsidR="00B049C6" w:rsidRPr="00504198">
        <w:t xml:space="preserve">Mr Clarke </w:t>
      </w:r>
      <w:r w:rsidR="00651077" w:rsidRPr="00504198">
        <w:t xml:space="preserve">talked </w:t>
      </w:r>
      <w:r w:rsidR="00B049C6" w:rsidRPr="00504198">
        <w:t xml:space="preserve">about ‘Ivy’s’ </w:t>
      </w:r>
      <w:r w:rsidR="00651077" w:rsidRPr="00504198">
        <w:t>“</w:t>
      </w:r>
      <w:r w:rsidR="00651077" w:rsidRPr="00504198">
        <w:rPr>
          <w:i/>
          <w:iCs/>
        </w:rPr>
        <w:t>perfect body</w:t>
      </w:r>
      <w:r w:rsidR="00651077" w:rsidRPr="00504198">
        <w:t xml:space="preserve">” </w:t>
      </w:r>
      <w:r w:rsidR="00B049C6" w:rsidRPr="00504198">
        <w:t xml:space="preserve">when showing her the photographs </w:t>
      </w:r>
      <w:r w:rsidR="00EF793E" w:rsidRPr="00504198">
        <w:t xml:space="preserve">rings true </w:t>
      </w:r>
      <w:r w:rsidR="005E3174" w:rsidRPr="00504198">
        <w:t>in light of his own</w:t>
      </w:r>
      <w:r w:rsidR="001E321C" w:rsidRPr="00504198">
        <w:t xml:space="preserve"> (unprompted)</w:t>
      </w:r>
      <w:r w:rsidR="005E3174" w:rsidRPr="00504198">
        <w:t xml:space="preserve"> evidence, when explaining </w:t>
      </w:r>
      <w:r w:rsidR="004D3C75" w:rsidRPr="00504198">
        <w:t>why he took the photographs: “</w:t>
      </w:r>
      <w:r w:rsidR="00667492" w:rsidRPr="00504198">
        <w:rPr>
          <w:i/>
          <w:iCs/>
        </w:rPr>
        <w:t>She had at the time a very aesthetic, she is a beautiful lady…</w:t>
      </w:r>
      <w:r w:rsidR="001E321C" w:rsidRPr="00504198">
        <w:rPr>
          <w:i/>
          <w:iCs/>
        </w:rPr>
        <w:t>I would not say like a Venus</w:t>
      </w:r>
      <w:r w:rsidR="00B312D8" w:rsidRPr="00504198">
        <w:rPr>
          <w:i/>
          <w:iCs/>
        </w:rPr>
        <w:t>, you look at art, you like things that are beautiful, she is beautiful</w:t>
      </w:r>
      <w:r w:rsidR="00B312D8" w:rsidRPr="00504198">
        <w:t>”</w:t>
      </w:r>
      <w:r w:rsidR="00316503" w:rsidRPr="00504198">
        <w:t xml:space="preserve">. </w:t>
      </w:r>
      <w:r w:rsidR="0094387D" w:rsidRPr="00504198">
        <w:t xml:space="preserve">The fact that the </w:t>
      </w:r>
      <w:r w:rsidR="00A25795" w:rsidRPr="00504198">
        <w:t xml:space="preserve">disclosed photographs do not include </w:t>
      </w:r>
      <w:r w:rsidR="00FE1822" w:rsidRPr="00504198">
        <w:t>any taken from behind ‘Ivy’</w:t>
      </w:r>
      <w:r w:rsidR="0094387D" w:rsidRPr="00504198">
        <w:t xml:space="preserve"> does not </w:t>
      </w:r>
      <w:r w:rsidR="00F35E51" w:rsidRPr="00504198">
        <w:t xml:space="preserve">undermine </w:t>
      </w:r>
      <w:r w:rsidR="00EC3687" w:rsidRPr="00504198">
        <w:t>Ms Powell’s</w:t>
      </w:r>
      <w:r w:rsidR="00F35E51" w:rsidRPr="00504198">
        <w:t xml:space="preserve"> evidence. It is clear that th</w:t>
      </w:r>
      <w:r w:rsidR="00F357D2" w:rsidRPr="00504198">
        <w:t>os</w:t>
      </w:r>
      <w:r w:rsidR="00F35E51" w:rsidRPr="00504198">
        <w:t xml:space="preserve">e were not the only </w:t>
      </w:r>
      <w:r w:rsidR="00F357D2" w:rsidRPr="00504198">
        <w:t xml:space="preserve">explicit </w:t>
      </w:r>
      <w:r w:rsidR="00F35E51" w:rsidRPr="00504198">
        <w:t>photographs</w:t>
      </w:r>
      <w:r w:rsidR="00F357D2" w:rsidRPr="00504198">
        <w:t xml:space="preserve"> of ‘Ivy’ that Mr Clarke ever held.</w:t>
      </w:r>
      <w:bookmarkEnd w:id="45"/>
      <w:r w:rsidR="00EC3687" w:rsidRPr="00504198">
        <w:t xml:space="preserve"> </w:t>
      </w:r>
    </w:p>
    <w:p w14:paraId="34B087D3" w14:textId="32405F9A" w:rsidR="00F776E2" w:rsidRPr="00504198" w:rsidRDefault="00AA74CC" w:rsidP="008049D4">
      <w:pPr>
        <w:pStyle w:val="ParaLevel1"/>
      </w:pPr>
      <w:r w:rsidRPr="00504198">
        <w:t xml:space="preserve">Ms Powell’s </w:t>
      </w:r>
      <w:r w:rsidR="00EE5698" w:rsidRPr="00504198">
        <w:t xml:space="preserve">evidence is </w:t>
      </w:r>
      <w:r w:rsidR="00B259AD" w:rsidRPr="00504198">
        <w:t xml:space="preserve">supported </w:t>
      </w:r>
      <w:r w:rsidR="009658E7" w:rsidRPr="00504198">
        <w:t>by Ms Whyte’s evidence that a</w:t>
      </w:r>
      <w:r w:rsidR="0040309A" w:rsidRPr="00504198">
        <w:t xml:space="preserve">round that time </w:t>
      </w:r>
      <w:r w:rsidR="006D03E9" w:rsidRPr="00504198">
        <w:t>Ms Powell told</w:t>
      </w:r>
      <w:r w:rsidR="009658E7" w:rsidRPr="00504198">
        <w:t xml:space="preserve"> her</w:t>
      </w:r>
      <w:r w:rsidR="006D03E9" w:rsidRPr="00504198">
        <w:t xml:space="preserve"> </w:t>
      </w:r>
      <w:r w:rsidR="00765AA2" w:rsidRPr="00504198">
        <w:t>that Mr Clarke had shown her photographs of ‘Ivy’</w:t>
      </w:r>
      <w:r w:rsidR="00B259AD" w:rsidRPr="00504198">
        <w:t>.</w:t>
      </w:r>
      <w:r w:rsidR="00FD2AC2" w:rsidRPr="00504198">
        <w:t xml:space="preserve"> She, too, was an honest and reliable witness:</w:t>
      </w:r>
      <w:r w:rsidR="004259DE" w:rsidRPr="00504198">
        <w:t xml:space="preserve"> see</w:t>
      </w:r>
      <w:r w:rsidR="00D67ECD" w:rsidRPr="00504198">
        <w:t xml:space="preserve"> </w:t>
      </w:r>
      <w:r w:rsidR="00BD1B3C" w:rsidRPr="00504198">
        <w:t xml:space="preserve">the section below bearing Ms Whyte’s name (para </w:t>
      </w:r>
      <w:r w:rsidR="00BD1B3C" w:rsidRPr="00504198">
        <w:fldChar w:fldCharType="begin"/>
      </w:r>
      <w:r w:rsidR="00BD1B3C" w:rsidRPr="00504198">
        <w:instrText xml:space="preserve"> REF _Ref204022752 \r \p \h </w:instrText>
      </w:r>
      <w:r w:rsidR="00BD1B3C" w:rsidRPr="00504198">
        <w:fldChar w:fldCharType="separate"/>
      </w:r>
      <w:r w:rsidR="00F31248">
        <w:rPr>
          <w:cs/>
        </w:rPr>
        <w:t>‎</w:t>
      </w:r>
      <w:r w:rsidR="00F31248">
        <w:t>422 below</w:t>
      </w:r>
      <w:r w:rsidR="00BD1B3C" w:rsidRPr="00504198">
        <w:fldChar w:fldCharType="end"/>
      </w:r>
      <w:r w:rsidR="00BD1B3C" w:rsidRPr="00504198">
        <w:t>)</w:t>
      </w:r>
      <w:r w:rsidR="00FD2AC2" w:rsidRPr="00504198">
        <w:t>.</w:t>
      </w:r>
      <w:r w:rsidR="00253961" w:rsidRPr="00504198">
        <w:t xml:space="preserve"> Ms Powell would have had no reason</w:t>
      </w:r>
      <w:r w:rsidR="000D26D4" w:rsidRPr="00504198">
        <w:t xml:space="preserve">, </w:t>
      </w:r>
      <w:r w:rsidR="007C29D4" w:rsidRPr="00504198">
        <w:t>at that time</w:t>
      </w:r>
      <w:r w:rsidR="000D26D4" w:rsidRPr="00504198">
        <w:t xml:space="preserve">, to say that to </w:t>
      </w:r>
      <w:r w:rsidR="00253961" w:rsidRPr="00504198">
        <w:t>Ms Whyte</w:t>
      </w:r>
      <w:r w:rsidR="009A16A7" w:rsidRPr="00504198">
        <w:t>, if it were not true.</w:t>
      </w:r>
    </w:p>
    <w:p w14:paraId="5EFA9192" w14:textId="46F37EA0" w:rsidR="00683213" w:rsidRPr="00504198" w:rsidRDefault="002D2918" w:rsidP="008049D4">
      <w:pPr>
        <w:pStyle w:val="ParaLevel1"/>
      </w:pPr>
      <w:r w:rsidRPr="00504198">
        <w:t xml:space="preserve">Further support is provided </w:t>
      </w:r>
      <w:r w:rsidR="00364653" w:rsidRPr="00504198">
        <w:t>by the evidence given by ‘Ivy’</w:t>
      </w:r>
      <w:r w:rsidR="00EE7CC6" w:rsidRPr="00504198">
        <w:t xml:space="preserve"> </w:t>
      </w:r>
      <w:r w:rsidR="003A5F20" w:rsidRPr="00504198">
        <w:t xml:space="preserve">that Ms Whyte </w:t>
      </w:r>
      <w:r w:rsidR="00F22556" w:rsidRPr="00504198">
        <w:t xml:space="preserve">told her in 2016 or 2017 that </w:t>
      </w:r>
      <w:r w:rsidRPr="00504198">
        <w:t>Ms Powell</w:t>
      </w:r>
      <w:r w:rsidR="00A5356E" w:rsidRPr="00504198">
        <w:t xml:space="preserve"> had been shown such photographs.</w:t>
      </w:r>
      <w:r w:rsidR="00B26C41" w:rsidRPr="00504198">
        <w:t xml:space="preserve"> </w:t>
      </w:r>
      <w:r w:rsidR="009241C8" w:rsidRPr="00504198">
        <w:t xml:space="preserve">‘Ivy’ </w:t>
      </w:r>
      <w:r w:rsidR="00680B39" w:rsidRPr="00504198">
        <w:t xml:space="preserve">was mistaken in thinking that </w:t>
      </w:r>
      <w:r w:rsidR="009241C8" w:rsidRPr="00504198">
        <w:t xml:space="preserve">Ms Powell had seen the photographs </w:t>
      </w:r>
      <w:r w:rsidR="0004200C" w:rsidRPr="00504198">
        <w:t>before they had met</w:t>
      </w:r>
      <w:r w:rsidR="00F72F3E" w:rsidRPr="00504198">
        <w:t xml:space="preserve">. But that is likely to be the result of a </w:t>
      </w:r>
      <w:r w:rsidR="00760565" w:rsidRPr="00504198">
        <w:t>natural assum</w:t>
      </w:r>
      <w:r w:rsidR="00F72F3E" w:rsidRPr="00504198">
        <w:t>ption on her part</w:t>
      </w:r>
      <w:r w:rsidR="00760565" w:rsidRPr="00504198">
        <w:t xml:space="preserve"> that </w:t>
      </w:r>
      <w:r w:rsidR="00C6368A" w:rsidRPr="00504198">
        <w:t>if</w:t>
      </w:r>
      <w:r w:rsidR="005746CE" w:rsidRPr="00504198">
        <w:t>, as she was told</w:t>
      </w:r>
      <w:r w:rsidR="00892442" w:rsidRPr="00504198">
        <w:t xml:space="preserve"> by Ms Whyte</w:t>
      </w:r>
      <w:r w:rsidR="005746CE" w:rsidRPr="00504198">
        <w:t>,</w:t>
      </w:r>
      <w:r w:rsidR="00C6368A" w:rsidRPr="00504198">
        <w:t xml:space="preserve"> </w:t>
      </w:r>
      <w:r w:rsidR="001C0AD2" w:rsidRPr="00504198">
        <w:t>Mr Clarke</w:t>
      </w:r>
      <w:r w:rsidR="00C6368A" w:rsidRPr="00504198">
        <w:t xml:space="preserve"> had shown</w:t>
      </w:r>
      <w:r w:rsidR="00164A65" w:rsidRPr="00504198">
        <w:t xml:space="preserve"> anyone</w:t>
      </w:r>
      <w:r w:rsidR="00C6368A" w:rsidRPr="00504198">
        <w:t xml:space="preserve"> naked photographs of her, he would have done so around the time of their relationship, rather than </w:t>
      </w:r>
      <w:r w:rsidR="00683213" w:rsidRPr="00504198">
        <w:t>five years later.</w:t>
      </w:r>
      <w:r w:rsidR="007E7EAC" w:rsidRPr="00504198">
        <w:t xml:space="preserve"> </w:t>
      </w:r>
      <w:r w:rsidR="000E6024" w:rsidRPr="00504198">
        <w:t>Despite Mr Clark</w:t>
      </w:r>
      <w:r w:rsidR="00C23EA0" w:rsidRPr="00504198">
        <w:t xml:space="preserve">e’s own evidence that ‘Ivy’ is not, in his view, </w:t>
      </w:r>
      <w:r w:rsidR="009C45E9" w:rsidRPr="00504198">
        <w:t>a “</w:t>
      </w:r>
      <w:r w:rsidR="009C45E9" w:rsidRPr="00504198">
        <w:rPr>
          <w:i/>
          <w:iCs/>
        </w:rPr>
        <w:t>conspirator</w:t>
      </w:r>
      <w:r w:rsidR="009C45E9" w:rsidRPr="00504198">
        <w:t xml:space="preserve">”, the </w:t>
      </w:r>
      <w:r w:rsidR="007E7EAC" w:rsidRPr="00504198">
        <w:t>Claimant’s closing submissions</w:t>
      </w:r>
      <w:r w:rsidR="00AE3CF7" w:rsidRPr="00504198">
        <w:t xml:space="preserve"> accuse her of “</w:t>
      </w:r>
      <w:r w:rsidR="00AE3CF7" w:rsidRPr="00504198">
        <w:rPr>
          <w:i/>
          <w:iCs/>
        </w:rPr>
        <w:t>collusion</w:t>
      </w:r>
      <w:r w:rsidR="00AE3CF7" w:rsidRPr="00504198">
        <w:t xml:space="preserve">”. The flimsy basis for this allegation is </w:t>
      </w:r>
      <w:r w:rsidR="00512C21" w:rsidRPr="00504198">
        <w:t xml:space="preserve">that </w:t>
      </w:r>
      <w:r w:rsidR="005A4FFD" w:rsidRPr="00504198">
        <w:t>she is friends with Ms Powell and Ms Whyte, and she left a comm</w:t>
      </w:r>
      <w:r w:rsidR="00170313" w:rsidRPr="00504198">
        <w:t>e</w:t>
      </w:r>
      <w:r w:rsidR="005A4FFD" w:rsidRPr="00504198">
        <w:t>n</w:t>
      </w:r>
      <w:r w:rsidR="00170313" w:rsidRPr="00504198">
        <w:t>t</w:t>
      </w:r>
      <w:r w:rsidR="005A4FFD" w:rsidRPr="00504198">
        <w:t xml:space="preserve"> on a </w:t>
      </w:r>
      <w:r w:rsidR="00170313" w:rsidRPr="00504198">
        <w:t xml:space="preserve">message posted by Mr Fairbanks on </w:t>
      </w:r>
      <w:r w:rsidR="005A4FFD" w:rsidRPr="00504198">
        <w:t>Instagram</w:t>
      </w:r>
      <w:r w:rsidR="00153FCE" w:rsidRPr="00504198">
        <w:t xml:space="preserve"> on 21 March 2024. </w:t>
      </w:r>
      <w:r w:rsidR="00BC3929" w:rsidRPr="00504198">
        <w:t>I</w:t>
      </w:r>
      <w:r w:rsidR="00122417" w:rsidRPr="00504198">
        <w:t xml:space="preserve"> reject it. </w:t>
      </w:r>
      <w:r w:rsidR="00770D63" w:rsidRPr="00504198">
        <w:t xml:space="preserve">‘Ivy’ </w:t>
      </w:r>
      <w:r w:rsidR="00122417" w:rsidRPr="00504198">
        <w:t xml:space="preserve">gave a truthful account, and </w:t>
      </w:r>
      <w:r w:rsidR="00966DE6" w:rsidRPr="00504198">
        <w:t xml:space="preserve">her evidence of when she was told that Ms Powell </w:t>
      </w:r>
      <w:r w:rsidR="00EC3687" w:rsidRPr="00504198">
        <w:t>had seen the photographs was reliable.</w:t>
      </w:r>
    </w:p>
    <w:p w14:paraId="39A7A08F" w14:textId="7B7823F1" w:rsidR="00AB01F5" w:rsidRPr="00504198" w:rsidRDefault="00AB01F5" w:rsidP="008049D4">
      <w:pPr>
        <w:pStyle w:val="ParaLevel1"/>
        <w:numPr>
          <w:ilvl w:val="0"/>
          <w:numId w:val="0"/>
        </w:numPr>
        <w:ind w:left="720"/>
        <w:rPr>
          <w:i/>
          <w:iCs/>
        </w:rPr>
      </w:pPr>
      <w:r w:rsidRPr="00504198">
        <w:rPr>
          <w:i/>
          <w:iCs/>
        </w:rPr>
        <w:t xml:space="preserve">Showing </w:t>
      </w:r>
      <w:r w:rsidR="00862278" w:rsidRPr="00504198">
        <w:rPr>
          <w:i/>
          <w:iCs/>
        </w:rPr>
        <w:t>and sharing the photographs with Davie Fairbanks</w:t>
      </w:r>
    </w:p>
    <w:p w14:paraId="2F2CBA88" w14:textId="57AA41B5" w:rsidR="00240480" w:rsidRPr="00504198" w:rsidRDefault="000E0E5A" w:rsidP="008049D4">
      <w:pPr>
        <w:pStyle w:val="ParaLevel1"/>
      </w:pPr>
      <w:r w:rsidRPr="00504198">
        <w:t xml:space="preserve">Mr Fairbanks and Mr Clarke </w:t>
      </w:r>
      <w:r w:rsidR="00BD10A4" w:rsidRPr="00504198">
        <w:t xml:space="preserve">used to be </w:t>
      </w:r>
      <w:r w:rsidRPr="00504198">
        <w:t>best friends</w:t>
      </w:r>
      <w:r w:rsidR="00B960D5" w:rsidRPr="00504198">
        <w:t xml:space="preserve">. </w:t>
      </w:r>
      <w:r w:rsidR="00043D0C" w:rsidRPr="00504198">
        <w:t xml:space="preserve">They are now, and have been for several years, intensely hostile towards each other. </w:t>
      </w:r>
      <w:r w:rsidR="00654701" w:rsidRPr="00504198">
        <w:t xml:space="preserve">The principal cause </w:t>
      </w:r>
      <w:r w:rsidR="003574D8" w:rsidRPr="00504198">
        <w:t xml:space="preserve">of their falling out was a dispute </w:t>
      </w:r>
      <w:r w:rsidR="0021356A" w:rsidRPr="00504198">
        <w:t xml:space="preserve">over intellectual property rights </w:t>
      </w:r>
      <w:r w:rsidR="00C66CE9" w:rsidRPr="00504198">
        <w:t>in</w:t>
      </w:r>
      <w:r w:rsidR="00664B80" w:rsidRPr="00504198">
        <w:t xml:space="preserve"> respect of </w:t>
      </w:r>
      <w:r w:rsidR="003611B0" w:rsidRPr="00504198">
        <w:rPr>
          <w:i/>
          <w:iCs/>
        </w:rPr>
        <w:t>Bulletproof</w:t>
      </w:r>
      <w:r w:rsidR="00AB1F1F" w:rsidRPr="00504198">
        <w:t>, t</w:t>
      </w:r>
      <w:r w:rsidR="00C961C6" w:rsidRPr="00504198">
        <w:t>he merits of which</w:t>
      </w:r>
      <w:r w:rsidR="00496C5B" w:rsidRPr="00504198">
        <w:t xml:space="preserve"> are</w:t>
      </w:r>
      <w:r w:rsidR="00F87C7C" w:rsidRPr="00504198">
        <w:t xml:space="preserve"> immaterial.</w:t>
      </w:r>
      <w:r w:rsidR="00675F93" w:rsidRPr="00504198">
        <w:t xml:space="preserve"> </w:t>
      </w:r>
      <w:r w:rsidR="00B960D5" w:rsidRPr="00504198">
        <w:t xml:space="preserve">They both </w:t>
      </w:r>
      <w:r w:rsidR="002A04CD" w:rsidRPr="00504198">
        <w:t xml:space="preserve">described the relationship they </w:t>
      </w:r>
      <w:r w:rsidR="00043D0C" w:rsidRPr="00504198">
        <w:t xml:space="preserve">once </w:t>
      </w:r>
      <w:r w:rsidR="002A04CD" w:rsidRPr="00504198">
        <w:t>had</w:t>
      </w:r>
      <w:r w:rsidR="00884E94" w:rsidRPr="00504198">
        <w:t xml:space="preserve"> as so close they regarded themselves as “</w:t>
      </w:r>
      <w:r w:rsidR="00884E94" w:rsidRPr="00504198">
        <w:rPr>
          <w:i/>
          <w:iCs/>
        </w:rPr>
        <w:t>brothers</w:t>
      </w:r>
      <w:r w:rsidR="00884E94" w:rsidRPr="00504198">
        <w:t>”</w:t>
      </w:r>
      <w:r w:rsidR="00684D19" w:rsidRPr="00504198">
        <w:t xml:space="preserve">, Mr Clarke saying </w:t>
      </w:r>
      <w:r w:rsidR="00077E81" w:rsidRPr="00504198">
        <w:t>that in around 2011 Mr Fairbanks was the person he regarded as “</w:t>
      </w:r>
      <w:r w:rsidR="00077E81" w:rsidRPr="00504198">
        <w:rPr>
          <w:i/>
          <w:iCs/>
        </w:rPr>
        <w:t>my guy</w:t>
      </w:r>
      <w:r w:rsidR="00077E81" w:rsidRPr="00504198">
        <w:t>”</w:t>
      </w:r>
      <w:r w:rsidR="00884E94" w:rsidRPr="00504198">
        <w:t>.</w:t>
      </w:r>
      <w:r w:rsidR="00332440" w:rsidRPr="00504198">
        <w:t xml:space="preserve"> </w:t>
      </w:r>
      <w:r w:rsidR="000E69A3" w:rsidRPr="00504198">
        <w:t>They</w:t>
      </w:r>
      <w:r w:rsidR="00115260" w:rsidRPr="00504198">
        <w:t xml:space="preserve"> </w:t>
      </w:r>
      <w:r w:rsidR="009006B8" w:rsidRPr="00504198">
        <w:t xml:space="preserve">met </w:t>
      </w:r>
      <w:r w:rsidR="00115260" w:rsidRPr="00504198">
        <w:t xml:space="preserve">and became close friends </w:t>
      </w:r>
      <w:r w:rsidR="00DE449F" w:rsidRPr="00504198">
        <w:t>in 1999 when they appeared together in a pilot episode</w:t>
      </w:r>
      <w:r w:rsidR="009F463A" w:rsidRPr="00504198">
        <w:t xml:space="preserve"> of, and then the six-part television series, </w:t>
      </w:r>
      <w:r w:rsidR="00DE449F" w:rsidRPr="00504198">
        <w:rPr>
          <w:i/>
          <w:iCs/>
        </w:rPr>
        <w:t>Metrosexuality</w:t>
      </w:r>
      <w:r w:rsidR="00DE449F" w:rsidRPr="00504198">
        <w:t>.</w:t>
      </w:r>
      <w:r w:rsidR="00240480" w:rsidRPr="00504198">
        <w:t xml:space="preserve"> </w:t>
      </w:r>
      <w:r w:rsidR="00043D0C" w:rsidRPr="00504198">
        <w:t xml:space="preserve">They </w:t>
      </w:r>
      <w:r w:rsidR="00AD33A7" w:rsidRPr="00504198">
        <w:t xml:space="preserve">formed a company together, with two others, in around 2001, with the aim of writing and producing together. </w:t>
      </w:r>
      <w:r w:rsidR="005C0460" w:rsidRPr="00504198">
        <w:t xml:space="preserve">As Mr Fairbanks said, </w:t>
      </w:r>
      <w:r w:rsidR="00AF23B8" w:rsidRPr="00504198">
        <w:t>Mr Clarke’s career “</w:t>
      </w:r>
      <w:r w:rsidR="00AF23B8" w:rsidRPr="00504198">
        <w:rPr>
          <w:i/>
          <w:iCs/>
        </w:rPr>
        <w:t>took off</w:t>
      </w:r>
      <w:r w:rsidR="00AF23B8" w:rsidRPr="00504198">
        <w:t xml:space="preserve">” </w:t>
      </w:r>
      <w:r w:rsidR="005C0460" w:rsidRPr="00504198">
        <w:t xml:space="preserve">following </w:t>
      </w:r>
      <w:r w:rsidR="00E74821" w:rsidRPr="00504198">
        <w:rPr>
          <w:i/>
          <w:iCs/>
        </w:rPr>
        <w:t xml:space="preserve">Metrosexuality </w:t>
      </w:r>
      <w:r w:rsidR="00E74821" w:rsidRPr="00504198">
        <w:t>and</w:t>
      </w:r>
      <w:r w:rsidR="00F80580" w:rsidRPr="00504198">
        <w:t xml:space="preserve"> the success of </w:t>
      </w:r>
      <w:r w:rsidR="00F80580" w:rsidRPr="00504198">
        <w:rPr>
          <w:i/>
          <w:iCs/>
        </w:rPr>
        <w:t>Kidulthood</w:t>
      </w:r>
      <w:r w:rsidR="00F80580" w:rsidRPr="00504198">
        <w:t xml:space="preserve"> </w:t>
      </w:r>
      <w:r w:rsidR="004164FA" w:rsidRPr="00504198">
        <w:t>“</w:t>
      </w:r>
      <w:r w:rsidR="004164FA" w:rsidRPr="00504198">
        <w:rPr>
          <w:i/>
          <w:iCs/>
        </w:rPr>
        <w:t>changed his career trajectory</w:t>
      </w:r>
      <w:r w:rsidR="004164FA" w:rsidRPr="00504198">
        <w:t>”.</w:t>
      </w:r>
    </w:p>
    <w:p w14:paraId="346B15B8" w14:textId="4E05FD10" w:rsidR="00D76FBD" w:rsidRPr="00504198" w:rsidRDefault="00AC6616" w:rsidP="008049D4">
      <w:pPr>
        <w:pStyle w:val="ParaLevel1"/>
      </w:pPr>
      <w:bookmarkStart w:id="46" w:name="_Ref202512455"/>
      <w:r w:rsidRPr="00504198">
        <w:t xml:space="preserve">Mr Fairbanks and Mr Clarke worked on a number of productions together. </w:t>
      </w:r>
      <w:r w:rsidR="0064308B" w:rsidRPr="00504198">
        <w:t xml:space="preserve">They were </w:t>
      </w:r>
      <w:r w:rsidR="00C42788" w:rsidRPr="00504198">
        <w:t xml:space="preserve">both </w:t>
      </w:r>
      <w:r w:rsidR="0064308B" w:rsidRPr="00504198">
        <w:t>wr</w:t>
      </w:r>
      <w:r w:rsidR="009E0F8F" w:rsidRPr="00504198">
        <w:t xml:space="preserve">iters </w:t>
      </w:r>
      <w:r w:rsidR="00F564ED" w:rsidRPr="00504198">
        <w:t>and producers of</w:t>
      </w:r>
      <w:r w:rsidR="001C2B51" w:rsidRPr="00504198">
        <w:t xml:space="preserve"> the film</w:t>
      </w:r>
      <w:r w:rsidR="00F564ED" w:rsidRPr="00504198">
        <w:t xml:space="preserve"> </w:t>
      </w:r>
      <w:r w:rsidR="00F564ED" w:rsidRPr="00504198">
        <w:rPr>
          <w:i/>
          <w:iCs/>
        </w:rPr>
        <w:t>The Knot</w:t>
      </w:r>
      <w:r w:rsidR="00B11C54" w:rsidRPr="00504198">
        <w:rPr>
          <w:i/>
          <w:iCs/>
        </w:rPr>
        <w:t xml:space="preserve"> </w:t>
      </w:r>
      <w:r w:rsidR="00B11C54" w:rsidRPr="00504198">
        <w:t>(released in 2012)</w:t>
      </w:r>
      <w:r w:rsidR="00F63FBB" w:rsidRPr="00504198">
        <w:t>, in which Mr Clarke starred</w:t>
      </w:r>
      <w:r w:rsidR="0068372C" w:rsidRPr="00504198">
        <w:t xml:space="preserve">; </w:t>
      </w:r>
      <w:r w:rsidR="004A1EBA" w:rsidRPr="00504198">
        <w:t xml:space="preserve">Mr Fairbanks was one of the </w:t>
      </w:r>
      <w:r w:rsidR="001242D4" w:rsidRPr="00504198">
        <w:t>writers</w:t>
      </w:r>
      <w:r w:rsidR="001D71C8" w:rsidRPr="00504198">
        <w:t xml:space="preserve"> (with Marc Small)</w:t>
      </w:r>
      <w:r w:rsidR="006F79DA" w:rsidRPr="00504198">
        <w:t xml:space="preserve"> of the film </w:t>
      </w:r>
      <w:r w:rsidR="006F79DA" w:rsidRPr="00504198">
        <w:rPr>
          <w:i/>
          <w:iCs/>
        </w:rPr>
        <w:t>Storage 24</w:t>
      </w:r>
      <w:r w:rsidR="006F79DA" w:rsidRPr="00504198">
        <w:t xml:space="preserve"> (released in 2012),</w:t>
      </w:r>
      <w:r w:rsidR="00B95B90" w:rsidRPr="00504198">
        <w:t xml:space="preserve"> in which Mr Clarke starred, and</w:t>
      </w:r>
      <w:r w:rsidR="009B2AB8" w:rsidRPr="00504198">
        <w:t xml:space="preserve"> Mr Fairbanks (and Mr Small) wrote and directed a Universal film, </w:t>
      </w:r>
      <w:r w:rsidR="009B2AB8" w:rsidRPr="00504198">
        <w:rPr>
          <w:i/>
          <w:iCs/>
        </w:rPr>
        <w:t xml:space="preserve">Legacy </w:t>
      </w:r>
      <w:r w:rsidR="009711E9" w:rsidRPr="00504198">
        <w:t xml:space="preserve">(released in </w:t>
      </w:r>
      <w:r w:rsidR="004A77D5" w:rsidRPr="00504198">
        <w:t>2015), on which Mr Clarke was the producer.</w:t>
      </w:r>
      <w:r w:rsidR="003E3C2D" w:rsidRPr="00504198">
        <w:t xml:space="preserve"> Mr Fairbanks is also an actor</w:t>
      </w:r>
      <w:r w:rsidR="00BB2F86" w:rsidRPr="00504198">
        <w:t xml:space="preserve">, and he played minor roles in </w:t>
      </w:r>
      <w:r w:rsidR="001C5723" w:rsidRPr="00504198">
        <w:t>those films.</w:t>
      </w:r>
      <w:bookmarkEnd w:id="46"/>
      <w:r w:rsidR="001D25EA" w:rsidRPr="00504198">
        <w:t xml:space="preserve"> While </w:t>
      </w:r>
      <w:r w:rsidR="00BF2B95" w:rsidRPr="00504198">
        <w:t>it is probable that</w:t>
      </w:r>
      <w:r w:rsidR="00A37A24" w:rsidRPr="00504198">
        <w:t>, while they were friends,</w:t>
      </w:r>
      <w:r w:rsidR="00BF2B95" w:rsidRPr="00504198">
        <w:t xml:space="preserve"> </w:t>
      </w:r>
      <w:r w:rsidR="009A60A6" w:rsidRPr="00504198">
        <w:t>Mr Fairbanks</w:t>
      </w:r>
      <w:r w:rsidR="00BF2B95" w:rsidRPr="00504198">
        <w:t xml:space="preserve"> yearned</w:t>
      </w:r>
      <w:r w:rsidR="00A37A24" w:rsidRPr="00504198">
        <w:t xml:space="preserve"> for the level of success </w:t>
      </w:r>
      <w:r w:rsidR="00833F64" w:rsidRPr="00504198">
        <w:t xml:space="preserve">that Mr Clarke was enjoying, </w:t>
      </w:r>
      <w:r w:rsidR="00146F88" w:rsidRPr="00504198">
        <w:t>Mr Fairbanks’ career was progressing</w:t>
      </w:r>
      <w:r w:rsidR="00007B0D" w:rsidRPr="00504198">
        <w:t xml:space="preserve"> and</w:t>
      </w:r>
      <w:r w:rsidR="003E1794" w:rsidRPr="00504198">
        <w:t xml:space="preserve"> </w:t>
      </w:r>
      <w:r w:rsidR="00547F33" w:rsidRPr="00504198">
        <w:t xml:space="preserve">I am not persuaded </w:t>
      </w:r>
      <w:r w:rsidR="00E87183" w:rsidRPr="00504198">
        <w:t xml:space="preserve">that he </w:t>
      </w:r>
      <w:r w:rsidR="008A2911" w:rsidRPr="00504198">
        <w:t>had</w:t>
      </w:r>
      <w:r w:rsidR="00007B0D" w:rsidRPr="00504198">
        <w:t>, or expressed</w:t>
      </w:r>
      <w:r w:rsidR="00477282" w:rsidRPr="00504198">
        <w:t xml:space="preserve"> to others</w:t>
      </w:r>
      <w:r w:rsidR="00007B0D" w:rsidRPr="00504198">
        <w:t xml:space="preserve">, negative feelings of jealousy </w:t>
      </w:r>
      <w:r w:rsidR="00477282" w:rsidRPr="00504198">
        <w:t xml:space="preserve">towards </w:t>
      </w:r>
      <w:r w:rsidR="009726FF" w:rsidRPr="00504198">
        <w:t>his best friend.</w:t>
      </w:r>
      <w:r w:rsidR="009A60A6" w:rsidRPr="00504198">
        <w:t xml:space="preserve"> </w:t>
      </w:r>
    </w:p>
    <w:p w14:paraId="64656EAB" w14:textId="77777777" w:rsidR="00D058EA" w:rsidRPr="00504198" w:rsidRDefault="00311B3B" w:rsidP="008049D4">
      <w:pPr>
        <w:pStyle w:val="ParaLevel1"/>
      </w:pPr>
      <w:r w:rsidRPr="00504198">
        <w:t xml:space="preserve">In his statement, </w:t>
      </w:r>
      <w:r w:rsidR="00962446" w:rsidRPr="00504198">
        <w:t xml:space="preserve">Mr Fairbanks </w:t>
      </w:r>
      <w:r w:rsidR="00895360" w:rsidRPr="00504198">
        <w:t>gave evidence that</w:t>
      </w:r>
      <w:r w:rsidR="00D058EA" w:rsidRPr="00504198">
        <w:t>:</w:t>
      </w:r>
    </w:p>
    <w:p w14:paraId="0C6DDEE6" w14:textId="77777777" w:rsidR="002828A1" w:rsidRPr="00504198" w:rsidRDefault="00D058EA" w:rsidP="008049D4">
      <w:pPr>
        <w:pStyle w:val="Quote"/>
      </w:pPr>
      <w:r w:rsidRPr="00504198">
        <w:t xml:space="preserve">“In the time I knew Noel, he </w:t>
      </w:r>
      <w:r w:rsidR="001338F2" w:rsidRPr="00504198">
        <w:t>enlisted me on several occasions to set up lunch or dinner dates with women</w:t>
      </w:r>
      <w:r w:rsidRPr="00504198">
        <w:t xml:space="preserve"> he had met through work or on sets. He would ask me to book a hotel room at the same time, as he intended to sleep with them. He referred to these as </w:t>
      </w:r>
      <w:r w:rsidR="00FD1B55" w:rsidRPr="00504198">
        <w:t xml:space="preserve">‘missions’. He would ask me to make the relevant arrangements </w:t>
      </w:r>
      <w:r w:rsidR="003F30E4" w:rsidRPr="00504198">
        <w:t>and pay up front so that there was no financial trail so his wife wouldn’t see the bills, and then reimburse</w:t>
      </w:r>
      <w:r w:rsidR="001338F2" w:rsidRPr="00504198">
        <w:t xml:space="preserve"> </w:t>
      </w:r>
      <w:r w:rsidR="003F30E4" w:rsidRPr="00504198">
        <w:t>me later in cash.</w:t>
      </w:r>
      <w:r w:rsidR="002828A1" w:rsidRPr="00504198">
        <w:t>”</w:t>
      </w:r>
    </w:p>
    <w:p w14:paraId="4F7279A2" w14:textId="5617AC62" w:rsidR="008F7F70" w:rsidRPr="00504198" w:rsidRDefault="008B10A3" w:rsidP="008049D4">
      <w:pPr>
        <w:pStyle w:val="ParaLevel1"/>
      </w:pPr>
      <w:r w:rsidRPr="00504198">
        <w:t xml:space="preserve">He </w:t>
      </w:r>
      <w:r w:rsidR="001678BB" w:rsidRPr="00504198">
        <w:t>exhibited text messages from an occasion in July 2014</w:t>
      </w:r>
      <w:r w:rsidR="00A502CE" w:rsidRPr="00504198">
        <w:t xml:space="preserve"> evidencing such an arrangement.</w:t>
      </w:r>
      <w:r w:rsidR="00B94C77" w:rsidRPr="00504198">
        <w:t xml:space="preserve"> Mr Fairbanks </w:t>
      </w:r>
      <w:r w:rsidR="000B4419" w:rsidRPr="00504198">
        <w:t xml:space="preserve">recalled that </w:t>
      </w:r>
      <w:r w:rsidR="00B94311" w:rsidRPr="00504198">
        <w:t>“</w:t>
      </w:r>
      <w:r w:rsidR="00B94311" w:rsidRPr="00504198">
        <w:rPr>
          <w:i/>
          <w:iCs/>
        </w:rPr>
        <w:t xml:space="preserve">this pattern began when he did this with [‘Ivy’] shortly after working on </w:t>
      </w:r>
      <w:r w:rsidR="00A0709A">
        <w:rPr>
          <w:i/>
          <w:iCs/>
        </w:rPr>
        <w:t>[a production]</w:t>
      </w:r>
      <w:r w:rsidR="00B94311" w:rsidRPr="00504198">
        <w:t>”</w:t>
      </w:r>
      <w:r w:rsidR="00D81060" w:rsidRPr="00504198">
        <w:t xml:space="preserve">, and it was </w:t>
      </w:r>
      <w:r w:rsidR="00B02F15" w:rsidRPr="00504198">
        <w:t>“</w:t>
      </w:r>
      <w:r w:rsidR="00D81060" w:rsidRPr="00504198">
        <w:rPr>
          <w:i/>
          <w:iCs/>
        </w:rPr>
        <w:t xml:space="preserve">the first of </w:t>
      </w:r>
      <w:r w:rsidR="00B02F15" w:rsidRPr="00504198">
        <w:rPr>
          <w:i/>
          <w:iCs/>
        </w:rPr>
        <w:t>numerous times that Noel asked me to help with this pattern of behaviour</w:t>
      </w:r>
      <w:r w:rsidR="00B02F15" w:rsidRPr="00504198">
        <w:t>”</w:t>
      </w:r>
      <w:r w:rsidR="00B94311" w:rsidRPr="00504198">
        <w:t>.</w:t>
      </w:r>
      <w:r w:rsidR="00ED0582" w:rsidRPr="00504198">
        <w:t xml:space="preserve"> Mr Clarke </w:t>
      </w:r>
      <w:r w:rsidR="001E0B47" w:rsidRPr="00504198">
        <w:t>accepte</w:t>
      </w:r>
      <w:r w:rsidR="00CE0997" w:rsidRPr="00504198">
        <w:t>d that he had done so, although he claimed he only asked Mr Fairbanks to do this twice</w:t>
      </w:r>
      <w:r w:rsidR="00D6508B" w:rsidRPr="00504198">
        <w:t>, once w</w:t>
      </w:r>
      <w:r w:rsidR="00611E3C" w:rsidRPr="00504198">
        <w:t>ith</w:t>
      </w:r>
      <w:r w:rsidR="00D6508B" w:rsidRPr="00504198">
        <w:t xml:space="preserve"> ‘Ivy’</w:t>
      </w:r>
      <w:r w:rsidR="00611E3C" w:rsidRPr="00504198">
        <w:t xml:space="preserve"> and </w:t>
      </w:r>
      <w:r w:rsidR="0075389E" w:rsidRPr="00504198">
        <w:t xml:space="preserve">a second time, on </w:t>
      </w:r>
      <w:r w:rsidR="00611E3C" w:rsidRPr="00504198">
        <w:t xml:space="preserve">the occasion evidenced by the text messages. </w:t>
      </w:r>
    </w:p>
    <w:p w14:paraId="591C8590" w14:textId="234B9BD2" w:rsidR="00D9567A" w:rsidRPr="00504198" w:rsidRDefault="009A49EC" w:rsidP="008049D4">
      <w:pPr>
        <w:pStyle w:val="ParaLevel1"/>
      </w:pPr>
      <w:r w:rsidRPr="00504198">
        <w:t xml:space="preserve">I did not find </w:t>
      </w:r>
      <w:r w:rsidR="00C16CD8" w:rsidRPr="00504198">
        <w:t xml:space="preserve">Mr Clarke’s </w:t>
      </w:r>
      <w:r w:rsidRPr="00504198">
        <w:t xml:space="preserve">evidence </w:t>
      </w:r>
      <w:r w:rsidR="00C85939" w:rsidRPr="00504198">
        <w:t>that</w:t>
      </w:r>
      <w:r w:rsidR="00C16CD8" w:rsidRPr="00504198">
        <w:t xml:space="preserve"> </w:t>
      </w:r>
      <w:r w:rsidR="008D7590" w:rsidRPr="00504198">
        <w:t xml:space="preserve">he asked this of Mr Fairbanks only twice </w:t>
      </w:r>
      <w:r w:rsidR="006A5C9E" w:rsidRPr="00504198">
        <w:t xml:space="preserve">credible. </w:t>
      </w:r>
      <w:r w:rsidR="003872CB" w:rsidRPr="00504198">
        <w:t xml:space="preserve">The </w:t>
      </w:r>
      <w:r w:rsidR="00202186" w:rsidRPr="00504198">
        <w:t xml:space="preserve">succinct </w:t>
      </w:r>
      <w:r w:rsidR="00A13C40" w:rsidRPr="00504198">
        <w:t xml:space="preserve">terms of </w:t>
      </w:r>
      <w:r w:rsidR="00874502" w:rsidRPr="00504198">
        <w:t xml:space="preserve">Mr </w:t>
      </w:r>
      <w:r w:rsidR="001623D6" w:rsidRPr="00504198">
        <w:t xml:space="preserve">Clarke’s </w:t>
      </w:r>
      <w:r w:rsidR="003872CB" w:rsidRPr="00504198">
        <w:t>messages</w:t>
      </w:r>
      <w:r w:rsidR="00A13C40" w:rsidRPr="00504198">
        <w:t xml:space="preserve"> in </w:t>
      </w:r>
      <w:r w:rsidR="003872CB" w:rsidRPr="00504198">
        <w:t>July 201</w:t>
      </w:r>
      <w:r w:rsidR="00874502" w:rsidRPr="00504198">
        <w:t>4</w:t>
      </w:r>
      <w:r w:rsidR="00DF5C5C" w:rsidRPr="00504198">
        <w:t xml:space="preserve"> </w:t>
      </w:r>
      <w:r w:rsidR="00EC0709" w:rsidRPr="00504198">
        <w:t>(e.g. “</w:t>
      </w:r>
      <w:r w:rsidR="00EC0709" w:rsidRPr="00504198">
        <w:rPr>
          <w:i/>
          <w:iCs/>
        </w:rPr>
        <w:t>rubbers</w:t>
      </w:r>
      <w:r w:rsidR="00EC0709" w:rsidRPr="00504198">
        <w:t>”</w:t>
      </w:r>
      <w:r w:rsidR="00073BC1" w:rsidRPr="00504198">
        <w:t xml:space="preserve"> “</w:t>
      </w:r>
      <w:r w:rsidR="00073BC1" w:rsidRPr="00504198">
        <w:rPr>
          <w:i/>
          <w:iCs/>
        </w:rPr>
        <w:t>Pill etc</w:t>
      </w:r>
      <w:r w:rsidR="00073BC1" w:rsidRPr="00504198">
        <w:t xml:space="preserve">” i.e. </w:t>
      </w:r>
      <w:r w:rsidR="002F7202" w:rsidRPr="00504198">
        <w:t xml:space="preserve">an instruction to </w:t>
      </w:r>
      <w:r w:rsidR="00073BC1" w:rsidRPr="00504198">
        <w:t xml:space="preserve">leave condoms and </w:t>
      </w:r>
      <w:r w:rsidR="00DF45BE" w:rsidRPr="00504198">
        <w:t xml:space="preserve">Viagra in the </w:t>
      </w:r>
      <w:r w:rsidR="002F7202" w:rsidRPr="00504198">
        <w:t xml:space="preserve">hotel </w:t>
      </w:r>
      <w:r w:rsidR="00DF45BE" w:rsidRPr="00504198">
        <w:t xml:space="preserve">room) </w:t>
      </w:r>
      <w:r w:rsidR="00DF5C5C" w:rsidRPr="00504198">
        <w:t>are</w:t>
      </w:r>
      <w:r w:rsidR="00874502" w:rsidRPr="00504198">
        <w:t xml:space="preserve"> </w:t>
      </w:r>
      <w:r w:rsidR="001623D6" w:rsidRPr="00504198">
        <w:t>strongly</w:t>
      </w:r>
      <w:r w:rsidR="00595C4A" w:rsidRPr="00504198">
        <w:t xml:space="preserve"> indicat</w:t>
      </w:r>
      <w:r w:rsidR="00DF5C5C" w:rsidRPr="00504198">
        <w:t>iv</w:t>
      </w:r>
      <w:r w:rsidR="00595C4A" w:rsidRPr="00504198">
        <w:t>e that</w:t>
      </w:r>
      <w:r w:rsidR="002F7202" w:rsidRPr="00504198">
        <w:t xml:space="preserve"> Mr Fairbanks </w:t>
      </w:r>
      <w:r w:rsidR="00E21E7D" w:rsidRPr="00504198">
        <w:t>needed little explanation</w:t>
      </w:r>
      <w:r w:rsidR="00B623A8" w:rsidRPr="00504198">
        <w:t xml:space="preserve"> as this was an established pattern.</w:t>
      </w:r>
      <w:r w:rsidR="00595C4A" w:rsidRPr="00504198">
        <w:t xml:space="preserve"> </w:t>
      </w:r>
      <w:r w:rsidR="00B623A8" w:rsidRPr="00504198">
        <w:t xml:space="preserve">This </w:t>
      </w:r>
      <w:r w:rsidR="006A5C9E" w:rsidRPr="00504198">
        <w:t>was one of many</w:t>
      </w:r>
      <w:r w:rsidR="00CF0315" w:rsidRPr="00504198">
        <w:t xml:space="preserve"> </w:t>
      </w:r>
      <w:r w:rsidR="006A5C9E" w:rsidRPr="00504198">
        <w:t>occasions</w:t>
      </w:r>
      <w:r w:rsidR="001F6D4C" w:rsidRPr="00504198">
        <w:t xml:space="preserve"> in </w:t>
      </w:r>
      <w:r w:rsidR="006A5C9E" w:rsidRPr="00504198">
        <w:t>Mr Clarke</w:t>
      </w:r>
      <w:r w:rsidR="001F6D4C" w:rsidRPr="00504198">
        <w:t>’s evidence when he</w:t>
      </w:r>
      <w:r w:rsidR="006A5C9E" w:rsidRPr="00504198">
        <w:t xml:space="preserve"> admitted</w:t>
      </w:r>
      <w:r w:rsidR="0058767E" w:rsidRPr="00504198">
        <w:t xml:space="preserve"> only to</w:t>
      </w:r>
      <w:r w:rsidR="006A5C9E" w:rsidRPr="00504198">
        <w:t xml:space="preserve"> the minimum</w:t>
      </w:r>
      <w:r w:rsidR="0021564F" w:rsidRPr="00504198">
        <w:t xml:space="preserve"> </w:t>
      </w:r>
      <w:r w:rsidR="001F6D4C" w:rsidRPr="00504198">
        <w:t xml:space="preserve">that </w:t>
      </w:r>
      <w:r w:rsidR="0021564F" w:rsidRPr="00504198">
        <w:t xml:space="preserve">he </w:t>
      </w:r>
      <w:r w:rsidR="00282CC4" w:rsidRPr="00504198">
        <w:t>knew was undeniable</w:t>
      </w:r>
      <w:r w:rsidR="0058767E" w:rsidRPr="00504198">
        <w:t xml:space="preserve"> on the documentary evidence, which he</w:t>
      </w:r>
      <w:r w:rsidR="00C16D33" w:rsidRPr="00504198">
        <w:t xml:space="preserve"> had studied meticulously.</w:t>
      </w:r>
      <w:r w:rsidR="00D26674" w:rsidRPr="00504198">
        <w:t xml:space="preserve"> </w:t>
      </w:r>
    </w:p>
    <w:p w14:paraId="39F99598" w14:textId="4EC9E532" w:rsidR="00CF330E" w:rsidRPr="00504198" w:rsidRDefault="0066645F" w:rsidP="008049D4">
      <w:pPr>
        <w:pStyle w:val="ParaLevel1"/>
      </w:pPr>
      <w:bookmarkStart w:id="47" w:name="_Ref203682484"/>
      <w:r w:rsidRPr="00504198">
        <w:t xml:space="preserve">Gina Powell also </w:t>
      </w:r>
      <w:r w:rsidR="009A0324" w:rsidRPr="00504198">
        <w:t xml:space="preserve">gave evidence that Mr Clarke </w:t>
      </w:r>
      <w:r w:rsidR="00C70B8A" w:rsidRPr="00504198">
        <w:t xml:space="preserve">asked her </w:t>
      </w:r>
      <w:r w:rsidR="00D94549" w:rsidRPr="00504198">
        <w:t>“</w:t>
      </w:r>
      <w:r w:rsidR="00C70B8A" w:rsidRPr="00504198">
        <w:rPr>
          <w:i/>
          <w:iCs/>
        </w:rPr>
        <w:t>to book</w:t>
      </w:r>
      <w:r w:rsidR="00D94549" w:rsidRPr="00504198">
        <w:rPr>
          <w:i/>
          <w:iCs/>
        </w:rPr>
        <w:t xml:space="preserve"> the Soho Hotel or </w:t>
      </w:r>
      <w:r w:rsidR="00EC2D8A" w:rsidRPr="00504198">
        <w:rPr>
          <w:i/>
          <w:iCs/>
        </w:rPr>
        <w:t>Charlotte Street Hotel so he could sleep with women</w:t>
      </w:r>
      <w:r w:rsidR="00EC2D8A" w:rsidRPr="00504198">
        <w:t>”. She did so twice</w:t>
      </w:r>
      <w:r w:rsidR="00471193" w:rsidRPr="00504198">
        <w:t xml:space="preserve">, </w:t>
      </w:r>
      <w:r w:rsidR="009A5907" w:rsidRPr="00504198">
        <w:t>but then “</w:t>
      </w:r>
      <w:r w:rsidR="009A5907" w:rsidRPr="00504198">
        <w:rPr>
          <w:i/>
          <w:iCs/>
        </w:rPr>
        <w:t>refused to do it again as I disagreed with it</w:t>
      </w:r>
      <w:r w:rsidR="009A5907" w:rsidRPr="00504198">
        <w:t xml:space="preserve">”. Ms Powell </w:t>
      </w:r>
      <w:r w:rsidR="000B7BC7" w:rsidRPr="00504198">
        <w:t xml:space="preserve">exhibited a bank statement showing that she made a payment </w:t>
      </w:r>
      <w:r w:rsidR="007078A1" w:rsidRPr="00504198">
        <w:t xml:space="preserve">to the Soho Hotel </w:t>
      </w:r>
      <w:r w:rsidR="004E03F2" w:rsidRPr="00504198">
        <w:t>on 11 March 2016 and received a payment from Mr Clarke three days later</w:t>
      </w:r>
      <w:r w:rsidR="001F0A64" w:rsidRPr="00504198">
        <w:t xml:space="preserve">. Mr Clarke </w:t>
      </w:r>
      <w:r w:rsidR="001D7F34" w:rsidRPr="00504198">
        <w:t xml:space="preserve">denied her account, and said the hotel </w:t>
      </w:r>
      <w:r w:rsidR="007A2834" w:rsidRPr="00504198">
        <w:t xml:space="preserve">booking </w:t>
      </w:r>
      <w:r w:rsidR="001D7F34" w:rsidRPr="00504198">
        <w:t xml:space="preserve">she made in </w:t>
      </w:r>
      <w:r w:rsidR="005533FE" w:rsidRPr="00504198">
        <w:t>March 2016 was for his friend</w:t>
      </w:r>
      <w:r w:rsidR="00544D7A" w:rsidRPr="00504198">
        <w:t>, Aaron Eaton</w:t>
      </w:r>
      <w:r w:rsidR="00B204EC" w:rsidRPr="00504198">
        <w:t xml:space="preserve">, who was having a bad time. </w:t>
      </w:r>
      <w:r w:rsidR="00C677E4" w:rsidRPr="00504198">
        <w:t xml:space="preserve">It was put to Ms Powell that the booking was for Aaron </w:t>
      </w:r>
      <w:r w:rsidR="009518B0" w:rsidRPr="00504198">
        <w:t>Reid (not Eaton) which she denied, saying that would make no sense as he lived in London.</w:t>
      </w:r>
      <w:r w:rsidR="009C3210" w:rsidRPr="00504198">
        <w:t xml:space="preserve"> I accept her evidence t</w:t>
      </w:r>
      <w:r w:rsidR="006716A3" w:rsidRPr="00504198">
        <w:t>hat on both occasions the bookings were “</w:t>
      </w:r>
      <w:r w:rsidR="006716A3" w:rsidRPr="00504198">
        <w:rPr>
          <w:i/>
          <w:iCs/>
        </w:rPr>
        <w:t>definitely for Noel</w:t>
      </w:r>
      <w:r w:rsidR="006716A3" w:rsidRPr="00504198">
        <w:t>” who asked her to “</w:t>
      </w:r>
      <w:r w:rsidR="006716A3" w:rsidRPr="00504198">
        <w:rPr>
          <w:i/>
          <w:iCs/>
        </w:rPr>
        <w:t>put them under a different name</w:t>
      </w:r>
      <w:r w:rsidR="006716A3" w:rsidRPr="00504198">
        <w:t>”.</w:t>
      </w:r>
      <w:r w:rsidR="004F3B68" w:rsidRPr="00504198">
        <w:t xml:space="preserve"> </w:t>
      </w:r>
      <w:r w:rsidR="00403422" w:rsidRPr="00504198">
        <w:t xml:space="preserve">Such </w:t>
      </w:r>
      <w:r w:rsidR="00082336" w:rsidRPr="00504198">
        <w:t xml:space="preserve">conduct </w:t>
      </w:r>
      <w:r w:rsidR="00A767D8" w:rsidRPr="00504198">
        <w:t xml:space="preserve">is relevant in </w:t>
      </w:r>
      <w:r w:rsidR="00FF5369" w:rsidRPr="00504198">
        <w:t>considering</w:t>
      </w:r>
      <w:r w:rsidR="00DA558B" w:rsidRPr="00504198">
        <w:t xml:space="preserve"> the veracity of</w:t>
      </w:r>
      <w:r w:rsidR="00A767D8" w:rsidRPr="00504198">
        <w:t xml:space="preserve"> </w:t>
      </w:r>
      <w:r w:rsidR="00A525E7" w:rsidRPr="00504198">
        <w:t>Mr</w:t>
      </w:r>
      <w:r w:rsidR="00DA558B" w:rsidRPr="00504198">
        <w:t xml:space="preserve"> Fairbanks’ evidence as</w:t>
      </w:r>
      <w:r w:rsidR="005C41A1" w:rsidRPr="00504198">
        <w:t xml:space="preserve"> to</w:t>
      </w:r>
      <w:r w:rsidR="00DA558B" w:rsidRPr="00504198">
        <w:t xml:space="preserve"> the way in which the </w:t>
      </w:r>
      <w:r w:rsidR="00257DF1" w:rsidRPr="00504198">
        <w:t>photographs came to be in his possession</w:t>
      </w:r>
      <w:r w:rsidR="004C2C01" w:rsidRPr="00504198">
        <w:t>; and</w:t>
      </w:r>
      <w:r w:rsidR="00CB0F40" w:rsidRPr="00504198">
        <w:t>, insofar as the requests were made of Ms Powell,</w:t>
      </w:r>
      <w:r w:rsidR="004C2C01" w:rsidRPr="00504198">
        <w:t xml:space="preserve"> relied on by the Guardian as inappropriate </w:t>
      </w:r>
      <w:r w:rsidR="00CB0F40" w:rsidRPr="00504198">
        <w:t xml:space="preserve">conduct </w:t>
      </w:r>
      <w:r w:rsidR="005B6229" w:rsidRPr="00504198">
        <w:t>towards</w:t>
      </w:r>
      <w:r w:rsidR="00B6598E" w:rsidRPr="00504198">
        <w:t xml:space="preserve"> her, as</w:t>
      </w:r>
      <w:r w:rsidR="005B6229" w:rsidRPr="00504198">
        <w:t xml:space="preserve"> an employee</w:t>
      </w:r>
      <w:r w:rsidR="00257DF1" w:rsidRPr="00504198">
        <w:t>.</w:t>
      </w:r>
      <w:bookmarkEnd w:id="47"/>
    </w:p>
    <w:p w14:paraId="5DF50C7B" w14:textId="77777777" w:rsidR="00685EA1" w:rsidRPr="00504198" w:rsidRDefault="003B3309" w:rsidP="008049D4">
      <w:pPr>
        <w:pStyle w:val="ParaLevel1"/>
      </w:pPr>
      <w:r w:rsidRPr="00504198">
        <w:t>In his statement, Mr Fairbanks</w:t>
      </w:r>
      <w:r w:rsidR="00685EA1" w:rsidRPr="00504198">
        <w:t xml:space="preserve"> said:</w:t>
      </w:r>
    </w:p>
    <w:p w14:paraId="52A3447E" w14:textId="77777777" w:rsidR="00D8413E" w:rsidRPr="00504198" w:rsidRDefault="00685EA1" w:rsidP="008049D4">
      <w:pPr>
        <w:pStyle w:val="Quote"/>
      </w:pPr>
      <w:r w:rsidRPr="00504198">
        <w:t xml:space="preserve">“Noel took photos of [‘Ivy’] in the hotel room when they slept together. Shortly afterwards he showed me a photo and sent it to me by email. The photo showed her standing up, with full frontal nudity, looking at the camera. He asked me to save the photo and to put it into a new email to send back to him straight away, and to then delete the original email. This was so he could keep the photo but it would look as though I had sent it. </w:t>
      </w:r>
      <w:r w:rsidR="00D8413E" w:rsidRPr="00504198">
        <w:t>I did not know in advance that he would send this email; it just appeared in my inbox.”</w:t>
      </w:r>
    </w:p>
    <w:p w14:paraId="50F3525B" w14:textId="4D0B5A67" w:rsidR="00D8413E" w:rsidRPr="00504198" w:rsidRDefault="00A01BF9" w:rsidP="008049D4">
      <w:pPr>
        <w:pStyle w:val="ParaLevel1"/>
      </w:pPr>
      <w:r w:rsidRPr="00504198">
        <w:t xml:space="preserve">Mr Fairbanks </w:t>
      </w:r>
      <w:r w:rsidR="00A90A03" w:rsidRPr="00504198">
        <w:t>did not, at that stage, exhibit any photograph.</w:t>
      </w:r>
      <w:r w:rsidR="00F81480" w:rsidRPr="00504198">
        <w:t xml:space="preserve"> As I have said, 15</w:t>
      </w:r>
      <w:r w:rsidR="00FC7987" w:rsidRPr="00504198">
        <w:t xml:space="preserve"> nude</w:t>
      </w:r>
      <w:r w:rsidR="00F81480" w:rsidRPr="00504198">
        <w:t xml:space="preserve"> photographs</w:t>
      </w:r>
      <w:r w:rsidR="00FC7987" w:rsidRPr="00504198">
        <w:t xml:space="preserve"> of ‘Ivy’</w:t>
      </w:r>
      <w:r w:rsidR="00F81480" w:rsidRPr="00504198">
        <w:t xml:space="preserve"> were disclosed</w:t>
      </w:r>
      <w:r w:rsidR="00FC7987" w:rsidRPr="00504198">
        <w:t xml:space="preserve"> by the Guardian </w:t>
      </w:r>
      <w:r w:rsidR="006B59F2" w:rsidRPr="00504198">
        <w:t>on</w:t>
      </w:r>
      <w:r w:rsidR="00DF50E9" w:rsidRPr="00504198">
        <w:t xml:space="preserve"> the evening of day 12 of the trial. </w:t>
      </w:r>
      <w:r w:rsidR="00453166" w:rsidRPr="00504198">
        <w:t>In examination-in-chief</w:t>
      </w:r>
      <w:r w:rsidR="008B3F57" w:rsidRPr="00504198">
        <w:t xml:space="preserve">, the following morning, Mr Fairbanks </w:t>
      </w:r>
      <w:r w:rsidR="00A33EC2" w:rsidRPr="00504198">
        <w:t>said that</w:t>
      </w:r>
      <w:r w:rsidR="000843C0" w:rsidRPr="00504198">
        <w:t>, the day before,</w:t>
      </w:r>
      <w:r w:rsidR="00A33EC2" w:rsidRPr="00504198">
        <w:t xml:space="preserve"> </w:t>
      </w:r>
      <w:r w:rsidR="00996A4F" w:rsidRPr="00504198">
        <w:t>he</w:t>
      </w:r>
      <w:r w:rsidR="000843C0" w:rsidRPr="00504198">
        <w:t xml:space="preserve"> had</w:t>
      </w:r>
      <w:r w:rsidR="00996A4F" w:rsidRPr="00504198">
        <w:t xml:space="preserve"> provided Wiggin</w:t>
      </w:r>
      <w:r w:rsidR="00A90A03" w:rsidRPr="00504198">
        <w:t xml:space="preserve"> </w:t>
      </w:r>
      <w:r w:rsidR="00167C82" w:rsidRPr="00504198">
        <w:t xml:space="preserve">with the photographs and a bank statement </w:t>
      </w:r>
      <w:r w:rsidR="000B5BAF" w:rsidRPr="00504198">
        <w:t xml:space="preserve">with regards to a transaction for Soho Hotel. </w:t>
      </w:r>
      <w:r w:rsidR="00BA4896" w:rsidRPr="00504198">
        <w:t>Mr Fairbanks said:</w:t>
      </w:r>
    </w:p>
    <w:p w14:paraId="01C3BDB2" w14:textId="3E421DBD" w:rsidR="00BA4896" w:rsidRPr="00504198" w:rsidRDefault="00BA4896" w:rsidP="008049D4">
      <w:pPr>
        <w:pStyle w:val="Quote"/>
      </w:pPr>
      <w:r w:rsidRPr="00504198">
        <w:t xml:space="preserve">“I received a phone call from solicitors </w:t>
      </w:r>
      <w:r w:rsidR="000946CC" w:rsidRPr="00504198">
        <w:t>asking about an issue, scheduling issue from</w:t>
      </w:r>
      <w:r w:rsidR="009E5EBB" w:rsidRPr="00504198">
        <w:t xml:space="preserve"> the film Legacy</w:t>
      </w:r>
      <w:r w:rsidR="000946CC" w:rsidRPr="00504198">
        <w:t xml:space="preserve">, I could not recall the specific dates, so I looked at my computer, from an old computer, so I found a hard drive, plugged it in and found a schedule with regards to the enquiry. So I passed that enquiry on. While I had the document open, because it was an old USB hard drive, I thought I would search JPG, as a Jpeg image and let it run on the computer, and after sort of scrolling </w:t>
      </w:r>
      <w:r w:rsidR="00F070CC" w:rsidRPr="00504198">
        <w:t>up quite some way, the photographs appeared to which I though</w:t>
      </w:r>
      <w:r w:rsidR="007F670A">
        <w:t>t</w:t>
      </w:r>
      <w:r w:rsidR="00F070CC" w:rsidRPr="00504198">
        <w:t xml:space="preserve"> I needed to let Wiggin know that was the case.”</w:t>
      </w:r>
    </w:p>
    <w:p w14:paraId="41D7B56A" w14:textId="6B625863" w:rsidR="00F070CC" w:rsidRPr="00504198" w:rsidRDefault="008D0B88" w:rsidP="008049D4">
      <w:pPr>
        <w:pStyle w:val="ParaLevel1"/>
      </w:pPr>
      <w:r w:rsidRPr="00504198">
        <w:t xml:space="preserve">Mr Fairbanks denied an allegation that </w:t>
      </w:r>
      <w:r w:rsidR="006F3792" w:rsidRPr="00504198">
        <w:t xml:space="preserve">he had deliberately held onto </w:t>
      </w:r>
      <w:r w:rsidR="00AA1FEB" w:rsidRPr="00504198">
        <w:t>the photographs until the night before he was due to give evidence</w:t>
      </w:r>
      <w:r w:rsidR="00A72966" w:rsidRPr="00504198">
        <w:t xml:space="preserve">. He </w:t>
      </w:r>
      <w:r w:rsidR="005C7EA8" w:rsidRPr="00504198">
        <w:t xml:space="preserve">had given evidence that he had the photographs but he had not found them. He said, </w:t>
      </w:r>
      <w:r w:rsidR="00E40C03" w:rsidRPr="00504198">
        <w:t>“</w:t>
      </w:r>
      <w:r w:rsidR="00E40C03" w:rsidRPr="00504198">
        <w:rPr>
          <w:i/>
          <w:iCs/>
        </w:rPr>
        <w:t xml:space="preserve">I would </w:t>
      </w:r>
      <w:r w:rsidR="004C31FD" w:rsidRPr="00504198">
        <w:rPr>
          <w:i/>
          <w:iCs/>
        </w:rPr>
        <w:t xml:space="preserve">have loved </w:t>
      </w:r>
      <w:r w:rsidR="00E40C03" w:rsidRPr="00504198">
        <w:rPr>
          <w:i/>
          <w:iCs/>
        </w:rPr>
        <w:t>to have come to them earlier. It probably would have saved me coming to court.</w:t>
      </w:r>
      <w:r w:rsidR="00E40C03" w:rsidRPr="00504198">
        <w:t>”</w:t>
      </w:r>
      <w:r w:rsidR="00A8686F" w:rsidRPr="00504198">
        <w:t xml:space="preserve"> </w:t>
      </w:r>
      <w:r w:rsidR="00886605" w:rsidRPr="00504198">
        <w:t>His evidence as to when</w:t>
      </w:r>
      <w:r w:rsidR="003B4FD0" w:rsidRPr="00504198">
        <w:t xml:space="preserve"> and how</w:t>
      </w:r>
      <w:r w:rsidR="00886605" w:rsidRPr="00504198">
        <w:t xml:space="preserve"> he found</w:t>
      </w:r>
      <w:r w:rsidR="003B4FD0" w:rsidRPr="00504198">
        <w:t xml:space="preserve"> them was plainly true.</w:t>
      </w:r>
      <w:r w:rsidR="009E3552" w:rsidRPr="00504198">
        <w:t xml:space="preserve"> </w:t>
      </w:r>
      <w:r w:rsidR="009A5EAB" w:rsidRPr="00504198">
        <w:t xml:space="preserve">Mr Fairbanks </w:t>
      </w:r>
      <w:r w:rsidR="00984C8A" w:rsidRPr="00504198">
        <w:t xml:space="preserve">would have been keen to bolster his statement at the earliest opportunity. </w:t>
      </w:r>
      <w:r w:rsidR="0006721B" w:rsidRPr="00504198">
        <w:t xml:space="preserve">If he had found the photographs earlier, </w:t>
      </w:r>
      <w:r w:rsidR="008462DA" w:rsidRPr="00504198">
        <w:t xml:space="preserve">he would have </w:t>
      </w:r>
      <w:r w:rsidR="005B1A24" w:rsidRPr="00504198">
        <w:t xml:space="preserve">provided them to Wiggin, </w:t>
      </w:r>
      <w:r w:rsidR="008462DA" w:rsidRPr="00504198">
        <w:t xml:space="preserve">just as he had </w:t>
      </w:r>
      <w:r w:rsidR="005B1A24" w:rsidRPr="00504198">
        <w:t xml:space="preserve">provided them with </w:t>
      </w:r>
      <w:r w:rsidR="000477A7" w:rsidRPr="00504198">
        <w:t>the text messages to which I have referred.</w:t>
      </w:r>
      <w:r w:rsidR="00815EA8" w:rsidRPr="00504198">
        <w:t xml:space="preserve"> </w:t>
      </w:r>
      <w:r w:rsidR="0002159A" w:rsidRPr="00504198">
        <w:t xml:space="preserve">Nor would he have made an error in his statement, referring to only one photograph </w:t>
      </w:r>
      <w:r w:rsidR="00D56915" w:rsidRPr="00504198">
        <w:t>–</w:t>
      </w:r>
      <w:r w:rsidR="0002159A" w:rsidRPr="00504198">
        <w:t xml:space="preserve"> </w:t>
      </w:r>
      <w:r w:rsidR="00D56915" w:rsidRPr="00504198">
        <w:t xml:space="preserve">which he explained was because he had only remembered one image – if </w:t>
      </w:r>
      <w:r w:rsidR="00FA209C" w:rsidRPr="00504198">
        <w:t>he had been</w:t>
      </w:r>
      <w:r w:rsidR="00D63D15" w:rsidRPr="00504198">
        <w:t xml:space="preserve"> deliberately</w:t>
      </w:r>
      <w:r w:rsidR="00FA209C" w:rsidRPr="00504198">
        <w:t xml:space="preserve"> “</w:t>
      </w:r>
      <w:r w:rsidR="00FA209C" w:rsidRPr="00504198">
        <w:rPr>
          <w:i/>
          <w:iCs/>
        </w:rPr>
        <w:t>sitting on</w:t>
      </w:r>
      <w:r w:rsidR="00FA209C" w:rsidRPr="00504198">
        <w:t>” the 15 photographs</w:t>
      </w:r>
      <w:r w:rsidR="00D63D15" w:rsidRPr="00504198">
        <w:t xml:space="preserve">. </w:t>
      </w:r>
      <w:r w:rsidR="007F6752" w:rsidRPr="00504198">
        <w:t xml:space="preserve">The late disclosure of the documents prompted </w:t>
      </w:r>
      <w:r w:rsidR="00815EA8" w:rsidRPr="00504198">
        <w:t xml:space="preserve">Counsel for the Claimant </w:t>
      </w:r>
      <w:r w:rsidR="007F6752" w:rsidRPr="00504198">
        <w:t xml:space="preserve">to </w:t>
      </w:r>
      <w:r w:rsidR="00815EA8" w:rsidRPr="00504198">
        <w:t>allege</w:t>
      </w:r>
      <w:r w:rsidR="007F6752" w:rsidRPr="00504198">
        <w:t>,</w:t>
      </w:r>
      <w:r w:rsidR="00815EA8" w:rsidRPr="00504198">
        <w:t xml:space="preserve"> in open court</w:t>
      </w:r>
      <w:r w:rsidR="007F6752" w:rsidRPr="00504198">
        <w:t>,</w:t>
      </w:r>
      <w:r w:rsidR="00815EA8" w:rsidRPr="00504198">
        <w:t xml:space="preserve"> </w:t>
      </w:r>
      <w:r w:rsidR="007F6752" w:rsidRPr="00504198">
        <w:t>that “</w:t>
      </w:r>
      <w:r w:rsidR="007F6752" w:rsidRPr="00504198">
        <w:rPr>
          <w:i/>
          <w:iCs/>
        </w:rPr>
        <w:t>Mr Fairbanks is attempting to pervert the course of justice</w:t>
      </w:r>
      <w:r w:rsidR="007F6752" w:rsidRPr="00504198">
        <w:t xml:space="preserve">”. No </w:t>
      </w:r>
      <w:r w:rsidR="008E07B6" w:rsidRPr="00504198">
        <w:t xml:space="preserve">foundation for that serious accusation was ever </w:t>
      </w:r>
      <w:r w:rsidR="007E785B" w:rsidRPr="00504198">
        <w:t>presented</w:t>
      </w:r>
      <w:r w:rsidR="000C157B" w:rsidRPr="00504198">
        <w:t xml:space="preserve">. Nor was it put </w:t>
      </w:r>
      <w:r w:rsidR="00DD550A">
        <w:t xml:space="preserve">to </w:t>
      </w:r>
      <w:r w:rsidR="00114747" w:rsidRPr="00504198">
        <w:t>Mr Fairbanks</w:t>
      </w:r>
      <w:r w:rsidR="000C157B" w:rsidRPr="00504198">
        <w:t>.</w:t>
      </w:r>
      <w:r w:rsidR="00977BF8" w:rsidRPr="00504198">
        <w:t xml:space="preserve"> It was baseless and should not have been</w:t>
      </w:r>
      <w:r w:rsidR="00DC4D19" w:rsidRPr="00504198">
        <w:t xml:space="preserve"> </w:t>
      </w:r>
      <w:r w:rsidR="00B2591B" w:rsidRPr="00504198">
        <w:t>made</w:t>
      </w:r>
      <w:r w:rsidR="00E42FA2" w:rsidRPr="00504198">
        <w:t>.</w:t>
      </w:r>
    </w:p>
    <w:p w14:paraId="2DC3E306" w14:textId="4D384A0F" w:rsidR="004A2E70" w:rsidRPr="00504198" w:rsidRDefault="00151FF6" w:rsidP="008049D4">
      <w:pPr>
        <w:pStyle w:val="ParaLevel1"/>
      </w:pPr>
      <w:r w:rsidRPr="00504198">
        <w:t xml:space="preserve">Mr Clarke, in the </w:t>
      </w:r>
      <w:r w:rsidR="004A2E70" w:rsidRPr="00504198">
        <w:t>evidence</w:t>
      </w:r>
      <w:r w:rsidRPr="00504198">
        <w:t xml:space="preserve"> he gave before the photographs were disclosed, </w:t>
      </w:r>
      <w:r w:rsidR="004B53CB" w:rsidRPr="00504198">
        <w:t xml:space="preserve">denied that he had emailed the photographs to Mr Fairbanks. </w:t>
      </w:r>
      <w:r w:rsidR="005F28F0" w:rsidRPr="00504198">
        <w:t xml:space="preserve">He said that Mr Fairbanks’ explanation </w:t>
      </w:r>
      <w:r w:rsidR="000E0A31" w:rsidRPr="00504198">
        <w:t xml:space="preserve">made no sense. He </w:t>
      </w:r>
      <w:r w:rsidR="0067324F" w:rsidRPr="00504198">
        <w:t>said, “</w:t>
      </w:r>
      <w:r w:rsidR="0067324F" w:rsidRPr="00504198">
        <w:rPr>
          <w:i/>
          <w:iCs/>
        </w:rPr>
        <w:t>If I had the photo, I would just keep it. Why would I pretend that he sent it? What is the point of that?</w:t>
      </w:r>
      <w:r w:rsidR="0067324F" w:rsidRPr="00504198">
        <w:t>”</w:t>
      </w:r>
    </w:p>
    <w:p w14:paraId="5249E294" w14:textId="797D7B18" w:rsidR="004E6713" w:rsidRPr="00504198" w:rsidRDefault="00A81A7B" w:rsidP="008049D4">
      <w:pPr>
        <w:pStyle w:val="ParaLevel1"/>
      </w:pPr>
      <w:r w:rsidRPr="00504198">
        <w:t xml:space="preserve">On the second of the three days across which Mr Fairbanks gave evidence, it </w:t>
      </w:r>
      <w:r w:rsidR="004E6713" w:rsidRPr="00504198">
        <w:t>was put to</w:t>
      </w:r>
      <w:r w:rsidRPr="00504198">
        <w:t xml:space="preserve"> him </w:t>
      </w:r>
      <w:r w:rsidR="004E6713" w:rsidRPr="00504198">
        <w:t>that</w:t>
      </w:r>
      <w:r w:rsidR="00BE16B2" w:rsidRPr="00504198">
        <w:t xml:space="preserve"> he and Mr Clarke “</w:t>
      </w:r>
      <w:r w:rsidR="00BE16B2" w:rsidRPr="00504198">
        <w:rPr>
          <w:i/>
          <w:iCs/>
        </w:rPr>
        <w:t>used to use the same machines</w:t>
      </w:r>
      <w:r w:rsidR="00BE16B2" w:rsidRPr="00504198">
        <w:t>”, and that</w:t>
      </w:r>
      <w:r w:rsidR="003D3138" w:rsidRPr="00504198">
        <w:t xml:space="preserve"> he had obtained </w:t>
      </w:r>
      <w:r w:rsidR="00A56BB9" w:rsidRPr="00504198">
        <w:t>the photographs</w:t>
      </w:r>
      <w:r w:rsidR="003D3138" w:rsidRPr="00504198">
        <w:t xml:space="preserve"> by sending them to himself</w:t>
      </w:r>
      <w:r w:rsidR="007D3DC6" w:rsidRPr="00504198">
        <w:t xml:space="preserve"> and then he had “</w:t>
      </w:r>
      <w:r w:rsidR="007D3DC6" w:rsidRPr="00504198">
        <w:rPr>
          <w:i/>
          <w:iCs/>
        </w:rPr>
        <w:t xml:space="preserve">sat on them for </w:t>
      </w:r>
      <w:r w:rsidR="003A6423" w:rsidRPr="00504198">
        <w:rPr>
          <w:i/>
          <w:iCs/>
        </w:rPr>
        <w:t>15 years</w:t>
      </w:r>
      <w:r w:rsidR="003A6423" w:rsidRPr="00504198">
        <w:t>”</w:t>
      </w:r>
      <w:r w:rsidR="00CB2147" w:rsidRPr="00504198">
        <w:t xml:space="preserve">; that he </w:t>
      </w:r>
      <w:r w:rsidR="00DF2855" w:rsidRPr="00504198">
        <w:t>stole th</w:t>
      </w:r>
      <w:r w:rsidR="000451D6" w:rsidRPr="00504198">
        <w:t xml:space="preserve">e photographs </w:t>
      </w:r>
      <w:r w:rsidR="00DF2855" w:rsidRPr="00504198">
        <w:t>from Mr Clarke’s computers</w:t>
      </w:r>
      <w:r w:rsidR="000451D6" w:rsidRPr="00504198">
        <w:t xml:space="preserve"> and</w:t>
      </w:r>
      <w:r w:rsidR="00E97733" w:rsidRPr="00504198">
        <w:t xml:space="preserve"> then retained them </w:t>
      </w:r>
      <w:r w:rsidR="005E02C5" w:rsidRPr="00504198">
        <w:t>“</w:t>
      </w:r>
      <w:r w:rsidR="005E02C5" w:rsidRPr="00504198">
        <w:rPr>
          <w:i/>
          <w:iCs/>
        </w:rPr>
        <w:t>ready to utilise as a weapon against Mr Clarke to cause him as much collateral damage as possible</w:t>
      </w:r>
      <w:r w:rsidR="005E02C5" w:rsidRPr="00504198">
        <w:t>”</w:t>
      </w:r>
      <w:r w:rsidR="003D3138" w:rsidRPr="00504198">
        <w:t>.</w:t>
      </w:r>
      <w:r w:rsidR="0062373A" w:rsidRPr="00504198">
        <w:t xml:space="preserve"> </w:t>
      </w:r>
      <w:r w:rsidR="001B3BE1" w:rsidRPr="00504198">
        <w:t xml:space="preserve">Mr Fairbanks </w:t>
      </w:r>
      <w:r w:rsidR="0062373A" w:rsidRPr="00504198">
        <w:t>denied</w:t>
      </w:r>
      <w:r w:rsidR="001B3BE1" w:rsidRPr="00504198">
        <w:t xml:space="preserve"> those allegations. </w:t>
      </w:r>
      <w:r w:rsidR="00E36462" w:rsidRPr="00504198">
        <w:t>He said, “</w:t>
      </w:r>
      <w:r w:rsidR="00E36462" w:rsidRPr="00504198">
        <w:rPr>
          <w:i/>
          <w:iCs/>
        </w:rPr>
        <w:t xml:space="preserve">I would </w:t>
      </w:r>
      <w:r w:rsidR="0018352E" w:rsidRPr="00504198">
        <w:rPr>
          <w:i/>
          <w:iCs/>
        </w:rPr>
        <w:t>not have waited until he brought the court case on the off-chance that they would call me as a witness in order for that to be put in</w:t>
      </w:r>
      <w:r w:rsidR="00FC751B" w:rsidRPr="00504198">
        <w:rPr>
          <w:i/>
          <w:iCs/>
        </w:rPr>
        <w:t>, so, no, that is so far-fetched, it is ridiculous</w:t>
      </w:r>
      <w:r w:rsidR="00FC751B" w:rsidRPr="00504198">
        <w:t>”.</w:t>
      </w:r>
      <w:r w:rsidR="0062373A" w:rsidRPr="00504198">
        <w:t xml:space="preserve"> </w:t>
      </w:r>
      <w:r w:rsidR="00127C0D" w:rsidRPr="00504198">
        <w:t>In 2010</w:t>
      </w:r>
      <w:r w:rsidR="00772604" w:rsidRPr="00504198">
        <w:t xml:space="preserve"> and 2011 he and Mr Clarke were very good friends.</w:t>
      </w:r>
      <w:r w:rsidR="007F78BB" w:rsidRPr="00504198">
        <w:t xml:space="preserve"> Mr Fairbanks acknowledged that Mr Clarke trusted</w:t>
      </w:r>
      <w:r w:rsidR="00780C1E" w:rsidRPr="00504198">
        <w:t xml:space="preserve"> him</w:t>
      </w:r>
      <w:r w:rsidR="007F78BB" w:rsidRPr="00504198">
        <w:t xml:space="preserve"> to stay in his house, </w:t>
      </w:r>
      <w:r w:rsidR="00780C1E" w:rsidRPr="00504198">
        <w:t xml:space="preserve">but he denied he ever had </w:t>
      </w:r>
      <w:r w:rsidR="007F78BB" w:rsidRPr="00504198">
        <w:t>Mr Clarke’s housekeys</w:t>
      </w:r>
      <w:r w:rsidR="00B50434" w:rsidRPr="00504198">
        <w:t>, and Mr Clarke confirmed that was never the case</w:t>
      </w:r>
      <w:r w:rsidR="007F78BB" w:rsidRPr="00504198">
        <w:t>.</w:t>
      </w:r>
    </w:p>
    <w:p w14:paraId="24CBAB30" w14:textId="589F82FF" w:rsidR="00BE16B2" w:rsidRPr="00504198" w:rsidRDefault="0035174C" w:rsidP="008049D4">
      <w:pPr>
        <w:pStyle w:val="ParaLevel1"/>
      </w:pPr>
      <w:r w:rsidRPr="00504198">
        <w:t>When Mr Clarke was recalled</w:t>
      </w:r>
      <w:r w:rsidR="004013A1" w:rsidRPr="00504198">
        <w:t xml:space="preserve">, </w:t>
      </w:r>
      <w:r w:rsidR="0087162E" w:rsidRPr="00504198">
        <w:t xml:space="preserve">he </w:t>
      </w:r>
      <w:r w:rsidR="00E2452D" w:rsidRPr="00504198">
        <w:t xml:space="preserve">acknowledged that </w:t>
      </w:r>
      <w:r w:rsidR="00427969" w:rsidRPr="00504198">
        <w:t>the photographs had not been taken 15 years ago (i.e. in 2010)</w:t>
      </w:r>
      <w:r w:rsidR="008432BF" w:rsidRPr="00504198">
        <w:t xml:space="preserve">, and so obviously could not have been stolen by </w:t>
      </w:r>
      <w:r w:rsidR="00911714" w:rsidRPr="00504198">
        <w:t>Mr Fairbanks</w:t>
      </w:r>
      <w:r w:rsidR="008432BF" w:rsidRPr="00504198">
        <w:t xml:space="preserve"> then. </w:t>
      </w:r>
      <w:r w:rsidR="003A0392" w:rsidRPr="00504198">
        <w:t xml:space="preserve">Mr Clarke </w:t>
      </w:r>
      <w:r w:rsidR="00244C77" w:rsidRPr="00504198">
        <w:t>said he probably stole them in “</w:t>
      </w:r>
      <w:r w:rsidR="00244C77" w:rsidRPr="00504198">
        <w:rPr>
          <w:i/>
          <w:iCs/>
        </w:rPr>
        <w:t>2011, 2012</w:t>
      </w:r>
      <w:r w:rsidR="00D66BBF" w:rsidRPr="00504198">
        <w:rPr>
          <w:i/>
          <w:iCs/>
        </w:rPr>
        <w:t>, maybe when he stayed with us in Los Angeles. He had access to my devices a lot. He had my passwords, and everything, so he could have done it</w:t>
      </w:r>
      <w:r w:rsidR="00D66BBF" w:rsidRPr="00504198">
        <w:t>”.</w:t>
      </w:r>
      <w:r w:rsidR="00795C58" w:rsidRPr="00504198">
        <w:t xml:space="preserve"> Mr Clarke </w:t>
      </w:r>
      <w:r w:rsidR="00BD0BC0" w:rsidRPr="00504198">
        <w:t>expressed a belief that “</w:t>
      </w:r>
      <w:r w:rsidR="00BD0BC0" w:rsidRPr="00504198">
        <w:rPr>
          <w:i/>
          <w:iCs/>
        </w:rPr>
        <w:t>Mr Fairbanks took them for his own sexual and perverse gratification</w:t>
      </w:r>
      <w:r w:rsidR="00E00030" w:rsidRPr="00504198">
        <w:t xml:space="preserve">” and then after they fell out, in around late 2015, </w:t>
      </w:r>
      <w:r w:rsidR="008475A3" w:rsidRPr="00504198">
        <w:t>“</w:t>
      </w:r>
      <w:r w:rsidR="008475A3" w:rsidRPr="00504198">
        <w:rPr>
          <w:i/>
          <w:iCs/>
        </w:rPr>
        <w:t>he decided he was going to weaponise them against me</w:t>
      </w:r>
      <w:r w:rsidR="008475A3" w:rsidRPr="00504198">
        <w:t>”.</w:t>
      </w:r>
    </w:p>
    <w:p w14:paraId="646D6015" w14:textId="5EBDC271" w:rsidR="00363727" w:rsidRPr="00504198" w:rsidRDefault="00580619" w:rsidP="008049D4">
      <w:pPr>
        <w:pStyle w:val="ParaLevel1"/>
      </w:pPr>
      <w:r w:rsidRPr="00504198">
        <w:t xml:space="preserve">The Claimant submits that the Court should </w:t>
      </w:r>
      <w:r w:rsidR="00462123" w:rsidRPr="00504198">
        <w:t xml:space="preserve">reject </w:t>
      </w:r>
      <w:r w:rsidR="004F0558" w:rsidRPr="00504198">
        <w:t>Mr Fairbanks</w:t>
      </w:r>
      <w:r w:rsidR="00943620" w:rsidRPr="00504198">
        <w:t xml:space="preserve">’ evidence that </w:t>
      </w:r>
      <w:r w:rsidR="001C1B20" w:rsidRPr="00504198">
        <w:t>Mr Clarke sent the photographs to him</w:t>
      </w:r>
      <w:r w:rsidR="00943620" w:rsidRPr="00504198">
        <w:t xml:space="preserve"> and conclude that </w:t>
      </w:r>
      <w:r w:rsidR="007C2A3B" w:rsidRPr="00504198">
        <w:t xml:space="preserve">Mr Fairbanks </w:t>
      </w:r>
      <w:r w:rsidR="00C53F10" w:rsidRPr="00504198">
        <w:t>downloaded them or sent them to himself</w:t>
      </w:r>
      <w:r w:rsidR="007C2A3B" w:rsidRPr="00504198">
        <w:t>, probably initially for his own gratification, subsequently keeping them</w:t>
      </w:r>
      <w:r w:rsidR="003A1E05" w:rsidRPr="00504198">
        <w:t xml:space="preserve"> to</w:t>
      </w:r>
      <w:r w:rsidR="007C2A3B" w:rsidRPr="00504198">
        <w:t xml:space="preserve"> use </w:t>
      </w:r>
      <w:r w:rsidR="003A1E05" w:rsidRPr="00504198">
        <w:t>against Mr Clarke.</w:t>
      </w:r>
      <w:r w:rsidR="0036372D" w:rsidRPr="00504198">
        <w:t xml:space="preserve"> In support of this contention, </w:t>
      </w:r>
      <w:r w:rsidR="00ED785A" w:rsidRPr="00504198">
        <w:t>the Claimant relies on (i) Mr Fairbanks’ animus</w:t>
      </w:r>
      <w:r w:rsidR="006809AE" w:rsidRPr="00504198">
        <w:t xml:space="preserve"> towards Mr Clarke; (ii) the absence of </w:t>
      </w:r>
      <w:r w:rsidR="00126847" w:rsidRPr="00504198">
        <w:t xml:space="preserve">the email Mr Fairbanks says was sent to him; (iii) </w:t>
      </w:r>
      <w:r w:rsidR="00A3300D" w:rsidRPr="00504198">
        <w:t>the implausibility of</w:t>
      </w:r>
      <w:r w:rsidR="00045EA9" w:rsidRPr="00504198">
        <w:t xml:space="preserve"> the instructions </w:t>
      </w:r>
      <w:r w:rsidR="00A3300D" w:rsidRPr="00504198">
        <w:t xml:space="preserve">Mr Clarke </w:t>
      </w:r>
      <w:r w:rsidR="00045EA9" w:rsidRPr="00504198">
        <w:t xml:space="preserve">is said to have given in the email; (iv) </w:t>
      </w:r>
      <w:r w:rsidR="000A397A" w:rsidRPr="00504198">
        <w:t xml:space="preserve">the lack of any explanation as to why </w:t>
      </w:r>
      <w:r w:rsidR="00D521A7" w:rsidRPr="00504198">
        <w:t xml:space="preserve">Mr Clarke would only deploy this method </w:t>
      </w:r>
      <w:r w:rsidR="00C6542F" w:rsidRPr="00504198">
        <w:t xml:space="preserve">in </w:t>
      </w:r>
      <w:r w:rsidR="00D96DC8" w:rsidRPr="00504198">
        <w:t xml:space="preserve">respect of photographs of ‘Ivy’, </w:t>
      </w:r>
      <w:r w:rsidR="00A269F7" w:rsidRPr="00504198">
        <w:t xml:space="preserve">and not any other explicit photographs he held; (v) </w:t>
      </w:r>
      <w:r w:rsidR="00A054B3" w:rsidRPr="00504198">
        <w:t xml:space="preserve">the implausibility of Mr Fairbanks’ evidence that </w:t>
      </w:r>
      <w:r w:rsidR="00B96C15" w:rsidRPr="00504198">
        <w:t xml:space="preserve">he paused pursuit of his intellectual property claim (allowing the limitation period to lapse) in order to support the complaints of sexual misconduct </w:t>
      </w:r>
      <w:r w:rsidR="00292A58" w:rsidRPr="00504198">
        <w:t xml:space="preserve">made by others; (vi) </w:t>
      </w:r>
      <w:r w:rsidR="00F2178D" w:rsidRPr="00504198">
        <w:t xml:space="preserve">the curious answers Mr Fairbanks gave when asked </w:t>
      </w:r>
      <w:r w:rsidR="00460ACB" w:rsidRPr="00504198">
        <w:t>whether he had other photographs private to Mr Clarke</w:t>
      </w:r>
      <w:r w:rsidR="007A7008" w:rsidRPr="00504198">
        <w:t>;</w:t>
      </w:r>
      <w:r w:rsidR="007B3EF2" w:rsidRPr="00504198">
        <w:t xml:space="preserve"> and</w:t>
      </w:r>
      <w:r w:rsidR="007A7008" w:rsidRPr="00504198">
        <w:t xml:space="preserve"> </w:t>
      </w:r>
      <w:r w:rsidR="00B6652A" w:rsidRPr="00504198">
        <w:t>(vii)</w:t>
      </w:r>
      <w:r w:rsidR="007B3EF2" w:rsidRPr="00504198">
        <w:t xml:space="preserve"> </w:t>
      </w:r>
      <w:r w:rsidR="004606A7" w:rsidRPr="00504198">
        <w:t>the</w:t>
      </w:r>
      <w:r w:rsidR="00125A15" w:rsidRPr="00504198">
        <w:t xml:space="preserve"> </w:t>
      </w:r>
      <w:r w:rsidR="00FF702E" w:rsidRPr="00504198">
        <w:t xml:space="preserve">untrustworthiness of his </w:t>
      </w:r>
      <w:r w:rsidR="005E1E3D" w:rsidRPr="00504198">
        <w:t xml:space="preserve">evidence in relation to Louise Urwin, </w:t>
      </w:r>
      <w:r w:rsidR="00363727" w:rsidRPr="00504198">
        <w:t>Stephanie Tripp and covert filming of auditions.</w:t>
      </w:r>
      <w:r w:rsidR="00C0182F" w:rsidRPr="00504198">
        <w:t xml:space="preserve"> Finally, (viii)</w:t>
      </w:r>
      <w:r w:rsidR="00FE751A" w:rsidRPr="00504198">
        <w:t xml:space="preserve"> the </w:t>
      </w:r>
      <w:r w:rsidR="00A865C8" w:rsidRPr="00504198">
        <w:t xml:space="preserve">Claimant alleges that Mr Fairbanks </w:t>
      </w:r>
      <w:r w:rsidR="00690C37" w:rsidRPr="00504198">
        <w:t>is a</w:t>
      </w:r>
      <w:r w:rsidR="00A865C8" w:rsidRPr="00504198">
        <w:t xml:space="preserve"> main </w:t>
      </w:r>
      <w:r w:rsidR="00690C37" w:rsidRPr="00504198">
        <w:t xml:space="preserve">conspirator, connected </w:t>
      </w:r>
      <w:r w:rsidR="00DC40A8" w:rsidRPr="00504198">
        <w:t>to three others in the same category, Ms Powell, M</w:t>
      </w:r>
      <w:r w:rsidR="00C0182F" w:rsidRPr="00504198">
        <w:t xml:space="preserve">s Whyte and </w:t>
      </w:r>
      <w:r w:rsidR="00FE751A" w:rsidRPr="00504198">
        <w:t xml:space="preserve">Mr Deacon; </w:t>
      </w:r>
      <w:r w:rsidR="0037299C" w:rsidRPr="00504198">
        <w:t>with “</w:t>
      </w:r>
      <w:r w:rsidR="0037299C" w:rsidRPr="00504198">
        <w:rPr>
          <w:i/>
          <w:iCs/>
        </w:rPr>
        <w:t>secondary connections</w:t>
      </w:r>
      <w:r w:rsidR="0037299C" w:rsidRPr="00504198">
        <w:t xml:space="preserve">” to </w:t>
      </w:r>
      <w:r w:rsidR="00EF75FF" w:rsidRPr="00504198">
        <w:t>Philippa</w:t>
      </w:r>
      <w:r w:rsidR="00122799" w:rsidRPr="00504198">
        <w:t xml:space="preserve"> Crabb</w:t>
      </w:r>
      <w:r w:rsidR="00EF75FF" w:rsidRPr="00504198">
        <w:t>,</w:t>
      </w:r>
      <w:r w:rsidR="00122799" w:rsidRPr="00504198">
        <w:t xml:space="preserve"> </w:t>
      </w:r>
      <w:r w:rsidR="0003629D" w:rsidRPr="00504198">
        <w:t>‘Anita’</w:t>
      </w:r>
      <w:r w:rsidR="002D4E87" w:rsidRPr="00504198">
        <w:t>,</w:t>
      </w:r>
      <w:r w:rsidR="00EF75FF" w:rsidRPr="00504198">
        <w:t xml:space="preserve"> Helen</w:t>
      </w:r>
      <w:r w:rsidR="00122799" w:rsidRPr="00504198">
        <w:t xml:space="preserve"> Atherton</w:t>
      </w:r>
      <w:r w:rsidR="00EF75FF" w:rsidRPr="00504198">
        <w:t>,</w:t>
      </w:r>
      <w:r w:rsidR="002D4E87" w:rsidRPr="00504198">
        <w:t xml:space="preserve"> Ieva Sabaliauskaite, ‘Ivy’, ‘Mia’, </w:t>
      </w:r>
      <w:r w:rsidR="00BE17CA" w:rsidRPr="00504198">
        <w:t>Naome Morris, ‘Mila’,</w:t>
      </w:r>
      <w:r w:rsidR="002D4E87" w:rsidRPr="00504198">
        <w:t xml:space="preserve"> ‘Isla’,</w:t>
      </w:r>
      <w:r w:rsidR="003749CB" w:rsidRPr="00504198">
        <w:t xml:space="preserve"> ‘Florence’</w:t>
      </w:r>
      <w:r w:rsidR="009C7BB5" w:rsidRPr="00504198">
        <w:t>, Louise Dylan</w:t>
      </w:r>
      <w:r w:rsidR="002A1446" w:rsidRPr="00504198">
        <w:t xml:space="preserve"> and Mr Small</w:t>
      </w:r>
      <w:r w:rsidR="009C7BB5" w:rsidRPr="00504198">
        <w:t>.</w:t>
      </w:r>
      <w:r w:rsidR="00986654" w:rsidRPr="00504198">
        <w:t xml:space="preserve"> I address each of these points below.</w:t>
      </w:r>
    </w:p>
    <w:p w14:paraId="37F5A507" w14:textId="124FBE64" w:rsidR="00427B17" w:rsidRPr="00504198" w:rsidRDefault="003212A4" w:rsidP="008049D4">
      <w:pPr>
        <w:pStyle w:val="ParaLevel1"/>
      </w:pPr>
      <w:bookmarkStart w:id="48" w:name="_Ref204080601"/>
      <w:r w:rsidRPr="00504198">
        <w:t xml:space="preserve">Although </w:t>
      </w:r>
      <w:r w:rsidR="005D2BE3" w:rsidRPr="00504198">
        <w:t xml:space="preserve">Mr </w:t>
      </w:r>
      <w:r w:rsidR="009F4E89" w:rsidRPr="00504198">
        <w:t>Fairbanks</w:t>
      </w:r>
      <w:r w:rsidRPr="00504198">
        <w:t xml:space="preserve"> did not accept th</w:t>
      </w:r>
      <w:r w:rsidR="002B2419" w:rsidRPr="00504198">
        <w:t xml:space="preserve">at his feelings </w:t>
      </w:r>
      <w:r w:rsidR="00483BED" w:rsidRPr="00504198">
        <w:t xml:space="preserve">towards Mr Clarke should be labelled as </w:t>
      </w:r>
      <w:r w:rsidR="002B2419" w:rsidRPr="00504198">
        <w:t>hatred</w:t>
      </w:r>
      <w:r w:rsidR="00483BED" w:rsidRPr="00504198">
        <w:t xml:space="preserve">, he </w:t>
      </w:r>
      <w:r w:rsidR="009F4E89" w:rsidRPr="00504198">
        <w:t xml:space="preserve">was </w:t>
      </w:r>
      <w:r w:rsidR="005E342E" w:rsidRPr="00504198">
        <w:t xml:space="preserve">open </w:t>
      </w:r>
      <w:r w:rsidR="009F4E89" w:rsidRPr="00504198">
        <w:t>about his</w:t>
      </w:r>
      <w:r w:rsidR="00FE026B" w:rsidRPr="00504198">
        <w:t xml:space="preserve"> animus</w:t>
      </w:r>
      <w:r w:rsidR="00350B1C" w:rsidRPr="00504198">
        <w:t xml:space="preserve"> </w:t>
      </w:r>
      <w:r w:rsidR="006B56E6" w:rsidRPr="00504198">
        <w:t xml:space="preserve">and anger </w:t>
      </w:r>
      <w:r w:rsidR="00350B1C" w:rsidRPr="00504198">
        <w:t xml:space="preserve">towards Mr Clarke. </w:t>
      </w:r>
      <w:r w:rsidR="0084137C" w:rsidRPr="00504198">
        <w:t>Rightly or wrongly, he genuinely believes that</w:t>
      </w:r>
      <w:r w:rsidR="00EC43A3" w:rsidRPr="00504198">
        <w:t xml:space="preserve"> </w:t>
      </w:r>
      <w:r w:rsidR="00C209A2" w:rsidRPr="00504198">
        <w:t>Mr Clarke wrongly deprived him of his (and Mr Small’s) intellectual</w:t>
      </w:r>
      <w:r w:rsidR="0010065C" w:rsidRPr="00504198">
        <w:t xml:space="preserve"> property by taking </w:t>
      </w:r>
      <w:r w:rsidR="00340BBB" w:rsidRPr="00504198">
        <w:t>the</w:t>
      </w:r>
      <w:r w:rsidR="00531558" w:rsidRPr="00504198">
        <w:t>ir</w:t>
      </w:r>
      <w:r w:rsidR="00340BBB" w:rsidRPr="00504198">
        <w:t xml:space="preserve"> idea</w:t>
      </w:r>
      <w:r w:rsidR="00531558" w:rsidRPr="00504198">
        <w:t xml:space="preserve"> for a film and turning it into the television series, </w:t>
      </w:r>
      <w:r w:rsidR="00531558" w:rsidRPr="00504198">
        <w:rPr>
          <w:i/>
          <w:iCs/>
        </w:rPr>
        <w:t>Bulletproof</w:t>
      </w:r>
      <w:r w:rsidR="00531558" w:rsidRPr="00504198">
        <w:t>, without giving them credit.</w:t>
      </w:r>
      <w:r w:rsidR="003E15CF" w:rsidRPr="00504198">
        <w:t xml:space="preserve"> </w:t>
      </w:r>
      <w:r w:rsidR="00B338E6" w:rsidRPr="00504198">
        <w:t>He undoubtedly has a grievance against Mr Clarke</w:t>
      </w:r>
      <w:r w:rsidR="00CB4D84" w:rsidRPr="00504198">
        <w:t xml:space="preserve">, and so it is necessary to treat his </w:t>
      </w:r>
      <w:r w:rsidR="00E92F42" w:rsidRPr="00504198">
        <w:t>evidence with caution.</w:t>
      </w:r>
      <w:bookmarkEnd w:id="48"/>
      <w:r w:rsidR="005D1449" w:rsidRPr="00504198">
        <w:t xml:space="preserve"> </w:t>
      </w:r>
    </w:p>
    <w:p w14:paraId="13704048" w14:textId="5BFD4A75" w:rsidR="00543B6F" w:rsidRPr="00504198" w:rsidRDefault="00822BB8" w:rsidP="008049D4">
      <w:pPr>
        <w:pStyle w:val="ParaLevel1"/>
      </w:pPr>
      <w:r w:rsidRPr="00504198">
        <w:t xml:space="preserve">Nevertheless, the starting point is that Mr Fairbanks </w:t>
      </w:r>
      <w:r w:rsidR="00083324" w:rsidRPr="00504198">
        <w:t>wa</w:t>
      </w:r>
      <w:r w:rsidRPr="00504198">
        <w:t xml:space="preserve">s in possession of </w:t>
      </w:r>
      <w:r w:rsidR="00083324" w:rsidRPr="00504198">
        <w:t xml:space="preserve">nude photographs of ‘Ivy’ which were, admittedly, taken </w:t>
      </w:r>
      <w:r w:rsidR="006C67FB" w:rsidRPr="00504198">
        <w:t xml:space="preserve">by Mr Clarke, and which were not provided to Mr Fairbanks by ‘Ivy’. </w:t>
      </w:r>
      <w:r w:rsidR="00E26F00" w:rsidRPr="00504198">
        <w:t xml:space="preserve">It is far more likely that Mr Fairbanks received them from his then best friend, </w:t>
      </w:r>
      <w:r w:rsidR="0066254E" w:rsidRPr="00504198">
        <w:t>Mr Clarke, than that he</w:t>
      </w:r>
      <w:r w:rsidR="00CD6F4F" w:rsidRPr="00504198">
        <w:t xml:space="preserve"> </w:t>
      </w:r>
      <w:r w:rsidR="003034C0" w:rsidRPr="00504198">
        <w:t xml:space="preserve">furtively </w:t>
      </w:r>
      <w:r w:rsidR="00C02AAC" w:rsidRPr="00504198">
        <w:t>accessed</w:t>
      </w:r>
      <w:r w:rsidR="00FD2E20" w:rsidRPr="00504198">
        <w:t xml:space="preserve"> and searched</w:t>
      </w:r>
      <w:r w:rsidR="00600F78" w:rsidRPr="00504198">
        <w:t xml:space="preserve"> </w:t>
      </w:r>
      <w:r w:rsidR="00CF3D14" w:rsidRPr="00504198">
        <w:t>his friend’s devices</w:t>
      </w:r>
      <w:r w:rsidR="00FD2E20" w:rsidRPr="00504198">
        <w:t xml:space="preserve">, </w:t>
      </w:r>
      <w:r w:rsidR="005759B8" w:rsidRPr="00504198">
        <w:t>and misappropriated</w:t>
      </w:r>
      <w:r w:rsidR="0065683E" w:rsidRPr="00504198">
        <w:t xml:space="preserve"> obviously private</w:t>
      </w:r>
      <w:r w:rsidR="007B5D85" w:rsidRPr="00504198">
        <w:t xml:space="preserve"> and sensitive</w:t>
      </w:r>
      <w:r w:rsidR="0065683E" w:rsidRPr="00504198">
        <w:t xml:space="preserve"> </w:t>
      </w:r>
      <w:r w:rsidR="007B5D85" w:rsidRPr="00504198">
        <w:t xml:space="preserve">photographs. </w:t>
      </w:r>
      <w:r w:rsidR="009E418B" w:rsidRPr="00504198">
        <w:t xml:space="preserve">Mr Clarke said that </w:t>
      </w:r>
      <w:r w:rsidR="00D453F7" w:rsidRPr="00504198">
        <w:t>Mr Fairbanks was “</w:t>
      </w:r>
      <w:r w:rsidR="00D453F7" w:rsidRPr="00504198">
        <w:rPr>
          <w:i/>
          <w:iCs/>
        </w:rPr>
        <w:t>the only person who knew about the photos</w:t>
      </w:r>
      <w:r w:rsidR="00D453F7" w:rsidRPr="00504198">
        <w:t>”.</w:t>
      </w:r>
      <w:r w:rsidR="00E46106" w:rsidRPr="00504198">
        <w:t xml:space="preserve"> He did not </w:t>
      </w:r>
      <w:r w:rsidR="00F77FAF">
        <w:t xml:space="preserve">explain </w:t>
      </w:r>
      <w:r w:rsidR="00E46106" w:rsidRPr="00504198">
        <w:t>how Mr Fairbanks</w:t>
      </w:r>
      <w:r w:rsidR="00F77FAF">
        <w:t xml:space="preserve"> –</w:t>
      </w:r>
      <w:r w:rsidR="00E46106" w:rsidRPr="00504198">
        <w:t xml:space="preserve"> who was not </w:t>
      </w:r>
      <w:r w:rsidR="00E21230" w:rsidRPr="00504198">
        <w:t>present when they were taken</w:t>
      </w:r>
      <w:r w:rsidR="00C4789A">
        <w:t xml:space="preserve"> –</w:t>
      </w:r>
      <w:r w:rsidR="00E21230" w:rsidRPr="00504198">
        <w:t xml:space="preserve"> </w:t>
      </w:r>
      <w:r w:rsidR="00852A55" w:rsidRPr="00504198">
        <w:t xml:space="preserve">would </w:t>
      </w:r>
      <w:r w:rsidR="00C4789A">
        <w:t xml:space="preserve">have </w:t>
      </w:r>
      <w:r w:rsidR="00852A55" w:rsidRPr="00504198">
        <w:t>know</w:t>
      </w:r>
      <w:r w:rsidR="00C4789A">
        <w:t>n</w:t>
      </w:r>
      <w:r w:rsidR="00852A55" w:rsidRPr="00504198">
        <w:t xml:space="preserve"> about the</w:t>
      </w:r>
      <w:r w:rsidR="00E21230" w:rsidRPr="00504198">
        <w:t>m</w:t>
      </w:r>
      <w:r w:rsidR="00852A55" w:rsidRPr="00504198">
        <w:t>.</w:t>
      </w:r>
      <w:r w:rsidR="00496900" w:rsidRPr="00504198">
        <w:t xml:space="preserve"> The obvious inference is that he knew because, as Mr Fairbanks </w:t>
      </w:r>
      <w:r w:rsidR="00EF37C1" w:rsidRPr="00504198">
        <w:t xml:space="preserve">said, Mr Clarke showed </w:t>
      </w:r>
      <w:r w:rsidR="00430A6D" w:rsidRPr="00504198">
        <w:t>him a photograph</w:t>
      </w:r>
      <w:r w:rsidR="00442BB7" w:rsidRPr="00504198">
        <w:t xml:space="preserve">, and then sent him the </w:t>
      </w:r>
      <w:r w:rsidR="0005795D" w:rsidRPr="00504198">
        <w:t xml:space="preserve">15 </w:t>
      </w:r>
      <w:r w:rsidR="00442BB7" w:rsidRPr="00504198">
        <w:t>disclosed photographs.</w:t>
      </w:r>
    </w:p>
    <w:p w14:paraId="44FDBFB7" w14:textId="441A7980" w:rsidR="00007C90" w:rsidRPr="00504198" w:rsidRDefault="00543B6F" w:rsidP="008049D4">
      <w:pPr>
        <w:pStyle w:val="ParaLevel1"/>
      </w:pPr>
      <w:r w:rsidRPr="00504198">
        <w:t xml:space="preserve">The only motive put to Mr Fairbanks was </w:t>
      </w:r>
      <w:r w:rsidR="006A7512" w:rsidRPr="00504198">
        <w:t xml:space="preserve">that he stole the photographs to use </w:t>
      </w:r>
      <w:r w:rsidR="001F5BD4" w:rsidRPr="00504198">
        <w:t xml:space="preserve">them to damage Mr Clarke. </w:t>
      </w:r>
      <w:r w:rsidR="00836CAC">
        <w:t xml:space="preserve">It is implausible that </w:t>
      </w:r>
      <w:r w:rsidR="007F768C">
        <w:t xml:space="preserve">he would have had such a </w:t>
      </w:r>
      <w:r w:rsidR="006B626D" w:rsidRPr="00504198">
        <w:t>motive in 2011</w:t>
      </w:r>
      <w:r w:rsidR="002847B3" w:rsidRPr="00504198">
        <w:t xml:space="preserve"> </w:t>
      </w:r>
      <w:r w:rsidR="00702F12" w:rsidRPr="00504198">
        <w:t>or 2012.</w:t>
      </w:r>
      <w:r w:rsidR="001C5363" w:rsidRPr="00504198">
        <w:t xml:space="preserve"> </w:t>
      </w:r>
      <w:r w:rsidR="00E34AC6" w:rsidRPr="00504198">
        <w:t>As is the far-fetched contention that he has</w:t>
      </w:r>
      <w:r w:rsidR="000241D0" w:rsidRPr="00504198">
        <w:t xml:space="preserve"> been sitting on them since</w:t>
      </w:r>
      <w:r w:rsidR="002536F3" w:rsidRPr="00504198">
        <w:t xml:space="preserve"> </w:t>
      </w:r>
      <w:r w:rsidR="000241D0" w:rsidRPr="00504198">
        <w:t>2016, waiting nine years</w:t>
      </w:r>
      <w:r w:rsidR="000A2A8E" w:rsidRPr="00504198">
        <w:t xml:space="preserve"> following their fall out</w:t>
      </w:r>
      <w:r w:rsidR="000241D0" w:rsidRPr="00504198">
        <w:t xml:space="preserve"> </w:t>
      </w:r>
      <w:r w:rsidR="004D61EC" w:rsidRPr="00504198">
        <w:t>for an opportunity to use them to damage Mr Clarke.</w:t>
      </w:r>
      <w:r w:rsidR="005F7747" w:rsidRPr="00504198">
        <w:t xml:space="preserve"> </w:t>
      </w:r>
      <w:r w:rsidR="00462CA0" w:rsidRPr="00504198">
        <w:t>If that had been his intention, he would not have wait</w:t>
      </w:r>
      <w:r w:rsidR="004002CB" w:rsidRPr="00504198">
        <w:t>ed</w:t>
      </w:r>
      <w:r w:rsidR="00CC1CB0" w:rsidRPr="00504198">
        <w:t xml:space="preserve"> for the happenstance of the Guardian calling him as a witness in a claim brought by </w:t>
      </w:r>
      <w:r w:rsidR="00462CA0" w:rsidRPr="00504198">
        <w:t>Mr Clarke</w:t>
      </w:r>
      <w:r w:rsidR="00CC1CB0" w:rsidRPr="00504198">
        <w:t>.</w:t>
      </w:r>
    </w:p>
    <w:p w14:paraId="47C8FA41" w14:textId="2295B104" w:rsidR="00CD6F4F" w:rsidRPr="00504198" w:rsidRDefault="008E523F" w:rsidP="008049D4">
      <w:pPr>
        <w:pStyle w:val="ParaLevel1"/>
      </w:pPr>
      <w:r w:rsidRPr="00504198">
        <w:t>It was not put to Mr Fairbanks that</w:t>
      </w:r>
      <w:r w:rsidR="009B5471" w:rsidRPr="00504198">
        <w:t xml:space="preserve"> he </w:t>
      </w:r>
      <w:r w:rsidR="000F2D20" w:rsidRPr="00504198">
        <w:t>took the photographs for his own sexual gratification</w:t>
      </w:r>
      <w:r w:rsidR="00254D18" w:rsidRPr="00504198">
        <w:t xml:space="preserve"> </w:t>
      </w:r>
      <w:r w:rsidR="00543EFF" w:rsidRPr="00504198">
        <w:t>because he “</w:t>
      </w:r>
      <w:r w:rsidR="00543EFF" w:rsidRPr="00504198">
        <w:rPr>
          <w:i/>
          <w:iCs/>
        </w:rPr>
        <w:t>fancied</w:t>
      </w:r>
      <w:r w:rsidR="00543EFF" w:rsidRPr="00504198">
        <w:t xml:space="preserve">” ‘Ivy’ </w:t>
      </w:r>
      <w:r w:rsidR="00254D18" w:rsidRPr="00504198">
        <w:t xml:space="preserve">or that he </w:t>
      </w:r>
      <w:r w:rsidR="00F54626" w:rsidRPr="00504198">
        <w:t xml:space="preserve">knew Mr Clarke’s </w:t>
      </w:r>
      <w:r w:rsidR="008E6FE3" w:rsidRPr="00504198">
        <w:t xml:space="preserve">computer </w:t>
      </w:r>
      <w:r w:rsidR="00F54626" w:rsidRPr="00504198">
        <w:t>password</w:t>
      </w:r>
      <w:r w:rsidR="000F2D20" w:rsidRPr="00504198">
        <w:t xml:space="preserve">. </w:t>
      </w:r>
      <w:r w:rsidR="0013126B" w:rsidRPr="00504198">
        <w:t xml:space="preserve">The Claimant </w:t>
      </w:r>
      <w:r w:rsidR="008D186F" w:rsidRPr="00504198">
        <w:t xml:space="preserve">has </w:t>
      </w:r>
      <w:r w:rsidR="0013126B" w:rsidRPr="00504198">
        <w:t>accuse</w:t>
      </w:r>
      <w:r w:rsidR="008D186F" w:rsidRPr="00504198">
        <w:t>d</w:t>
      </w:r>
      <w:r w:rsidR="0013126B" w:rsidRPr="00504198">
        <w:t xml:space="preserve"> Mr Fairbanks of dishonesty</w:t>
      </w:r>
      <w:r w:rsidR="008D186F" w:rsidRPr="00504198">
        <w:t xml:space="preserve"> and of stealing data. </w:t>
      </w:r>
      <w:r w:rsidR="00BA64A7" w:rsidRPr="00504198">
        <w:t>That makes it particularly important that such material points</w:t>
      </w:r>
      <w:r w:rsidR="006F6598" w:rsidRPr="00504198">
        <w:t xml:space="preserve"> should </w:t>
      </w:r>
      <w:r w:rsidR="000B767E" w:rsidRPr="00504198">
        <w:t>have been put</w:t>
      </w:r>
      <w:r w:rsidR="00BE55C0" w:rsidRPr="00504198">
        <w:t xml:space="preserve">, in fairness to the witness and the Defendant, </w:t>
      </w:r>
      <w:r w:rsidR="00655293" w:rsidRPr="00504198">
        <w:t>and with a view to enabling the Court to make a proper assessment of all the evidence</w:t>
      </w:r>
      <w:r w:rsidR="000B767E" w:rsidRPr="00504198">
        <w:t>.</w:t>
      </w:r>
      <w:r w:rsidR="00D80055" w:rsidRPr="00504198">
        <w:t xml:space="preserve"> </w:t>
      </w:r>
      <w:r w:rsidR="000C353B" w:rsidRPr="00504198">
        <w:t xml:space="preserve">The inference I draw </w:t>
      </w:r>
      <w:r w:rsidR="00FA7C9B" w:rsidRPr="00504198">
        <w:t>is that</w:t>
      </w:r>
      <w:r w:rsidR="00966E36" w:rsidRPr="00504198">
        <w:t xml:space="preserve"> </w:t>
      </w:r>
      <w:r w:rsidR="00B22414" w:rsidRPr="00504198">
        <w:t xml:space="preserve">Mr Clarke </w:t>
      </w:r>
      <w:r w:rsidR="00B60190" w:rsidRPr="00504198">
        <w:t xml:space="preserve">struggled to </w:t>
      </w:r>
      <w:r w:rsidR="005F180C" w:rsidRPr="00504198">
        <w:t xml:space="preserve">devise a coherent </w:t>
      </w:r>
      <w:r w:rsidR="00FA7C9B" w:rsidRPr="00504198">
        <w:t>explanation</w:t>
      </w:r>
      <w:r w:rsidR="0064191B" w:rsidRPr="00504198">
        <w:t xml:space="preserve"> for why his (then) best friend would have stolen from him, </w:t>
      </w:r>
      <w:r w:rsidR="00B22414" w:rsidRPr="00504198">
        <w:t>and so</w:t>
      </w:r>
      <w:r w:rsidR="00976DA3" w:rsidRPr="00504198">
        <w:t xml:space="preserve"> his theory changed over the course of the week following the disclosure of the photographs and during his evidence when he was re-called.</w:t>
      </w:r>
      <w:r w:rsidR="001670AE" w:rsidRPr="00504198">
        <w:t xml:space="preserve"> </w:t>
      </w:r>
      <w:r w:rsidR="00933160" w:rsidRPr="00504198">
        <w:t xml:space="preserve">In the circumstances, </w:t>
      </w:r>
      <w:r w:rsidR="00DA2717" w:rsidRPr="00504198">
        <w:t>i</w:t>
      </w:r>
      <w:r w:rsidR="001670AE" w:rsidRPr="00504198">
        <w:t>t would</w:t>
      </w:r>
      <w:r w:rsidR="00DA2717" w:rsidRPr="00504198">
        <w:t xml:space="preserve"> not be </w:t>
      </w:r>
      <w:r w:rsidR="001670AE" w:rsidRPr="00504198">
        <w:t xml:space="preserve">fair to draw any conclusion </w:t>
      </w:r>
      <w:r w:rsidR="00DA2717" w:rsidRPr="00504198">
        <w:t xml:space="preserve">that </w:t>
      </w:r>
      <w:r w:rsidR="001670AE" w:rsidRPr="00504198">
        <w:t xml:space="preserve">Mr Fairbanks </w:t>
      </w:r>
      <w:r w:rsidR="002F21AE" w:rsidRPr="00504198">
        <w:t xml:space="preserve">had any sexual interest in seeing </w:t>
      </w:r>
      <w:r w:rsidR="00933160" w:rsidRPr="00504198">
        <w:t>the photographs.</w:t>
      </w:r>
      <w:r w:rsidR="00877571" w:rsidRPr="00504198">
        <w:t xml:space="preserve"> But even if that were the case, </w:t>
      </w:r>
      <w:r w:rsidR="00566037" w:rsidRPr="00504198">
        <w:t>he would not have</w:t>
      </w:r>
      <w:r w:rsidR="00106E61" w:rsidRPr="00504198">
        <w:t xml:space="preserve"> stolen the photographs: </w:t>
      </w:r>
      <w:r w:rsidR="00E35898" w:rsidRPr="00504198">
        <w:t xml:space="preserve">I do not believe that Mr </w:t>
      </w:r>
      <w:r w:rsidR="004626DE" w:rsidRPr="00504198">
        <w:t>Clarke</w:t>
      </w:r>
      <w:r w:rsidR="0098127C" w:rsidRPr="00504198">
        <w:t>, in 2011,</w:t>
      </w:r>
      <w:r w:rsidR="004626DE" w:rsidRPr="00504198">
        <w:t xml:space="preserve"> would have had any qualms abo</w:t>
      </w:r>
      <w:r w:rsidR="00BC1195">
        <w:t xml:space="preserve">ut </w:t>
      </w:r>
      <w:r w:rsidR="002C20C9" w:rsidRPr="00504198">
        <w:t>sharing the photographs</w:t>
      </w:r>
      <w:r w:rsidR="00E74B0E" w:rsidRPr="00504198">
        <w:t xml:space="preserve"> of ‘Ivy’</w:t>
      </w:r>
      <w:r w:rsidR="002C20C9" w:rsidRPr="00504198">
        <w:t xml:space="preserve"> </w:t>
      </w:r>
      <w:r w:rsidR="001978E9" w:rsidRPr="00504198">
        <w:t xml:space="preserve">with </w:t>
      </w:r>
      <w:r w:rsidR="00E74B0E" w:rsidRPr="00504198">
        <w:t>Mr Fairbanks.</w:t>
      </w:r>
    </w:p>
    <w:p w14:paraId="18CAE59A" w14:textId="6473169C" w:rsidR="00986654" w:rsidRPr="00504198" w:rsidRDefault="00986654" w:rsidP="008049D4">
      <w:pPr>
        <w:pStyle w:val="ParaLevel1"/>
      </w:pPr>
      <w:r w:rsidRPr="00504198">
        <w:t xml:space="preserve">The absence of an email </w:t>
      </w:r>
      <w:r w:rsidR="00141DEE" w:rsidRPr="00504198">
        <w:t>which is said to have been sent 14 years ago is understandable</w:t>
      </w:r>
      <w:r w:rsidR="003F01ED" w:rsidRPr="00504198">
        <w:t xml:space="preserve"> and, in my view, a neutral point</w:t>
      </w:r>
      <w:r w:rsidR="00141DEE" w:rsidRPr="00504198">
        <w:t xml:space="preserve">. </w:t>
      </w:r>
      <w:r w:rsidR="00A12FB2" w:rsidRPr="00504198">
        <w:t xml:space="preserve">Mr </w:t>
      </w:r>
      <w:r w:rsidR="003B0B2C" w:rsidRPr="00504198">
        <w:t>Fairbanks said “</w:t>
      </w:r>
      <w:r w:rsidR="003B0B2C" w:rsidRPr="00504198">
        <w:rPr>
          <w:i/>
          <w:iCs/>
        </w:rPr>
        <w:t>that computer does not exist any more, unfortunately, and neither does the email account</w:t>
      </w:r>
      <w:r w:rsidR="003B0B2C" w:rsidRPr="00504198">
        <w:t xml:space="preserve">”. </w:t>
      </w:r>
      <w:r w:rsidR="00647C52" w:rsidRPr="00504198">
        <w:t>When it was suggested that, if it existed, “</w:t>
      </w:r>
      <w:r w:rsidR="00647C52" w:rsidRPr="00504198">
        <w:rPr>
          <w:i/>
          <w:iCs/>
        </w:rPr>
        <w:t xml:space="preserve">this mysterious email exchange </w:t>
      </w:r>
      <w:r w:rsidR="0021704D" w:rsidRPr="00504198">
        <w:rPr>
          <w:i/>
          <w:iCs/>
        </w:rPr>
        <w:t>would also be on your hard drive</w:t>
      </w:r>
      <w:r w:rsidR="0021704D" w:rsidRPr="00504198">
        <w:t>”, Mr Fairbanks responded, “</w:t>
      </w:r>
      <w:r w:rsidR="0021704D" w:rsidRPr="00504198">
        <w:rPr>
          <w:i/>
          <w:iCs/>
        </w:rPr>
        <w:t>I dare say it is some place that it might well be. I searched for JPG and I found the photos. I am not sure of where to search for the e-mails, as they are encrypted files f</w:t>
      </w:r>
      <w:r w:rsidR="003342F9" w:rsidRPr="00504198">
        <w:rPr>
          <w:i/>
          <w:iCs/>
        </w:rPr>
        <w:t>rom over 20 years ago, and it is at least over two computers ago</w:t>
      </w:r>
      <w:r w:rsidR="003F01ED" w:rsidRPr="00504198">
        <w:rPr>
          <w:i/>
          <w:iCs/>
        </w:rPr>
        <w:t>.</w:t>
      </w:r>
      <w:r w:rsidR="003F01ED" w:rsidRPr="00504198">
        <w:t>”</w:t>
      </w:r>
      <w:r w:rsidR="008D01FE" w:rsidRPr="00504198">
        <w:t xml:space="preserve"> </w:t>
      </w:r>
    </w:p>
    <w:p w14:paraId="4D6E3220" w14:textId="6A8E163F" w:rsidR="007B72F5" w:rsidRPr="00504198" w:rsidRDefault="009A359D" w:rsidP="008049D4">
      <w:pPr>
        <w:pStyle w:val="ParaLevel1"/>
      </w:pPr>
      <w:r w:rsidRPr="00504198">
        <w:t>Given</w:t>
      </w:r>
      <w:r w:rsidR="00A95D63" w:rsidRPr="00504198">
        <w:t xml:space="preserve"> Mr </w:t>
      </w:r>
      <w:r w:rsidR="00D20CF6" w:rsidRPr="00504198">
        <w:t xml:space="preserve">Clarke’s </w:t>
      </w:r>
      <w:r w:rsidR="000F6CBD" w:rsidRPr="00504198">
        <w:t>p</w:t>
      </w:r>
      <w:r w:rsidR="00B0216F" w:rsidRPr="00504198">
        <w:t>attern of</w:t>
      </w:r>
      <w:r w:rsidR="00686A5D" w:rsidRPr="00504198">
        <w:t xml:space="preserve"> seeking to co</w:t>
      </w:r>
      <w:r w:rsidR="00DB0C32" w:rsidRPr="00504198">
        <w:t>nceal his activities by asking others to book</w:t>
      </w:r>
      <w:r w:rsidR="00FC56D8" w:rsidRPr="00504198">
        <w:t xml:space="preserve"> hotel rooms for him</w:t>
      </w:r>
      <w:r w:rsidR="00BA13E2" w:rsidRPr="00504198">
        <w:t xml:space="preserve">, </w:t>
      </w:r>
      <w:r w:rsidR="006308E7" w:rsidRPr="00504198">
        <w:t xml:space="preserve">so that he could </w:t>
      </w:r>
      <w:r w:rsidR="00BA13E2" w:rsidRPr="00504198">
        <w:t>avoid</w:t>
      </w:r>
      <w:r w:rsidR="003E57AC" w:rsidRPr="00504198">
        <w:t xml:space="preserve"> any payment being made directly from his account or the </w:t>
      </w:r>
      <w:r w:rsidR="00A14487" w:rsidRPr="00504198">
        <w:t>booking being linked to his name</w:t>
      </w:r>
      <w:r w:rsidR="003E57AC" w:rsidRPr="00504198">
        <w:t xml:space="preserve">, </w:t>
      </w:r>
      <w:r w:rsidR="00BA13E2" w:rsidRPr="00504198">
        <w:t xml:space="preserve">it is not implausible </w:t>
      </w:r>
      <w:r w:rsidR="00A14487" w:rsidRPr="00504198">
        <w:t xml:space="preserve">that he would have wished to </w:t>
      </w:r>
      <w:r w:rsidR="00E87DE4" w:rsidRPr="00504198">
        <w:t xml:space="preserve">establish an excuse, if </w:t>
      </w:r>
      <w:r w:rsidR="003D1F40" w:rsidRPr="00504198">
        <w:t xml:space="preserve">his wife found the photographs of ‘Ivy’, that they </w:t>
      </w:r>
      <w:r w:rsidR="004748A6" w:rsidRPr="00504198">
        <w:t xml:space="preserve">had been sent to him by Mr Fairbanks. </w:t>
      </w:r>
      <w:r w:rsidR="00FB1CA6" w:rsidRPr="00504198">
        <w:t xml:space="preserve">On the evidence before me it is </w:t>
      </w:r>
      <w:r w:rsidR="00377F9F" w:rsidRPr="00504198">
        <w:t>plain</w:t>
      </w:r>
      <w:r w:rsidR="00FB1CA6" w:rsidRPr="00504198">
        <w:t xml:space="preserve"> that Mr </w:t>
      </w:r>
      <w:r w:rsidR="001A6312" w:rsidRPr="00504198">
        <w:t>Clarke</w:t>
      </w:r>
      <w:r w:rsidR="009D4464" w:rsidRPr="00504198">
        <w:t xml:space="preserve"> considered that</w:t>
      </w:r>
      <w:r w:rsidR="002A7476" w:rsidRPr="00504198">
        <w:t xml:space="preserve"> while</w:t>
      </w:r>
      <w:r w:rsidR="009D4464" w:rsidRPr="00504198">
        <w:t xml:space="preserve"> </w:t>
      </w:r>
      <w:r w:rsidR="00DC2E3F" w:rsidRPr="00504198">
        <w:t xml:space="preserve">it would be wrong for him to have an affair, </w:t>
      </w:r>
      <w:r w:rsidR="00080BEE" w:rsidRPr="00504198">
        <w:t>he regarded it as acceptable to</w:t>
      </w:r>
      <w:r w:rsidR="00DC2E3F" w:rsidRPr="00504198">
        <w:t xml:space="preserve"> </w:t>
      </w:r>
      <w:r w:rsidR="00C45456" w:rsidRPr="00504198">
        <w:t>“</w:t>
      </w:r>
      <w:r w:rsidR="00C45456" w:rsidRPr="00504198">
        <w:rPr>
          <w:i/>
          <w:iCs/>
        </w:rPr>
        <w:t>hav</w:t>
      </w:r>
      <w:r w:rsidR="00080BEE" w:rsidRPr="00504198">
        <w:rPr>
          <w:i/>
          <w:iCs/>
        </w:rPr>
        <w:t>e</w:t>
      </w:r>
      <w:r w:rsidR="00C45456" w:rsidRPr="00504198">
        <w:rPr>
          <w:i/>
          <w:iCs/>
        </w:rPr>
        <w:t xml:space="preserve"> fun</w:t>
      </w:r>
      <w:r w:rsidR="00C45456" w:rsidRPr="00504198">
        <w:t>” (as he put it to ‘Imogen’) b</w:t>
      </w:r>
      <w:r w:rsidR="007B72F5" w:rsidRPr="00504198">
        <w:t xml:space="preserve">y having </w:t>
      </w:r>
      <w:r w:rsidR="00D175C5" w:rsidRPr="00504198">
        <w:t xml:space="preserve">one-off </w:t>
      </w:r>
      <w:r w:rsidR="007B72F5" w:rsidRPr="00504198">
        <w:t>sex</w:t>
      </w:r>
      <w:r w:rsidR="00D33F42">
        <w:t>ual</w:t>
      </w:r>
      <w:r w:rsidR="00D175C5" w:rsidRPr="00504198">
        <w:t xml:space="preserve"> encounters</w:t>
      </w:r>
      <w:r w:rsidR="00377F9F" w:rsidRPr="00504198">
        <w:t>.</w:t>
      </w:r>
      <w:r w:rsidR="003A0F1B" w:rsidRPr="00504198">
        <w:t xml:space="preserve"> That being so, he is likely to have been more than usually </w:t>
      </w:r>
      <w:r w:rsidR="004C1B95" w:rsidRPr="00504198">
        <w:t xml:space="preserve">concerned to hide his </w:t>
      </w:r>
      <w:r w:rsidR="00E22F51" w:rsidRPr="00504198">
        <w:t xml:space="preserve">on-going </w:t>
      </w:r>
      <w:r w:rsidR="00A97AFC" w:rsidRPr="00504198">
        <w:t>relationship</w:t>
      </w:r>
      <w:r w:rsidR="00E22F51" w:rsidRPr="00504198">
        <w:t xml:space="preserve"> with ‘Ivy’.</w:t>
      </w:r>
      <w:r w:rsidR="00F16845" w:rsidRPr="00504198">
        <w:t xml:space="preserve"> The evidence that </w:t>
      </w:r>
      <w:r w:rsidR="00A87604" w:rsidRPr="00504198">
        <w:t xml:space="preserve">he kept </w:t>
      </w:r>
      <w:r w:rsidR="005A35F3" w:rsidRPr="00504198">
        <w:t>explicit photographs on a hard-drive relates to a later period.</w:t>
      </w:r>
      <w:r w:rsidR="00A87604" w:rsidRPr="00504198">
        <w:t xml:space="preserve"> </w:t>
      </w:r>
    </w:p>
    <w:p w14:paraId="242EA1DC" w14:textId="12992781" w:rsidR="002E03FC" w:rsidRPr="00504198" w:rsidRDefault="000123D6" w:rsidP="008049D4">
      <w:pPr>
        <w:pStyle w:val="ParaLevel1"/>
      </w:pPr>
      <w:r w:rsidRPr="00504198">
        <w:t xml:space="preserve">The principal point that </w:t>
      </w:r>
      <w:r w:rsidR="005E0BD8" w:rsidRPr="00504198">
        <w:t>Mr Fairbanks</w:t>
      </w:r>
      <w:r w:rsidRPr="00504198">
        <w:t xml:space="preserve"> made in respect of the intellectual property claim</w:t>
      </w:r>
      <w:r w:rsidR="00474BC7" w:rsidRPr="00504198">
        <w:t xml:space="preserve"> was that he could not afford to pursue it, even on the reduced rates that were offered</w:t>
      </w:r>
      <w:r w:rsidRPr="00504198">
        <w:t>.</w:t>
      </w:r>
      <w:r w:rsidR="002E03FC" w:rsidRPr="00504198">
        <w:t xml:space="preserve"> </w:t>
      </w:r>
      <w:r w:rsidR="00642660" w:rsidRPr="00504198">
        <w:t xml:space="preserve">Due to ill-health, Mr Fairbanks is no longer working, so that </w:t>
      </w:r>
      <w:r w:rsidR="002E03FC" w:rsidRPr="00504198">
        <w:t xml:space="preserve">was entirely credible evidence, and it is the reason </w:t>
      </w:r>
      <w:r w:rsidR="00FC42D0" w:rsidRPr="00504198">
        <w:t xml:space="preserve">the limitation period was allowed to lapse. Mr Fairbanks also </w:t>
      </w:r>
      <w:r w:rsidR="005F1AFC" w:rsidRPr="00504198">
        <w:t xml:space="preserve">said </w:t>
      </w:r>
      <w:r w:rsidR="00761CA9" w:rsidRPr="00504198">
        <w:t>“</w:t>
      </w:r>
      <w:r w:rsidR="00761CA9" w:rsidRPr="00504198">
        <w:rPr>
          <w:i/>
          <w:iCs/>
        </w:rPr>
        <w:t>there are other elements</w:t>
      </w:r>
      <w:r w:rsidR="00761CA9" w:rsidRPr="00504198">
        <w:t>” that there is a “</w:t>
      </w:r>
      <w:r w:rsidR="00761CA9" w:rsidRPr="00504198">
        <w:rPr>
          <w:i/>
          <w:iCs/>
        </w:rPr>
        <w:t>possibility</w:t>
      </w:r>
      <w:r w:rsidR="00761CA9" w:rsidRPr="00504198">
        <w:t>”</w:t>
      </w:r>
      <w:r w:rsidR="001511DD" w:rsidRPr="00504198">
        <w:t xml:space="preserve"> he and Mr Small might pick up after this case.</w:t>
      </w:r>
      <w:r w:rsidR="00D44625" w:rsidRPr="00504198">
        <w:t xml:space="preserve"> </w:t>
      </w:r>
      <w:r w:rsidR="0085790C" w:rsidRPr="00504198">
        <w:t xml:space="preserve">He did not elaborate on what </w:t>
      </w:r>
      <w:r w:rsidR="00D44625" w:rsidRPr="00504198">
        <w:t>those “</w:t>
      </w:r>
      <w:r w:rsidR="00D44625" w:rsidRPr="00504198">
        <w:rPr>
          <w:i/>
          <w:iCs/>
        </w:rPr>
        <w:t>other elements</w:t>
      </w:r>
      <w:r w:rsidR="00D44625" w:rsidRPr="00504198">
        <w:t>”</w:t>
      </w:r>
      <w:r w:rsidR="00B26759" w:rsidRPr="00504198">
        <w:t xml:space="preserve"> might be, but </w:t>
      </w:r>
      <w:r w:rsidR="00D51C50" w:rsidRPr="00504198">
        <w:t xml:space="preserve">it was those which </w:t>
      </w:r>
      <w:r w:rsidR="00D44625" w:rsidRPr="00504198">
        <w:t>Mr Fairbanks</w:t>
      </w:r>
      <w:r w:rsidR="004A6944" w:rsidRPr="00504198">
        <w:t xml:space="preserve"> said </w:t>
      </w:r>
      <w:r w:rsidR="0085790C" w:rsidRPr="00504198">
        <w:t xml:space="preserve">he and Mr Small </w:t>
      </w:r>
      <w:r w:rsidR="004A6944" w:rsidRPr="00504198">
        <w:t>had put on hold be</w:t>
      </w:r>
      <w:r w:rsidR="0085790C" w:rsidRPr="00504198">
        <w:t>cause they regarded this case as more important.</w:t>
      </w:r>
      <w:r w:rsidR="00D51C50" w:rsidRPr="00504198">
        <w:t xml:space="preserve"> </w:t>
      </w:r>
      <w:r w:rsidR="00EA6BCC" w:rsidRPr="00504198">
        <w:t>Mr Small</w:t>
      </w:r>
      <w:r w:rsidR="00724DAF" w:rsidRPr="00504198">
        <w:t xml:space="preserve"> </w:t>
      </w:r>
      <w:r w:rsidR="005C4256" w:rsidRPr="00504198">
        <w:t xml:space="preserve">was a compelling witness who </w:t>
      </w:r>
      <w:r w:rsidR="00197439" w:rsidRPr="00504198">
        <w:t>gave evidence to the same effect.</w:t>
      </w:r>
      <w:r w:rsidR="005C4256" w:rsidRPr="00504198">
        <w:t xml:space="preserve"> </w:t>
      </w:r>
    </w:p>
    <w:p w14:paraId="65E028F3" w14:textId="4774C785" w:rsidR="00760F75" w:rsidRPr="00504198" w:rsidRDefault="00C52E91" w:rsidP="008049D4">
      <w:pPr>
        <w:pStyle w:val="ParaLevel1"/>
      </w:pPr>
      <w:r w:rsidRPr="00504198">
        <w:t xml:space="preserve">Mr Fairbanks was unwilling to </w:t>
      </w:r>
      <w:r w:rsidR="001F09FD" w:rsidRPr="00504198">
        <w:t xml:space="preserve">answer whether </w:t>
      </w:r>
      <w:r w:rsidR="0021394F" w:rsidRPr="00504198">
        <w:t>he has other photographs on his computer or hard drive which are private to Mr Clarke</w:t>
      </w:r>
      <w:r w:rsidR="005055E1" w:rsidRPr="00504198">
        <w:t>. But he made clear he had none pertaining to this case</w:t>
      </w:r>
      <w:r w:rsidR="00631D11" w:rsidRPr="00504198">
        <w:t xml:space="preserve">, and he </w:t>
      </w:r>
      <w:r w:rsidR="00AE5299" w:rsidRPr="00504198">
        <w:t xml:space="preserve">agreed </w:t>
      </w:r>
      <w:r w:rsidR="00631D11" w:rsidRPr="00504198">
        <w:t>that</w:t>
      </w:r>
      <w:r w:rsidR="00491E6E" w:rsidRPr="00504198">
        <w:t xml:space="preserve"> if he had “</w:t>
      </w:r>
      <w:r w:rsidR="00491E6E" w:rsidRPr="00504198">
        <w:rPr>
          <w:i/>
          <w:iCs/>
        </w:rPr>
        <w:t xml:space="preserve">more photographs </w:t>
      </w:r>
      <w:r w:rsidR="00AE5299" w:rsidRPr="00504198">
        <w:rPr>
          <w:i/>
          <w:iCs/>
        </w:rPr>
        <w:t>other than Ivy</w:t>
      </w:r>
      <w:r w:rsidR="00AE5299" w:rsidRPr="00504198">
        <w:t>”</w:t>
      </w:r>
      <w:r w:rsidR="00631D11" w:rsidRPr="00504198">
        <w:t xml:space="preserve"> he would “</w:t>
      </w:r>
      <w:r w:rsidR="00631D11" w:rsidRPr="00504198">
        <w:rPr>
          <w:i/>
          <w:iCs/>
        </w:rPr>
        <w:t>of course</w:t>
      </w:r>
      <w:r w:rsidR="00631D11" w:rsidRPr="00504198">
        <w:t xml:space="preserve">” have </w:t>
      </w:r>
      <w:r w:rsidR="00491E6E" w:rsidRPr="00504198">
        <w:t>disclosed</w:t>
      </w:r>
      <w:r w:rsidR="00AE5299" w:rsidRPr="00504198">
        <w:t xml:space="preserve"> them. He denied that </w:t>
      </w:r>
      <w:r w:rsidR="00B02A94" w:rsidRPr="00504198">
        <w:t xml:space="preserve">he had stolen any information from Mr Clarke. </w:t>
      </w:r>
      <w:r w:rsidR="00855A6A" w:rsidRPr="00504198">
        <w:t xml:space="preserve">This was </w:t>
      </w:r>
      <w:r w:rsidR="00B8203A" w:rsidRPr="00504198">
        <w:t>an enigmatic</w:t>
      </w:r>
      <w:r w:rsidR="009E4227" w:rsidRPr="00504198">
        <w:t xml:space="preserve"> pa</w:t>
      </w:r>
      <w:r w:rsidR="003D3C14" w:rsidRPr="00504198">
        <w:t>rt of Mr Fairbanks’ evidence</w:t>
      </w:r>
      <w:r w:rsidR="00DA1271" w:rsidRPr="00504198">
        <w:t>, bu</w:t>
      </w:r>
      <w:r w:rsidR="00266D53" w:rsidRPr="00504198">
        <w:t xml:space="preserve">t it </w:t>
      </w:r>
      <w:r w:rsidR="00F17EBE" w:rsidRPr="00504198">
        <w:t xml:space="preserve">was insufficient to detract from </w:t>
      </w:r>
      <w:r w:rsidR="00266D53" w:rsidRPr="00504198">
        <w:t xml:space="preserve">my </w:t>
      </w:r>
      <w:r w:rsidR="004648CD" w:rsidRPr="00504198">
        <w:t xml:space="preserve">clear assessment that </w:t>
      </w:r>
      <w:r w:rsidR="00F17EBE" w:rsidRPr="00504198">
        <w:t>Mr Fairbanks</w:t>
      </w:r>
      <w:r w:rsidR="004648CD" w:rsidRPr="00504198">
        <w:t>’s</w:t>
      </w:r>
      <w:r w:rsidR="00F17EBE" w:rsidRPr="00504198">
        <w:t xml:space="preserve"> evidence</w:t>
      </w:r>
      <w:r w:rsidR="004648CD" w:rsidRPr="00504198">
        <w:t xml:space="preserve"> that Mr </w:t>
      </w:r>
      <w:r w:rsidR="00AD71AA" w:rsidRPr="00504198">
        <w:t>Clarke sent him the photographs was true</w:t>
      </w:r>
      <w:r w:rsidR="00E12384" w:rsidRPr="00504198">
        <w:t>.</w:t>
      </w:r>
      <w:r w:rsidR="00F17EBE" w:rsidRPr="00504198">
        <w:t xml:space="preserve"> </w:t>
      </w:r>
    </w:p>
    <w:p w14:paraId="205F5BA8" w14:textId="77624859" w:rsidR="0060495A" w:rsidRPr="00504198" w:rsidRDefault="00760F75" w:rsidP="008049D4">
      <w:pPr>
        <w:pStyle w:val="ParaLevel1"/>
      </w:pPr>
      <w:bookmarkStart w:id="49" w:name="_Ref203640605"/>
      <w:r w:rsidRPr="00504198">
        <w:t xml:space="preserve">I have </w:t>
      </w:r>
      <w:r w:rsidR="00BC5FD2" w:rsidRPr="00504198">
        <w:t xml:space="preserve">found that </w:t>
      </w:r>
      <w:r w:rsidR="00DF2D1D" w:rsidRPr="00504198">
        <w:t xml:space="preserve">Mr </w:t>
      </w:r>
      <w:r w:rsidR="006A69A2" w:rsidRPr="00504198">
        <w:t>Fairbank</w:t>
      </w:r>
      <w:r w:rsidR="002633DE" w:rsidRPr="00504198">
        <w:t>s</w:t>
      </w:r>
      <w:r w:rsidR="00BC5FD2" w:rsidRPr="00504198">
        <w:t xml:space="preserve"> was mistaken </w:t>
      </w:r>
      <w:r w:rsidR="00A77E24" w:rsidRPr="00504198">
        <w:t xml:space="preserve">in his </w:t>
      </w:r>
      <w:r w:rsidR="006A69A2" w:rsidRPr="00504198">
        <w:t>evidence regarding Louise Urwin</w:t>
      </w:r>
      <w:r w:rsidR="00A77E24" w:rsidRPr="00504198">
        <w:t>, but for the reasons I have given below, I do not consider that undermines his credibility.</w:t>
      </w:r>
      <w:r w:rsidR="00C52E91" w:rsidRPr="00504198">
        <w:t xml:space="preserve"> I have accepted his evidence regarding </w:t>
      </w:r>
      <w:r w:rsidR="006A69A2" w:rsidRPr="00504198">
        <w:t xml:space="preserve">the </w:t>
      </w:r>
      <w:r w:rsidR="0047118C" w:rsidRPr="00504198">
        <w:rPr>
          <w:i/>
          <w:iCs/>
        </w:rPr>
        <w:t>Legacy</w:t>
      </w:r>
      <w:r w:rsidR="006A69A2" w:rsidRPr="00504198">
        <w:t xml:space="preserve"> auditions.</w:t>
      </w:r>
      <w:bookmarkEnd w:id="49"/>
    </w:p>
    <w:p w14:paraId="4876594B" w14:textId="5EAD9F67" w:rsidR="00D27A65" w:rsidRPr="00504198" w:rsidRDefault="00F54A57" w:rsidP="008049D4">
      <w:pPr>
        <w:pStyle w:val="ParaLevel1"/>
      </w:pPr>
      <w:bookmarkStart w:id="50" w:name="_Ref203640610"/>
      <w:r w:rsidRPr="00504198">
        <w:t xml:space="preserve">The </w:t>
      </w:r>
      <w:r w:rsidR="00E84AB8" w:rsidRPr="00504198">
        <w:t xml:space="preserve">attempt to </w:t>
      </w:r>
      <w:r w:rsidR="00602EDD" w:rsidRPr="00504198">
        <w:t xml:space="preserve">suggest </w:t>
      </w:r>
      <w:r w:rsidRPr="00504198">
        <w:t xml:space="preserve">Mr Fairbanks </w:t>
      </w:r>
      <w:r w:rsidR="00602EDD" w:rsidRPr="00504198">
        <w:t xml:space="preserve">was part of a conspiracy </w:t>
      </w:r>
      <w:r w:rsidR="00B73E27" w:rsidRPr="00504198">
        <w:t>i</w:t>
      </w:r>
      <w:r w:rsidR="00602EDD" w:rsidRPr="00504198">
        <w:t xml:space="preserve">s </w:t>
      </w:r>
      <w:r w:rsidR="00702829" w:rsidRPr="00504198">
        <w:t>misconceived.</w:t>
      </w:r>
      <w:r w:rsidR="00D43941" w:rsidRPr="00504198">
        <w:t xml:space="preserve"> </w:t>
      </w:r>
      <w:r w:rsidR="0028335D" w:rsidRPr="00504198">
        <w:t xml:space="preserve">Unsurprisingly, </w:t>
      </w:r>
      <w:r w:rsidR="0004027A" w:rsidRPr="00504198">
        <w:t xml:space="preserve">given they work in the same industry, </w:t>
      </w:r>
      <w:r w:rsidR="0028335D" w:rsidRPr="00504198">
        <w:t xml:space="preserve">Mr Fairbanks </w:t>
      </w:r>
      <w:r w:rsidR="0004027A" w:rsidRPr="00504198">
        <w:t xml:space="preserve">knows some of those identified </w:t>
      </w:r>
      <w:r w:rsidR="00713565" w:rsidRPr="00504198">
        <w:t>by the Claimant</w:t>
      </w:r>
      <w:r w:rsidR="00937ED9" w:rsidRPr="00504198">
        <w:t xml:space="preserve">, though </w:t>
      </w:r>
      <w:r w:rsidR="0059731F" w:rsidRPr="00504198">
        <w:t xml:space="preserve">among that list he is only close to Mr Small, with whom he is good </w:t>
      </w:r>
      <w:r w:rsidR="00F27924" w:rsidRPr="00504198">
        <w:t>friends</w:t>
      </w:r>
      <w:r w:rsidR="00782FA9" w:rsidRPr="00504198">
        <w:t>. In relation to</w:t>
      </w:r>
      <w:r w:rsidR="00326C26" w:rsidRPr="00504198">
        <w:t xml:space="preserve"> many</w:t>
      </w:r>
      <w:r w:rsidR="00F74B1E" w:rsidRPr="00504198">
        <w:t xml:space="preserve"> of those listed</w:t>
      </w:r>
      <w:r w:rsidR="00726885" w:rsidRPr="00504198">
        <w:t xml:space="preserve">, </w:t>
      </w:r>
      <w:r w:rsidR="002332A0" w:rsidRPr="00504198">
        <w:t xml:space="preserve">the </w:t>
      </w:r>
      <w:r w:rsidR="00E32BD0" w:rsidRPr="00504198">
        <w:t>connection</w:t>
      </w:r>
      <w:r w:rsidR="002332A0" w:rsidRPr="00504198">
        <w:t xml:space="preserve"> </w:t>
      </w:r>
      <w:r w:rsidR="00E32BD0" w:rsidRPr="00504198">
        <w:t>is</w:t>
      </w:r>
      <w:r w:rsidR="00267044" w:rsidRPr="00504198">
        <w:t xml:space="preserve"> </w:t>
      </w:r>
      <w:r w:rsidR="003909AA" w:rsidRPr="00504198">
        <w:t xml:space="preserve">slight and </w:t>
      </w:r>
      <w:r w:rsidR="00267044" w:rsidRPr="00504198">
        <w:t>distant</w:t>
      </w:r>
      <w:r w:rsidR="007B014E" w:rsidRPr="00504198">
        <w:t xml:space="preserve"> </w:t>
      </w:r>
      <w:r w:rsidR="00E32BD0" w:rsidRPr="00504198">
        <w:t>(e.g.</w:t>
      </w:r>
      <w:r w:rsidR="007B014E" w:rsidRPr="00504198">
        <w:t xml:space="preserve"> Gina Powell</w:t>
      </w:r>
      <w:r w:rsidR="002332A0" w:rsidRPr="00504198">
        <w:t>, Johannah Whyte and ‘Ivy’)</w:t>
      </w:r>
      <w:r w:rsidR="00F74B1E" w:rsidRPr="00504198">
        <w:t xml:space="preserve">, while </w:t>
      </w:r>
      <w:r w:rsidR="00123535" w:rsidRPr="00504198">
        <w:t xml:space="preserve">in many other instances there is </w:t>
      </w:r>
      <w:r w:rsidR="00F74B1E" w:rsidRPr="00504198">
        <w:t xml:space="preserve">no </w:t>
      </w:r>
      <w:r w:rsidR="00D776D0" w:rsidRPr="00504198">
        <w:t>evidence</w:t>
      </w:r>
      <w:r w:rsidR="00123535" w:rsidRPr="00504198">
        <w:t xml:space="preserve"> </w:t>
      </w:r>
      <w:r w:rsidR="005F768D" w:rsidRPr="00504198">
        <w:t>that Mr Fairbanks knows them</w:t>
      </w:r>
      <w:r w:rsidR="00D776D0" w:rsidRPr="00504198">
        <w:t xml:space="preserve"> (e.g. Adam Deacon, </w:t>
      </w:r>
      <w:r w:rsidR="00B52ECD" w:rsidRPr="00504198">
        <w:t>Helen Atherton</w:t>
      </w:r>
      <w:r w:rsidR="006E0571" w:rsidRPr="00504198">
        <w:t xml:space="preserve">, </w:t>
      </w:r>
      <w:r w:rsidR="009F083D" w:rsidRPr="00504198">
        <w:t xml:space="preserve">Philippa Crabb, </w:t>
      </w:r>
      <w:r w:rsidR="00932AC9" w:rsidRPr="00504198">
        <w:t>Naome Morris,</w:t>
      </w:r>
      <w:r w:rsidR="007F184D" w:rsidRPr="00504198">
        <w:t xml:space="preserve"> </w:t>
      </w:r>
      <w:r w:rsidR="00DE5EB7" w:rsidRPr="00504198">
        <w:t xml:space="preserve">Ieva Sabaliauskaite, </w:t>
      </w:r>
      <w:r w:rsidR="007F184D" w:rsidRPr="00504198">
        <w:t>‘Anita’, ‘Isla’</w:t>
      </w:r>
      <w:r w:rsidR="00BF08B3" w:rsidRPr="00504198">
        <w:t>).</w:t>
      </w:r>
      <w:r w:rsidR="000D67BB" w:rsidRPr="00504198">
        <w:t xml:space="preserve"> </w:t>
      </w:r>
      <w:r w:rsidR="002A6D22" w:rsidRPr="00504198">
        <w:t xml:space="preserve">More importantly, there is not a jot of evidence that </w:t>
      </w:r>
      <w:r w:rsidR="00FA76E5" w:rsidRPr="00504198">
        <w:t>he has conspired or colluded with anyone to bring forward false allegations</w:t>
      </w:r>
      <w:r w:rsidR="00477D2A" w:rsidRPr="00504198">
        <w:t xml:space="preserve">, nor </w:t>
      </w:r>
      <w:r w:rsidR="00094643" w:rsidRPr="00504198">
        <w:t>they with him</w:t>
      </w:r>
      <w:r w:rsidR="00FA76E5" w:rsidRPr="00504198">
        <w:t>.</w:t>
      </w:r>
      <w:bookmarkEnd w:id="50"/>
      <w:r w:rsidR="00FA76E5" w:rsidRPr="00504198">
        <w:t xml:space="preserve"> </w:t>
      </w:r>
    </w:p>
    <w:p w14:paraId="0D340651" w14:textId="1DE6FC56" w:rsidR="000C33F3" w:rsidRPr="00504198" w:rsidRDefault="000C551D" w:rsidP="008049D4">
      <w:pPr>
        <w:pStyle w:val="ParaLevel1"/>
      </w:pPr>
      <w:bookmarkStart w:id="51" w:name="_Ref203739508"/>
      <w:r w:rsidRPr="00504198">
        <w:t>The Guardian has established that Mr Clarke</w:t>
      </w:r>
      <w:r w:rsidR="000B62F4" w:rsidRPr="00504198">
        <w:t xml:space="preserve"> revealed naked photographs of ‘Ivy’ without her consent, specifically, by showing several photographs to Ms Powell, showing one photograph to Mr Fairbanks, and then sending Mr Fairbanks 15 photographs.</w:t>
      </w:r>
      <w:bookmarkEnd w:id="51"/>
    </w:p>
    <w:p w14:paraId="63CC9329" w14:textId="3F5E1732" w:rsidR="009E2752" w:rsidRPr="00504198" w:rsidRDefault="009C13AB" w:rsidP="008049D4">
      <w:pPr>
        <w:pStyle w:val="ParaLevel1"/>
        <w:numPr>
          <w:ilvl w:val="0"/>
          <w:numId w:val="0"/>
        </w:numPr>
        <w:rPr>
          <w:b/>
          <w:bCs/>
          <w:i/>
          <w:iCs/>
        </w:rPr>
      </w:pPr>
      <w:r w:rsidRPr="00504198">
        <w:rPr>
          <w:b/>
          <w:bCs/>
          <w:i/>
          <w:iCs/>
        </w:rPr>
        <w:t>(i</w:t>
      </w:r>
      <w:r w:rsidR="00375A67" w:rsidRPr="00504198">
        <w:rPr>
          <w:b/>
          <w:bCs/>
          <w:i/>
          <w:iCs/>
        </w:rPr>
        <w:t>x</w:t>
      </w:r>
      <w:r w:rsidRPr="00504198">
        <w:rPr>
          <w:b/>
          <w:bCs/>
          <w:i/>
          <w:iCs/>
        </w:rPr>
        <w:t xml:space="preserve">) </w:t>
      </w:r>
      <w:r w:rsidR="005E4049" w:rsidRPr="00504198">
        <w:rPr>
          <w:b/>
          <w:bCs/>
          <w:i/>
          <w:iCs/>
        </w:rPr>
        <w:t xml:space="preserve">Louise Urwin </w:t>
      </w:r>
      <w:r w:rsidR="00077B9E" w:rsidRPr="00504198">
        <w:rPr>
          <w:b/>
          <w:bCs/>
          <w:i/>
          <w:iCs/>
        </w:rPr>
        <w:t>– The Knot (2011/2012)</w:t>
      </w:r>
    </w:p>
    <w:p w14:paraId="0710A84A" w14:textId="2AE94346" w:rsidR="00DA1851" w:rsidRPr="00504198" w:rsidRDefault="00320CB4" w:rsidP="008049D4">
      <w:pPr>
        <w:pStyle w:val="ParaLevel1"/>
      </w:pPr>
      <w:r w:rsidRPr="00504198">
        <w:t xml:space="preserve">The Guardian’s </w:t>
      </w:r>
      <w:r w:rsidR="000C4CC0" w:rsidRPr="00504198">
        <w:t xml:space="preserve">pleaded </w:t>
      </w:r>
      <w:r w:rsidRPr="00504198">
        <w:t>allegation</w:t>
      </w:r>
      <w:r w:rsidR="000C4CC0" w:rsidRPr="00504198">
        <w:t xml:space="preserve"> in respect of Louise Urwin is that at the wrap party </w:t>
      </w:r>
      <w:r w:rsidR="00A72746" w:rsidRPr="00504198">
        <w:t xml:space="preserve">for </w:t>
      </w:r>
      <w:r w:rsidR="00A72746" w:rsidRPr="00504198">
        <w:rPr>
          <w:i/>
          <w:iCs/>
        </w:rPr>
        <w:t>The Knot</w:t>
      </w:r>
      <w:r w:rsidR="00A72746" w:rsidRPr="00504198">
        <w:t>, when M</w:t>
      </w:r>
      <w:r w:rsidR="00D73648" w:rsidRPr="00504198">
        <w:t>r</w:t>
      </w:r>
      <w:r w:rsidR="00A72746" w:rsidRPr="00504198">
        <w:t xml:space="preserve">s Urwin was standing, leaning forward over a table, Mr Clarke went up alongside </w:t>
      </w:r>
      <w:r w:rsidR="00573549" w:rsidRPr="00504198">
        <w:t>her and groped her from behind through her dress, in between her legs, in circumstances where she gave no reason to think she was consenting.</w:t>
      </w:r>
      <w:r w:rsidR="00C26B44" w:rsidRPr="00504198">
        <w:t xml:space="preserve"> </w:t>
      </w:r>
      <w:r w:rsidR="005A628C" w:rsidRPr="00504198">
        <w:t xml:space="preserve">Mr Clarke denied the allegation, and called </w:t>
      </w:r>
      <w:r w:rsidR="0007619E" w:rsidRPr="00504198">
        <w:t>Mrs Urwin who said it was untrue.</w:t>
      </w:r>
      <w:r w:rsidR="005A628C" w:rsidRPr="00504198">
        <w:t xml:space="preserve"> </w:t>
      </w:r>
    </w:p>
    <w:p w14:paraId="15B260D9" w14:textId="6D36A4C4" w:rsidR="008D2FB0" w:rsidRPr="00504198" w:rsidRDefault="00996FF7" w:rsidP="008049D4">
      <w:pPr>
        <w:pStyle w:val="ParaLevel1"/>
      </w:pPr>
      <w:r w:rsidRPr="00504198">
        <w:t xml:space="preserve">Louise Urwin, whose professional name is Louise Dylan, was an actor and producer on </w:t>
      </w:r>
      <w:r w:rsidRPr="00504198">
        <w:rPr>
          <w:i/>
          <w:iCs/>
        </w:rPr>
        <w:t>The Knot</w:t>
      </w:r>
      <w:r w:rsidR="00F4688B" w:rsidRPr="00504198">
        <w:t xml:space="preserve">, a film in which, as I have said, both Mr Clarke </w:t>
      </w:r>
      <w:r w:rsidR="009F6E9D" w:rsidRPr="00504198">
        <w:t xml:space="preserve">and Mr Fairbanks were involved (para </w:t>
      </w:r>
      <w:r w:rsidR="009F6E9D" w:rsidRPr="00504198">
        <w:fldChar w:fldCharType="begin"/>
      </w:r>
      <w:r w:rsidR="009F6E9D" w:rsidRPr="00504198">
        <w:instrText xml:space="preserve"> REF _Ref202512455 \r \p \h </w:instrText>
      </w:r>
      <w:r w:rsidR="009F6E9D" w:rsidRPr="00504198">
        <w:fldChar w:fldCharType="separate"/>
      </w:r>
      <w:r w:rsidR="002A4826">
        <w:rPr>
          <w:cs/>
        </w:rPr>
        <w:t>‎</w:t>
      </w:r>
      <w:r w:rsidR="002A4826">
        <w:t>348 above</w:t>
      </w:r>
      <w:r w:rsidR="009F6E9D" w:rsidRPr="00504198">
        <w:fldChar w:fldCharType="end"/>
      </w:r>
      <w:r w:rsidR="009F6E9D" w:rsidRPr="00504198">
        <w:t>)</w:t>
      </w:r>
      <w:r w:rsidRPr="00504198">
        <w:t>.</w:t>
      </w:r>
    </w:p>
    <w:p w14:paraId="514B1433" w14:textId="71177F50" w:rsidR="00286D2B" w:rsidRPr="00504198" w:rsidRDefault="007833A5" w:rsidP="008049D4">
      <w:pPr>
        <w:pStyle w:val="ParaLevel1"/>
      </w:pPr>
      <w:r w:rsidRPr="00504198">
        <w:t xml:space="preserve">In his statement, </w:t>
      </w:r>
      <w:r w:rsidR="001C32F5" w:rsidRPr="00504198">
        <w:t xml:space="preserve">Mr Fairbanks </w:t>
      </w:r>
      <w:r w:rsidR="00B96BD6" w:rsidRPr="00504198">
        <w:t>said:</w:t>
      </w:r>
    </w:p>
    <w:p w14:paraId="0EE5D755" w14:textId="36B4B341" w:rsidR="00B96BD6" w:rsidRPr="00504198" w:rsidRDefault="002F3F1D" w:rsidP="008049D4">
      <w:pPr>
        <w:pStyle w:val="Quote"/>
      </w:pPr>
      <w:r w:rsidRPr="00504198">
        <w:t>“The wrap part</w:t>
      </w:r>
      <w:r w:rsidR="00F92C2C">
        <w:t>y</w:t>
      </w:r>
      <w:r w:rsidRPr="00504198">
        <w:t xml:space="preserve"> for The Knot was held at a hotel in the West End of London. Louise Dylan, who was an actor and producer on The Knot, was at the party. I had quite liked her</w:t>
      </w:r>
      <w:r w:rsidR="00C5616C" w:rsidRPr="00504198">
        <w:t xml:space="preserve"> and I had told Noel this. I recall an incident at the party. Louise’s parents were sitting at a table and she was standing, leaning forward over the table to talk to them. I was standing about 10 feet from her, and she had her back to me. Noel went up to her on her left side and said hello to her parents but at the same time put his right hand between her legs from behind, groping her. As I recall she was wearing a long evening dress but he still managed to push his hand through the back of her legs towards her ge</w:t>
      </w:r>
      <w:r w:rsidR="00EE0DA0" w:rsidRPr="00504198">
        <w:t>nitals. Louise did not appear to me to react at all – she looked frozen. The incident stuck with me because Noel turned around and smiled at me – I took that to mea</w:t>
      </w:r>
      <w:r w:rsidR="001F5481" w:rsidRPr="00504198">
        <w:t>n he wanted to show he could have anything he wanted.”</w:t>
      </w:r>
    </w:p>
    <w:p w14:paraId="7C6B90EA" w14:textId="465484CF" w:rsidR="001F5481" w:rsidRPr="00504198" w:rsidRDefault="00F42058" w:rsidP="008049D4">
      <w:pPr>
        <w:pStyle w:val="ParaLevel1"/>
      </w:pPr>
      <w:r w:rsidRPr="00504198">
        <w:t xml:space="preserve">Mr Clarke gave written and oral evidence denying that he groped her. </w:t>
      </w:r>
      <w:r w:rsidR="00A85594" w:rsidRPr="00504198">
        <w:t xml:space="preserve">In her statement, </w:t>
      </w:r>
      <w:r w:rsidR="0078294A" w:rsidRPr="00504198">
        <w:t xml:space="preserve">Mrs Urwin </w:t>
      </w:r>
      <w:r w:rsidR="00BF30C6" w:rsidRPr="00504198">
        <w:t>referred to</w:t>
      </w:r>
      <w:r w:rsidR="00822CCA" w:rsidRPr="00504198">
        <w:t xml:space="preserve"> the relevant paragraph of the Defence and said, “</w:t>
      </w:r>
      <w:r w:rsidR="00822CCA" w:rsidRPr="00504198">
        <w:rPr>
          <w:i/>
          <w:iCs/>
        </w:rPr>
        <w:t xml:space="preserve">These </w:t>
      </w:r>
      <w:r w:rsidR="00BF30C6" w:rsidRPr="00504198">
        <w:rPr>
          <w:i/>
          <w:iCs/>
        </w:rPr>
        <w:t>allegation</w:t>
      </w:r>
      <w:r w:rsidR="00822CCA" w:rsidRPr="00504198">
        <w:rPr>
          <w:i/>
          <w:iCs/>
        </w:rPr>
        <w:t>s are untrue.</w:t>
      </w:r>
      <w:r w:rsidR="00822CCA" w:rsidRPr="00504198">
        <w:t>”</w:t>
      </w:r>
      <w:r w:rsidR="00AA0821" w:rsidRPr="00504198">
        <w:t xml:space="preserve"> She said Mr Clarke attended the wrap party for </w:t>
      </w:r>
      <w:r w:rsidR="00AA0821" w:rsidRPr="00504198">
        <w:rPr>
          <w:i/>
          <w:iCs/>
        </w:rPr>
        <w:t>The Knot</w:t>
      </w:r>
      <w:r w:rsidR="00AA0821" w:rsidRPr="00504198">
        <w:t xml:space="preserve"> </w:t>
      </w:r>
      <w:r w:rsidR="001F6A79" w:rsidRPr="00504198">
        <w:t>for about 10 minutes, and she saw him only “</w:t>
      </w:r>
      <w:r w:rsidR="001F6A79" w:rsidRPr="00504198">
        <w:rPr>
          <w:i/>
          <w:iCs/>
        </w:rPr>
        <w:t>very briefly</w:t>
      </w:r>
      <w:r w:rsidR="00C94A29" w:rsidRPr="00504198">
        <w:t>” there before he left. Mrs Urwin said:</w:t>
      </w:r>
    </w:p>
    <w:p w14:paraId="07CC7996" w14:textId="470D410D" w:rsidR="00C94A29" w:rsidRPr="00504198" w:rsidRDefault="00C94A29" w:rsidP="008049D4">
      <w:pPr>
        <w:pStyle w:val="Quote"/>
      </w:pPr>
      <w:r w:rsidRPr="00504198">
        <w:t xml:space="preserve">“The Claimant has never committed any of the alleged acts to me, nor has he ever engaged in behaviour which involves sexual assault, sexual harassment, bullying, </w:t>
      </w:r>
      <w:r w:rsidR="00853932" w:rsidRPr="00504198">
        <w:t>professional misconduct, non-consensual groping or touching towards me at any point.”</w:t>
      </w:r>
    </w:p>
    <w:p w14:paraId="4F03C426" w14:textId="0A3A3C8F" w:rsidR="00CE6B2A" w:rsidRPr="00504198" w:rsidRDefault="0035411A" w:rsidP="008049D4">
      <w:pPr>
        <w:pStyle w:val="ParaLevel1"/>
      </w:pPr>
      <w:r w:rsidRPr="00504198">
        <w:t xml:space="preserve">When giving oral evidence, Mrs Urwin said that her parents were not at the wrap party for </w:t>
      </w:r>
      <w:r w:rsidRPr="00504198">
        <w:rPr>
          <w:i/>
          <w:iCs/>
        </w:rPr>
        <w:t>The Knot</w:t>
      </w:r>
      <w:r w:rsidR="00A85CF2" w:rsidRPr="00504198">
        <w:t xml:space="preserve">, </w:t>
      </w:r>
      <w:r w:rsidR="00310D83" w:rsidRPr="00504198">
        <w:t>she thought she was probably wearing jeans</w:t>
      </w:r>
      <w:r w:rsidR="00AB670C" w:rsidRPr="00504198">
        <w:t xml:space="preserve"> “</w:t>
      </w:r>
      <w:r w:rsidR="00AB670C" w:rsidRPr="00504198">
        <w:rPr>
          <w:i/>
          <w:iCs/>
        </w:rPr>
        <w:t>because I tend to wear jeans</w:t>
      </w:r>
      <w:r w:rsidR="00AB670C" w:rsidRPr="00504198">
        <w:t xml:space="preserve">”, </w:t>
      </w:r>
      <w:r w:rsidR="00FF7384" w:rsidRPr="00504198">
        <w:t>and she denied that Mr Clarke groped her (</w:t>
      </w:r>
      <w:r w:rsidR="006A54D1" w:rsidRPr="00504198">
        <w:t>“</w:t>
      </w:r>
      <w:r w:rsidR="00FF7384" w:rsidRPr="00504198">
        <w:rPr>
          <w:i/>
          <w:iCs/>
        </w:rPr>
        <w:t>Gross</w:t>
      </w:r>
      <w:r w:rsidR="006A54D1" w:rsidRPr="00504198">
        <w:rPr>
          <w:i/>
          <w:iCs/>
        </w:rPr>
        <w:t>. … No, that did not happen</w:t>
      </w:r>
      <w:r w:rsidR="006A54D1" w:rsidRPr="00504198">
        <w:t>”).</w:t>
      </w:r>
    </w:p>
    <w:p w14:paraId="192AFDC2" w14:textId="420E5D41" w:rsidR="009357F4" w:rsidRPr="00504198" w:rsidRDefault="0036400F" w:rsidP="008049D4">
      <w:pPr>
        <w:pStyle w:val="ParaLevel1"/>
      </w:pPr>
      <w:r w:rsidRPr="00504198">
        <w:t xml:space="preserve">Mr Fairbanks explained in his oral evidence that </w:t>
      </w:r>
      <w:r w:rsidR="00D25DFC" w:rsidRPr="00504198">
        <w:t>he had made a mistake in referring to it as the “</w:t>
      </w:r>
      <w:r w:rsidR="00D25DFC" w:rsidRPr="00504198">
        <w:rPr>
          <w:i/>
          <w:iCs/>
        </w:rPr>
        <w:t>wrap</w:t>
      </w:r>
      <w:r w:rsidR="00D25DFC" w:rsidRPr="00504198">
        <w:t>” party</w:t>
      </w:r>
      <w:r w:rsidR="00AF1FFB">
        <w:t xml:space="preserve">: he </w:t>
      </w:r>
      <w:r w:rsidR="0082371E" w:rsidRPr="00504198">
        <w:t>meant the “</w:t>
      </w:r>
      <w:r w:rsidR="0082371E" w:rsidRPr="00504198">
        <w:rPr>
          <w:i/>
          <w:iCs/>
        </w:rPr>
        <w:t>gala</w:t>
      </w:r>
      <w:r w:rsidR="0082371E" w:rsidRPr="00504198">
        <w:t xml:space="preserve">” party. He agreed that </w:t>
      </w:r>
      <w:r w:rsidR="00EB2394" w:rsidRPr="00504198">
        <w:t>Mrs Urwin’s parents were not at the wrap party</w:t>
      </w:r>
      <w:r w:rsidR="00044B2A" w:rsidRPr="00504198">
        <w:t xml:space="preserve">, which </w:t>
      </w:r>
      <w:r w:rsidR="00691B20" w:rsidRPr="00504198">
        <w:t>was in a nightclub on Piccadilly</w:t>
      </w:r>
      <w:r w:rsidR="00DC65AD" w:rsidRPr="00504198">
        <w:t>, immediately after the filming concluded</w:t>
      </w:r>
      <w:r w:rsidR="006A7FB3" w:rsidRPr="00504198">
        <w:t xml:space="preserve"> in 2011</w:t>
      </w:r>
      <w:r w:rsidR="00EB2394" w:rsidRPr="00504198">
        <w:t xml:space="preserve">. It was the gala party </w:t>
      </w:r>
      <w:r w:rsidR="00DC65AD" w:rsidRPr="00504198">
        <w:t>at the hotel</w:t>
      </w:r>
      <w:r w:rsidR="006A7FB3" w:rsidRPr="00504198">
        <w:t>, in 2012,</w:t>
      </w:r>
      <w:r w:rsidR="00DC65AD" w:rsidRPr="00504198">
        <w:t xml:space="preserve"> </w:t>
      </w:r>
      <w:r w:rsidR="00EB2394" w:rsidRPr="00504198">
        <w:t xml:space="preserve">that </w:t>
      </w:r>
      <w:r w:rsidR="00DC65AD" w:rsidRPr="00504198">
        <w:t>her parents</w:t>
      </w:r>
      <w:r w:rsidR="00EB2394" w:rsidRPr="00504198">
        <w:t xml:space="preserve"> attended</w:t>
      </w:r>
      <w:r w:rsidR="00C8176A" w:rsidRPr="00504198">
        <w:t xml:space="preserve"> and where the incident occurred</w:t>
      </w:r>
      <w:r w:rsidR="00EB2394" w:rsidRPr="00504198">
        <w:t>.</w:t>
      </w:r>
      <w:r w:rsidR="00ED4100" w:rsidRPr="00504198">
        <w:t xml:space="preserve"> He maintained that he “</w:t>
      </w:r>
      <w:r w:rsidR="00ED4100" w:rsidRPr="00504198">
        <w:rPr>
          <w:i/>
          <w:iCs/>
        </w:rPr>
        <w:t>absolutely 100% witnessed the event</w:t>
      </w:r>
      <w:r w:rsidR="00ED4100" w:rsidRPr="00504198">
        <w:t>”</w:t>
      </w:r>
      <w:r w:rsidR="006B1386" w:rsidRPr="00504198">
        <w:t>.</w:t>
      </w:r>
    </w:p>
    <w:p w14:paraId="6C06C60D" w14:textId="7EF8D27C" w:rsidR="00D93DAE" w:rsidRPr="00504198" w:rsidRDefault="00D93DAE" w:rsidP="008049D4">
      <w:pPr>
        <w:pStyle w:val="ParaLevel1"/>
      </w:pPr>
      <w:r w:rsidRPr="00504198">
        <w:t xml:space="preserve">The Claimant submits that Mr Fairbanks has been caught lying. The Guardian does not suggest that </w:t>
      </w:r>
      <w:r w:rsidRPr="00504198">
        <w:rPr>
          <w:szCs w:val="24"/>
        </w:rPr>
        <w:t>Mrs Urwin lied when she said that she does not believe that Mr Clarke has ever sexually assaulted her. But maintains that Mr Fairbanks’ account of what he saw is not inconsistent with her evidence: it is entirely possible that Mr Clarke touched Mrs Urwin from behind before turning to Mr Fairbanks and smiling to show that he could “</w:t>
      </w:r>
      <w:r w:rsidRPr="00504198">
        <w:rPr>
          <w:i/>
          <w:iCs/>
          <w:szCs w:val="24"/>
        </w:rPr>
        <w:t>have anything he wanted</w:t>
      </w:r>
      <w:r w:rsidRPr="00504198">
        <w:rPr>
          <w:szCs w:val="24"/>
        </w:rPr>
        <w:t>”.</w:t>
      </w:r>
    </w:p>
    <w:p w14:paraId="50D74E33" w14:textId="76639178" w:rsidR="00820C32" w:rsidRPr="00504198" w:rsidRDefault="00820C32" w:rsidP="008049D4">
      <w:pPr>
        <w:pStyle w:val="ParaLevel1"/>
        <w:rPr>
          <w:szCs w:val="24"/>
        </w:rPr>
      </w:pPr>
      <w:r w:rsidRPr="00504198">
        <w:t xml:space="preserve">I find </w:t>
      </w:r>
      <w:r w:rsidR="00AB3230" w:rsidRPr="00504198">
        <w:t xml:space="preserve">that Mr Clarke did not grope </w:t>
      </w:r>
      <w:r w:rsidR="005B6375" w:rsidRPr="00504198">
        <w:t xml:space="preserve">or sexually assault </w:t>
      </w:r>
      <w:r w:rsidR="00AB3230" w:rsidRPr="00504198">
        <w:t>Mrs Urwin</w:t>
      </w:r>
      <w:r w:rsidR="005B6375" w:rsidRPr="00504198">
        <w:t>, whether at the wrap party, the gala party or at any other time.</w:t>
      </w:r>
      <w:r w:rsidR="00AA30F4" w:rsidRPr="00504198">
        <w:t xml:space="preserve"> </w:t>
      </w:r>
      <w:r w:rsidR="00B53EB5" w:rsidRPr="00504198">
        <w:t xml:space="preserve">The evidence of both Mrs Urwin and Mr Clarke that he has never sexually assaulted or groped her is true. </w:t>
      </w:r>
      <w:r w:rsidR="00AA30F4" w:rsidRPr="00504198">
        <w:t>Accordingly, this aspect of the Guardian’s case is not made out.</w:t>
      </w:r>
    </w:p>
    <w:p w14:paraId="6CADB83E" w14:textId="4D200F64" w:rsidR="00787B59" w:rsidRPr="00504198" w:rsidRDefault="00C246C4" w:rsidP="008049D4">
      <w:pPr>
        <w:pStyle w:val="ParaLevel1"/>
        <w:rPr>
          <w:szCs w:val="24"/>
        </w:rPr>
      </w:pPr>
      <w:r w:rsidRPr="00504198">
        <w:rPr>
          <w:szCs w:val="24"/>
        </w:rPr>
        <w:t xml:space="preserve">However, this does not undermine my assessment of Mr Fairbanks’ credibility. I find that </w:t>
      </w:r>
      <w:r w:rsidRPr="00504198">
        <w:t xml:space="preserve">he honestly believed that he saw what he recounted. </w:t>
      </w:r>
      <w:r w:rsidR="00776812" w:rsidRPr="00504198">
        <w:t>Mr Fairbanks’ account was always intended to</w:t>
      </w:r>
      <w:r w:rsidR="008E76A2" w:rsidRPr="00504198">
        <w:t xml:space="preserve"> relate to the gala party</w:t>
      </w:r>
      <w:r w:rsidR="00AB24CA" w:rsidRPr="00504198">
        <w:t xml:space="preserve">, and he </w:t>
      </w:r>
      <w:r w:rsidR="00B17DAB" w:rsidRPr="00504198">
        <w:t xml:space="preserve">erroneously </w:t>
      </w:r>
      <w:r w:rsidR="00AB24CA" w:rsidRPr="00504198">
        <w:t>us</w:t>
      </w:r>
      <w:r w:rsidR="00B17DAB" w:rsidRPr="00504198">
        <w:t xml:space="preserve">ed </w:t>
      </w:r>
      <w:r w:rsidR="00AB24CA" w:rsidRPr="00504198">
        <w:t>the word</w:t>
      </w:r>
      <w:r w:rsidR="00B17DAB" w:rsidRPr="00504198">
        <w:t xml:space="preserve"> </w:t>
      </w:r>
      <w:r w:rsidR="00776812" w:rsidRPr="00504198">
        <w:t>“</w:t>
      </w:r>
      <w:r w:rsidR="00B17DAB" w:rsidRPr="00504198">
        <w:rPr>
          <w:i/>
          <w:iCs/>
        </w:rPr>
        <w:t>wrap</w:t>
      </w:r>
      <w:r w:rsidR="00776812" w:rsidRPr="00504198">
        <w:t>”</w:t>
      </w:r>
      <w:r w:rsidR="00B17DAB" w:rsidRPr="00504198">
        <w:t xml:space="preserve"> when he meant </w:t>
      </w:r>
      <w:r w:rsidR="00776812" w:rsidRPr="00504198">
        <w:t>“</w:t>
      </w:r>
      <w:r w:rsidR="00B17DAB" w:rsidRPr="00504198">
        <w:rPr>
          <w:i/>
          <w:iCs/>
        </w:rPr>
        <w:t>gala</w:t>
      </w:r>
      <w:r w:rsidR="00776812" w:rsidRPr="00504198">
        <w:t>”</w:t>
      </w:r>
      <w:r w:rsidR="00B17DAB" w:rsidRPr="00504198">
        <w:t>.</w:t>
      </w:r>
      <w:r w:rsidR="00CC2C48" w:rsidRPr="00504198">
        <w:t xml:space="preserve"> That is evident from his description of the location, </w:t>
      </w:r>
      <w:r w:rsidR="004B5FE1" w:rsidRPr="00504198">
        <w:t>the guests who attended, and the clothes</w:t>
      </w:r>
      <w:r w:rsidR="004957A4" w:rsidRPr="00504198">
        <w:t xml:space="preserve"> </w:t>
      </w:r>
      <w:r w:rsidR="009357F4" w:rsidRPr="00504198">
        <w:t>he described</w:t>
      </w:r>
      <w:r w:rsidR="009C21AD" w:rsidRPr="00504198">
        <w:t xml:space="preserve"> Mrs Urwin wearing.</w:t>
      </w:r>
      <w:r w:rsidR="0054502B" w:rsidRPr="00504198">
        <w:t xml:space="preserve"> It is unlikely that he would have invented an account</w:t>
      </w:r>
      <w:r w:rsidR="002D71EF" w:rsidRPr="00504198">
        <w:t>, knowing</w:t>
      </w:r>
      <w:r w:rsidR="00A0216C" w:rsidRPr="00504198">
        <w:t xml:space="preserve"> that</w:t>
      </w:r>
      <w:r w:rsidR="003D446E" w:rsidRPr="00504198">
        <w:t xml:space="preserve"> a</w:t>
      </w:r>
      <w:r w:rsidR="00787B59" w:rsidRPr="00504198">
        <w:t xml:space="preserve"> person </w:t>
      </w:r>
      <w:r w:rsidR="003D446E" w:rsidRPr="00504198">
        <w:t xml:space="preserve">independent </w:t>
      </w:r>
      <w:r w:rsidR="00787B59" w:rsidRPr="00504198">
        <w:t>of Mr Clarke would be able</w:t>
      </w:r>
      <w:r w:rsidR="00771220" w:rsidRPr="00504198">
        <w:t xml:space="preserve"> and likely</w:t>
      </w:r>
      <w:r w:rsidR="00787B59" w:rsidRPr="00504198">
        <w:t xml:space="preserve"> </w:t>
      </w:r>
      <w:r w:rsidR="00771220" w:rsidRPr="00504198">
        <w:t>to say it was untrue.</w:t>
      </w:r>
    </w:p>
    <w:p w14:paraId="2E8DE1D1" w14:textId="48D47F37" w:rsidR="00D9439F" w:rsidRPr="00504198" w:rsidRDefault="00F83206" w:rsidP="008049D4">
      <w:pPr>
        <w:pStyle w:val="ParaLevel1"/>
        <w:rPr>
          <w:szCs w:val="24"/>
        </w:rPr>
      </w:pPr>
      <w:r w:rsidRPr="00504198">
        <w:t xml:space="preserve">It is </w:t>
      </w:r>
      <w:r w:rsidR="00260965" w:rsidRPr="00504198">
        <w:t xml:space="preserve">probable that </w:t>
      </w:r>
      <w:r w:rsidR="00E13460" w:rsidRPr="00504198">
        <w:t>Mr Fairbanks saw something a</w:t>
      </w:r>
      <w:r w:rsidR="008C776C" w:rsidRPr="00504198">
        <w:t xml:space="preserve">kin to that which he </w:t>
      </w:r>
      <w:r w:rsidR="00E13460" w:rsidRPr="00504198">
        <w:t>recounted</w:t>
      </w:r>
      <w:r w:rsidR="00D44CB8" w:rsidRPr="00504198">
        <w:t xml:space="preserve">, involving </w:t>
      </w:r>
      <w:r w:rsidR="00260965" w:rsidRPr="00504198">
        <w:t xml:space="preserve">Mr Clarke </w:t>
      </w:r>
      <w:r w:rsidR="00E13460" w:rsidRPr="00504198">
        <w:t>indicat</w:t>
      </w:r>
      <w:r w:rsidR="00D44CB8" w:rsidRPr="00504198">
        <w:t>ing a move to touch Mrs Urwin from behind</w:t>
      </w:r>
      <w:r w:rsidR="00C8104F" w:rsidRPr="00504198">
        <w:t>, and smiling in the way Mr Fairbanks described</w:t>
      </w:r>
      <w:r w:rsidR="003716B9" w:rsidRPr="00504198">
        <w:t>, but</w:t>
      </w:r>
      <w:r w:rsidR="00C85FEE" w:rsidRPr="00504198">
        <w:t xml:space="preserve"> which did not involve Mr Clarke </w:t>
      </w:r>
      <w:r w:rsidR="003716B9" w:rsidRPr="00504198">
        <w:t>actually touching her</w:t>
      </w:r>
      <w:r w:rsidR="00C8104F" w:rsidRPr="00504198">
        <w:t xml:space="preserve">. </w:t>
      </w:r>
      <w:r w:rsidR="00AE3D97" w:rsidRPr="00504198">
        <w:t>Although this was not explored, it is likely that</w:t>
      </w:r>
      <w:r w:rsidR="0066570E" w:rsidRPr="00504198">
        <w:t xml:space="preserve"> at an evening gala party</w:t>
      </w:r>
      <w:r w:rsidR="009949EF" w:rsidRPr="00504198">
        <w:t xml:space="preserve"> in a hotel</w:t>
      </w:r>
      <w:r w:rsidR="0066570E" w:rsidRPr="00504198">
        <w:t xml:space="preserve"> </w:t>
      </w:r>
      <w:r w:rsidR="002015F5" w:rsidRPr="00504198">
        <w:t>the</w:t>
      </w:r>
      <w:r w:rsidR="00660A88" w:rsidRPr="00504198">
        <w:t xml:space="preserve"> general</w:t>
      </w:r>
      <w:r w:rsidR="002015F5" w:rsidRPr="00504198">
        <w:t xml:space="preserve"> lighting</w:t>
      </w:r>
      <w:r w:rsidR="00660A88" w:rsidRPr="00504198">
        <w:t xml:space="preserve"> would be</w:t>
      </w:r>
      <w:r w:rsidR="0060054E" w:rsidRPr="00504198">
        <w:t xml:space="preserve"> soft and</w:t>
      </w:r>
      <w:r w:rsidR="00660A88" w:rsidRPr="00504198">
        <w:t xml:space="preserve"> dimmed</w:t>
      </w:r>
      <w:r w:rsidR="0060054E" w:rsidRPr="00504198">
        <w:t xml:space="preserve"> rather than bright</w:t>
      </w:r>
      <w:r w:rsidR="009A10DB" w:rsidRPr="00504198">
        <w:t xml:space="preserve">, and it is </w:t>
      </w:r>
      <w:r w:rsidR="00C85FEE" w:rsidRPr="00504198">
        <w:t xml:space="preserve">likely </w:t>
      </w:r>
      <w:r w:rsidR="009A10DB" w:rsidRPr="00504198">
        <w:t xml:space="preserve">that </w:t>
      </w:r>
      <w:r w:rsidR="00873D35" w:rsidRPr="00504198">
        <w:t xml:space="preserve">Mr Fairbanks’ memory has filled in </w:t>
      </w:r>
      <w:r w:rsidR="005F0BFE" w:rsidRPr="00504198">
        <w:t xml:space="preserve">an anticipated act (i.e. </w:t>
      </w:r>
      <w:r w:rsidR="00AC428E" w:rsidRPr="00504198">
        <w:t>actual touching)</w:t>
      </w:r>
      <w:r w:rsidR="002953C5" w:rsidRPr="00504198">
        <w:t xml:space="preserve"> which </w:t>
      </w:r>
      <w:r w:rsidR="00446AEC" w:rsidRPr="00504198">
        <w:t>Mr Fai</w:t>
      </w:r>
      <w:r w:rsidR="000C6A1F" w:rsidRPr="00504198">
        <w:t xml:space="preserve">rbanks </w:t>
      </w:r>
      <w:r w:rsidR="002953C5" w:rsidRPr="00504198">
        <w:t>did not</w:t>
      </w:r>
      <w:r w:rsidR="004602D9" w:rsidRPr="00504198">
        <w:t>,</w:t>
      </w:r>
      <w:r w:rsidR="002953C5" w:rsidRPr="00504198">
        <w:t xml:space="preserve"> in fact</w:t>
      </w:r>
      <w:r w:rsidR="004602D9" w:rsidRPr="00504198">
        <w:t>,</w:t>
      </w:r>
      <w:r w:rsidR="002953C5" w:rsidRPr="00504198">
        <w:t xml:space="preserve"> </w:t>
      </w:r>
      <w:r w:rsidR="00AB64D4" w:rsidRPr="00504198">
        <w:t>observe</w:t>
      </w:r>
      <w:r w:rsidR="002953C5" w:rsidRPr="00504198">
        <w:t>.</w:t>
      </w:r>
      <w:r w:rsidR="00AB64D4" w:rsidRPr="00504198">
        <w:rPr>
          <w:szCs w:val="24"/>
        </w:rPr>
        <w:t xml:space="preserve"> </w:t>
      </w:r>
      <w:r w:rsidR="00F14C21" w:rsidRPr="00504198">
        <w:t>Mr Fairbanks said that Mrs Urwin did not react at all.</w:t>
      </w:r>
      <w:r w:rsidR="00AB64D4" w:rsidRPr="00504198">
        <w:t xml:space="preserve"> While it is possible </w:t>
      </w:r>
      <w:r w:rsidR="0033712D" w:rsidRPr="00504198">
        <w:t xml:space="preserve">that a person might freeze, it seems more likely </w:t>
      </w:r>
      <w:r w:rsidR="00F14C21" w:rsidRPr="00504198">
        <w:t>that if</w:t>
      </w:r>
      <w:r w:rsidR="00FB5E6F" w:rsidRPr="00504198">
        <w:t>, in that setting,</w:t>
      </w:r>
      <w:r w:rsidR="00F14C21" w:rsidRPr="00504198">
        <w:t xml:space="preserve"> </w:t>
      </w:r>
      <w:r w:rsidR="00930077" w:rsidRPr="00504198">
        <w:t>Mrs Urwin had been touched, unexpectedly, from behind</w:t>
      </w:r>
      <w:r w:rsidR="00213BEB" w:rsidRPr="00504198">
        <w:t xml:space="preserve"> </w:t>
      </w:r>
      <w:r w:rsidR="00B3792C" w:rsidRPr="00504198">
        <w:t xml:space="preserve">she would have been startled </w:t>
      </w:r>
      <w:r w:rsidR="00BF5079" w:rsidRPr="00504198">
        <w:t xml:space="preserve">and automatically </w:t>
      </w:r>
      <w:r w:rsidR="007A6C99" w:rsidRPr="00504198">
        <w:t>flinched or pulled away.</w:t>
      </w:r>
      <w:r w:rsidR="008C2C67" w:rsidRPr="00504198">
        <w:t xml:space="preserve"> </w:t>
      </w:r>
    </w:p>
    <w:p w14:paraId="5D2C6900" w14:textId="1FF72780" w:rsidR="004A7BD0" w:rsidRPr="00504198" w:rsidRDefault="004C7D78" w:rsidP="008049D4">
      <w:pPr>
        <w:pStyle w:val="ParaLevel1"/>
      </w:pPr>
      <w:r w:rsidRPr="00504198">
        <w:t xml:space="preserve">It </w:t>
      </w:r>
      <w:r w:rsidR="00163DD7" w:rsidRPr="00504198">
        <w:t>i</w:t>
      </w:r>
      <w:r w:rsidRPr="00504198">
        <w:t xml:space="preserve">s clear from Mrs Urwin’s </w:t>
      </w:r>
      <w:r w:rsidR="006A60D2" w:rsidRPr="00504198">
        <w:t xml:space="preserve">evidence that she </w:t>
      </w:r>
      <w:r w:rsidR="00163DD7" w:rsidRPr="00504198">
        <w:t xml:space="preserve">was </w:t>
      </w:r>
      <w:r w:rsidR="006A60D2" w:rsidRPr="00504198">
        <w:t xml:space="preserve">led to understand </w:t>
      </w:r>
      <w:r w:rsidR="009D4109" w:rsidRPr="00504198">
        <w:t>th</w:t>
      </w:r>
      <w:r w:rsidR="00C2711D" w:rsidRPr="00504198">
        <w:t>at the Guardian</w:t>
      </w:r>
      <w:r w:rsidR="00957823" w:rsidRPr="00504198">
        <w:t xml:space="preserve"> was</w:t>
      </w:r>
      <w:r w:rsidR="0036311D" w:rsidRPr="00504198">
        <w:t xml:space="preserve"> relying on a witness statement purportedly made by her</w:t>
      </w:r>
      <w:r w:rsidR="00D21754" w:rsidRPr="00504198">
        <w:t xml:space="preserve">, </w:t>
      </w:r>
      <w:r w:rsidR="002B1CB2" w:rsidRPr="00504198">
        <w:t xml:space="preserve">the Guardian </w:t>
      </w:r>
      <w:r w:rsidR="00D21754" w:rsidRPr="00504198">
        <w:t xml:space="preserve">had pleaded </w:t>
      </w:r>
      <w:r w:rsidR="00D6687F" w:rsidRPr="00504198">
        <w:t xml:space="preserve">allegations </w:t>
      </w:r>
      <w:r w:rsidR="00013333" w:rsidRPr="00504198">
        <w:t>“</w:t>
      </w:r>
      <w:r w:rsidR="00013333" w:rsidRPr="00504198">
        <w:rPr>
          <w:i/>
          <w:iCs/>
        </w:rPr>
        <w:t>put forward</w:t>
      </w:r>
      <w:r w:rsidR="00905D58" w:rsidRPr="00504198">
        <w:rPr>
          <w:i/>
          <w:iCs/>
        </w:rPr>
        <w:t xml:space="preserve"> by her</w:t>
      </w:r>
      <w:r w:rsidR="00013333" w:rsidRPr="00504198">
        <w:t>”</w:t>
      </w:r>
      <w:r w:rsidR="00163458" w:rsidRPr="00504198">
        <w:t>,</w:t>
      </w:r>
      <w:r w:rsidR="002B1CB2" w:rsidRPr="00504198">
        <w:t xml:space="preserve"> and </w:t>
      </w:r>
      <w:r w:rsidR="00585691" w:rsidRPr="00504198">
        <w:t>that it was alleged that she “</w:t>
      </w:r>
      <w:r w:rsidR="00585691" w:rsidRPr="00504198">
        <w:rPr>
          <w:i/>
          <w:iCs/>
        </w:rPr>
        <w:t>had spoke to these two journalists to somehow corroborate the story</w:t>
      </w:r>
      <w:r w:rsidR="00585691" w:rsidRPr="00504198">
        <w:t>”.</w:t>
      </w:r>
      <w:r w:rsidR="00450F92" w:rsidRPr="00504198">
        <w:t xml:space="preserve"> None of that was true</w:t>
      </w:r>
      <w:r w:rsidR="00262DBA" w:rsidRPr="00504198">
        <w:t xml:space="preserve">. The </w:t>
      </w:r>
      <w:r w:rsidR="00D1561C" w:rsidRPr="00504198">
        <w:t>Guardian has never</w:t>
      </w:r>
      <w:r w:rsidR="00262DBA" w:rsidRPr="00504198">
        <w:t xml:space="preserve"> </w:t>
      </w:r>
      <w:r w:rsidR="007671D3" w:rsidRPr="00504198">
        <w:t>suggested that she made any allegation</w:t>
      </w:r>
      <w:r w:rsidR="00A93BE1" w:rsidRPr="00504198">
        <w:t>;</w:t>
      </w:r>
      <w:r w:rsidR="007671D3" w:rsidRPr="00504198">
        <w:t xml:space="preserve"> used a witness statement purportedly </w:t>
      </w:r>
      <w:r w:rsidR="00C126DA" w:rsidRPr="00504198">
        <w:t>in her name</w:t>
      </w:r>
      <w:r w:rsidR="00A93BE1" w:rsidRPr="00504198">
        <w:t>;</w:t>
      </w:r>
      <w:r w:rsidR="00C126DA" w:rsidRPr="00504198">
        <w:t xml:space="preserve"> pleaded that any allegations were put forward by her</w:t>
      </w:r>
      <w:r w:rsidR="004E44CE" w:rsidRPr="00504198">
        <w:t xml:space="preserve">; </w:t>
      </w:r>
      <w:r w:rsidR="007645BD" w:rsidRPr="00504198">
        <w:t xml:space="preserve">nor </w:t>
      </w:r>
      <w:r w:rsidR="004E44CE" w:rsidRPr="00504198">
        <w:t>claimed that she spoke to their journalists</w:t>
      </w:r>
      <w:r w:rsidR="007645BD" w:rsidRPr="00504198">
        <w:t>.</w:t>
      </w:r>
      <w:r w:rsidR="00E51312" w:rsidRPr="00504198">
        <w:t xml:space="preserve"> </w:t>
      </w:r>
      <w:r w:rsidR="00317834" w:rsidRPr="00504198">
        <w:t xml:space="preserve">Nor did any of the Articles </w:t>
      </w:r>
      <w:r w:rsidR="00E577C7" w:rsidRPr="00504198">
        <w:t xml:space="preserve">refer to this allegation. </w:t>
      </w:r>
      <w:r w:rsidR="00E51312" w:rsidRPr="00504198">
        <w:t xml:space="preserve">She was understandably outraged by what she </w:t>
      </w:r>
      <w:r w:rsidR="00002C93" w:rsidRPr="00504198">
        <w:t>thought had occurred. It is unfortunate that she was misled.</w:t>
      </w:r>
      <w:r w:rsidR="005D3D19" w:rsidRPr="00504198">
        <w:t xml:space="preserve"> </w:t>
      </w:r>
      <w:r w:rsidR="001C08A0" w:rsidRPr="00504198">
        <w:t xml:space="preserve">But it would not be fair to criticise </w:t>
      </w:r>
      <w:r w:rsidR="005D3D19" w:rsidRPr="00504198">
        <w:t>Mr Clarke</w:t>
      </w:r>
      <w:r w:rsidR="006A5827" w:rsidRPr="00504198">
        <w:t xml:space="preserve"> or his lawyers for that outcome. It is possible that</w:t>
      </w:r>
      <w:r w:rsidR="00BA3D24" w:rsidRPr="00504198">
        <w:t xml:space="preserve"> Mr Clarke’s message became garbled when conveyed </w:t>
      </w:r>
      <w:r w:rsidR="003B59AA" w:rsidRPr="00504198">
        <w:t xml:space="preserve">to Mrs Urwin via a friend. Or he </w:t>
      </w:r>
      <w:r w:rsidR="005D3D19" w:rsidRPr="00504198">
        <w:t>may</w:t>
      </w:r>
      <w:r w:rsidR="003B59AA" w:rsidRPr="00504198">
        <w:t xml:space="preserve">, understandably, </w:t>
      </w:r>
      <w:r w:rsidR="004B1112" w:rsidRPr="00504198">
        <w:t xml:space="preserve">and it appears he probably did, make </w:t>
      </w:r>
      <w:r w:rsidR="00380FD0" w:rsidRPr="00504198">
        <w:t xml:space="preserve">mistaken assumptions </w:t>
      </w:r>
      <w:r w:rsidR="00E8778B" w:rsidRPr="00504198">
        <w:t xml:space="preserve">as to the basis </w:t>
      </w:r>
      <w:r w:rsidR="00EE25B6" w:rsidRPr="00504198">
        <w:t>of the Guardian’s pleading</w:t>
      </w:r>
      <w:r w:rsidR="00B27F65" w:rsidRPr="00504198">
        <w:t>.</w:t>
      </w:r>
      <w:r w:rsidR="00D807B9" w:rsidRPr="00504198">
        <w:t xml:space="preserve"> </w:t>
      </w:r>
      <w:r w:rsidR="001A117B" w:rsidRPr="00504198">
        <w:t xml:space="preserve">His lawyers </w:t>
      </w:r>
      <w:r w:rsidR="00151D36" w:rsidRPr="00504198">
        <w:t>should have understood the true position, but</w:t>
      </w:r>
      <w:r w:rsidR="005C26D7" w:rsidRPr="00504198">
        <w:t xml:space="preserve"> I cannot </w:t>
      </w:r>
      <w:r w:rsidR="00E82CEC" w:rsidRPr="00504198">
        <w:t xml:space="preserve">assume </w:t>
      </w:r>
      <w:r w:rsidR="00C71E00" w:rsidRPr="00504198">
        <w:t xml:space="preserve">that they </w:t>
      </w:r>
      <w:r w:rsidR="00C5231F" w:rsidRPr="00504198">
        <w:t xml:space="preserve">misstated </w:t>
      </w:r>
      <w:r w:rsidR="006A6EC0" w:rsidRPr="00504198">
        <w:t>it, rather than that</w:t>
      </w:r>
      <w:r w:rsidR="003D244E" w:rsidRPr="00504198">
        <w:t xml:space="preserve"> Mrs Urwin</w:t>
      </w:r>
      <w:r w:rsidR="006B3EDB" w:rsidRPr="00504198">
        <w:t xml:space="preserve"> </w:t>
      </w:r>
      <w:r w:rsidR="003D244E" w:rsidRPr="00504198">
        <w:t>misapprehen</w:t>
      </w:r>
      <w:r w:rsidR="00CE6B2A" w:rsidRPr="00504198">
        <w:t>ded it.</w:t>
      </w:r>
    </w:p>
    <w:p w14:paraId="64D1877E" w14:textId="35967A5A" w:rsidR="002033DC" w:rsidRPr="00504198" w:rsidRDefault="009114A9" w:rsidP="008049D4">
      <w:pPr>
        <w:pStyle w:val="ParaLevel1"/>
        <w:numPr>
          <w:ilvl w:val="0"/>
          <w:numId w:val="0"/>
        </w:numPr>
        <w:rPr>
          <w:b/>
          <w:bCs/>
          <w:i/>
          <w:iCs/>
        </w:rPr>
      </w:pPr>
      <w:r w:rsidRPr="00504198">
        <w:rPr>
          <w:b/>
          <w:bCs/>
          <w:i/>
          <w:iCs/>
        </w:rPr>
        <w:t>(x) Leanne Coldwell – London School of Dramatic Arts (2012)</w:t>
      </w:r>
    </w:p>
    <w:p w14:paraId="4F542799" w14:textId="1AAEA68F" w:rsidR="00C34030" w:rsidRPr="00504198" w:rsidRDefault="00E641F5" w:rsidP="008049D4">
      <w:pPr>
        <w:pStyle w:val="ParaLevel1"/>
      </w:pPr>
      <w:r w:rsidRPr="00504198">
        <w:t xml:space="preserve">Leanne Coldwell is a Medical Workforce Planning &amp; Deployment Team Leader in the National Health Service. </w:t>
      </w:r>
      <w:r w:rsidR="00500E5E" w:rsidRPr="00504198">
        <w:t>In 2011-12</w:t>
      </w:r>
      <w:r w:rsidR="00920044" w:rsidRPr="00504198">
        <w:t>,</w:t>
      </w:r>
      <w:r w:rsidR="00500E5E" w:rsidRPr="00504198">
        <w:t xml:space="preserve"> she undertook</w:t>
      </w:r>
      <w:r w:rsidR="003462B5" w:rsidRPr="00504198">
        <w:t xml:space="preserve"> a series of four 10</w:t>
      </w:r>
      <w:r w:rsidR="00671934">
        <w:t>-</w:t>
      </w:r>
      <w:r w:rsidR="003462B5" w:rsidRPr="00504198">
        <w:t xml:space="preserve">week </w:t>
      </w:r>
      <w:r w:rsidR="00D126A5" w:rsidRPr="00504198">
        <w:t xml:space="preserve">acting </w:t>
      </w:r>
      <w:r w:rsidR="00CD6C26" w:rsidRPr="00504198">
        <w:t xml:space="preserve">courses </w:t>
      </w:r>
      <w:r w:rsidR="003462B5" w:rsidRPr="00504198">
        <w:t>at the L</w:t>
      </w:r>
      <w:r w:rsidR="00825BD5" w:rsidRPr="00504198">
        <w:t>ondon School of Dramatic Arts (‘L</w:t>
      </w:r>
      <w:r w:rsidR="003462B5" w:rsidRPr="00504198">
        <w:t>SDA</w:t>
      </w:r>
      <w:r w:rsidR="00825BD5" w:rsidRPr="00504198">
        <w:t>’). The</w:t>
      </w:r>
      <w:r w:rsidR="009B5DF0" w:rsidRPr="00504198">
        <w:t>se</w:t>
      </w:r>
      <w:r w:rsidR="001F0AFF">
        <w:t xml:space="preserve"> </w:t>
      </w:r>
      <w:r w:rsidR="007605E9" w:rsidRPr="00504198">
        <w:t xml:space="preserve">were introductory </w:t>
      </w:r>
      <w:r w:rsidR="00825BD5" w:rsidRPr="00504198">
        <w:t>courses</w:t>
      </w:r>
      <w:r w:rsidR="00420EE5" w:rsidRPr="00504198">
        <w:t xml:space="preserve"> (called </w:t>
      </w:r>
      <w:r w:rsidR="002A6938">
        <w:t>‘</w:t>
      </w:r>
      <w:r w:rsidR="00420EE5" w:rsidRPr="00504198">
        <w:t>Act101</w:t>
      </w:r>
      <w:r w:rsidR="002A6938">
        <w:t>’</w:t>
      </w:r>
      <w:r w:rsidR="00420EE5" w:rsidRPr="00504198">
        <w:t>)</w:t>
      </w:r>
      <w:r w:rsidR="007605E9" w:rsidRPr="00504198">
        <w:t>,</w:t>
      </w:r>
      <w:r w:rsidR="009B5DF0" w:rsidRPr="00504198">
        <w:t xml:space="preserve"> designed</w:t>
      </w:r>
      <w:r w:rsidR="00825BD5" w:rsidRPr="00504198">
        <w:t xml:space="preserve"> for novice and amateur</w:t>
      </w:r>
      <w:r w:rsidR="00D126A5" w:rsidRPr="00504198">
        <w:t xml:space="preserve"> actors</w:t>
      </w:r>
      <w:r w:rsidR="007605E9" w:rsidRPr="00504198">
        <w:t xml:space="preserve">. They </w:t>
      </w:r>
      <w:r w:rsidR="004311E4" w:rsidRPr="00504198">
        <w:t>involved attending</w:t>
      </w:r>
      <w:r w:rsidR="00D126A5" w:rsidRPr="00504198">
        <w:t xml:space="preserve"> the LSDA</w:t>
      </w:r>
      <w:r w:rsidR="004311E4" w:rsidRPr="00504198">
        <w:t xml:space="preserve"> on Sunday</w:t>
      </w:r>
      <w:r w:rsidR="002C652C" w:rsidRPr="00504198">
        <w:t>s</w:t>
      </w:r>
      <w:r w:rsidR="004311E4" w:rsidRPr="00504198">
        <w:t xml:space="preserve">. </w:t>
      </w:r>
      <w:r w:rsidR="00626B9A" w:rsidRPr="00504198">
        <w:t>The</w:t>
      </w:r>
      <w:r w:rsidR="00D126A5" w:rsidRPr="00504198">
        <w:t xml:space="preserve"> </w:t>
      </w:r>
      <w:r w:rsidR="00626B9A" w:rsidRPr="00504198">
        <w:t>courses</w:t>
      </w:r>
      <w:r w:rsidR="00D126A5" w:rsidRPr="00504198">
        <w:t xml:space="preserve"> were</w:t>
      </w:r>
      <w:r w:rsidR="00626B9A" w:rsidRPr="00504198">
        <w:t xml:space="preserve"> for adults</w:t>
      </w:r>
      <w:r w:rsidR="00D126A5" w:rsidRPr="00504198">
        <w:t xml:space="preserve"> and </w:t>
      </w:r>
      <w:r w:rsidR="00626B9A" w:rsidRPr="00504198">
        <w:t>Ms Coldwell was 31 years old at the time.</w:t>
      </w:r>
      <w:r w:rsidR="00C948D6" w:rsidRPr="00504198">
        <w:t xml:space="preserve"> </w:t>
      </w:r>
    </w:p>
    <w:p w14:paraId="0EE31E25" w14:textId="2B604462" w:rsidR="007358A6" w:rsidRPr="00504198" w:rsidRDefault="007358A6" w:rsidP="008049D4">
      <w:pPr>
        <w:pStyle w:val="ParaLevel1"/>
      </w:pPr>
      <w:r w:rsidRPr="00504198">
        <w:t xml:space="preserve">The </w:t>
      </w:r>
      <w:r w:rsidR="00AD4E50" w:rsidRPr="00504198">
        <w:t xml:space="preserve">Guardian’s </w:t>
      </w:r>
      <w:r w:rsidRPr="00504198">
        <w:t>allegation is</w:t>
      </w:r>
      <w:r w:rsidR="00AD4E50" w:rsidRPr="00504198">
        <w:t xml:space="preserve">, in essence, that </w:t>
      </w:r>
      <w:r w:rsidR="00372BF2" w:rsidRPr="00504198">
        <w:t xml:space="preserve">during one such class, Mr Clarke </w:t>
      </w:r>
      <w:r w:rsidR="00862413" w:rsidRPr="00504198">
        <w:t xml:space="preserve">pressured </w:t>
      </w:r>
      <w:r w:rsidR="00C95B1F" w:rsidRPr="00504198">
        <w:t>and</w:t>
      </w:r>
      <w:r w:rsidR="00862413" w:rsidRPr="00504198">
        <w:t xml:space="preserve"> </w:t>
      </w:r>
      <w:r w:rsidRPr="00504198">
        <w:t>encouraged students to undress</w:t>
      </w:r>
      <w:r w:rsidR="001A2BBD" w:rsidRPr="00504198">
        <w:t xml:space="preserve"> while performing an improvisation, and that he did so</w:t>
      </w:r>
      <w:r w:rsidRPr="00504198">
        <w:t xml:space="preserve"> for his own personal sexual gratification</w:t>
      </w:r>
      <w:r w:rsidR="001A2BBD" w:rsidRPr="00504198">
        <w:t>.</w:t>
      </w:r>
    </w:p>
    <w:p w14:paraId="76B95D96" w14:textId="75F4F01D" w:rsidR="004D4709" w:rsidRPr="00504198" w:rsidRDefault="000F5861" w:rsidP="008049D4">
      <w:pPr>
        <w:pStyle w:val="ParaLevel1"/>
      </w:pPr>
      <w:r w:rsidRPr="00504198">
        <w:t>Mr Clarke was a member of the Board of Directors of the LSDA, and he was regularly invited to speak to each group of students once, in a 55-minute class, during each 10-week course.</w:t>
      </w:r>
      <w:r w:rsidR="00637882" w:rsidRPr="00504198">
        <w:t xml:space="preserve"> On</w:t>
      </w:r>
      <w:r w:rsidR="00F43714" w:rsidRPr="00504198">
        <w:t>e such class, led by Mr Clarke and attended by Ms Coldwell, took place on</w:t>
      </w:r>
      <w:r w:rsidR="00637882" w:rsidRPr="00504198">
        <w:t xml:space="preserve"> 12 August 2012</w:t>
      </w:r>
      <w:r w:rsidR="00F43714" w:rsidRPr="00504198">
        <w:t xml:space="preserve">. </w:t>
      </w:r>
    </w:p>
    <w:p w14:paraId="157E17BC" w14:textId="7BB60418" w:rsidR="00ED441B" w:rsidRPr="00504198" w:rsidRDefault="004F7B27" w:rsidP="008049D4">
      <w:pPr>
        <w:pStyle w:val="ParaLevel1"/>
      </w:pPr>
      <w:r w:rsidRPr="00504198">
        <w:t>There is an issue as to what Mr Clarke was invited to do. Was he there to give an acting class (as pleaded by the Claimant)? Or to talk about the industry in a</w:t>
      </w:r>
      <w:r w:rsidR="002F59D3" w:rsidRPr="00504198">
        <w:t xml:space="preserve"> question and answer (‘</w:t>
      </w:r>
      <w:r w:rsidRPr="00504198">
        <w:rPr>
          <w:i/>
          <w:iCs/>
        </w:rPr>
        <w:t>Q&amp;A</w:t>
      </w:r>
      <w:r w:rsidR="002F59D3" w:rsidRPr="00504198">
        <w:t>’)</w:t>
      </w:r>
      <w:r w:rsidRPr="00504198">
        <w:t xml:space="preserve"> session (as pleaded by the Defendant)? </w:t>
      </w:r>
      <w:r w:rsidR="00A85848" w:rsidRPr="00504198">
        <w:t xml:space="preserve">An email dated </w:t>
      </w:r>
      <w:r w:rsidR="006D0D36" w:rsidRPr="00504198">
        <w:t xml:space="preserve">20 April 2012, </w:t>
      </w:r>
      <w:r w:rsidR="006B3957" w:rsidRPr="00504198">
        <w:t xml:space="preserve">from LSDA’s Principal, Jake Taylor, </w:t>
      </w:r>
      <w:r w:rsidR="00DB60AE" w:rsidRPr="00504198">
        <w:t>informed Mr Clarke of the schedule for 20 May 2012</w:t>
      </w:r>
      <w:r w:rsidR="001C0D96" w:rsidRPr="00504198">
        <w:t>, when he was due “</w:t>
      </w:r>
      <w:r w:rsidR="001C0D96" w:rsidRPr="00504198">
        <w:rPr>
          <w:i/>
          <w:iCs/>
        </w:rPr>
        <w:t>to speak to the students again</w:t>
      </w:r>
      <w:r w:rsidR="001C0D96" w:rsidRPr="00504198">
        <w:t>”, and describes each session as a “</w:t>
      </w:r>
      <w:r w:rsidR="001C0D96" w:rsidRPr="00504198">
        <w:rPr>
          <w:i/>
          <w:iCs/>
        </w:rPr>
        <w:t>Q and A</w:t>
      </w:r>
      <w:r w:rsidR="001C0D96" w:rsidRPr="00504198">
        <w:t xml:space="preserve">”. </w:t>
      </w:r>
      <w:r w:rsidR="00BD25B3" w:rsidRPr="00504198">
        <w:t xml:space="preserve">The equivalent </w:t>
      </w:r>
      <w:r w:rsidR="00E013CD" w:rsidRPr="00504198">
        <w:t>email regarding 12 August 2012</w:t>
      </w:r>
      <w:r w:rsidR="00763A13" w:rsidRPr="00504198">
        <w:t xml:space="preserve"> referred only to Mr Clarke being “</w:t>
      </w:r>
      <w:r w:rsidR="00763A13" w:rsidRPr="00504198">
        <w:rPr>
          <w:i/>
          <w:iCs/>
        </w:rPr>
        <w:t>scheduled in to see</w:t>
      </w:r>
      <w:r w:rsidR="006A732A" w:rsidRPr="00504198">
        <w:rPr>
          <w:i/>
          <w:iCs/>
        </w:rPr>
        <w:t xml:space="preserve"> the 6 different groups on the ACT 101 course</w:t>
      </w:r>
      <w:r w:rsidR="006A732A" w:rsidRPr="00504198">
        <w:t xml:space="preserve">”. </w:t>
      </w:r>
      <w:r w:rsidR="00CE4A27" w:rsidRPr="00504198">
        <w:t xml:space="preserve">In cross-examination, Mr Clarke agreed that he was </w:t>
      </w:r>
      <w:r w:rsidR="00866ED5" w:rsidRPr="00504198">
        <w:t>invited “</w:t>
      </w:r>
      <w:r w:rsidR="00866ED5" w:rsidRPr="00504198">
        <w:rPr>
          <w:i/>
          <w:iCs/>
        </w:rPr>
        <w:t>to give advice on acting and answer questions as a professional</w:t>
      </w:r>
      <w:r w:rsidR="00866ED5" w:rsidRPr="00504198">
        <w:t xml:space="preserve">”. </w:t>
      </w:r>
      <w:r w:rsidR="00561B31" w:rsidRPr="00504198">
        <w:t>When it was put to him that he did not have a teaching role, he said</w:t>
      </w:r>
      <w:r w:rsidR="0070497F" w:rsidRPr="00504198">
        <w:t xml:space="preserve"> simply,</w:t>
      </w:r>
      <w:r w:rsidR="00561B31" w:rsidRPr="00504198">
        <w:t xml:space="preserve"> “</w:t>
      </w:r>
      <w:r w:rsidR="00561B31" w:rsidRPr="00504198">
        <w:rPr>
          <w:i/>
          <w:iCs/>
        </w:rPr>
        <w:t>I was asked to take a class</w:t>
      </w:r>
      <w:r w:rsidR="00561B31" w:rsidRPr="00504198">
        <w:t xml:space="preserve">”. </w:t>
      </w:r>
      <w:r w:rsidR="00D52A92" w:rsidRPr="00504198">
        <w:t>Ms Coldwell “</w:t>
      </w:r>
      <w:r w:rsidR="00D52A92" w:rsidRPr="00504198">
        <w:rPr>
          <w:i/>
          <w:iCs/>
        </w:rPr>
        <w:t>thought he was there to provide advice on the industry as an experienced professional</w:t>
      </w:r>
      <w:r w:rsidR="00D52A92" w:rsidRPr="00504198">
        <w:t>”</w:t>
      </w:r>
      <w:r w:rsidR="001372BD" w:rsidRPr="00504198">
        <w:t>.</w:t>
      </w:r>
      <w:r w:rsidR="00D52A92" w:rsidRPr="00504198">
        <w:t xml:space="preserve"> </w:t>
      </w:r>
    </w:p>
    <w:p w14:paraId="3F5C7870" w14:textId="44715CC1" w:rsidR="00241847" w:rsidRPr="00504198" w:rsidRDefault="00241847" w:rsidP="008049D4">
      <w:pPr>
        <w:pStyle w:val="ParaLevel1"/>
      </w:pPr>
      <w:r w:rsidRPr="00504198">
        <w:t xml:space="preserve">Following the </w:t>
      </w:r>
      <w:r w:rsidR="00325DD4" w:rsidRPr="00504198">
        <w:t xml:space="preserve">publication of the fourth article, on 30 April 2021, </w:t>
      </w:r>
      <w:r w:rsidR="00945129" w:rsidRPr="00504198">
        <w:t>the LSDA published an announcement</w:t>
      </w:r>
      <w:r w:rsidR="004D6EA8" w:rsidRPr="00504198">
        <w:t xml:space="preserve"> </w:t>
      </w:r>
      <w:r w:rsidR="00392BD3" w:rsidRPr="00504198">
        <w:t xml:space="preserve">that </w:t>
      </w:r>
      <w:r w:rsidR="005C4485" w:rsidRPr="00504198">
        <w:t>when it “</w:t>
      </w:r>
      <w:r w:rsidR="005C4485" w:rsidRPr="00504198">
        <w:rPr>
          <w:i/>
          <w:iCs/>
        </w:rPr>
        <w:t xml:space="preserve">came to our attention that on one occasion </w:t>
      </w:r>
      <w:r w:rsidR="005022F7" w:rsidRPr="00504198">
        <w:rPr>
          <w:i/>
          <w:iCs/>
        </w:rPr>
        <w:t xml:space="preserve">he took it upon himself to turn one of these Q &amp; A sessions into a practical </w:t>
      </w:r>
      <w:r w:rsidR="0050727C" w:rsidRPr="00504198">
        <w:rPr>
          <w:i/>
          <w:iCs/>
        </w:rPr>
        <w:t xml:space="preserve">acting </w:t>
      </w:r>
      <w:r w:rsidR="005022F7" w:rsidRPr="00504198">
        <w:rPr>
          <w:i/>
          <w:iCs/>
        </w:rPr>
        <w:t>workshop</w:t>
      </w:r>
      <w:r w:rsidR="0050727C" w:rsidRPr="00504198">
        <w:t>”</w:t>
      </w:r>
      <w:r w:rsidR="00677440" w:rsidRPr="00504198">
        <w:t xml:space="preserve">, and </w:t>
      </w:r>
      <w:r w:rsidR="00225533" w:rsidRPr="00504198">
        <w:t>when informed that in “</w:t>
      </w:r>
      <w:r w:rsidR="00677440" w:rsidRPr="00504198">
        <w:rPr>
          <w:i/>
          <w:iCs/>
        </w:rPr>
        <w:t>this unsanctioned class he se</w:t>
      </w:r>
      <w:r w:rsidR="00ED441B" w:rsidRPr="00504198">
        <w:rPr>
          <w:i/>
          <w:iCs/>
        </w:rPr>
        <w:t>t up improvisation exercises in which the students were told they had to get undressed and ready for bed</w:t>
      </w:r>
      <w:r w:rsidR="00ED441B" w:rsidRPr="00504198">
        <w:t>”</w:t>
      </w:r>
      <w:r w:rsidR="00594AA8" w:rsidRPr="00504198">
        <w:t>, with immediate effect he was no longer scheduled to take unsupervised sessions.</w:t>
      </w:r>
      <w:r w:rsidR="00891B17" w:rsidRPr="00504198">
        <w:t xml:space="preserve"> The contemporaneous documentary evidence, </w:t>
      </w:r>
      <w:r w:rsidR="0034785A" w:rsidRPr="00504198">
        <w:t xml:space="preserve">endorsed by Mr Clarke’s evidence, makes clear that </w:t>
      </w:r>
      <w:r w:rsidR="00F31531" w:rsidRPr="00504198">
        <w:t xml:space="preserve">– contrary to what Mr Taylor told Ms Kale </w:t>
      </w:r>
      <w:r w:rsidR="00600A6E" w:rsidRPr="00504198">
        <w:t xml:space="preserve">during her investigation – Mr Clarke </w:t>
      </w:r>
      <w:r w:rsidR="0034785A" w:rsidRPr="00504198">
        <w:t xml:space="preserve">continued to be invited to </w:t>
      </w:r>
      <w:r w:rsidR="000418B8" w:rsidRPr="00504198">
        <w:t xml:space="preserve">take sessions for </w:t>
      </w:r>
      <w:r w:rsidR="00404DC5" w:rsidRPr="00504198">
        <w:t xml:space="preserve">the </w:t>
      </w:r>
      <w:r w:rsidR="000418B8" w:rsidRPr="00504198">
        <w:t>Act</w:t>
      </w:r>
      <w:r w:rsidR="00404DC5" w:rsidRPr="00504198">
        <w:t xml:space="preserve"> </w:t>
      </w:r>
      <w:r w:rsidR="000418B8" w:rsidRPr="00504198">
        <w:t xml:space="preserve">101 </w:t>
      </w:r>
      <w:r w:rsidR="00404DC5" w:rsidRPr="00504198">
        <w:t xml:space="preserve">courses </w:t>
      </w:r>
      <w:r w:rsidR="000418B8" w:rsidRPr="00504198">
        <w:t xml:space="preserve">for several years </w:t>
      </w:r>
      <w:r w:rsidR="00596063" w:rsidRPr="00504198">
        <w:t xml:space="preserve">after August 2012. </w:t>
      </w:r>
      <w:r w:rsidR="00BF17B3" w:rsidRPr="00504198">
        <w:t>There is no evidence that</w:t>
      </w:r>
      <w:r w:rsidR="006D66B9" w:rsidRPr="00504198">
        <w:t xml:space="preserve"> subsequent</w:t>
      </w:r>
      <w:r w:rsidR="00BF17B3" w:rsidRPr="00504198">
        <w:t xml:space="preserve"> sessions were “</w:t>
      </w:r>
      <w:r w:rsidR="00BF17B3" w:rsidRPr="00504198">
        <w:rPr>
          <w:i/>
          <w:iCs/>
        </w:rPr>
        <w:t>supervised</w:t>
      </w:r>
      <w:r w:rsidR="00BF17B3" w:rsidRPr="00504198">
        <w:t>”,</w:t>
      </w:r>
      <w:r w:rsidR="00681DEA" w:rsidRPr="00504198">
        <w:t xml:space="preserve"> </w:t>
      </w:r>
      <w:r w:rsidR="00BF17B3" w:rsidRPr="00504198">
        <w:t>and I accept Mr Clarke’s evidence that they were not.</w:t>
      </w:r>
    </w:p>
    <w:p w14:paraId="1853DBEA" w14:textId="1A86D16C" w:rsidR="008662E6" w:rsidRPr="00504198" w:rsidRDefault="00571894" w:rsidP="008049D4">
      <w:pPr>
        <w:pStyle w:val="ParaLevel1"/>
      </w:pPr>
      <w:r w:rsidRPr="00504198">
        <w:t xml:space="preserve">I find that the aim of the LSDA </w:t>
      </w:r>
      <w:r w:rsidR="007F4499" w:rsidRPr="00504198">
        <w:t>in inviting Mr Clarke was for him</w:t>
      </w:r>
      <w:r w:rsidR="008E2F8A" w:rsidRPr="00504198">
        <w:t xml:space="preserve"> </w:t>
      </w:r>
      <w:r w:rsidR="001B6083" w:rsidRPr="00504198">
        <w:t>to give the students the benefit of his advice on acting, and the industry</w:t>
      </w:r>
      <w:r w:rsidR="00660AA6" w:rsidRPr="00504198">
        <w:t>.</w:t>
      </w:r>
      <w:r w:rsidR="00F42E7B" w:rsidRPr="00504198">
        <w:t xml:space="preserve"> </w:t>
      </w:r>
      <w:r w:rsidR="006A7AA6" w:rsidRPr="00504198">
        <w:t xml:space="preserve">It is </w:t>
      </w:r>
      <w:r w:rsidR="00CA436F" w:rsidRPr="00504198">
        <w:t>probable that the LSDA anticipated it would be run as a</w:t>
      </w:r>
      <w:r w:rsidR="003C239D" w:rsidRPr="00504198">
        <w:t xml:space="preserve"> Q&amp;A.</w:t>
      </w:r>
      <w:r w:rsidR="00CA436F" w:rsidRPr="00504198">
        <w:t xml:space="preserve"> </w:t>
      </w:r>
      <w:r w:rsidR="00660AA6" w:rsidRPr="00504198">
        <w:t>But</w:t>
      </w:r>
      <w:r w:rsidR="00F42E7B" w:rsidRPr="00504198">
        <w:t xml:space="preserve"> it was</w:t>
      </w:r>
      <w:r w:rsidR="003C239D" w:rsidRPr="00504198">
        <w:t xml:space="preserve"> left to </w:t>
      </w:r>
      <w:r w:rsidR="003534E2" w:rsidRPr="00504198">
        <w:t xml:space="preserve">Mr Clarke to determine </w:t>
      </w:r>
      <w:r w:rsidR="00F42E7B" w:rsidRPr="00504198">
        <w:t>how he ran the session</w:t>
      </w:r>
      <w:r w:rsidR="003534E2" w:rsidRPr="00504198">
        <w:t xml:space="preserve">. He </w:t>
      </w:r>
      <w:r w:rsidR="00660AA6" w:rsidRPr="00504198">
        <w:t>was not precluded</w:t>
      </w:r>
      <w:r w:rsidR="00C16532" w:rsidRPr="00504198">
        <w:t xml:space="preserve"> from inviting the students to perform an improvisation, </w:t>
      </w:r>
      <w:r w:rsidR="003359C6" w:rsidRPr="00504198">
        <w:t>and</w:t>
      </w:r>
      <w:r w:rsidR="00ED4EE3" w:rsidRPr="00504198">
        <w:t xml:space="preserve"> using that as a medium through which he </w:t>
      </w:r>
      <w:r w:rsidR="00C45E41" w:rsidRPr="00504198">
        <w:t xml:space="preserve">gave </w:t>
      </w:r>
      <w:r w:rsidR="003359C6" w:rsidRPr="00504198">
        <w:t xml:space="preserve">advice </w:t>
      </w:r>
      <w:r w:rsidR="00ED4EE3" w:rsidRPr="00504198">
        <w:t>about acting and the industry</w:t>
      </w:r>
      <w:r w:rsidR="00C45E41" w:rsidRPr="00504198">
        <w:t>.</w:t>
      </w:r>
    </w:p>
    <w:p w14:paraId="31227F01" w14:textId="2C74427A" w:rsidR="005F1944" w:rsidRPr="00504198" w:rsidRDefault="005F1944" w:rsidP="008049D4">
      <w:pPr>
        <w:pStyle w:val="ParaLevel1"/>
      </w:pPr>
      <w:r w:rsidRPr="00504198">
        <w:t xml:space="preserve">Ms Coldwell gave evidence that the session she attended on 12 August 2012 was part of her </w:t>
      </w:r>
      <w:r w:rsidR="00883D76" w:rsidRPr="00504198">
        <w:t>third course</w:t>
      </w:r>
      <w:r w:rsidR="00954134" w:rsidRPr="00504198">
        <w:t>. She</w:t>
      </w:r>
      <w:r w:rsidRPr="00504198">
        <w:t xml:space="preserve"> said: </w:t>
      </w:r>
    </w:p>
    <w:p w14:paraId="29F1825A" w14:textId="136F07B5" w:rsidR="005F1944" w:rsidRPr="00504198" w:rsidRDefault="005F1944" w:rsidP="008049D4">
      <w:pPr>
        <w:pStyle w:val="Quote"/>
      </w:pPr>
      <w:r w:rsidRPr="00504198">
        <w:t>“In this class Noel told the students he wanted to challenge us. He suggested undressing or being naked, referencing us committing to the role and pushing ourselves out of our comfort zone. He heavily implied that the further we went the more favourably we would be viewed. The takeaway was that we would be at a disadvantage if we held back. Noel told us that professional auditions would involve doing things one wouldn’t be comfortable with. He emphasised very strongly that it was important to do it and gave the impression that anyone serious about their work would be willing to do it.”</w:t>
      </w:r>
    </w:p>
    <w:p w14:paraId="7CE58858" w14:textId="5D00D2E2" w:rsidR="00B219EE" w:rsidRPr="00504198" w:rsidRDefault="002857D6" w:rsidP="008049D4">
      <w:pPr>
        <w:pStyle w:val="ParaLevel1"/>
      </w:pPr>
      <w:r w:rsidRPr="00504198">
        <w:t xml:space="preserve">Ms Coldwell </w:t>
      </w:r>
      <w:r w:rsidR="00981BAA" w:rsidRPr="00504198">
        <w:t>said the class were given no prior warning or time to prepare.</w:t>
      </w:r>
      <w:r w:rsidR="009028CE" w:rsidRPr="00504198">
        <w:t xml:space="preserve"> She said that “</w:t>
      </w:r>
      <w:r w:rsidR="009028CE" w:rsidRPr="00504198">
        <w:rPr>
          <w:i/>
          <w:iCs/>
        </w:rPr>
        <w:t>most of the class did not take Noel’s suggestion to its full limit</w:t>
      </w:r>
      <w:r w:rsidR="009028CE" w:rsidRPr="00504198">
        <w:t xml:space="preserve">”. </w:t>
      </w:r>
      <w:r w:rsidR="00831F66" w:rsidRPr="00504198">
        <w:t xml:space="preserve">She did not suggest that anyone </w:t>
      </w:r>
      <w:r w:rsidR="00206934" w:rsidRPr="00504198">
        <w:t xml:space="preserve">performed the improvisation naked. She said that </w:t>
      </w:r>
      <w:r w:rsidR="001C7E58" w:rsidRPr="00504198">
        <w:t xml:space="preserve">some </w:t>
      </w:r>
      <w:r w:rsidR="00206934" w:rsidRPr="00504198">
        <w:t xml:space="preserve">people </w:t>
      </w:r>
      <w:r w:rsidR="009028CE" w:rsidRPr="00504198">
        <w:t xml:space="preserve">took off </w:t>
      </w:r>
      <w:r w:rsidR="00206934" w:rsidRPr="00504198">
        <w:t xml:space="preserve">one or two items </w:t>
      </w:r>
      <w:r w:rsidR="009028CE" w:rsidRPr="00504198">
        <w:t>of clothing</w:t>
      </w:r>
      <w:r w:rsidR="004F7F7B" w:rsidRPr="00504198">
        <w:t xml:space="preserve">, a friend of hers took his top off, leaving a vest on. She thought one </w:t>
      </w:r>
      <w:r w:rsidR="00B219EE" w:rsidRPr="00504198">
        <w:t>student “</w:t>
      </w:r>
      <w:r w:rsidR="00B219EE" w:rsidRPr="00504198">
        <w:rPr>
          <w:i/>
          <w:iCs/>
        </w:rPr>
        <w:t>might have stripped down to their bra</w:t>
      </w:r>
      <w:r w:rsidR="00B219EE" w:rsidRPr="00504198">
        <w:t>”. Ms Coldwell said:</w:t>
      </w:r>
    </w:p>
    <w:p w14:paraId="24A54BBD" w14:textId="3C3502D1" w:rsidR="009028CE" w:rsidRPr="00504198" w:rsidRDefault="009A7DF8" w:rsidP="008049D4">
      <w:pPr>
        <w:pStyle w:val="Quote"/>
      </w:pPr>
      <w:r w:rsidRPr="00504198">
        <w:t>“</w:t>
      </w:r>
      <w:r w:rsidR="00B219EE" w:rsidRPr="00504198">
        <w:t>I psyched myself up to make an effort but I wasn’t prepared to take all my clothes off. I went and borrowed a t-shirt from a friend. I replaced my jeans, top and bra with the t-shirt. It was quite long and partially covered my bottom.</w:t>
      </w:r>
      <w:r w:rsidR="001F3549" w:rsidRPr="00504198">
        <w:t xml:space="preserve"> I wanted to keep covered up because I was wearing a thong. I had a massive rush of fear but told myself that I was actually being brave.</w:t>
      </w:r>
    </w:p>
    <w:p w14:paraId="107235E5" w14:textId="2B1EEEEF" w:rsidR="005F1944" w:rsidRPr="00504198" w:rsidRDefault="009028CE" w:rsidP="008049D4">
      <w:pPr>
        <w:pStyle w:val="Quote"/>
      </w:pPr>
      <w:r w:rsidRPr="00504198">
        <w:t>Noel singled me out for praise because I had gone the furthest in terms of removing clothes</w:t>
      </w:r>
      <w:r w:rsidR="00E63779" w:rsidRPr="00504198">
        <w:t xml:space="preserve">. </w:t>
      </w:r>
      <w:r w:rsidRPr="00504198">
        <w:t>… he pointed out those of us that went the furthest and praised us</w:t>
      </w:r>
      <w:r w:rsidR="00E63779" w:rsidRPr="00504198">
        <w:t>.”</w:t>
      </w:r>
    </w:p>
    <w:p w14:paraId="2C0A0868" w14:textId="0CED87F4" w:rsidR="002F69DF" w:rsidRPr="00504198" w:rsidRDefault="00253FBC" w:rsidP="008049D4">
      <w:pPr>
        <w:pStyle w:val="ParaLevel1"/>
      </w:pPr>
      <w:r w:rsidRPr="00504198">
        <w:t xml:space="preserve">In a </w:t>
      </w:r>
      <w:r w:rsidR="00242BA3" w:rsidRPr="00504198">
        <w:t>tweet</w:t>
      </w:r>
      <w:r w:rsidR="00BE0B99" w:rsidRPr="00504198">
        <w:t xml:space="preserve"> on the day of the class, Ms Coldwell wrote: </w:t>
      </w:r>
    </w:p>
    <w:p w14:paraId="3F93CE68" w14:textId="1DFB0D58" w:rsidR="00E24A65" w:rsidRPr="00504198" w:rsidRDefault="00AD2C8A" w:rsidP="008049D4">
      <w:pPr>
        <w:pStyle w:val="Quote"/>
      </w:pPr>
      <w:r w:rsidRPr="00504198">
        <w:t>“Today was just a normal Sunday really. All I did was strip down to my bra&amp;thong in front of @NoelClarke … like you do, u know”</w:t>
      </w:r>
      <w:r w:rsidR="00D075B9">
        <w:t>.</w:t>
      </w:r>
    </w:p>
    <w:p w14:paraId="3F6F9891" w14:textId="74A4396C" w:rsidR="006D1DC0" w:rsidRPr="00504198" w:rsidRDefault="00854AEF" w:rsidP="008049D4">
      <w:pPr>
        <w:pStyle w:val="ParaLevel1"/>
      </w:pPr>
      <w:r w:rsidRPr="00504198">
        <w:t xml:space="preserve">Ms Coldwell </w:t>
      </w:r>
      <w:r w:rsidR="005F11DC" w:rsidRPr="00504198">
        <w:t xml:space="preserve">explained that she felt proud of herself on the day, for being brave. But </w:t>
      </w:r>
      <w:r w:rsidR="006D1DC0" w:rsidRPr="00504198">
        <w:t xml:space="preserve">then a week later, when one of the LSDA’s tutors told the class that </w:t>
      </w:r>
      <w:r w:rsidR="00B60C1E" w:rsidRPr="00504198">
        <w:t>“</w:t>
      </w:r>
      <w:r w:rsidR="006D1DC0" w:rsidRPr="00504198">
        <w:rPr>
          <w:i/>
          <w:iCs/>
        </w:rPr>
        <w:t>Noel’s request in that class was wrong and would not happen again</w:t>
      </w:r>
      <w:r w:rsidR="00B60C1E" w:rsidRPr="00504198">
        <w:t xml:space="preserve">”, she felt manipulated and let down. </w:t>
      </w:r>
    </w:p>
    <w:p w14:paraId="4743A811" w14:textId="5DB7BB8E" w:rsidR="00D3565A" w:rsidRPr="00504198" w:rsidRDefault="00D3565A" w:rsidP="008049D4">
      <w:pPr>
        <w:pStyle w:val="ParaLevel1"/>
      </w:pPr>
      <w:r w:rsidRPr="00504198">
        <w:t>It was apparent during the short time that Ms Coldwell was in the witness box that she found the experience of giving evidence nerve-wracking</w:t>
      </w:r>
      <w:r w:rsidR="003D1993" w:rsidRPr="00504198">
        <w:t xml:space="preserve"> and</w:t>
      </w:r>
      <w:r w:rsidRPr="00504198">
        <w:t xml:space="preserve"> upsetting. Nevertheless, she sought to assist the Court by giving an honest account. </w:t>
      </w:r>
      <w:r w:rsidR="00B62536" w:rsidRPr="00504198">
        <w:t xml:space="preserve">She </w:t>
      </w:r>
      <w:r w:rsidRPr="00504198">
        <w:t>said that Mr Clarke:</w:t>
      </w:r>
    </w:p>
    <w:p w14:paraId="09936720" w14:textId="1AC46D32" w:rsidR="00D3565A" w:rsidRPr="00504198" w:rsidRDefault="00D3565A" w:rsidP="008049D4">
      <w:pPr>
        <w:pStyle w:val="Quote"/>
      </w:pPr>
      <w:r w:rsidRPr="00504198">
        <w:t>“opened the session and told us that it was about challenging ourselves and pushing ourselves out of our comfort zone, and suggested that to do that we push ourselves and improvise a scene that involved getting ready for bed and it was kind of up to us how far we took that. So, it was not, he did not tell us that we had to get undressed or get totally naked, but it was implied that if we pushed ourselves</w:t>
      </w:r>
      <w:r w:rsidR="00FC3904" w:rsidRPr="00504198">
        <w:t xml:space="preserve"> and went as far as we could, then we, in a real life situation, </w:t>
      </w:r>
      <w:r w:rsidR="00B86018" w:rsidRPr="00504198">
        <w:t>that</w:t>
      </w:r>
      <w:r w:rsidR="00FC3904" w:rsidRPr="00504198">
        <w:t xml:space="preserve"> we would be seen more favourably against other auditionees </w:t>
      </w:r>
      <w:r w:rsidR="00AD25FF" w:rsidRPr="00504198">
        <w:t>if we took it further, basically. And he kind of said, well, you do not have to, it is up to you, you do not have to do it, but if someone else is going to come in and do it, then they would get the part, sort of thing.</w:t>
      </w:r>
      <w:r w:rsidR="00624648" w:rsidRPr="00504198">
        <w:t>”</w:t>
      </w:r>
      <w:r w:rsidRPr="00504198">
        <w:t xml:space="preserve"> </w:t>
      </w:r>
    </w:p>
    <w:p w14:paraId="4D21DFCA" w14:textId="124DDCED" w:rsidR="005A585D" w:rsidRPr="00504198" w:rsidRDefault="00262477" w:rsidP="008049D4">
      <w:pPr>
        <w:pStyle w:val="ParaLevel1"/>
        <w:numPr>
          <w:ilvl w:val="0"/>
          <w:numId w:val="0"/>
        </w:numPr>
        <w:ind w:left="720"/>
      </w:pPr>
      <w:r w:rsidRPr="00504198">
        <w:t xml:space="preserve">She stood by </w:t>
      </w:r>
      <w:r w:rsidR="00522241" w:rsidRPr="00504198">
        <w:t>her written evidence that Mr Clarke “</w:t>
      </w:r>
      <w:r w:rsidR="00522241" w:rsidRPr="00504198">
        <w:rPr>
          <w:i/>
          <w:iCs/>
        </w:rPr>
        <w:t>suggested undressing or being naked</w:t>
      </w:r>
      <w:r w:rsidR="00522241" w:rsidRPr="00504198">
        <w:t xml:space="preserve">” </w:t>
      </w:r>
      <w:r w:rsidR="00183920" w:rsidRPr="00504198">
        <w:t>but</w:t>
      </w:r>
      <w:r w:rsidR="00BC734F" w:rsidRPr="00504198">
        <w:t xml:space="preserve"> </w:t>
      </w:r>
      <w:r w:rsidR="003E547A" w:rsidRPr="00504198">
        <w:t>made clear</w:t>
      </w:r>
      <w:r w:rsidR="00183920" w:rsidRPr="00504198">
        <w:t xml:space="preserve"> “</w:t>
      </w:r>
      <w:r w:rsidR="00183920" w:rsidRPr="00504198">
        <w:rPr>
          <w:i/>
          <w:iCs/>
        </w:rPr>
        <w:t>we were not forced to do anything</w:t>
      </w:r>
      <w:r w:rsidR="00183920" w:rsidRPr="00504198">
        <w:t>”.</w:t>
      </w:r>
    </w:p>
    <w:p w14:paraId="3E6BFB22" w14:textId="77777777" w:rsidR="009B1508" w:rsidRPr="00504198" w:rsidRDefault="00DF7B9F" w:rsidP="008049D4">
      <w:pPr>
        <w:pStyle w:val="ParaLevel1"/>
      </w:pPr>
      <w:r w:rsidRPr="00504198">
        <w:t xml:space="preserve">Mr Clarke’s evidence was </w:t>
      </w:r>
      <w:r w:rsidR="007512ED" w:rsidRPr="00504198">
        <w:t>that “</w:t>
      </w:r>
      <w:r w:rsidRPr="00504198">
        <w:rPr>
          <w:i/>
          <w:iCs/>
        </w:rPr>
        <w:t>the</w:t>
      </w:r>
      <w:r w:rsidR="00405FA0" w:rsidRPr="00504198">
        <w:rPr>
          <w:i/>
          <w:iCs/>
        </w:rPr>
        <w:t xml:space="preserve"> purpose of th</w:t>
      </w:r>
      <w:r w:rsidR="00492E88" w:rsidRPr="00504198">
        <w:rPr>
          <w:i/>
          <w:iCs/>
        </w:rPr>
        <w:t>is</w:t>
      </w:r>
      <w:r w:rsidR="00405FA0" w:rsidRPr="00504198">
        <w:rPr>
          <w:i/>
          <w:iCs/>
        </w:rPr>
        <w:t xml:space="preserve"> class was to encourage students to face their fears</w:t>
      </w:r>
      <w:r w:rsidR="007512ED" w:rsidRPr="00504198">
        <w:rPr>
          <w:i/>
          <w:iCs/>
        </w:rPr>
        <w:t>, and become more comfortable</w:t>
      </w:r>
      <w:r w:rsidR="007512ED" w:rsidRPr="00504198">
        <w:t>”</w:t>
      </w:r>
      <w:r w:rsidR="00405FA0" w:rsidRPr="00504198">
        <w:t xml:space="preserve">. He </w:t>
      </w:r>
      <w:r w:rsidRPr="00504198">
        <w:t xml:space="preserve">explained to the students that </w:t>
      </w:r>
      <w:r w:rsidR="00492E88" w:rsidRPr="00504198">
        <w:t>“</w:t>
      </w:r>
      <w:r w:rsidRPr="00504198">
        <w:rPr>
          <w:i/>
          <w:iCs/>
        </w:rPr>
        <w:t>some scenes would require feeling uncomfortable</w:t>
      </w:r>
      <w:r w:rsidR="00492E88" w:rsidRPr="00504198">
        <w:t>”</w:t>
      </w:r>
      <w:r w:rsidRPr="00504198">
        <w:t xml:space="preserve">. As an example, he </w:t>
      </w:r>
      <w:r w:rsidR="00497CBA" w:rsidRPr="00504198">
        <w:t>“</w:t>
      </w:r>
      <w:r w:rsidRPr="00504198">
        <w:rPr>
          <w:i/>
          <w:iCs/>
        </w:rPr>
        <w:t>suggested the students improvise getting ready for bed</w:t>
      </w:r>
      <w:r w:rsidR="00497CBA" w:rsidRPr="00504198">
        <w:t>”</w:t>
      </w:r>
      <w:r w:rsidRPr="00504198">
        <w:t xml:space="preserve">. </w:t>
      </w:r>
      <w:r w:rsidR="00497CBA" w:rsidRPr="00504198">
        <w:t xml:space="preserve">Mr Clarke said they were free to </w:t>
      </w:r>
      <w:r w:rsidR="00494B6D" w:rsidRPr="00504198">
        <w:t xml:space="preserve">interpret those instructions as they wished. He said, </w:t>
      </w:r>
      <w:r w:rsidRPr="00504198">
        <w:t>“</w:t>
      </w:r>
      <w:r w:rsidRPr="00504198">
        <w:rPr>
          <w:i/>
          <w:iCs/>
        </w:rPr>
        <w:t>I did not encourage or pressure any student to remove any items of clothing</w:t>
      </w:r>
      <w:r w:rsidRPr="00504198">
        <w:t>”.</w:t>
      </w:r>
      <w:r w:rsidR="00A326E0" w:rsidRPr="00504198">
        <w:t xml:space="preserve"> </w:t>
      </w:r>
    </w:p>
    <w:p w14:paraId="46FF53A0" w14:textId="1DBF3A1C" w:rsidR="002532B7" w:rsidRPr="00504198" w:rsidRDefault="009B1508" w:rsidP="008049D4">
      <w:pPr>
        <w:pStyle w:val="ParaLevel1"/>
      </w:pPr>
      <w:r w:rsidRPr="00504198">
        <w:t xml:space="preserve">Mr Clarke recalled the class, but he did not remember Ms Coldwell or how she interpreted the exercise. </w:t>
      </w:r>
      <w:r w:rsidR="00580F52" w:rsidRPr="00504198">
        <w:t>In cross-examination, Mr Clarke said:</w:t>
      </w:r>
    </w:p>
    <w:p w14:paraId="09D0C3F3" w14:textId="77777777" w:rsidR="00534B02" w:rsidRPr="00504198" w:rsidRDefault="00580F52" w:rsidP="008049D4">
      <w:pPr>
        <w:pStyle w:val="Quote"/>
      </w:pPr>
      <w:r w:rsidRPr="00504198">
        <w:t>“</w:t>
      </w:r>
      <w:r w:rsidR="004307E7" w:rsidRPr="00504198">
        <w:t xml:space="preserve">The improvisation that was asked of them was an improvisation where they get ready for bed and within this improvisation -- </w:t>
      </w:r>
      <w:r w:rsidRPr="00504198">
        <w:t>first of all, they were men and women, all adults, they could decide just how much they wanted to get ready for bed and how much they did not want to get ready for bed</w:t>
      </w:r>
      <w:r w:rsidR="004307E7" w:rsidRPr="00504198">
        <w:t>.</w:t>
      </w:r>
      <w:r w:rsidR="00534B02" w:rsidRPr="00504198">
        <w:t>”</w:t>
      </w:r>
    </w:p>
    <w:p w14:paraId="29C17A61" w14:textId="56EC36E6" w:rsidR="00490626" w:rsidRPr="00504198" w:rsidRDefault="00922D70" w:rsidP="008049D4">
      <w:pPr>
        <w:pStyle w:val="ParaLevel1"/>
        <w:numPr>
          <w:ilvl w:val="0"/>
          <w:numId w:val="0"/>
        </w:numPr>
        <w:ind w:left="720"/>
      </w:pPr>
      <w:r w:rsidRPr="00504198">
        <w:t xml:space="preserve">I agree with the Guardian’s submissions that Mr Clarke was, here, using </w:t>
      </w:r>
      <w:r w:rsidR="006C157A" w:rsidRPr="00504198">
        <w:t>the words “</w:t>
      </w:r>
      <w:r w:rsidR="006C157A" w:rsidRPr="00504198">
        <w:rPr>
          <w:i/>
          <w:iCs/>
        </w:rPr>
        <w:t>get ready for bed</w:t>
      </w:r>
      <w:r w:rsidR="006C157A" w:rsidRPr="00504198">
        <w:t xml:space="preserve">” as a </w:t>
      </w:r>
      <w:r w:rsidR="00B51A9C" w:rsidRPr="00504198">
        <w:t>synonym for “</w:t>
      </w:r>
      <w:r w:rsidR="00B51A9C" w:rsidRPr="00504198">
        <w:rPr>
          <w:i/>
          <w:iCs/>
        </w:rPr>
        <w:t>get undressed</w:t>
      </w:r>
      <w:r w:rsidR="00B51A9C" w:rsidRPr="00504198">
        <w:t>”.</w:t>
      </w:r>
    </w:p>
    <w:p w14:paraId="3BCF5571" w14:textId="522BFC62" w:rsidR="005F51EE" w:rsidRPr="00504198" w:rsidRDefault="00E25F11" w:rsidP="008049D4">
      <w:pPr>
        <w:pStyle w:val="ParaLevel1"/>
      </w:pPr>
      <w:r w:rsidRPr="00504198">
        <w:t xml:space="preserve">Mr Clarke said </w:t>
      </w:r>
      <w:r w:rsidR="00B8254E" w:rsidRPr="00504198">
        <w:t>there was “</w:t>
      </w:r>
      <w:r w:rsidR="00B8254E" w:rsidRPr="00504198">
        <w:rPr>
          <w:i/>
          <w:iCs/>
        </w:rPr>
        <w:t xml:space="preserve">no </w:t>
      </w:r>
      <w:r w:rsidR="00B114BA" w:rsidRPr="00504198">
        <w:rPr>
          <w:i/>
          <w:iCs/>
        </w:rPr>
        <w:t>encouragement to strip and there was most certainly unequivocally no encouragement to get naked</w:t>
      </w:r>
      <w:r w:rsidR="004D3E16" w:rsidRPr="00504198">
        <w:t>”</w:t>
      </w:r>
      <w:r w:rsidR="00B8254E" w:rsidRPr="00504198">
        <w:t xml:space="preserve">; </w:t>
      </w:r>
      <w:r w:rsidR="00FE689A" w:rsidRPr="00504198">
        <w:t>“</w:t>
      </w:r>
      <w:r w:rsidR="00FE689A" w:rsidRPr="00504198">
        <w:rPr>
          <w:i/>
          <w:iCs/>
        </w:rPr>
        <w:t>there was no encouragement to take off clothes</w:t>
      </w:r>
      <w:r w:rsidR="00FE689A" w:rsidRPr="00504198">
        <w:t>”.</w:t>
      </w:r>
      <w:r w:rsidR="00EB254A" w:rsidRPr="00504198">
        <w:t xml:space="preserve"> </w:t>
      </w:r>
      <w:r w:rsidR="00DE39E2" w:rsidRPr="00504198">
        <w:t>But he</w:t>
      </w:r>
      <w:r w:rsidR="008765AA" w:rsidRPr="00504198">
        <w:t xml:space="preserve"> did not dispute that he may have praised her and </w:t>
      </w:r>
      <w:r w:rsidR="002B45AB" w:rsidRPr="00504198">
        <w:t xml:space="preserve">the </w:t>
      </w:r>
      <w:r w:rsidR="008765AA" w:rsidRPr="00504198">
        <w:t>other</w:t>
      </w:r>
      <w:r w:rsidR="002B45AB" w:rsidRPr="00504198">
        <w:t xml:space="preserve"> students who had gone furthest in removing clothing for the improvisation. </w:t>
      </w:r>
      <w:r w:rsidR="00EB254A" w:rsidRPr="00504198">
        <w:t>In both his written and oral evidence</w:t>
      </w:r>
      <w:r w:rsidR="0099727C" w:rsidRPr="00504198">
        <w:t>,</w:t>
      </w:r>
      <w:r w:rsidR="00EB254A" w:rsidRPr="00504198">
        <w:t xml:space="preserve"> </w:t>
      </w:r>
      <w:r w:rsidR="002B45AB" w:rsidRPr="00504198">
        <w:t xml:space="preserve">Mr Clarke </w:t>
      </w:r>
      <w:r w:rsidR="00EB254A" w:rsidRPr="00504198">
        <w:t>denied that</w:t>
      </w:r>
      <w:r w:rsidR="00542E9A" w:rsidRPr="00504198">
        <w:t xml:space="preserve"> he asked the students to perform this improvisation for his own sexual gratification. He </w:t>
      </w:r>
      <w:r w:rsidR="00CF37D9" w:rsidRPr="00504198">
        <w:t>said, “</w:t>
      </w:r>
      <w:r w:rsidR="00CF37D9" w:rsidRPr="00504198">
        <w:rPr>
          <w:i/>
          <w:iCs/>
        </w:rPr>
        <w:t>there was no sort of Dick Dastardly kind of let me see what I can see here. There is absolutely none of that.</w:t>
      </w:r>
      <w:r w:rsidR="00CF37D9" w:rsidRPr="00504198">
        <w:t>”</w:t>
      </w:r>
    </w:p>
    <w:p w14:paraId="4886FBA2" w14:textId="4B54A54E" w:rsidR="00F222CD" w:rsidRPr="00504198" w:rsidRDefault="00F222CD" w:rsidP="008049D4">
      <w:pPr>
        <w:pStyle w:val="ParaLevel1"/>
      </w:pPr>
      <w:r w:rsidRPr="00504198">
        <w:t>The Defendant draws attention to</w:t>
      </w:r>
      <w:r w:rsidR="000643C2" w:rsidRPr="00504198">
        <w:t xml:space="preserve"> </w:t>
      </w:r>
      <w:r w:rsidR="00CB4399" w:rsidRPr="00504198">
        <w:t xml:space="preserve">Mr Clarke’s </w:t>
      </w:r>
      <w:r w:rsidRPr="00504198">
        <w:t xml:space="preserve">solicitors’ response to the allegation concerning LSDA </w:t>
      </w:r>
      <w:r w:rsidR="00EC53F3" w:rsidRPr="00504198">
        <w:t xml:space="preserve">provided to the Guardian prior to </w:t>
      </w:r>
      <w:r w:rsidRPr="00504198">
        <w:t>publication</w:t>
      </w:r>
      <w:r w:rsidR="00EC53F3" w:rsidRPr="00504198">
        <w:t xml:space="preserve"> of the fourth article</w:t>
      </w:r>
      <w:r w:rsidR="00EF5A2F" w:rsidRPr="00504198">
        <w:t>, which stated</w:t>
      </w:r>
      <w:r w:rsidRPr="00504198">
        <w:t xml:space="preserve">: </w:t>
      </w:r>
    </w:p>
    <w:p w14:paraId="71D6E93A" w14:textId="4AAD8B68" w:rsidR="00F222CD" w:rsidRPr="00504198" w:rsidRDefault="00F222CD" w:rsidP="008049D4">
      <w:pPr>
        <w:pStyle w:val="Quote"/>
      </w:pPr>
      <w:r w:rsidRPr="00504198">
        <w:t>“The class was called ‘Facing your Fears’ and it was intended to address and help students with anxieties about acting roles. The students were all adults. As many of the students’ fears related to being required to be partially dressed for roles, part of the workshop was to normalise the removal of their outer clothing and to make them feel that they could do so in a safe environment without being judge</w:t>
      </w:r>
      <w:r w:rsidR="00E813F5">
        <w:t>d</w:t>
      </w:r>
      <w:r w:rsidRPr="00504198">
        <w:t xml:space="preserve"> or analysed. However, our client categorically denies that as part of this he encouraged or forced anyone to be naked</w:t>
      </w:r>
      <w:r w:rsidR="00EA07CF" w:rsidRPr="00504198">
        <w:t>.</w:t>
      </w:r>
      <w:r w:rsidRPr="00504198">
        <w:t>”</w:t>
      </w:r>
    </w:p>
    <w:p w14:paraId="066AFE79" w14:textId="7BDA7F8C" w:rsidR="00DE1769" w:rsidRPr="00504198" w:rsidRDefault="00747B5E" w:rsidP="008049D4">
      <w:pPr>
        <w:pStyle w:val="ParaLevel1"/>
      </w:pPr>
      <w:r w:rsidRPr="00504198">
        <w:t xml:space="preserve">On the evidence, it is </w:t>
      </w:r>
      <w:r w:rsidR="008871CF" w:rsidRPr="00504198">
        <w:t xml:space="preserve">clear </w:t>
      </w:r>
      <w:r w:rsidR="00EA07CF" w:rsidRPr="00504198">
        <w:t xml:space="preserve">that </w:t>
      </w:r>
      <w:r w:rsidR="00FC5DFD" w:rsidRPr="00504198">
        <w:t>Mr Clarke</w:t>
      </w:r>
      <w:r w:rsidR="00FC538D" w:rsidRPr="00504198">
        <w:t xml:space="preserve"> did not </w:t>
      </w:r>
      <w:r w:rsidR="00FC538D" w:rsidRPr="00504198">
        <w:rPr>
          <w:i/>
          <w:iCs/>
        </w:rPr>
        <w:t>require</w:t>
      </w:r>
      <w:r w:rsidR="00FC538D" w:rsidRPr="00504198">
        <w:t xml:space="preserve"> anyone</w:t>
      </w:r>
      <w:r w:rsidRPr="00504198">
        <w:t xml:space="preserve"> to take off any clothing.</w:t>
      </w:r>
      <w:r w:rsidR="00B41FB6" w:rsidRPr="00504198">
        <w:t xml:space="preserve"> </w:t>
      </w:r>
      <w:r w:rsidR="00D367AB" w:rsidRPr="00504198">
        <w:t xml:space="preserve">It was open to the students to improvise getting ready for bed without </w:t>
      </w:r>
      <w:r w:rsidR="0010765A" w:rsidRPr="00504198">
        <w:t xml:space="preserve">taking off any clothing, </w:t>
      </w:r>
      <w:r w:rsidR="00540003" w:rsidRPr="00504198">
        <w:t>but doing so did not meet the object of the exercise</w:t>
      </w:r>
      <w:r w:rsidR="00AF381C" w:rsidRPr="00504198">
        <w:t>, as explained to them by Mr Clarke</w:t>
      </w:r>
      <w:r w:rsidR="00083AA5" w:rsidRPr="00504198">
        <w:t>.</w:t>
      </w:r>
      <w:r w:rsidR="00804E4F" w:rsidRPr="00504198">
        <w:t xml:space="preserve"> </w:t>
      </w:r>
      <w:r w:rsidR="00AF381C" w:rsidRPr="00504198">
        <w:t xml:space="preserve">His </w:t>
      </w:r>
      <w:r w:rsidR="000432CE" w:rsidRPr="00504198">
        <w:t xml:space="preserve">aim was </w:t>
      </w:r>
      <w:r w:rsidR="00AF381C" w:rsidRPr="00504198">
        <w:t xml:space="preserve">for </w:t>
      </w:r>
      <w:r w:rsidR="000432CE" w:rsidRPr="00504198">
        <w:t xml:space="preserve">the students </w:t>
      </w:r>
      <w:r w:rsidR="00AF381C" w:rsidRPr="00504198">
        <w:t xml:space="preserve">to </w:t>
      </w:r>
      <w:r w:rsidR="00E53331" w:rsidRPr="00504198">
        <w:t>“</w:t>
      </w:r>
      <w:r w:rsidR="00E53331" w:rsidRPr="00504198">
        <w:rPr>
          <w:i/>
          <w:iCs/>
        </w:rPr>
        <w:t>face their fears</w:t>
      </w:r>
      <w:r w:rsidR="00E53331" w:rsidRPr="00504198">
        <w:t>”</w:t>
      </w:r>
      <w:r w:rsidR="002A560C" w:rsidRPr="00504198">
        <w:t xml:space="preserve"> </w:t>
      </w:r>
      <w:r w:rsidR="00C552A2" w:rsidRPr="00504198">
        <w:t>in relation to</w:t>
      </w:r>
      <w:r w:rsidR="00DC7C58" w:rsidRPr="00504198">
        <w:t xml:space="preserve"> </w:t>
      </w:r>
      <w:r w:rsidR="002A560C" w:rsidRPr="00504198">
        <w:t xml:space="preserve">roles involving </w:t>
      </w:r>
      <w:r w:rsidR="00274408" w:rsidRPr="00504198">
        <w:t>nudity or partial nudity</w:t>
      </w:r>
      <w:r w:rsidR="00704619" w:rsidRPr="00504198">
        <w:t xml:space="preserve">, by </w:t>
      </w:r>
      <w:r w:rsidR="00EE58F9" w:rsidRPr="00504198">
        <w:t>practising taking off their clothes</w:t>
      </w:r>
      <w:r w:rsidR="0084275B" w:rsidRPr="00504198">
        <w:t xml:space="preserve"> while </w:t>
      </w:r>
      <w:r w:rsidR="009F6937" w:rsidRPr="00504198">
        <w:t>improvising a scene</w:t>
      </w:r>
      <w:r w:rsidR="00EE58F9" w:rsidRPr="00504198">
        <w:t xml:space="preserve"> in the class</w:t>
      </w:r>
      <w:r w:rsidR="00A84AF4" w:rsidRPr="00504198">
        <w:t>, with a view to becoming more comfortable with doing so.</w:t>
      </w:r>
      <w:r w:rsidR="005132D5" w:rsidRPr="00504198">
        <w:t xml:space="preserve"> I</w:t>
      </w:r>
      <w:r w:rsidR="008871CF" w:rsidRPr="00504198">
        <w:t xml:space="preserve">t is obvious that he </w:t>
      </w:r>
      <w:r w:rsidR="00F14A71" w:rsidRPr="00504198">
        <w:t xml:space="preserve">strongly </w:t>
      </w:r>
      <w:r w:rsidR="008871CF" w:rsidRPr="00504198">
        <w:t>encourage</w:t>
      </w:r>
      <w:r w:rsidR="000610E6" w:rsidRPr="00504198">
        <w:t>d the students to participate</w:t>
      </w:r>
      <w:r w:rsidR="00665B4D" w:rsidRPr="00504198">
        <w:t xml:space="preserve"> by undressing, </w:t>
      </w:r>
      <w:r w:rsidR="00880182" w:rsidRPr="00504198">
        <w:t>while making clear that it was their choice</w:t>
      </w:r>
      <w:r w:rsidR="00A62D3B" w:rsidRPr="00504198">
        <w:t xml:space="preserve"> how much clothing (if any) to</w:t>
      </w:r>
      <w:r w:rsidR="00D73E66" w:rsidRPr="00504198">
        <w:t xml:space="preserve"> remove.</w:t>
      </w:r>
      <w:r w:rsidR="00FB5917" w:rsidRPr="00504198">
        <w:t xml:space="preserve"> </w:t>
      </w:r>
      <w:r w:rsidR="00CE2C6F" w:rsidRPr="00504198">
        <w:t>Although it is likely that Mr Clarke</w:t>
      </w:r>
      <w:r w:rsidR="00D058BA" w:rsidRPr="00504198">
        <w:t xml:space="preserve"> made reference </w:t>
      </w:r>
      <w:r w:rsidR="00060529" w:rsidRPr="00504198">
        <w:t xml:space="preserve">to </w:t>
      </w:r>
      <w:r w:rsidR="001A6FC5" w:rsidRPr="00504198">
        <w:t xml:space="preserve">full nudity or </w:t>
      </w:r>
      <w:r w:rsidR="00060529" w:rsidRPr="00504198">
        <w:t>being</w:t>
      </w:r>
      <w:r w:rsidR="001A6FC5" w:rsidRPr="00504198">
        <w:t xml:space="preserve"> </w:t>
      </w:r>
      <w:r w:rsidR="00906D1D" w:rsidRPr="00504198">
        <w:t>naked</w:t>
      </w:r>
      <w:r w:rsidR="00060529" w:rsidRPr="00504198">
        <w:t>,</w:t>
      </w:r>
      <w:r w:rsidR="000135A7" w:rsidRPr="00504198">
        <w:t xml:space="preserve"> </w:t>
      </w:r>
      <w:r w:rsidR="002C217C" w:rsidRPr="00504198">
        <w:t xml:space="preserve">my assessment is that he was not urging </w:t>
      </w:r>
      <w:r w:rsidR="00274523" w:rsidRPr="00504198">
        <w:t>any students to undress fully, or anticipating that anyone would do</w:t>
      </w:r>
      <w:r w:rsidR="00906D1D" w:rsidRPr="00504198">
        <w:t xml:space="preserve"> so</w:t>
      </w:r>
      <w:r w:rsidR="00274523" w:rsidRPr="00504198">
        <w:t xml:space="preserve">, </w:t>
      </w:r>
      <w:r w:rsidR="00916D28" w:rsidRPr="00504198">
        <w:t xml:space="preserve">and there was no pressure to </w:t>
      </w:r>
      <w:r w:rsidR="000B43B7" w:rsidRPr="00504198">
        <w:t xml:space="preserve">be naked. However, </w:t>
      </w:r>
      <w:r w:rsidR="00BB6673" w:rsidRPr="00504198">
        <w:t xml:space="preserve">I accept Ms Coldwell’s evidence that she felt </w:t>
      </w:r>
      <w:r w:rsidR="00DE1769" w:rsidRPr="00504198">
        <w:t>under pressure to undress to the extent that she did</w:t>
      </w:r>
      <w:r w:rsidR="00F83AFD" w:rsidRPr="00504198">
        <w:t>.</w:t>
      </w:r>
    </w:p>
    <w:p w14:paraId="6F83BB82" w14:textId="0B71467B" w:rsidR="00134A92" w:rsidRPr="00504198" w:rsidRDefault="00BE2857" w:rsidP="008049D4">
      <w:pPr>
        <w:pStyle w:val="ParaLevel1"/>
      </w:pPr>
      <w:r w:rsidRPr="00504198">
        <w:t>The question is whether there are strong grounds to believe that Mr Clarke did this “</w:t>
      </w:r>
      <w:r w:rsidRPr="00504198">
        <w:rPr>
          <w:i/>
          <w:iCs/>
        </w:rPr>
        <w:t>wrongly</w:t>
      </w:r>
      <w:r w:rsidRPr="00504198">
        <w:t>”.</w:t>
      </w:r>
      <w:r w:rsidR="003734EC" w:rsidRPr="00504198">
        <w:t xml:space="preserve"> </w:t>
      </w:r>
      <w:r w:rsidR="001E6F4B" w:rsidRPr="00504198">
        <w:t xml:space="preserve">Although I have rejected aspects of Mr Clarke’s evidence </w:t>
      </w:r>
      <w:r w:rsidR="00861D89" w:rsidRPr="00504198">
        <w:t xml:space="preserve">in relation to this allegation, </w:t>
      </w:r>
      <w:r w:rsidR="00124E77" w:rsidRPr="00504198">
        <w:t>I</w:t>
      </w:r>
      <w:r w:rsidR="001C37EC" w:rsidRPr="00504198">
        <w:t xml:space="preserve"> </w:t>
      </w:r>
      <w:r w:rsidR="001E6F4B" w:rsidRPr="00504198">
        <w:t>accept</w:t>
      </w:r>
      <w:r w:rsidR="00861D89" w:rsidRPr="00504198">
        <w:t xml:space="preserve"> his evidence that he did not set the exercise for his own</w:t>
      </w:r>
      <w:r w:rsidR="00CB33FD" w:rsidRPr="00504198">
        <w:t xml:space="preserve"> sexual gratification. </w:t>
      </w:r>
      <w:r w:rsidR="006052DD" w:rsidRPr="00504198">
        <w:t>The impression I gained is that he</w:t>
      </w:r>
      <w:r w:rsidR="00943F7F" w:rsidRPr="00504198">
        <w:t xml:space="preserve"> often</w:t>
      </w:r>
      <w:r w:rsidR="006052DD" w:rsidRPr="00504198">
        <w:t xml:space="preserve"> </w:t>
      </w:r>
      <w:r w:rsidR="000B12FF" w:rsidRPr="00504198">
        <w:t xml:space="preserve">finds </w:t>
      </w:r>
      <w:r w:rsidR="00943F7F" w:rsidRPr="00504198">
        <w:t xml:space="preserve">actors’ objections </w:t>
      </w:r>
      <w:r w:rsidR="00784FEC" w:rsidRPr="00504198">
        <w:t>to nudity</w:t>
      </w:r>
      <w:r w:rsidR="00D91A26" w:rsidRPr="00504198">
        <w:t xml:space="preserve"> requirements in productions he has written</w:t>
      </w:r>
      <w:r w:rsidR="00784FEC" w:rsidRPr="00504198">
        <w:t xml:space="preserve"> </w:t>
      </w:r>
      <w:r w:rsidR="00E539CA" w:rsidRPr="00504198">
        <w:t>vexing</w:t>
      </w:r>
      <w:r w:rsidR="00784FEC" w:rsidRPr="00504198">
        <w:t>,</w:t>
      </w:r>
      <w:r w:rsidR="00923588" w:rsidRPr="00504198">
        <w:t xml:space="preserve"> and he</w:t>
      </w:r>
      <w:r w:rsidR="00784FEC" w:rsidRPr="00504198">
        <w:t xml:space="preserve"> </w:t>
      </w:r>
      <w:r w:rsidR="00B927B4" w:rsidRPr="00504198">
        <w:t>is keen for actors to be</w:t>
      </w:r>
      <w:r w:rsidR="00C812F2" w:rsidRPr="00504198">
        <w:t xml:space="preserve"> less coy</w:t>
      </w:r>
      <w:r w:rsidR="00923588" w:rsidRPr="00504198">
        <w:t xml:space="preserve">. </w:t>
      </w:r>
      <w:r w:rsidR="00FE40B3" w:rsidRPr="00504198">
        <w:t>He has experience</w:t>
      </w:r>
      <w:r w:rsidR="00DD0F3E" w:rsidRPr="00504198">
        <w:t xml:space="preserve"> of actors who are uncomfortable </w:t>
      </w:r>
      <w:r w:rsidR="001C63F8" w:rsidRPr="00504198">
        <w:t>with the level of nudity he sometimes requires in</w:t>
      </w:r>
      <w:r w:rsidR="009E698D" w:rsidRPr="00504198">
        <w:t xml:space="preserve"> auditions being rejected in favour of those</w:t>
      </w:r>
      <w:r w:rsidR="00BC6D40" w:rsidRPr="00504198">
        <w:t xml:space="preserve"> who appear</w:t>
      </w:r>
      <w:r w:rsidR="009E698D" w:rsidRPr="00504198">
        <w:t xml:space="preserve"> </w:t>
      </w:r>
      <w:r w:rsidR="00BC6D40" w:rsidRPr="00504198">
        <w:t xml:space="preserve">more at ease. Against that background, I find that his aim was to help </w:t>
      </w:r>
      <w:r w:rsidR="003B6943" w:rsidRPr="00504198">
        <w:t>the students</w:t>
      </w:r>
      <w:r w:rsidR="00BC6D40" w:rsidRPr="00504198">
        <w:t xml:space="preserve"> become comfortable</w:t>
      </w:r>
      <w:r w:rsidR="00DA60CF" w:rsidRPr="00504198">
        <w:t xml:space="preserve"> </w:t>
      </w:r>
      <w:r w:rsidR="00F30217" w:rsidRPr="00504198">
        <w:t>with appearing partially nude</w:t>
      </w:r>
      <w:r w:rsidR="00004A53" w:rsidRPr="00504198">
        <w:t xml:space="preserve"> in acting roles that may require it.</w:t>
      </w:r>
    </w:p>
    <w:p w14:paraId="4BC571A8" w14:textId="5CBFFD9E" w:rsidR="002B77BC" w:rsidRPr="00504198" w:rsidRDefault="00CC0E9D" w:rsidP="008049D4">
      <w:pPr>
        <w:pStyle w:val="ParaLevel1"/>
      </w:pPr>
      <w:r w:rsidRPr="00504198">
        <w:t>The question remains</w:t>
      </w:r>
      <w:r w:rsidR="003734EC" w:rsidRPr="00504198">
        <w:t>,</w:t>
      </w:r>
      <w:r w:rsidRPr="00504198">
        <w:t xml:space="preserve"> though</w:t>
      </w:r>
      <w:r w:rsidR="003734EC" w:rsidRPr="00504198">
        <w:t>, whether it was wrong to set such an exercise</w:t>
      </w:r>
      <w:r w:rsidR="00095F0F" w:rsidRPr="00504198">
        <w:t xml:space="preserve"> in the circumstances</w:t>
      </w:r>
      <w:r w:rsidR="00DD2E82" w:rsidRPr="00504198">
        <w:t>.</w:t>
      </w:r>
      <w:r w:rsidR="00095F0F" w:rsidRPr="00504198">
        <w:t xml:space="preserve"> I find </w:t>
      </w:r>
      <w:r w:rsidR="008B7A1E" w:rsidRPr="00504198">
        <w:t xml:space="preserve">that there are strong grounds to believe that it was wrong. On the evidence before me, </w:t>
      </w:r>
      <w:r w:rsidR="005129A9" w:rsidRPr="00504198">
        <w:t>it is apparent that</w:t>
      </w:r>
      <w:r w:rsidR="009E7026" w:rsidRPr="00504198">
        <w:t>,</w:t>
      </w:r>
      <w:r w:rsidR="005129A9" w:rsidRPr="00504198">
        <w:t xml:space="preserve"> in </w:t>
      </w:r>
      <w:r w:rsidR="009E7026" w:rsidRPr="00504198">
        <w:t xml:space="preserve">around </w:t>
      </w:r>
      <w:r w:rsidR="005129A9" w:rsidRPr="00504198">
        <w:t>2012</w:t>
      </w:r>
      <w:r w:rsidR="009E7026" w:rsidRPr="00504198">
        <w:t>,</w:t>
      </w:r>
      <w:r w:rsidR="00270C83" w:rsidRPr="00504198">
        <w:t xml:space="preserve"> any </w:t>
      </w:r>
      <w:r w:rsidR="005129A9" w:rsidRPr="00504198">
        <w:t xml:space="preserve">professional actor </w:t>
      </w:r>
      <w:r w:rsidR="005202B7" w:rsidRPr="00504198">
        <w:t xml:space="preserve">would </w:t>
      </w:r>
      <w:r w:rsidR="00B81D94" w:rsidRPr="00504198">
        <w:t xml:space="preserve">have expected, and been given, prior notice that they would be asked to </w:t>
      </w:r>
      <w:r w:rsidR="006B3DCB" w:rsidRPr="00504198">
        <w:t xml:space="preserve">audition or perform </w:t>
      </w:r>
      <w:r w:rsidR="009817AA" w:rsidRPr="00504198">
        <w:t>in any state of undress.</w:t>
      </w:r>
      <w:r w:rsidR="00BA65FF" w:rsidRPr="00504198">
        <w:t xml:space="preserve"> </w:t>
      </w:r>
      <w:r w:rsidR="00C618B6" w:rsidRPr="00504198">
        <w:t xml:space="preserve">The </w:t>
      </w:r>
      <w:r w:rsidR="00BA65FF" w:rsidRPr="00504198">
        <w:t>number of people</w:t>
      </w:r>
      <w:r w:rsidR="00CC2168" w:rsidRPr="00504198">
        <w:t xml:space="preserve"> attending such an audition, or on set, would</w:t>
      </w:r>
      <w:r w:rsidR="00C618B6" w:rsidRPr="00504198">
        <w:t xml:space="preserve"> be reduced. </w:t>
      </w:r>
      <w:r w:rsidR="00AB7A16" w:rsidRPr="00504198">
        <w:t xml:space="preserve">And precautions would be taken, such as having robes or blankets at hand, enabling the actor to </w:t>
      </w:r>
      <w:r w:rsidR="005772E1" w:rsidRPr="00504198">
        <w:t>cover up swiftly. These were not professional actors</w:t>
      </w:r>
      <w:r w:rsidR="00B61652" w:rsidRPr="00504198">
        <w:t xml:space="preserve">. They </w:t>
      </w:r>
      <w:r w:rsidR="001B6A27" w:rsidRPr="00504198">
        <w:t>were (adult) students</w:t>
      </w:r>
      <w:r w:rsidR="00FA2737" w:rsidRPr="00504198">
        <w:t xml:space="preserve"> pursuing an </w:t>
      </w:r>
      <w:r w:rsidR="001B6A27" w:rsidRPr="00504198">
        <w:t>introductory</w:t>
      </w:r>
      <w:r w:rsidR="00FA2737" w:rsidRPr="00504198">
        <w:t xml:space="preserve"> acting</w:t>
      </w:r>
      <w:r w:rsidR="001B6A27" w:rsidRPr="00504198">
        <w:t xml:space="preserve"> course</w:t>
      </w:r>
      <w:r w:rsidR="00FA2737" w:rsidRPr="00504198">
        <w:t xml:space="preserve"> in their spare time at the weekend.</w:t>
      </w:r>
      <w:r w:rsidR="00D667DB" w:rsidRPr="00504198">
        <w:t xml:space="preserve"> They had to perform before their whole class</w:t>
      </w:r>
      <w:r w:rsidR="006D23F5" w:rsidRPr="00504198">
        <w:t xml:space="preserve"> of men and women.</w:t>
      </w:r>
      <w:r w:rsidR="00FD148B" w:rsidRPr="00504198">
        <w:t xml:space="preserve"> </w:t>
      </w:r>
      <w:r w:rsidR="00D85F3B" w:rsidRPr="00504198">
        <w:t xml:space="preserve">At the very least, </w:t>
      </w:r>
      <w:r w:rsidR="00F03BDB" w:rsidRPr="00504198">
        <w:t xml:space="preserve">it was wrong to give </w:t>
      </w:r>
      <w:r w:rsidR="0051673D" w:rsidRPr="00504198">
        <w:t xml:space="preserve">such students </w:t>
      </w:r>
      <w:r w:rsidR="00F03BDB" w:rsidRPr="00504198">
        <w:t xml:space="preserve">less protection </w:t>
      </w:r>
      <w:r w:rsidR="002C4814" w:rsidRPr="00504198">
        <w:t>than professional actors, b</w:t>
      </w:r>
      <w:r w:rsidR="004217ED" w:rsidRPr="00504198">
        <w:t>y spring</w:t>
      </w:r>
      <w:r w:rsidR="00CE5346" w:rsidRPr="00504198">
        <w:t>ing</w:t>
      </w:r>
      <w:r w:rsidR="004217ED" w:rsidRPr="00504198">
        <w:t xml:space="preserve"> the exercise </w:t>
      </w:r>
      <w:r w:rsidR="00604927" w:rsidRPr="00504198">
        <w:t>on them without prior notice</w:t>
      </w:r>
      <w:r w:rsidR="00021525" w:rsidRPr="00504198">
        <w:t>.</w:t>
      </w:r>
      <w:r w:rsidR="005129A9" w:rsidRPr="00504198">
        <w:t xml:space="preserve"> </w:t>
      </w:r>
      <w:r w:rsidR="0051673D" w:rsidRPr="00504198">
        <w:t xml:space="preserve">It is </w:t>
      </w:r>
      <w:r w:rsidR="00AD570A" w:rsidRPr="00504198">
        <w:t xml:space="preserve">doubtful that </w:t>
      </w:r>
      <w:r w:rsidR="0051673D" w:rsidRPr="00504198">
        <w:t>it was</w:t>
      </w:r>
      <w:r w:rsidR="006D6F0F" w:rsidRPr="00504198">
        <w:t xml:space="preserve"> an</w:t>
      </w:r>
      <w:r w:rsidR="0051673D" w:rsidRPr="00504198">
        <w:t xml:space="preserve"> appropriate</w:t>
      </w:r>
      <w:r w:rsidR="006D6F0F" w:rsidRPr="00504198">
        <w:t xml:space="preserve"> exercise</w:t>
      </w:r>
      <w:r w:rsidR="0051673D" w:rsidRPr="00504198">
        <w:t xml:space="preserve"> at all</w:t>
      </w:r>
      <w:r w:rsidR="00CF7BF4" w:rsidRPr="00504198">
        <w:t xml:space="preserve"> on such a course, but it </w:t>
      </w:r>
      <w:r w:rsidR="00DD550A">
        <w:t xml:space="preserve">is </w:t>
      </w:r>
      <w:r w:rsidR="00CF7BF4" w:rsidRPr="00504198">
        <w:t>not necessary to reach a final conclusion</w:t>
      </w:r>
      <w:r w:rsidR="0097388B" w:rsidRPr="00504198">
        <w:t xml:space="preserve"> and I prefer not to do so given the paucity of evidence as to the practi</w:t>
      </w:r>
      <w:r w:rsidR="0025537B" w:rsidRPr="00504198">
        <w:t>c</w:t>
      </w:r>
      <w:r w:rsidR="0097388B" w:rsidRPr="00504198">
        <w:t>es</w:t>
      </w:r>
      <w:r w:rsidR="00567A05" w:rsidRPr="00504198">
        <w:t xml:space="preserve"> in this regard at drama schools</w:t>
      </w:r>
      <w:r w:rsidR="0025537B" w:rsidRPr="00504198">
        <w:t xml:space="preserve"> at the relevant time</w:t>
      </w:r>
      <w:r w:rsidR="00567A05" w:rsidRPr="00504198">
        <w:t xml:space="preserve">. </w:t>
      </w:r>
    </w:p>
    <w:p w14:paraId="676BF088" w14:textId="580AD343" w:rsidR="00280242" w:rsidRPr="00504198" w:rsidRDefault="00292E63" w:rsidP="008049D4">
      <w:pPr>
        <w:pStyle w:val="ParaLevel2"/>
        <w:numPr>
          <w:ilvl w:val="0"/>
          <w:numId w:val="0"/>
        </w:numPr>
        <w:rPr>
          <w:b/>
          <w:bCs/>
          <w:i/>
          <w:iCs/>
        </w:rPr>
      </w:pPr>
      <w:r w:rsidRPr="00504198">
        <w:rPr>
          <w:b/>
          <w:bCs/>
          <w:i/>
          <w:iCs/>
        </w:rPr>
        <w:t>(</w:t>
      </w:r>
      <w:r w:rsidR="009575FD" w:rsidRPr="00504198">
        <w:rPr>
          <w:b/>
          <w:bCs/>
          <w:i/>
          <w:iCs/>
        </w:rPr>
        <w:t>x</w:t>
      </w:r>
      <w:r w:rsidR="00A778DA" w:rsidRPr="00504198">
        <w:rPr>
          <w:b/>
          <w:bCs/>
          <w:i/>
          <w:iCs/>
        </w:rPr>
        <w:t>i</w:t>
      </w:r>
      <w:r w:rsidRPr="00504198">
        <w:rPr>
          <w:b/>
          <w:bCs/>
          <w:i/>
          <w:iCs/>
        </w:rPr>
        <w:t xml:space="preserve">) ‘Isla’ </w:t>
      </w:r>
      <w:r w:rsidR="00B403AA" w:rsidRPr="00504198">
        <w:rPr>
          <w:b/>
          <w:bCs/>
          <w:i/>
          <w:iCs/>
        </w:rPr>
        <w:t xml:space="preserve">– </w:t>
      </w:r>
      <w:r w:rsidR="00FD5ED3" w:rsidRPr="00504198">
        <w:rPr>
          <w:b/>
          <w:bCs/>
          <w:i/>
          <w:iCs/>
        </w:rPr>
        <w:t>Production D</w:t>
      </w:r>
    </w:p>
    <w:p w14:paraId="1E278C38" w14:textId="5923A56E" w:rsidR="009732D1" w:rsidRPr="00504198" w:rsidRDefault="00D44738" w:rsidP="008049D4">
      <w:pPr>
        <w:pStyle w:val="ParaLevel1"/>
      </w:pPr>
      <w:r w:rsidRPr="00504198">
        <w:t xml:space="preserve">‘Isla’ </w:t>
      </w:r>
      <w:r w:rsidR="00692FE1" w:rsidRPr="00504198">
        <w:t xml:space="preserve">was a member of the production team on </w:t>
      </w:r>
      <w:r w:rsidR="00347C6F" w:rsidRPr="00504198">
        <w:t>‘</w:t>
      </w:r>
      <w:r w:rsidR="00FD5ED3" w:rsidRPr="00504198">
        <w:t>Production D</w:t>
      </w:r>
      <w:r w:rsidR="00347C6F" w:rsidRPr="00504198">
        <w:t>’</w:t>
      </w:r>
      <w:r w:rsidR="00692FE1" w:rsidRPr="00504198">
        <w:t xml:space="preserve">, in which Mr Clarke </w:t>
      </w:r>
      <w:r w:rsidR="00A13F31" w:rsidRPr="00504198">
        <w:t xml:space="preserve">played a leading role. </w:t>
      </w:r>
    </w:p>
    <w:p w14:paraId="67E10D91" w14:textId="57BD5BB5" w:rsidR="00D44738" w:rsidRPr="00504198" w:rsidRDefault="00D44738" w:rsidP="008049D4">
      <w:pPr>
        <w:pStyle w:val="ParaLevel1"/>
      </w:pPr>
      <w:r w:rsidRPr="00504198">
        <w:t xml:space="preserve">The Guardian’s pleaded </w:t>
      </w:r>
      <w:r w:rsidR="00A13F31" w:rsidRPr="00504198">
        <w:t>allegation in relation to ‘Isla’ is that:</w:t>
      </w:r>
    </w:p>
    <w:p w14:paraId="7B2DC5D1" w14:textId="1D6B226B" w:rsidR="006524B0" w:rsidRPr="00504198" w:rsidRDefault="006524B0" w:rsidP="008049D4">
      <w:pPr>
        <w:pStyle w:val="Quote"/>
      </w:pPr>
      <w:r w:rsidRPr="00504198">
        <w:t>“</w:t>
      </w:r>
      <w:r w:rsidR="000C408C" w:rsidRPr="00504198">
        <w:t xml:space="preserve">27. </w:t>
      </w:r>
      <w:r w:rsidRPr="00504198">
        <w:t xml:space="preserve">During filming in </w:t>
      </w:r>
      <w:r w:rsidR="00A0709A">
        <w:t>[redacted year]</w:t>
      </w:r>
      <w:r w:rsidRPr="00504198">
        <w:t xml:space="preserve"> </w:t>
      </w:r>
      <w:r w:rsidR="00E03867" w:rsidRPr="00504198">
        <w:t xml:space="preserve">and in front of another member of the production team [Hugh Sherlock] the Claimant put his hands on Isla’s </w:t>
      </w:r>
      <w:r w:rsidR="002E5BB9" w:rsidRPr="00504198">
        <w:t>hips and pulled her towards him before saying ‘I know what you want, you want my dick inside you’ and touching her breasts. The Claimant then said to [Hugh Sherlock] ‘that’s what they all want, they want my dick inside them’.</w:t>
      </w:r>
    </w:p>
    <w:p w14:paraId="03F028AE" w14:textId="744F00C7" w:rsidR="000C408C" w:rsidRPr="00504198" w:rsidRDefault="000C408C" w:rsidP="008049D4">
      <w:pPr>
        <w:pStyle w:val="Quote"/>
      </w:pPr>
      <w:r w:rsidRPr="00504198">
        <w:t>28. Isla did not consent to this touching, which was sexual, and gave the Claimant no reason to think she was consenting.”</w:t>
      </w:r>
    </w:p>
    <w:p w14:paraId="78B07197" w14:textId="5C80EF5C" w:rsidR="000C408C" w:rsidRPr="00504198" w:rsidRDefault="0091471C" w:rsidP="008049D4">
      <w:pPr>
        <w:pStyle w:val="ParaLevel1"/>
      </w:pPr>
      <w:r w:rsidRPr="00504198">
        <w:t xml:space="preserve">In the Amended Reply, Mr Clarke denied paragraphs </w:t>
      </w:r>
      <w:r w:rsidR="00615ADF" w:rsidRPr="00504198">
        <w:t xml:space="preserve">27 and 28, averring </w:t>
      </w:r>
      <w:r w:rsidR="005E0328" w:rsidRPr="00504198">
        <w:t xml:space="preserve">that he </w:t>
      </w:r>
      <w:r w:rsidR="00615ADF" w:rsidRPr="00504198">
        <w:t>“</w:t>
      </w:r>
      <w:r w:rsidR="00615ADF" w:rsidRPr="00504198">
        <w:rPr>
          <w:i/>
          <w:iCs/>
        </w:rPr>
        <w:t>did not behave as alleged</w:t>
      </w:r>
      <w:r w:rsidR="00615ADF" w:rsidRPr="00504198">
        <w:t>”</w:t>
      </w:r>
      <w:r w:rsidR="005E0328" w:rsidRPr="00504198">
        <w:t xml:space="preserve"> and that </w:t>
      </w:r>
      <w:r w:rsidR="009E2EA8" w:rsidRPr="00504198">
        <w:t>the “</w:t>
      </w:r>
      <w:r w:rsidR="009E2EA8" w:rsidRPr="00504198">
        <w:rPr>
          <w:i/>
          <w:iCs/>
        </w:rPr>
        <w:t>allegations of sexual misconduct and assault are inconsistent with Isla’s decision to continue to work on the Claimant’s productions and the positive and excited tone of her correspondence</w:t>
      </w:r>
      <w:r w:rsidR="009E2EA8" w:rsidRPr="00504198">
        <w:t>”.</w:t>
      </w:r>
    </w:p>
    <w:p w14:paraId="1BAAEC90" w14:textId="5C7EDCCD" w:rsidR="00443970" w:rsidRPr="00504198" w:rsidRDefault="00C466F9" w:rsidP="008049D4">
      <w:pPr>
        <w:pStyle w:val="ParaLevel1"/>
      </w:pPr>
      <w:r w:rsidRPr="00504198">
        <w:t>‘Isla’ did not giv</w:t>
      </w:r>
      <w:r w:rsidR="008E6C2C" w:rsidRPr="00504198">
        <w:t xml:space="preserve">e evidence. The Guardian adduced evidence from </w:t>
      </w:r>
      <w:r w:rsidR="00680F72" w:rsidRPr="00504198">
        <w:t>Hugh Sherlock and a (hearsay) statement from Stuart Wright</w:t>
      </w:r>
      <w:r w:rsidR="00216123" w:rsidRPr="00504198">
        <w:t xml:space="preserve"> (which I have addressed in paras </w:t>
      </w:r>
      <w:r w:rsidR="00C51B05" w:rsidRPr="00504198">
        <w:fldChar w:fldCharType="begin"/>
      </w:r>
      <w:r w:rsidR="00C51B05" w:rsidRPr="00504198">
        <w:instrText xml:space="preserve"> REF _Ref202258481 \r \h </w:instrText>
      </w:r>
      <w:r w:rsidR="00C51B05" w:rsidRPr="00504198">
        <w:fldChar w:fldCharType="separate"/>
      </w:r>
      <w:r w:rsidR="00CD55CF">
        <w:rPr>
          <w:cs/>
        </w:rPr>
        <w:t>‎</w:t>
      </w:r>
      <w:r w:rsidR="00CD55CF">
        <w:t>91</w:t>
      </w:r>
      <w:r w:rsidR="00C51B05" w:rsidRPr="00504198">
        <w:fldChar w:fldCharType="end"/>
      </w:r>
      <w:r w:rsidR="00C51B05" w:rsidRPr="00504198">
        <w:t>-</w:t>
      </w:r>
      <w:r w:rsidR="00C51B05" w:rsidRPr="00504198">
        <w:fldChar w:fldCharType="begin"/>
      </w:r>
      <w:r w:rsidR="00C51B05" w:rsidRPr="00504198">
        <w:instrText xml:space="preserve"> REF _Ref202258493 \r \p \h </w:instrText>
      </w:r>
      <w:r w:rsidR="00C51B05" w:rsidRPr="00504198">
        <w:fldChar w:fldCharType="separate"/>
      </w:r>
      <w:r w:rsidR="00CD55CF">
        <w:rPr>
          <w:cs/>
        </w:rPr>
        <w:t>‎</w:t>
      </w:r>
      <w:r w:rsidR="00CD55CF">
        <w:t>94 above</w:t>
      </w:r>
      <w:r w:rsidR="00C51B05" w:rsidRPr="00504198">
        <w:fldChar w:fldCharType="end"/>
      </w:r>
      <w:r w:rsidR="00216123" w:rsidRPr="00504198">
        <w:t>)</w:t>
      </w:r>
      <w:r w:rsidR="00680F72" w:rsidRPr="00504198">
        <w:t>.</w:t>
      </w:r>
      <w:r w:rsidR="00D65094" w:rsidRPr="00504198">
        <w:t xml:space="preserve"> </w:t>
      </w:r>
      <w:r w:rsidR="00CB357E" w:rsidRPr="00504198">
        <w:t xml:space="preserve">The Claimant adduced evidence from </w:t>
      </w:r>
      <w:r w:rsidR="00443970" w:rsidRPr="00504198">
        <w:t xml:space="preserve">Joshua Myers, as well as </w:t>
      </w:r>
      <w:r w:rsidR="00CB357E" w:rsidRPr="00504198">
        <w:t>Mr Clarke</w:t>
      </w:r>
      <w:r w:rsidR="00443970" w:rsidRPr="00504198">
        <w:t xml:space="preserve"> himself.</w:t>
      </w:r>
    </w:p>
    <w:p w14:paraId="1801FDB5" w14:textId="4714FBE3" w:rsidR="007F0DA1" w:rsidRPr="00504198" w:rsidRDefault="000C14E2" w:rsidP="008049D4">
      <w:pPr>
        <w:pStyle w:val="ParaLevel1"/>
      </w:pPr>
      <w:r w:rsidRPr="00504198">
        <w:t>Mr Sherlock was a boom operator and First Assistant in sound on ‘</w:t>
      </w:r>
      <w:r w:rsidR="00FD5ED3" w:rsidRPr="00504198">
        <w:t>Production D</w:t>
      </w:r>
      <w:r w:rsidRPr="00504198">
        <w:t xml:space="preserve">’. </w:t>
      </w:r>
      <w:r w:rsidR="00FC3565" w:rsidRPr="00504198">
        <w:t>He gave evidence that he interacted with Mr Clarke every day for about two weeks</w:t>
      </w:r>
      <w:r w:rsidR="00852ED4" w:rsidRPr="00504198">
        <w:t>.</w:t>
      </w:r>
      <w:r w:rsidR="001F72A4" w:rsidRPr="00504198">
        <w:t xml:space="preserve"> </w:t>
      </w:r>
      <w:r w:rsidR="00196B69">
        <w:t>H</w:t>
      </w:r>
      <w:r w:rsidR="00196B69" w:rsidRPr="00504198">
        <w:t>aving referred to emails to work out when his employment on the production started</w:t>
      </w:r>
      <w:r w:rsidR="00196B69">
        <w:t xml:space="preserve">, Mr Sherlock gave the year as one year earlier than that given by Mr Clarke and Mr Myers, </w:t>
      </w:r>
      <w:r w:rsidR="0058768E" w:rsidRPr="00504198">
        <w:t xml:space="preserve">but </w:t>
      </w:r>
      <w:r w:rsidR="00FD3AEB" w:rsidRPr="00504198">
        <w:t xml:space="preserve">he </w:t>
      </w:r>
      <w:r w:rsidR="0058768E" w:rsidRPr="00504198">
        <w:t>accepted he could have been mistaken</w:t>
      </w:r>
      <w:r w:rsidR="00196B69">
        <w:t>.</w:t>
      </w:r>
      <w:r w:rsidR="001811A5" w:rsidRPr="00504198">
        <w:t xml:space="preserve"> I accept the evidence of Mr Myers and Mr Clarke </w:t>
      </w:r>
      <w:r w:rsidR="00196B69">
        <w:t xml:space="preserve">regarding the timing of the </w:t>
      </w:r>
      <w:r w:rsidR="001811A5" w:rsidRPr="00504198">
        <w:t>filming</w:t>
      </w:r>
      <w:r w:rsidR="00B75165" w:rsidRPr="00504198">
        <w:t>.</w:t>
      </w:r>
    </w:p>
    <w:p w14:paraId="67555267" w14:textId="648F284C" w:rsidR="00685C94" w:rsidRPr="00504198" w:rsidRDefault="003E05CC" w:rsidP="008049D4">
      <w:pPr>
        <w:pStyle w:val="ParaLevel1"/>
      </w:pPr>
      <w:r w:rsidRPr="00504198">
        <w:t xml:space="preserve">Mr Sherlock </w:t>
      </w:r>
      <w:r w:rsidR="00EC16D6" w:rsidRPr="00504198">
        <w:t xml:space="preserve">said that </w:t>
      </w:r>
      <w:r w:rsidR="000676F7" w:rsidRPr="00504198">
        <w:t xml:space="preserve">‘Isla’, a </w:t>
      </w:r>
      <w:r w:rsidR="00196B69">
        <w:t xml:space="preserve">member of the production crew, </w:t>
      </w:r>
      <w:r w:rsidR="000676F7" w:rsidRPr="00504198">
        <w:t>was</w:t>
      </w:r>
      <w:r w:rsidR="00AD0778" w:rsidRPr="00504198">
        <w:t xml:space="preserve"> </w:t>
      </w:r>
      <w:r w:rsidR="00196B69">
        <w:t xml:space="preserve">working with </w:t>
      </w:r>
      <w:r w:rsidR="00AD0778" w:rsidRPr="00504198">
        <w:t xml:space="preserve">Mr Clarke while Mr Sherlock was </w:t>
      </w:r>
      <w:r w:rsidR="00D53059" w:rsidRPr="00504198">
        <w:t>“</w:t>
      </w:r>
      <w:r w:rsidR="00D53059" w:rsidRPr="00504198">
        <w:rPr>
          <w:i/>
          <w:iCs/>
        </w:rPr>
        <w:t>waiting to attach Noel’s radio microphone</w:t>
      </w:r>
      <w:r w:rsidR="00D53059" w:rsidRPr="00504198">
        <w:t xml:space="preserve">”. </w:t>
      </w:r>
      <w:r w:rsidR="00406E34" w:rsidRPr="00504198">
        <w:t>H</w:t>
      </w:r>
      <w:r w:rsidR="00C22565" w:rsidRPr="00504198">
        <w:t xml:space="preserve">is </w:t>
      </w:r>
      <w:r w:rsidR="00517072" w:rsidRPr="00504198">
        <w:t xml:space="preserve">statement </w:t>
      </w:r>
      <w:r w:rsidR="00C22565" w:rsidRPr="00504198">
        <w:t xml:space="preserve">as to how </w:t>
      </w:r>
      <w:r w:rsidR="009503A5" w:rsidRPr="00504198">
        <w:t>Mr Clarke acted and spoke</w:t>
      </w:r>
      <w:r w:rsidR="00C22565" w:rsidRPr="00504198">
        <w:t xml:space="preserve"> on that occasion was in </w:t>
      </w:r>
      <w:r w:rsidR="00A3152B" w:rsidRPr="00504198">
        <w:t xml:space="preserve">fundamentally </w:t>
      </w:r>
      <w:r w:rsidR="00C22565" w:rsidRPr="00504198">
        <w:t xml:space="preserve">the same terms as paragraph 27 of the </w:t>
      </w:r>
      <w:r w:rsidR="00F92C2C">
        <w:t>A</w:t>
      </w:r>
      <w:r w:rsidR="00A1740F" w:rsidRPr="00504198">
        <w:t xml:space="preserve">mended Defence. </w:t>
      </w:r>
      <w:r w:rsidR="00D53059" w:rsidRPr="00504198">
        <w:t>Mr Sherlock said that</w:t>
      </w:r>
      <w:r w:rsidR="00A1740F" w:rsidRPr="00504198">
        <w:t xml:space="preserve"> </w:t>
      </w:r>
      <w:r w:rsidR="00596684" w:rsidRPr="00504198">
        <w:t>‘Isla’ was “</w:t>
      </w:r>
      <w:r w:rsidR="00596684" w:rsidRPr="00504198">
        <w:rPr>
          <w:i/>
          <w:iCs/>
        </w:rPr>
        <w:t>visibly uncomfortable</w:t>
      </w:r>
      <w:r w:rsidR="00596684" w:rsidRPr="00504198">
        <w:t xml:space="preserve">” when Mr Clarke </w:t>
      </w:r>
      <w:r w:rsidR="004F64C6" w:rsidRPr="00504198">
        <w:t>“</w:t>
      </w:r>
      <w:r w:rsidR="004F64C6" w:rsidRPr="00504198">
        <w:rPr>
          <w:i/>
          <w:iCs/>
        </w:rPr>
        <w:t>pulled her in and started fondling her breasts</w:t>
      </w:r>
      <w:r w:rsidR="004F64C6" w:rsidRPr="00504198">
        <w:t>”, a</w:t>
      </w:r>
      <w:r w:rsidR="00386EB3" w:rsidRPr="00504198">
        <w:t>nd s</w:t>
      </w:r>
      <w:r w:rsidR="008921F4" w:rsidRPr="00504198">
        <w:t>poke</w:t>
      </w:r>
      <w:r w:rsidR="003F5F5B" w:rsidRPr="00504198">
        <w:t xml:space="preserve"> first to ‘Isla’ and then to Mr Sherlock in the terms</w:t>
      </w:r>
      <w:r w:rsidR="008921F4" w:rsidRPr="00504198">
        <w:t xml:space="preserve"> quoted above.</w:t>
      </w:r>
      <w:r w:rsidR="00517072" w:rsidRPr="00504198">
        <w:t xml:space="preserve"> </w:t>
      </w:r>
      <w:r w:rsidR="00FB0CF8" w:rsidRPr="00504198">
        <w:t xml:space="preserve">In his statement </w:t>
      </w:r>
      <w:r w:rsidR="0037143C" w:rsidRPr="00504198">
        <w:t>Mr Sherlock said that “</w:t>
      </w:r>
      <w:r w:rsidR="0037143C" w:rsidRPr="00504198">
        <w:rPr>
          <w:i/>
          <w:iCs/>
        </w:rPr>
        <w:t>he put his hands on her hips</w:t>
      </w:r>
      <w:r w:rsidR="0037143C" w:rsidRPr="00504198">
        <w:t>”</w:t>
      </w:r>
      <w:r w:rsidR="00F37E98" w:rsidRPr="00504198">
        <w:t xml:space="preserve">. When asked whether it was her hips or her waist, he said </w:t>
      </w:r>
      <w:r w:rsidR="00E92150" w:rsidRPr="00504198">
        <w:t>Mr Clarke put his hands “</w:t>
      </w:r>
      <w:r w:rsidR="00E92150" w:rsidRPr="00504198">
        <w:rPr>
          <w:i/>
          <w:iCs/>
        </w:rPr>
        <w:t>around the top of the hipbone area</w:t>
      </w:r>
      <w:r w:rsidR="00E92150" w:rsidRPr="00504198">
        <w:t>”</w:t>
      </w:r>
      <w:r w:rsidR="0065517D" w:rsidRPr="00504198">
        <w:t xml:space="preserve"> and he was about two metres away when he witnesse</w:t>
      </w:r>
      <w:r w:rsidR="00DD550A">
        <w:t>d</w:t>
      </w:r>
      <w:r w:rsidR="0065517D" w:rsidRPr="00504198">
        <w:t xml:space="preserve"> this</w:t>
      </w:r>
      <w:r w:rsidR="00E92150" w:rsidRPr="00504198">
        <w:t>.</w:t>
      </w:r>
      <w:r w:rsidR="00572075" w:rsidRPr="00504198">
        <w:t xml:space="preserve"> </w:t>
      </w:r>
    </w:p>
    <w:p w14:paraId="32F10A18" w14:textId="7721827E" w:rsidR="00C466F9" w:rsidRPr="00504198" w:rsidRDefault="00572075" w:rsidP="008049D4">
      <w:pPr>
        <w:pStyle w:val="ParaLevel1"/>
      </w:pPr>
      <w:r w:rsidRPr="00504198">
        <w:t>Mr Sherlock said that he spoke to</w:t>
      </w:r>
      <w:r w:rsidR="00FD61FD" w:rsidRPr="00504198">
        <w:t xml:space="preserve"> </w:t>
      </w:r>
      <w:r w:rsidRPr="00504198">
        <w:t>‘Isla’</w:t>
      </w:r>
      <w:r w:rsidR="00685E29" w:rsidRPr="00504198">
        <w:t xml:space="preserve"> and Kirsty Wilson</w:t>
      </w:r>
      <w:r w:rsidR="00AB6D20" w:rsidRPr="00504198">
        <w:t xml:space="preserve">, </w:t>
      </w:r>
      <w:r w:rsidR="00041446" w:rsidRPr="00504198">
        <w:t xml:space="preserve">who said </w:t>
      </w:r>
      <w:r w:rsidR="00FE79C8" w:rsidRPr="00504198">
        <w:t xml:space="preserve">that </w:t>
      </w:r>
      <w:r w:rsidR="0067205F" w:rsidRPr="00504198">
        <w:t>Mr Clarke “</w:t>
      </w:r>
      <w:r w:rsidR="0067205F" w:rsidRPr="00504198">
        <w:rPr>
          <w:i/>
          <w:iCs/>
        </w:rPr>
        <w:t xml:space="preserve">had apparently been behaving like this for a while, although this was the first time I’d witnessed it. </w:t>
      </w:r>
      <w:r w:rsidR="00041446" w:rsidRPr="00504198">
        <w:rPr>
          <w:i/>
          <w:iCs/>
        </w:rPr>
        <w:t>They told me there had been multiple complaints against him of sexual ha</w:t>
      </w:r>
      <w:r w:rsidR="00EF5A13" w:rsidRPr="00504198">
        <w:rPr>
          <w:i/>
          <w:iCs/>
        </w:rPr>
        <w:t>rassment and assault made to the producers already but nothing had yet been done about it</w:t>
      </w:r>
      <w:r w:rsidR="00EF5A13" w:rsidRPr="00504198">
        <w:t xml:space="preserve">”. </w:t>
      </w:r>
      <w:r w:rsidR="00685C94" w:rsidRPr="00504198">
        <w:t>They said that “</w:t>
      </w:r>
      <w:r w:rsidR="00685C94" w:rsidRPr="00504198">
        <w:rPr>
          <w:i/>
          <w:iCs/>
        </w:rPr>
        <w:t>they’d complained to their heads of department</w:t>
      </w:r>
      <w:r w:rsidR="00685C94" w:rsidRPr="00504198">
        <w:t>”</w:t>
      </w:r>
      <w:r w:rsidR="00AB6D20" w:rsidRPr="00504198">
        <w:t xml:space="preserve">. </w:t>
      </w:r>
      <w:r w:rsidR="00DA6E58" w:rsidRPr="00504198">
        <w:t xml:space="preserve">Mr Sherlock </w:t>
      </w:r>
      <w:r w:rsidR="001230B4" w:rsidRPr="00504198">
        <w:t xml:space="preserve">said that </w:t>
      </w:r>
      <w:r w:rsidR="00A53AAB" w:rsidRPr="00504198">
        <w:t xml:space="preserve">later that day </w:t>
      </w:r>
      <w:r w:rsidR="00DA59F7" w:rsidRPr="00504198">
        <w:t>“</w:t>
      </w:r>
      <w:r w:rsidR="0018662A" w:rsidRPr="00504198">
        <w:rPr>
          <w:i/>
          <w:iCs/>
        </w:rPr>
        <w:t xml:space="preserve">we stopped filming and </w:t>
      </w:r>
      <w:r w:rsidR="00DA59F7" w:rsidRPr="00504198">
        <w:rPr>
          <w:i/>
          <w:iCs/>
        </w:rPr>
        <w:t>Noel was taken into the back of the pub by the producers, to be spoken to about the complaints</w:t>
      </w:r>
      <w:r w:rsidR="00206275" w:rsidRPr="00504198">
        <w:rPr>
          <w:i/>
          <w:iCs/>
        </w:rPr>
        <w:t xml:space="preserve"> [conveyed] by the head of makeup and head of costume</w:t>
      </w:r>
      <w:r w:rsidR="00206275" w:rsidRPr="00504198">
        <w:t xml:space="preserve">”. </w:t>
      </w:r>
      <w:r w:rsidR="00FE7C04" w:rsidRPr="00504198">
        <w:t>He</w:t>
      </w:r>
      <w:r w:rsidR="00AF0F4C" w:rsidRPr="00504198">
        <w:t xml:space="preserve"> was told </w:t>
      </w:r>
      <w:r w:rsidR="00FE7C04" w:rsidRPr="00504198">
        <w:t xml:space="preserve">that was what was happening </w:t>
      </w:r>
      <w:r w:rsidR="00AF0F4C" w:rsidRPr="00504198">
        <w:t xml:space="preserve">by Ms Wrage </w:t>
      </w:r>
      <w:r w:rsidR="00FE7C04" w:rsidRPr="00504198">
        <w:t xml:space="preserve">who </w:t>
      </w:r>
      <w:r w:rsidR="009F5D33" w:rsidRPr="00504198">
        <w:t>was “</w:t>
      </w:r>
      <w:r w:rsidR="009F5D33" w:rsidRPr="00504198">
        <w:rPr>
          <w:i/>
          <w:iCs/>
        </w:rPr>
        <w:t>waiting in the main room with the rest of the crew</w:t>
      </w:r>
      <w:r w:rsidR="009F5D33" w:rsidRPr="00504198">
        <w:t>”</w:t>
      </w:r>
      <w:r w:rsidR="00F059EF" w:rsidRPr="00504198">
        <w:t>. Mr Sherlock said</w:t>
      </w:r>
      <w:r w:rsidR="001C0374" w:rsidRPr="00504198">
        <w:t>:</w:t>
      </w:r>
    </w:p>
    <w:p w14:paraId="310413D5" w14:textId="6C65F104" w:rsidR="001C0374" w:rsidRPr="00504198" w:rsidRDefault="001C0374" w:rsidP="008049D4">
      <w:pPr>
        <w:pStyle w:val="Quote"/>
      </w:pPr>
      <w:r w:rsidRPr="00504198">
        <w:t>“This went on for a while until Noel came out of the back room clearly angry, shouting things like ‘don’t tell me what do to, what are you going to do? Fire me? We’re already halfway through filming, you can’t afford to replace me, what are you going to do, get another actor, you can’t tell me shit’. He completely kicked of</w:t>
      </w:r>
      <w:r w:rsidR="00FD09CE">
        <w:t>f</w:t>
      </w:r>
      <w:r w:rsidRPr="00504198">
        <w:t xml:space="preserve"> in front of everyone. The producers came out looking sheepish</w:t>
      </w:r>
      <w:r w:rsidR="005D236B" w:rsidRPr="00504198">
        <w:t>. He kept to himself a bit more in general after that but continued to be unpleasant to be around.”</w:t>
      </w:r>
    </w:p>
    <w:p w14:paraId="556F2126" w14:textId="60551521" w:rsidR="00FE7C04" w:rsidRPr="00504198" w:rsidRDefault="00D756E2" w:rsidP="008049D4">
      <w:pPr>
        <w:pStyle w:val="ParaLevel1"/>
      </w:pPr>
      <w:r w:rsidRPr="00504198">
        <w:t xml:space="preserve">In an email to the Guardian on </w:t>
      </w:r>
      <w:r w:rsidR="00E34F49" w:rsidRPr="00504198">
        <w:t xml:space="preserve">29 April 2021 (but not in his statement) </w:t>
      </w:r>
      <w:r w:rsidR="00560303" w:rsidRPr="00504198">
        <w:t xml:space="preserve">Mr Sherlock </w:t>
      </w:r>
      <w:r w:rsidR="00793704" w:rsidRPr="00504198">
        <w:t xml:space="preserve">had </w:t>
      </w:r>
      <w:r w:rsidR="00E34F49" w:rsidRPr="00504198">
        <w:t>said that</w:t>
      </w:r>
      <w:r w:rsidR="00793704" w:rsidRPr="00504198">
        <w:t xml:space="preserve"> the producers </w:t>
      </w:r>
      <w:r w:rsidR="00B545B2" w:rsidRPr="00504198">
        <w:t>could do nothing “</w:t>
      </w:r>
      <w:r w:rsidR="00B545B2" w:rsidRPr="00504198">
        <w:rPr>
          <w:i/>
          <w:iCs/>
        </w:rPr>
        <w:t>other than ask Noel not to keep doing it. He ignored their pleas and carried on</w:t>
      </w:r>
      <w:r w:rsidR="00B545B2" w:rsidRPr="00504198">
        <w:t xml:space="preserve">”. In cross-examination he explained that </w:t>
      </w:r>
      <w:r w:rsidR="00560303" w:rsidRPr="00504198">
        <w:t xml:space="preserve">his </w:t>
      </w:r>
      <w:r w:rsidR="00DA2653" w:rsidRPr="00504198">
        <w:t>understanding</w:t>
      </w:r>
      <w:r w:rsidR="00221610" w:rsidRPr="00504198">
        <w:t xml:space="preserve"> that </w:t>
      </w:r>
      <w:r w:rsidR="00DA2653" w:rsidRPr="00504198">
        <w:t>Mr Clarke</w:t>
      </w:r>
      <w:r w:rsidR="00221610" w:rsidRPr="00504198">
        <w:t xml:space="preserve"> had carried on </w:t>
      </w:r>
      <w:r w:rsidR="00DD23B0" w:rsidRPr="00504198">
        <w:t xml:space="preserve">was based </w:t>
      </w:r>
      <w:r w:rsidR="00FD15EC" w:rsidRPr="00504198">
        <w:t>on what he had been told</w:t>
      </w:r>
      <w:r w:rsidR="000B7F6B" w:rsidRPr="00504198">
        <w:t xml:space="preserve">, that is, that before the incident he saw </w:t>
      </w:r>
      <w:r w:rsidR="00323B37" w:rsidRPr="00504198">
        <w:t xml:space="preserve">Mr Clarke’s behaviour </w:t>
      </w:r>
      <w:r w:rsidR="000B7F6B" w:rsidRPr="00504198">
        <w:t>had already been reported to the producers, and nothing had changed.</w:t>
      </w:r>
      <w:r w:rsidR="00197492" w:rsidRPr="00504198">
        <w:t xml:space="preserve"> Mr Sherlock </w:t>
      </w:r>
      <w:r w:rsidR="00E5352A" w:rsidRPr="00504198">
        <w:t>did not see any other such incidents.</w:t>
      </w:r>
    </w:p>
    <w:p w14:paraId="03D5176E" w14:textId="77681362" w:rsidR="00285E85" w:rsidRPr="00504198" w:rsidRDefault="008B1EE0" w:rsidP="008049D4">
      <w:pPr>
        <w:pStyle w:val="ParaLevel1"/>
      </w:pPr>
      <w:bookmarkStart w:id="52" w:name="_Ref202284192"/>
      <w:r w:rsidRPr="00504198">
        <w:t xml:space="preserve">Mr Sherlock said </w:t>
      </w:r>
      <w:r w:rsidR="009C61BB" w:rsidRPr="00504198">
        <w:t>in his statement that</w:t>
      </w:r>
      <w:r w:rsidRPr="00504198">
        <w:t xml:space="preserve"> later that day, </w:t>
      </w:r>
      <w:r w:rsidR="006269F2" w:rsidRPr="00504198">
        <w:t>Mr Clarke “</w:t>
      </w:r>
      <w:r w:rsidR="006269F2" w:rsidRPr="00504198">
        <w:rPr>
          <w:i/>
          <w:iCs/>
        </w:rPr>
        <w:t xml:space="preserve">was talking to anyone who would listen. </w:t>
      </w:r>
      <w:r w:rsidR="001341F0" w:rsidRPr="00504198">
        <w:rPr>
          <w:i/>
          <w:iCs/>
        </w:rPr>
        <w:t>I looked at him while he was talking and he was proclaiming to the room things like ‘threesomes, foursomes, fivesomes I’ve done it all’</w:t>
      </w:r>
      <w:r w:rsidR="00A1719D" w:rsidRPr="00504198">
        <w:rPr>
          <w:i/>
          <w:iCs/>
        </w:rPr>
        <w:t>. I said to him I thought he was married and he told me to fuck off.</w:t>
      </w:r>
      <w:r w:rsidR="00A1719D" w:rsidRPr="00504198">
        <w:t>”</w:t>
      </w:r>
      <w:r w:rsidR="0043605D" w:rsidRPr="00504198">
        <w:t xml:space="preserve"> </w:t>
      </w:r>
      <w:r w:rsidR="00702961" w:rsidRPr="00504198">
        <w:t xml:space="preserve">Mr Clarke denied saying this. He acknowledged that </w:t>
      </w:r>
      <w:r w:rsidR="005F07C6" w:rsidRPr="00504198">
        <w:t>what he referred to as “</w:t>
      </w:r>
      <w:r w:rsidR="005F07C6" w:rsidRPr="00504198">
        <w:rPr>
          <w:i/>
          <w:iCs/>
        </w:rPr>
        <w:t>banter</w:t>
      </w:r>
      <w:r w:rsidR="005F07C6" w:rsidRPr="00504198">
        <w:t>” can include “</w:t>
      </w:r>
      <w:r w:rsidR="005F07C6" w:rsidRPr="00504198">
        <w:rPr>
          <w:i/>
          <w:iCs/>
        </w:rPr>
        <w:t>slightly inappropriate comments</w:t>
      </w:r>
      <w:r w:rsidR="005F07C6" w:rsidRPr="00504198">
        <w:t xml:space="preserve">” </w:t>
      </w:r>
      <w:r w:rsidR="00904B5C" w:rsidRPr="00504198">
        <w:t>and “</w:t>
      </w:r>
      <w:r w:rsidR="00904B5C" w:rsidRPr="00504198">
        <w:rPr>
          <w:i/>
          <w:iCs/>
        </w:rPr>
        <w:t>talking about your sex life to members of the crew</w:t>
      </w:r>
      <w:r w:rsidR="00904B5C" w:rsidRPr="00504198">
        <w:t xml:space="preserve">”, but he repeatedly evaded the question </w:t>
      </w:r>
      <w:r w:rsidR="00963F13" w:rsidRPr="00504198">
        <w:t xml:space="preserve">whether </w:t>
      </w:r>
      <w:r w:rsidR="00900DCE" w:rsidRPr="00504198">
        <w:t>saying “</w:t>
      </w:r>
      <w:r w:rsidR="00900DCE" w:rsidRPr="00504198">
        <w:rPr>
          <w:i/>
          <w:iCs/>
        </w:rPr>
        <w:t>threesomes, foursomes, fivesomes I’ve done it all</w:t>
      </w:r>
      <w:r w:rsidR="00900DCE" w:rsidRPr="00504198">
        <w:t xml:space="preserve">” would be </w:t>
      </w:r>
      <w:r w:rsidR="00FE2D96" w:rsidRPr="00504198">
        <w:t>“</w:t>
      </w:r>
      <w:r w:rsidR="00FE2D96" w:rsidRPr="00504198">
        <w:rPr>
          <w:i/>
          <w:iCs/>
        </w:rPr>
        <w:t>banter</w:t>
      </w:r>
      <w:r w:rsidR="00FE2D96" w:rsidRPr="00504198">
        <w:t>”, responding “</w:t>
      </w:r>
      <w:r w:rsidR="00FE2D96" w:rsidRPr="00504198">
        <w:rPr>
          <w:i/>
          <w:iCs/>
        </w:rPr>
        <w:t>I did not say that</w:t>
      </w:r>
      <w:r w:rsidR="00FE2D96" w:rsidRPr="00504198">
        <w:t>”.</w:t>
      </w:r>
      <w:r w:rsidR="00FF5D6F" w:rsidRPr="00504198">
        <w:t xml:space="preserve"> Mr Clarke said he would never engage in banter with somebody </w:t>
      </w:r>
      <w:r w:rsidR="001C1D8E" w:rsidRPr="00504198">
        <w:t>who is not “</w:t>
      </w:r>
      <w:r w:rsidR="001C1D8E" w:rsidRPr="00504198">
        <w:rPr>
          <w:i/>
          <w:iCs/>
        </w:rPr>
        <w:t>engaging with me back</w:t>
      </w:r>
      <w:r w:rsidR="001C1D8E" w:rsidRPr="00504198">
        <w:t>”.</w:t>
      </w:r>
      <w:bookmarkEnd w:id="52"/>
      <w:r w:rsidR="001C1D8E" w:rsidRPr="00504198">
        <w:t xml:space="preserve"> </w:t>
      </w:r>
    </w:p>
    <w:p w14:paraId="4EA9062B" w14:textId="7B04D6E7" w:rsidR="00035C83" w:rsidRPr="00504198" w:rsidRDefault="00035C83" w:rsidP="008049D4">
      <w:pPr>
        <w:pStyle w:val="ParaLevel1"/>
      </w:pPr>
      <w:r w:rsidRPr="00504198">
        <w:t>Mr Clarke firmly denied every aspect of this allegation. He said that if ‘Isla’ had been annoyed with him she would not have worked with him, and expressed enthusiasm about working on another project with him, later in the year. She had done so in an email addressed to Mr Maza (copying in Mr Clarke and others), in which she said it seems like its “</w:t>
      </w:r>
      <w:r w:rsidRPr="00504198">
        <w:rPr>
          <w:i/>
          <w:iCs/>
        </w:rPr>
        <w:t>a great team which I would love to be part of</w:t>
      </w:r>
      <w:r w:rsidRPr="00504198">
        <w:t>” and while the money was “</w:t>
      </w:r>
      <w:r w:rsidRPr="00504198">
        <w:rPr>
          <w:i/>
          <w:iCs/>
        </w:rPr>
        <w:t>a little lower</w:t>
      </w:r>
      <w:r w:rsidRPr="00504198">
        <w:t>” “</w:t>
      </w:r>
      <w:r w:rsidRPr="00504198">
        <w:rPr>
          <w:i/>
          <w:iCs/>
        </w:rPr>
        <w:t>working with cool people makes it a little easier!!</w:t>
      </w:r>
      <w:r w:rsidRPr="00504198">
        <w:t xml:space="preserve">” </w:t>
      </w:r>
      <w:r w:rsidR="001F204E" w:rsidRPr="00504198">
        <w:t xml:space="preserve">Mr Clarke said </w:t>
      </w:r>
      <w:r w:rsidR="00340A0E" w:rsidRPr="00504198">
        <w:t>he had spoken to the producers</w:t>
      </w:r>
      <w:r w:rsidR="00B52200" w:rsidRPr="00504198">
        <w:t>, with whom he is still friends,</w:t>
      </w:r>
      <w:r w:rsidR="00340A0E" w:rsidRPr="00504198">
        <w:t xml:space="preserve"> </w:t>
      </w:r>
      <w:r w:rsidR="00A627AA" w:rsidRPr="00504198">
        <w:t xml:space="preserve">and they had confirmed to him that there </w:t>
      </w:r>
      <w:r w:rsidR="008A22B9" w:rsidRPr="00504198">
        <w:t xml:space="preserve">was no complaint made to them. </w:t>
      </w:r>
    </w:p>
    <w:p w14:paraId="75B07212" w14:textId="6C5195E8" w:rsidR="006404C9" w:rsidRPr="00504198" w:rsidRDefault="00AE29AC" w:rsidP="008049D4">
      <w:pPr>
        <w:pStyle w:val="ParaLevel1"/>
      </w:pPr>
      <w:r w:rsidRPr="00504198">
        <w:t>Mr</w:t>
      </w:r>
      <w:r w:rsidR="007F7990" w:rsidRPr="00504198">
        <w:t xml:space="preserve"> Myers is an actor who worked on ‘</w:t>
      </w:r>
      <w:r w:rsidR="00FD5ED3" w:rsidRPr="00504198">
        <w:t>Production D</w:t>
      </w:r>
      <w:r w:rsidR="007F7990" w:rsidRPr="00504198">
        <w:t>’</w:t>
      </w:r>
      <w:r w:rsidR="002028CA" w:rsidRPr="00504198">
        <w:t xml:space="preserve">. He said the atmosphere was generally positive. He recalled ‘Isla’ </w:t>
      </w:r>
      <w:r w:rsidR="000656BE" w:rsidRPr="00504198">
        <w:t>getting on well with all the actors</w:t>
      </w:r>
      <w:r w:rsidR="0081574A" w:rsidRPr="00504198">
        <w:t xml:space="preserve"> but he could not remember whether </w:t>
      </w:r>
      <w:r w:rsidR="00AC1112" w:rsidRPr="00504198">
        <w:t>she was junior or the head of department</w:t>
      </w:r>
      <w:r w:rsidR="000656BE" w:rsidRPr="00504198">
        <w:t xml:space="preserve">. He </w:t>
      </w:r>
      <w:r w:rsidR="002028CA" w:rsidRPr="00504198">
        <w:t xml:space="preserve">did not remember Mr Sherlock. He expressed </w:t>
      </w:r>
      <w:r w:rsidR="00187F3B" w:rsidRPr="00504198">
        <w:t xml:space="preserve">surprise at the allegations </w:t>
      </w:r>
      <w:r w:rsidR="000656BE" w:rsidRPr="00504198">
        <w:t>which he said were new to him.</w:t>
      </w:r>
      <w:r w:rsidR="004A6CBE" w:rsidRPr="00504198">
        <w:t xml:space="preserve"> </w:t>
      </w:r>
      <w:r w:rsidR="00BE5C19" w:rsidRPr="00504198">
        <w:t xml:space="preserve">He knew that the allegations </w:t>
      </w:r>
      <w:r w:rsidR="00BC67BA" w:rsidRPr="00504198">
        <w:t>were “</w:t>
      </w:r>
      <w:r w:rsidR="00BC67BA" w:rsidRPr="00504198">
        <w:rPr>
          <w:i/>
          <w:iCs/>
        </w:rPr>
        <w:t>about some sort of sexual misconduct</w:t>
      </w:r>
      <w:r w:rsidR="00BC67BA" w:rsidRPr="00504198">
        <w:t>”</w:t>
      </w:r>
      <w:r w:rsidR="00CB2AB9" w:rsidRPr="00504198">
        <w:t xml:space="preserve"> and “</w:t>
      </w:r>
      <w:r w:rsidR="00CB2AB9" w:rsidRPr="00504198">
        <w:rPr>
          <w:i/>
          <w:iCs/>
        </w:rPr>
        <w:t>some sort of inappropriate behaviour</w:t>
      </w:r>
      <w:r w:rsidR="00CB2AB9" w:rsidRPr="00504198">
        <w:t>”</w:t>
      </w:r>
      <w:r w:rsidR="00BC67BA" w:rsidRPr="00504198">
        <w:t xml:space="preserve">, </w:t>
      </w:r>
      <w:r w:rsidR="00B461EC" w:rsidRPr="00504198">
        <w:t xml:space="preserve">but </w:t>
      </w:r>
      <w:r w:rsidR="00CB2AB9" w:rsidRPr="00504198">
        <w:t xml:space="preserve">he </w:t>
      </w:r>
      <w:r w:rsidR="00350DC5" w:rsidRPr="00504198">
        <w:t>had no knowledge of what was alleged beyond that.</w:t>
      </w:r>
      <w:r w:rsidR="00BC67BA" w:rsidRPr="00504198">
        <w:t xml:space="preserve"> </w:t>
      </w:r>
      <w:r w:rsidR="00350DC5" w:rsidRPr="00504198">
        <w:t xml:space="preserve">Mr Myers said that he </w:t>
      </w:r>
      <w:r w:rsidR="004A6CBE" w:rsidRPr="00504198">
        <w:t>was not aware of any allegations against Mr Clarke being raised at the time</w:t>
      </w:r>
      <w:r w:rsidR="004603BD" w:rsidRPr="00504198">
        <w:t xml:space="preserve">, despite there being a clear complaints </w:t>
      </w:r>
      <w:r w:rsidR="00D177BF" w:rsidRPr="00504198">
        <w:t>procedure which “</w:t>
      </w:r>
      <w:r w:rsidR="00D177BF" w:rsidRPr="00504198">
        <w:rPr>
          <w:i/>
          <w:iCs/>
        </w:rPr>
        <w:t>we were all aware of</w:t>
      </w:r>
      <w:r w:rsidR="00D177BF" w:rsidRPr="00504198">
        <w:t>”.</w:t>
      </w:r>
      <w:r w:rsidR="000656BE" w:rsidRPr="00504198">
        <w:t xml:space="preserve"> </w:t>
      </w:r>
      <w:r w:rsidR="004C666A" w:rsidRPr="00504198">
        <w:t xml:space="preserve">He </w:t>
      </w:r>
      <w:r w:rsidR="000745D6" w:rsidRPr="00504198">
        <w:t>was sure that the main producers would have been told “</w:t>
      </w:r>
      <w:r w:rsidR="000745D6" w:rsidRPr="00504198">
        <w:rPr>
          <w:i/>
          <w:iCs/>
        </w:rPr>
        <w:t xml:space="preserve">if something like that </w:t>
      </w:r>
      <w:r w:rsidR="00E44241" w:rsidRPr="00504198">
        <w:rPr>
          <w:i/>
          <w:iCs/>
        </w:rPr>
        <w:t>w</w:t>
      </w:r>
      <w:r w:rsidR="000745D6" w:rsidRPr="00504198">
        <w:rPr>
          <w:i/>
          <w:iCs/>
        </w:rPr>
        <w:t>as to happen</w:t>
      </w:r>
      <w:r w:rsidR="000745D6" w:rsidRPr="00504198">
        <w:t>”</w:t>
      </w:r>
      <w:r w:rsidR="005A56B8" w:rsidRPr="00504198">
        <w:t xml:space="preserve"> and he did not hear that </w:t>
      </w:r>
      <w:r w:rsidR="00E44241" w:rsidRPr="00504198">
        <w:t xml:space="preserve">any complaint was raised. </w:t>
      </w:r>
      <w:r w:rsidR="00180A08" w:rsidRPr="00504198">
        <w:t>He suggested that</w:t>
      </w:r>
      <w:r w:rsidR="00020F98" w:rsidRPr="00504198">
        <w:t xml:space="preserve"> if</w:t>
      </w:r>
      <w:r w:rsidR="00180A08" w:rsidRPr="00504198">
        <w:t xml:space="preserve"> “</w:t>
      </w:r>
      <w:r w:rsidR="00180A08" w:rsidRPr="00504198">
        <w:rPr>
          <w:i/>
          <w:iCs/>
        </w:rPr>
        <w:t>something terrible</w:t>
      </w:r>
      <w:r w:rsidR="00180A08" w:rsidRPr="00504198">
        <w:t>” was to happen on set</w:t>
      </w:r>
      <w:r w:rsidR="00D671C9" w:rsidRPr="00504198">
        <w:t>, “</w:t>
      </w:r>
      <w:r w:rsidR="00D671C9" w:rsidRPr="00504198">
        <w:rPr>
          <w:i/>
          <w:iCs/>
        </w:rPr>
        <w:t>you would hear about it</w:t>
      </w:r>
      <w:r w:rsidR="00D671C9" w:rsidRPr="00504198">
        <w:t>”, as “</w:t>
      </w:r>
      <w:r w:rsidR="00D671C9" w:rsidRPr="00504198">
        <w:rPr>
          <w:i/>
          <w:iCs/>
        </w:rPr>
        <w:t>people talk</w:t>
      </w:r>
      <w:r w:rsidR="00D671C9" w:rsidRPr="00504198">
        <w:t xml:space="preserve">”, but he acknowledged that </w:t>
      </w:r>
      <w:r w:rsidR="0023431E" w:rsidRPr="00504198">
        <w:t xml:space="preserve">if it was raised confidentially with </w:t>
      </w:r>
      <w:r w:rsidR="000C18D7" w:rsidRPr="00504198">
        <w:t>the producers it would have been kept confidential</w:t>
      </w:r>
      <w:r w:rsidR="00BD689A" w:rsidRPr="00504198">
        <w:t>.</w:t>
      </w:r>
      <w:r w:rsidR="001108BE" w:rsidRPr="00504198">
        <w:t xml:space="preserve"> </w:t>
      </w:r>
      <w:r w:rsidR="005D03FC" w:rsidRPr="00504198">
        <w:t>I</w:t>
      </w:r>
      <w:r w:rsidR="003D4914" w:rsidRPr="00504198">
        <w:t xml:space="preserve"> accept that Mr Myers </w:t>
      </w:r>
      <w:r w:rsidR="00B4767E" w:rsidRPr="00504198">
        <w:t>was not aware that any allegations</w:t>
      </w:r>
      <w:r w:rsidR="00CA0C44" w:rsidRPr="00504198">
        <w:t xml:space="preserve"> were raised against Mr Clarke at the time, but </w:t>
      </w:r>
      <w:r w:rsidR="00EF6AA1" w:rsidRPr="00504198">
        <w:t xml:space="preserve">that </w:t>
      </w:r>
      <w:r w:rsidR="005A1212" w:rsidRPr="00504198">
        <w:t xml:space="preserve">goes nowhere. His </w:t>
      </w:r>
      <w:r w:rsidR="001108BE" w:rsidRPr="00504198">
        <w:t xml:space="preserve">evidence </w:t>
      </w:r>
      <w:r w:rsidR="005A1212" w:rsidRPr="00504198">
        <w:t xml:space="preserve">is </w:t>
      </w:r>
      <w:r w:rsidR="00337258" w:rsidRPr="00504198">
        <w:t xml:space="preserve">of </w:t>
      </w:r>
      <w:r w:rsidR="00CC26E1" w:rsidRPr="00504198">
        <w:t>no real assistance in assessing the veracity of the allegations.</w:t>
      </w:r>
      <w:r w:rsidR="005D03FC" w:rsidRPr="00504198">
        <w:t xml:space="preserve"> </w:t>
      </w:r>
    </w:p>
    <w:p w14:paraId="447534D7" w14:textId="77777777" w:rsidR="008F461B" w:rsidRPr="00504198" w:rsidRDefault="006404C9" w:rsidP="008049D4">
      <w:pPr>
        <w:pStyle w:val="ParaLevel1"/>
      </w:pPr>
      <w:r w:rsidRPr="00504198">
        <w:t xml:space="preserve">Mr Clarke said Mr Sherlock was lying. </w:t>
      </w:r>
      <w:r w:rsidR="00DE01B1" w:rsidRPr="00504198">
        <w:t xml:space="preserve">He </w:t>
      </w:r>
      <w:r w:rsidRPr="00504198">
        <w:t>said that Mr Sherlock is friends with “</w:t>
      </w:r>
      <w:r w:rsidRPr="00504198">
        <w:rPr>
          <w:i/>
          <w:iCs/>
        </w:rPr>
        <w:t>a few other people that do have axes to grind</w:t>
      </w:r>
      <w:r w:rsidRPr="00504198">
        <w:t>”, “</w:t>
      </w:r>
      <w:r w:rsidRPr="00504198">
        <w:rPr>
          <w:i/>
          <w:iCs/>
        </w:rPr>
        <w:t>people that are</w:t>
      </w:r>
      <w:r w:rsidRPr="00504198">
        <w:t>” conspirators, naming only Helen Atherton, but he said “</w:t>
      </w:r>
      <w:r w:rsidRPr="00504198">
        <w:rPr>
          <w:i/>
          <w:iCs/>
        </w:rPr>
        <w:t>I have absolutely no idea why he is lying about me</w:t>
      </w:r>
      <w:r w:rsidRPr="00504198">
        <w:t>”. Mr Sherlock readily acknowledged that he is friends with Ms Atherton but the speculative attempt, in cross-examination, to connect him to any of the other alleged conspirators went nowhere. He knew none of them</w:t>
      </w:r>
      <w:r w:rsidR="001837CC" w:rsidRPr="00504198">
        <w:t>.</w:t>
      </w:r>
    </w:p>
    <w:p w14:paraId="57E4A935" w14:textId="6929EED9" w:rsidR="00744EED" w:rsidRPr="00504198" w:rsidRDefault="00880611" w:rsidP="008049D4">
      <w:pPr>
        <w:pStyle w:val="ParaLevel1"/>
      </w:pPr>
      <w:r w:rsidRPr="00504198">
        <w:t xml:space="preserve">Mr Sherlock had no </w:t>
      </w:r>
      <w:r w:rsidR="00AE5F86" w:rsidRPr="00504198">
        <w:t xml:space="preserve">motive to </w:t>
      </w:r>
      <w:r w:rsidR="008F461B" w:rsidRPr="00504198">
        <w:t xml:space="preserve">approach </w:t>
      </w:r>
      <w:r w:rsidR="009354AF" w:rsidRPr="00504198">
        <w:t>the Guardian</w:t>
      </w:r>
      <w:r w:rsidRPr="00504198">
        <w:t xml:space="preserve"> </w:t>
      </w:r>
      <w:r w:rsidR="009F72C3" w:rsidRPr="00504198">
        <w:t xml:space="preserve">with an invented story, </w:t>
      </w:r>
      <w:r w:rsidR="00887DBC" w:rsidRPr="00504198">
        <w:t xml:space="preserve">and, unlike Mr Clarke, he had no reason </w:t>
      </w:r>
      <w:r w:rsidRPr="00504198">
        <w:t xml:space="preserve">to </w:t>
      </w:r>
      <w:r w:rsidR="009F72C3" w:rsidRPr="00504198">
        <w:t xml:space="preserve">lie </w:t>
      </w:r>
      <w:r w:rsidR="00AD7464" w:rsidRPr="00504198">
        <w:t>to the Court</w:t>
      </w:r>
      <w:r w:rsidR="009F72C3" w:rsidRPr="00504198">
        <w:t xml:space="preserve">. </w:t>
      </w:r>
      <w:r w:rsidR="001837CC" w:rsidRPr="00504198">
        <w:t>The mere fac</w:t>
      </w:r>
      <w:r w:rsidR="00AE5F86" w:rsidRPr="00504198">
        <w:t xml:space="preserve">t that he is friends with </w:t>
      </w:r>
      <w:r w:rsidR="001837CC" w:rsidRPr="00504198">
        <w:t>Ms Atherton</w:t>
      </w:r>
      <w:r w:rsidR="009F72C3" w:rsidRPr="00504198">
        <w:t xml:space="preserve"> – who I have in any event found to be a truthful and reliable witness – </w:t>
      </w:r>
      <w:r w:rsidR="002E4B2F" w:rsidRPr="00504198">
        <w:t>provides no motive to lie</w:t>
      </w:r>
      <w:r w:rsidR="0007351C" w:rsidRPr="00504198">
        <w:t xml:space="preserve">. </w:t>
      </w:r>
      <w:r w:rsidR="00CA515D" w:rsidRPr="00504198">
        <w:t>Her account</w:t>
      </w:r>
      <w:r w:rsidR="00DA7278" w:rsidRPr="00504198">
        <w:t xml:space="preserve">, </w:t>
      </w:r>
      <w:r w:rsidR="0062015B" w:rsidRPr="00504198">
        <w:t xml:space="preserve">about which Mr Sherlock </w:t>
      </w:r>
      <w:r w:rsidR="00241E0D" w:rsidRPr="00504198">
        <w:t>gave no evidence</w:t>
      </w:r>
      <w:r w:rsidR="00DA7278" w:rsidRPr="00504198">
        <w:t>,</w:t>
      </w:r>
      <w:r w:rsidR="00241E0D" w:rsidRPr="00504198">
        <w:t xml:space="preserve"> </w:t>
      </w:r>
      <w:r w:rsidR="00CA515D" w:rsidRPr="00504198">
        <w:t>had already been published</w:t>
      </w:r>
      <w:r w:rsidR="00DA7278" w:rsidRPr="00504198">
        <w:t xml:space="preserve"> in the first article</w:t>
      </w:r>
      <w:r w:rsidR="00CA515D" w:rsidRPr="00504198">
        <w:t xml:space="preserve">, </w:t>
      </w:r>
      <w:r w:rsidR="00C0546F" w:rsidRPr="00504198">
        <w:t>along with</w:t>
      </w:r>
      <w:r w:rsidR="00DA7278" w:rsidRPr="00504198">
        <w:t xml:space="preserve"> the accounts of </w:t>
      </w:r>
      <w:r w:rsidR="00C0546F" w:rsidRPr="00504198">
        <w:t xml:space="preserve">many others, before Mr Sherlock </w:t>
      </w:r>
      <w:r w:rsidR="00DA7278" w:rsidRPr="00504198">
        <w:t xml:space="preserve">approached </w:t>
      </w:r>
      <w:r w:rsidR="00C0546F" w:rsidRPr="00504198">
        <w:t>the Guardian</w:t>
      </w:r>
      <w:r w:rsidR="00241E0D" w:rsidRPr="00504198">
        <w:t>.</w:t>
      </w:r>
      <w:r w:rsidR="009771FC" w:rsidRPr="00504198">
        <w:t xml:space="preserve"> </w:t>
      </w:r>
      <w:r w:rsidR="001837CC" w:rsidRPr="00504198">
        <w:t xml:space="preserve">Mr Sherlock freely acknowledged in cross-examination that he did not like Mr Clarke. </w:t>
      </w:r>
      <w:r w:rsidR="00DD6157" w:rsidRPr="00504198">
        <w:t>Mr Sherlock is a mild-mannered man who was evidently deeply unimpressed by the behaviour from Mr Clarke that he witnessed, and he found him very difficult to work with.</w:t>
      </w:r>
      <w:r w:rsidR="00A97889" w:rsidRPr="00504198">
        <w:t xml:space="preserve"> </w:t>
      </w:r>
      <w:r w:rsidR="001837CC" w:rsidRPr="00504198">
        <w:t>But I reject the contention that this</w:t>
      </w:r>
      <w:r w:rsidR="00A97889" w:rsidRPr="00504198">
        <w:t xml:space="preserve"> dislike</w:t>
      </w:r>
      <w:r w:rsidR="001837CC" w:rsidRPr="00504198">
        <w:t xml:space="preserve"> </w:t>
      </w:r>
      <w:r w:rsidR="009771FC" w:rsidRPr="00504198">
        <w:t xml:space="preserve">motivated </w:t>
      </w:r>
      <w:r w:rsidR="00A97889" w:rsidRPr="00504198">
        <w:t>Mr Sherlock</w:t>
      </w:r>
      <w:r w:rsidR="009A2FBB" w:rsidRPr="00504198">
        <w:t xml:space="preserve"> to lie. </w:t>
      </w:r>
      <w:r w:rsidR="00112CB2" w:rsidRPr="00504198">
        <w:t xml:space="preserve">On the contrary, </w:t>
      </w:r>
      <w:r w:rsidR="009A2FBB" w:rsidRPr="00504198">
        <w:t>Mr Sherlock was a careful and truthful witness.</w:t>
      </w:r>
    </w:p>
    <w:p w14:paraId="48F75B86" w14:textId="29C7FE8E" w:rsidR="009648DD" w:rsidRPr="00504198" w:rsidRDefault="00AA4893" w:rsidP="008049D4">
      <w:pPr>
        <w:pStyle w:val="ParaLevel1"/>
      </w:pPr>
      <w:r w:rsidRPr="00504198">
        <w:t xml:space="preserve">The </w:t>
      </w:r>
      <w:r w:rsidR="009F073B" w:rsidRPr="00504198">
        <w:t xml:space="preserve">Claimant submits that Mr Sherlock’s </w:t>
      </w:r>
      <w:r w:rsidR="00013DEB" w:rsidRPr="00504198">
        <w:t>account of seeing Mr Clarke grope ‘Isla’ is “</w:t>
      </w:r>
      <w:r w:rsidR="00013DEB" w:rsidRPr="00504198">
        <w:rPr>
          <w:i/>
          <w:iCs/>
        </w:rPr>
        <w:t>entirely hearsay</w:t>
      </w:r>
      <w:r w:rsidR="00013DEB" w:rsidRPr="00504198">
        <w:t>” and so should be treated with caution. That is inaccurate</w:t>
      </w:r>
      <w:r w:rsidR="00F417E7" w:rsidRPr="00504198">
        <w:t xml:space="preserve">, as that part of his evidence is direct evidence of what Mr Sherlock </w:t>
      </w:r>
      <w:r w:rsidR="00CA1813" w:rsidRPr="00504198">
        <w:t xml:space="preserve">says he himself </w:t>
      </w:r>
      <w:r w:rsidR="00AD3640" w:rsidRPr="00504198">
        <w:t>saw and heard</w:t>
      </w:r>
      <w:r w:rsidR="00013DEB" w:rsidRPr="00504198">
        <w:t>.</w:t>
      </w:r>
      <w:r w:rsidR="003666C2" w:rsidRPr="00504198">
        <w:t xml:space="preserve"> The fact that he is reporting </w:t>
      </w:r>
      <w:r w:rsidR="00FB03DF" w:rsidRPr="00504198">
        <w:t xml:space="preserve">behaviour directed at another does not render it hearsay. </w:t>
      </w:r>
      <w:r w:rsidR="000453BC" w:rsidRPr="00504198">
        <w:t>Mr Sherlock’s evidence</w:t>
      </w:r>
      <w:r w:rsidR="002B68C2" w:rsidRPr="00504198">
        <w:t xml:space="preserve"> that he was told of “</w:t>
      </w:r>
      <w:r w:rsidR="002B68C2" w:rsidRPr="00504198">
        <w:rPr>
          <w:i/>
          <w:iCs/>
        </w:rPr>
        <w:t>multiple complaints</w:t>
      </w:r>
      <w:r w:rsidR="002B68C2" w:rsidRPr="00504198">
        <w:t xml:space="preserve">” about which nothing had been done was </w:t>
      </w:r>
      <w:r w:rsidR="00AF2D93" w:rsidRPr="00504198">
        <w:t>hearsay</w:t>
      </w:r>
      <w:r w:rsidR="000C2121" w:rsidRPr="00504198">
        <w:t>, and I give little weight</w:t>
      </w:r>
      <w:r w:rsidR="00B468FA" w:rsidRPr="00504198">
        <w:t xml:space="preserve"> to that part of his evidence</w:t>
      </w:r>
      <w:r w:rsidR="00AF2D93" w:rsidRPr="00504198">
        <w:t xml:space="preserve">. His </w:t>
      </w:r>
      <w:r w:rsidR="00155E05" w:rsidRPr="00504198">
        <w:t xml:space="preserve">account of </w:t>
      </w:r>
      <w:r w:rsidR="00110A08" w:rsidRPr="00504198">
        <w:t xml:space="preserve">the producers reprimanding </w:t>
      </w:r>
      <w:r w:rsidR="00EB626C" w:rsidRPr="00504198">
        <w:t xml:space="preserve">Mr Clarke was partly hearsay and partly direct evidence. </w:t>
      </w:r>
      <w:r w:rsidR="00182F6F" w:rsidRPr="00504198">
        <w:t>Mr Sherlock</w:t>
      </w:r>
      <w:r w:rsidR="00EB626C" w:rsidRPr="00504198">
        <w:t xml:space="preserve"> was not in the room</w:t>
      </w:r>
      <w:r w:rsidR="004A22D6" w:rsidRPr="00504198">
        <w:t>, and nor was</w:t>
      </w:r>
      <w:r w:rsidR="00C115D6" w:rsidRPr="00504198">
        <w:t xml:space="preserve"> the person who informed </w:t>
      </w:r>
      <w:r w:rsidR="00B468FA" w:rsidRPr="00504198">
        <w:t xml:space="preserve">him </w:t>
      </w:r>
      <w:r w:rsidR="00C115D6" w:rsidRPr="00504198">
        <w:t xml:space="preserve">of what </w:t>
      </w:r>
      <w:r w:rsidR="009648DD" w:rsidRPr="00504198">
        <w:t xml:space="preserve">she understood </w:t>
      </w:r>
      <w:r w:rsidR="00C115D6" w:rsidRPr="00504198">
        <w:t>was happening</w:t>
      </w:r>
      <w:r w:rsidR="001F213F" w:rsidRPr="00504198">
        <w:t>; but h</w:t>
      </w:r>
      <w:r w:rsidR="00447ABD" w:rsidRPr="00504198">
        <w:t>is evidence is that h</w:t>
      </w:r>
      <w:r w:rsidR="001F213F" w:rsidRPr="00504198">
        <w:t>e was present to hear</w:t>
      </w:r>
      <w:r w:rsidR="00447ABD" w:rsidRPr="00504198">
        <w:t xml:space="preserve"> Mr Clarke’s outburst when he emerged from the room</w:t>
      </w:r>
      <w:r w:rsidR="00C115D6" w:rsidRPr="00504198">
        <w:t>.</w:t>
      </w:r>
    </w:p>
    <w:p w14:paraId="3CA86C7C" w14:textId="77777777" w:rsidR="00364958" w:rsidRPr="00504198" w:rsidRDefault="004C51D9" w:rsidP="008049D4">
      <w:pPr>
        <w:pStyle w:val="ParaLevel1"/>
      </w:pPr>
      <w:r w:rsidRPr="00504198">
        <w:t>The Claimant contends that</w:t>
      </w:r>
      <w:r w:rsidR="00501E36" w:rsidRPr="00504198">
        <w:t xml:space="preserve"> </w:t>
      </w:r>
      <w:r w:rsidR="00FB23FD" w:rsidRPr="00504198">
        <w:t xml:space="preserve">Mr Sherlock’s evidence is undermined by </w:t>
      </w:r>
      <w:r w:rsidR="0024167B" w:rsidRPr="00504198">
        <w:t xml:space="preserve">inconsistency </w:t>
      </w:r>
      <w:r w:rsidR="006461F2" w:rsidRPr="00504198">
        <w:t xml:space="preserve">with </w:t>
      </w:r>
      <w:r w:rsidR="009B61F3" w:rsidRPr="00504198">
        <w:t>the</w:t>
      </w:r>
      <w:r w:rsidR="00501E36" w:rsidRPr="00504198">
        <w:t xml:space="preserve"> </w:t>
      </w:r>
      <w:r w:rsidR="0044449A" w:rsidRPr="00504198">
        <w:t xml:space="preserve">Guardian </w:t>
      </w:r>
      <w:r w:rsidR="00501E36" w:rsidRPr="00504198">
        <w:t>journalist’s note of the account</w:t>
      </w:r>
      <w:r w:rsidRPr="00504198">
        <w:t xml:space="preserve"> </w:t>
      </w:r>
      <w:r w:rsidR="00A063EC" w:rsidRPr="00504198">
        <w:t xml:space="preserve">which he infers (and I agree) </w:t>
      </w:r>
      <w:r w:rsidR="00C4270D" w:rsidRPr="00504198">
        <w:t xml:space="preserve">was </w:t>
      </w:r>
      <w:r w:rsidR="004A14F0" w:rsidRPr="00504198">
        <w:t xml:space="preserve">subsequently </w:t>
      </w:r>
      <w:r w:rsidR="00C4270D" w:rsidRPr="00504198">
        <w:t xml:space="preserve">given by </w:t>
      </w:r>
      <w:r w:rsidRPr="00504198">
        <w:t>Mr Sherlock</w:t>
      </w:r>
      <w:r w:rsidR="00501E36" w:rsidRPr="00504198">
        <w:t xml:space="preserve"> </w:t>
      </w:r>
      <w:r w:rsidR="0044449A" w:rsidRPr="00504198">
        <w:t xml:space="preserve">to </w:t>
      </w:r>
      <w:r w:rsidR="00AB6536" w:rsidRPr="00504198">
        <w:t>the journalist following his email to the Guardian on 29 April 2021</w:t>
      </w:r>
      <w:r w:rsidR="004A14F0" w:rsidRPr="00504198">
        <w:t>.</w:t>
      </w:r>
      <w:r w:rsidR="0033276B" w:rsidRPr="00504198">
        <w:t xml:space="preserve"> </w:t>
      </w:r>
      <w:r w:rsidR="00770167" w:rsidRPr="00504198">
        <w:t>The Claimant submits that in</w:t>
      </w:r>
      <w:r w:rsidR="0038677A" w:rsidRPr="00504198">
        <w:t xml:space="preserve"> contrast to his statement </w:t>
      </w:r>
      <w:r w:rsidR="008B57D9" w:rsidRPr="00504198">
        <w:t xml:space="preserve">in </w:t>
      </w:r>
      <w:r w:rsidR="0038677A" w:rsidRPr="00504198">
        <w:t xml:space="preserve">which </w:t>
      </w:r>
      <w:r w:rsidR="008B57D9" w:rsidRPr="00504198">
        <w:t>Mr Sherlock refers to Mr Clarke “</w:t>
      </w:r>
      <w:r w:rsidR="008B57D9" w:rsidRPr="00504198">
        <w:rPr>
          <w:i/>
          <w:iCs/>
        </w:rPr>
        <w:t>fondling her breasts</w:t>
      </w:r>
      <w:r w:rsidR="008B57D9" w:rsidRPr="00504198">
        <w:t xml:space="preserve">” as </w:t>
      </w:r>
      <w:r w:rsidR="003D6F7E" w:rsidRPr="00504198">
        <w:t>being part of the single occasion o</w:t>
      </w:r>
      <w:r w:rsidR="00237132" w:rsidRPr="00504198">
        <w:t>n</w:t>
      </w:r>
      <w:r w:rsidR="003D6F7E" w:rsidRPr="00504198">
        <w:t xml:space="preserve"> which he states he saw Mr Clarke grope her, the journalist’s note </w:t>
      </w:r>
      <w:r w:rsidR="009469D0" w:rsidRPr="00504198">
        <w:t>states, “</w:t>
      </w:r>
      <w:r w:rsidR="009469D0" w:rsidRPr="00504198">
        <w:rPr>
          <w:i/>
          <w:iCs/>
        </w:rPr>
        <w:t>Another situation – put her hands on his breast. She pulled away</w:t>
      </w:r>
      <w:r w:rsidR="009469D0" w:rsidRPr="00504198">
        <w:t xml:space="preserve">”, indicating that these were two separate </w:t>
      </w:r>
      <w:r w:rsidR="00C455CE" w:rsidRPr="00504198">
        <w:t xml:space="preserve">occasions. </w:t>
      </w:r>
    </w:p>
    <w:p w14:paraId="24674BF6" w14:textId="44507414" w:rsidR="004A14F0" w:rsidRPr="00504198" w:rsidRDefault="00C455CE" w:rsidP="008049D4">
      <w:pPr>
        <w:pStyle w:val="ParaLevel1"/>
      </w:pPr>
      <w:r w:rsidRPr="00504198">
        <w:t xml:space="preserve">I </w:t>
      </w:r>
      <w:r w:rsidR="003A4E7A" w:rsidRPr="00504198">
        <w:t xml:space="preserve">agree that Mr Sherlock told the journalist </w:t>
      </w:r>
      <w:r w:rsidR="002701B0" w:rsidRPr="00504198">
        <w:t xml:space="preserve">about a separate </w:t>
      </w:r>
      <w:r w:rsidR="000A6402" w:rsidRPr="00504198">
        <w:t>incident</w:t>
      </w:r>
      <w:r w:rsidR="002701B0" w:rsidRPr="00504198">
        <w:t xml:space="preserve"> which has not formed part of his evidence, but it was not an occasion on which</w:t>
      </w:r>
      <w:r w:rsidR="000A6402" w:rsidRPr="00504198">
        <w:t xml:space="preserve"> he alleged Mr Clarke touched </w:t>
      </w:r>
      <w:r w:rsidR="00B36BD4" w:rsidRPr="00504198">
        <w:t>‘Isla’s’ breasts</w:t>
      </w:r>
      <w:r w:rsidR="001F77D3" w:rsidRPr="00504198">
        <w:t xml:space="preserve">: he is said to have touched her hands and put them on his </w:t>
      </w:r>
      <w:r w:rsidR="001906B7" w:rsidRPr="00504198">
        <w:t>chest</w:t>
      </w:r>
      <w:r w:rsidR="0007441B" w:rsidRPr="00504198">
        <w:t>.</w:t>
      </w:r>
      <w:r w:rsidR="00F861BC" w:rsidRPr="00504198">
        <w:t xml:space="preserve"> It is understandable that </w:t>
      </w:r>
      <w:r w:rsidR="00AD5476" w:rsidRPr="00504198">
        <w:t>Mr Sherlock</w:t>
      </w:r>
      <w:r w:rsidR="00F861BC" w:rsidRPr="00504198">
        <w:t xml:space="preserve"> has focused </w:t>
      </w:r>
      <w:r w:rsidR="006B337D" w:rsidRPr="00504198">
        <w:t>on the more serious incident.</w:t>
      </w:r>
      <w:r w:rsidR="0007441B" w:rsidRPr="00504198">
        <w:t xml:space="preserve"> </w:t>
      </w:r>
      <w:r w:rsidR="00BA1C3A" w:rsidRPr="00504198">
        <w:t xml:space="preserve">In the </w:t>
      </w:r>
      <w:r w:rsidR="0007441B" w:rsidRPr="00504198">
        <w:t>journalist’s note</w:t>
      </w:r>
      <w:r w:rsidR="00BA1C3A" w:rsidRPr="00504198">
        <w:t>, Mr Sherlock</w:t>
      </w:r>
      <w:r w:rsidR="00202E4E" w:rsidRPr="00504198">
        <w:t>’s account</w:t>
      </w:r>
      <w:r w:rsidR="00300FBD" w:rsidRPr="00504198">
        <w:t xml:space="preserve"> of the incident in which </w:t>
      </w:r>
      <w:r w:rsidR="00BA1C3A" w:rsidRPr="00504198">
        <w:t>Mr Clarke</w:t>
      </w:r>
      <w:r w:rsidR="00300FBD" w:rsidRPr="00504198">
        <w:t xml:space="preserve"> pulled </w:t>
      </w:r>
      <w:r w:rsidR="00417355" w:rsidRPr="00504198">
        <w:t xml:space="preserve">‘Isla’ in towards him does not include any reference to him touching her breasts. </w:t>
      </w:r>
      <w:r w:rsidR="00EA4047" w:rsidRPr="00504198">
        <w:t>But</w:t>
      </w:r>
      <w:r w:rsidR="00A10A2C" w:rsidRPr="00504198">
        <w:t xml:space="preserve"> it cannot reasonably be </w:t>
      </w:r>
      <w:r w:rsidR="00FE38EB" w:rsidRPr="00504198">
        <w:t>inferred that this is a later, invented detail</w:t>
      </w:r>
      <w:r w:rsidR="0002605C" w:rsidRPr="00504198">
        <w:t xml:space="preserve"> given that he </w:t>
      </w:r>
      <w:r w:rsidR="00EA4047" w:rsidRPr="00504198">
        <w:t xml:space="preserve">had referred to this in his </w:t>
      </w:r>
      <w:r w:rsidR="00D35B3D" w:rsidRPr="00504198">
        <w:t>earlier email</w:t>
      </w:r>
      <w:r w:rsidR="0002605C" w:rsidRPr="00504198">
        <w:t xml:space="preserve"> to the Guardian</w:t>
      </w:r>
      <w:r w:rsidR="00D35B3D" w:rsidRPr="00504198">
        <w:t xml:space="preserve">, </w:t>
      </w:r>
      <w:r w:rsidR="00070CD6" w:rsidRPr="00504198">
        <w:t>in the paragraph</w:t>
      </w:r>
      <w:r w:rsidR="003D0EB1" w:rsidRPr="00504198">
        <w:t xml:space="preserve"> addressing the </w:t>
      </w:r>
      <w:r w:rsidR="00654F04" w:rsidRPr="00504198">
        <w:t xml:space="preserve">incident, saying that </w:t>
      </w:r>
      <w:r w:rsidR="00D35B3D" w:rsidRPr="00504198">
        <w:t>Mr</w:t>
      </w:r>
      <w:r w:rsidR="00BA1C3A" w:rsidRPr="00504198">
        <w:t xml:space="preserve"> </w:t>
      </w:r>
      <w:r w:rsidR="00654F04" w:rsidRPr="00504198">
        <w:t>Clarke “</w:t>
      </w:r>
      <w:r w:rsidR="00654F04" w:rsidRPr="00504198">
        <w:rPr>
          <w:i/>
          <w:iCs/>
        </w:rPr>
        <w:t>felt up</w:t>
      </w:r>
      <w:r w:rsidR="00654F04" w:rsidRPr="00504198">
        <w:t xml:space="preserve">” </w:t>
      </w:r>
      <w:r w:rsidR="005716B6">
        <w:t xml:space="preserve">‘Isla’s’ </w:t>
      </w:r>
      <w:r w:rsidR="00675C1D" w:rsidRPr="00504198">
        <w:t xml:space="preserve">breasts while she was </w:t>
      </w:r>
      <w:r w:rsidR="005716B6">
        <w:t>working (referring to her by her role rather than by name)</w:t>
      </w:r>
      <w:r w:rsidR="00675C1D" w:rsidRPr="00504198">
        <w:t>.</w:t>
      </w:r>
      <w:r w:rsidR="002701B0" w:rsidRPr="00504198">
        <w:t xml:space="preserve"> </w:t>
      </w:r>
    </w:p>
    <w:p w14:paraId="6375E347" w14:textId="33369DAC" w:rsidR="004C51D9" w:rsidRPr="00504198" w:rsidRDefault="00491B6D" w:rsidP="008049D4">
      <w:pPr>
        <w:pStyle w:val="ParaLevel1"/>
      </w:pPr>
      <w:r w:rsidRPr="00504198">
        <w:t xml:space="preserve">The Claimant contends the reliability </w:t>
      </w:r>
      <w:r w:rsidR="0079579C" w:rsidRPr="00504198">
        <w:t xml:space="preserve">of Mr Sherlock’s account is undermined by the </w:t>
      </w:r>
      <w:r w:rsidR="000A452C" w:rsidRPr="00504198">
        <w:t xml:space="preserve">lack of support from ‘Isla’ </w:t>
      </w:r>
      <w:r w:rsidR="002859BE" w:rsidRPr="00504198">
        <w:t>who</w:t>
      </w:r>
      <w:r w:rsidR="004E0BE8" w:rsidRPr="00504198">
        <w:t>, when asked by the Guardian,</w:t>
      </w:r>
      <w:r w:rsidR="002859BE" w:rsidRPr="00504198">
        <w:t xml:space="preserve"> did not </w:t>
      </w:r>
      <w:r w:rsidR="004E0BE8" w:rsidRPr="00504198">
        <w:t>remember the incident, and the lack of corroboration from</w:t>
      </w:r>
      <w:r w:rsidR="004F03BB" w:rsidRPr="00504198">
        <w:t xml:space="preserve"> the</w:t>
      </w:r>
      <w:r w:rsidR="004E0BE8" w:rsidRPr="00504198">
        <w:t xml:space="preserve"> producers</w:t>
      </w:r>
      <w:r w:rsidR="004F03BB" w:rsidRPr="00504198">
        <w:t>.</w:t>
      </w:r>
    </w:p>
    <w:p w14:paraId="3412401E" w14:textId="3B3B45D6" w:rsidR="004B5BFE" w:rsidRPr="00504198" w:rsidRDefault="001615D8" w:rsidP="008049D4">
      <w:pPr>
        <w:pStyle w:val="ParaLevel1"/>
      </w:pPr>
      <w:r w:rsidRPr="00504198">
        <w:t xml:space="preserve">‘Isla’ did not report the incident to the Guardian or give evidence. </w:t>
      </w:r>
      <w:r w:rsidR="00BD5D27" w:rsidRPr="00504198">
        <w:t>However,</w:t>
      </w:r>
      <w:r w:rsidR="003B3AF9" w:rsidRPr="00504198">
        <w:t xml:space="preserve"> there is a</w:t>
      </w:r>
      <w:r w:rsidR="00126D79" w:rsidRPr="00504198">
        <w:t xml:space="preserve"> note </w:t>
      </w:r>
      <w:r w:rsidR="003B3AF9" w:rsidRPr="00504198">
        <w:t xml:space="preserve">of a conversation </w:t>
      </w:r>
      <w:r w:rsidR="00AD6023" w:rsidRPr="00504198">
        <w:t>between a Guardian journalist and a CJS wh</w:t>
      </w:r>
      <w:r w:rsidR="00A6423E" w:rsidRPr="00504198">
        <w:t>o</w:t>
      </w:r>
      <w:r w:rsidR="00BE30D3" w:rsidRPr="00504198">
        <w:t xml:space="preserve"> </w:t>
      </w:r>
      <w:r w:rsidR="00ED78A6" w:rsidRPr="00504198">
        <w:t>I find is</w:t>
      </w:r>
      <w:r w:rsidR="00501085" w:rsidRPr="00504198">
        <w:t xml:space="preserve"> </w:t>
      </w:r>
      <w:r w:rsidR="00ED78A6" w:rsidRPr="00504198">
        <w:t xml:space="preserve">‘Isla’ </w:t>
      </w:r>
      <w:r w:rsidR="00BE30D3" w:rsidRPr="00504198">
        <w:t>(</w:t>
      </w:r>
      <w:r w:rsidR="00ED78A6" w:rsidRPr="00504198">
        <w:t xml:space="preserve">as the </w:t>
      </w:r>
      <w:r w:rsidR="00BE30D3" w:rsidRPr="00504198">
        <w:t>Claimant</w:t>
      </w:r>
      <w:r w:rsidR="00ED78A6" w:rsidRPr="00504198">
        <w:t xml:space="preserve"> submitted</w:t>
      </w:r>
      <w:r w:rsidR="00BE30D3" w:rsidRPr="00504198">
        <w:t xml:space="preserve">). It is evident that after </w:t>
      </w:r>
      <w:r w:rsidR="002C2CAC" w:rsidRPr="00504198">
        <w:t xml:space="preserve">Mr Sherlock contacted the Guardian, a journalist contacted ‘Isla’ and asked </w:t>
      </w:r>
      <w:r w:rsidR="004B5BFE" w:rsidRPr="00504198">
        <w:t>her about Mr Sherlock’s account. The transcript records</w:t>
      </w:r>
      <w:r w:rsidR="00DF7DDB">
        <w:t xml:space="preserve"> </w:t>
      </w:r>
      <w:r w:rsidR="0062068C">
        <w:t>(with errors in the original)</w:t>
      </w:r>
      <w:r w:rsidR="004B5BFE" w:rsidRPr="00504198">
        <w:t>:</w:t>
      </w:r>
    </w:p>
    <w:p w14:paraId="531A2437" w14:textId="77777777" w:rsidR="0025212F" w:rsidRPr="00504198" w:rsidRDefault="004B5BFE" w:rsidP="008049D4">
      <w:pPr>
        <w:pStyle w:val="Quote"/>
      </w:pPr>
      <w:r w:rsidRPr="00504198">
        <w:t>“Hugh might not be lying but i literally can’t remember in terms of what he said</w:t>
      </w:r>
    </w:p>
    <w:p w14:paraId="3FD2FC5D" w14:textId="77777777" w:rsidR="0025212F" w:rsidRPr="00504198" w:rsidRDefault="0025212F" w:rsidP="008049D4">
      <w:pPr>
        <w:pStyle w:val="Quote"/>
      </w:pPr>
      <w:r w:rsidRPr="00504198">
        <w:t>Noel was inappropriate towards me but not in that specific way i can remember</w:t>
      </w:r>
    </w:p>
    <w:p w14:paraId="00C373DC" w14:textId="77777777" w:rsidR="0025212F" w:rsidRPr="00504198" w:rsidRDefault="0025212F" w:rsidP="008049D4">
      <w:pPr>
        <w:pStyle w:val="Quote"/>
      </w:pPr>
      <w:r w:rsidRPr="00504198">
        <w:t>I have worked with him on a few projects over the years</w:t>
      </w:r>
    </w:p>
    <w:p w14:paraId="0D5AB925" w14:textId="248CC7C5" w:rsidR="0025212F" w:rsidRPr="00504198" w:rsidRDefault="0025212F" w:rsidP="008049D4">
      <w:pPr>
        <w:pStyle w:val="Quote"/>
      </w:pPr>
      <w:r w:rsidRPr="00504198">
        <w:t>One job he was totally professional and one he wasn’t</w:t>
      </w:r>
    </w:p>
    <w:p w14:paraId="3DC91F9F" w14:textId="77777777" w:rsidR="00AC68F4" w:rsidRPr="00504198" w:rsidRDefault="00AC68F4" w:rsidP="008049D4">
      <w:pPr>
        <w:pStyle w:val="Quote"/>
      </w:pPr>
      <w:r w:rsidRPr="00504198">
        <w:t>After the first time of working with him – he seemed to be slightly changed in how he was acting</w:t>
      </w:r>
    </w:p>
    <w:p w14:paraId="3B34D621" w14:textId="77777777" w:rsidR="00AC68F4" w:rsidRPr="00504198" w:rsidRDefault="00AC68F4" w:rsidP="008049D4">
      <w:pPr>
        <w:pStyle w:val="Quote"/>
      </w:pPr>
      <w:r w:rsidRPr="00504198">
        <w:t>It’s difficult one</w:t>
      </w:r>
    </w:p>
    <w:p w14:paraId="1E5F228E" w14:textId="77777777" w:rsidR="005E5852" w:rsidRPr="00504198" w:rsidRDefault="00AC68F4" w:rsidP="008049D4">
      <w:pPr>
        <w:pStyle w:val="Quote"/>
      </w:pPr>
      <w:r w:rsidRPr="00504198">
        <w:t xml:space="preserve">He could have said it i have tried to block out what he said on that </w:t>
      </w:r>
      <w:r w:rsidR="005E5852" w:rsidRPr="00504198">
        <w:t>film. Bc it was horrendous in general. Being a young female in the industry you hear a lot of stuff.</w:t>
      </w:r>
    </w:p>
    <w:p w14:paraId="43E22351" w14:textId="77777777" w:rsidR="0044365C" w:rsidRPr="00504198" w:rsidRDefault="00FF48FC" w:rsidP="008049D4">
      <w:pPr>
        <w:pStyle w:val="Quote"/>
      </w:pPr>
      <w:r w:rsidRPr="00504198">
        <w:t>Made sexually inappropriate remarks. He did. Dont remember that specifically happening but thats not to say it didn’t. There were so many things he did.</w:t>
      </w:r>
    </w:p>
    <w:p w14:paraId="13112592" w14:textId="77777777" w:rsidR="0049087C" w:rsidRPr="00504198" w:rsidRDefault="0044365C" w:rsidP="008049D4">
      <w:pPr>
        <w:pStyle w:val="Quote"/>
      </w:pPr>
      <w:r w:rsidRPr="00504198">
        <w:t>Showed me an inappropriate picture – those words and what he showed me would make sense</w:t>
      </w:r>
    </w:p>
    <w:p w14:paraId="6867DD64" w14:textId="77777777" w:rsidR="0049087C" w:rsidRPr="00504198" w:rsidRDefault="0049087C" w:rsidP="008049D4">
      <w:pPr>
        <w:pStyle w:val="Quote"/>
      </w:pPr>
      <w:r w:rsidRPr="00504198">
        <w:t>Showed it to me – a dick pic – for those words it would make sense – dont specifically remember them. Not to say it didnt happen.</w:t>
      </w:r>
    </w:p>
    <w:p w14:paraId="26AE2794" w14:textId="72D66FC9" w:rsidR="0049087C" w:rsidRPr="00504198" w:rsidRDefault="0049087C" w:rsidP="008049D4">
      <w:pPr>
        <w:pStyle w:val="Quote"/>
      </w:pPr>
      <w:r w:rsidRPr="00504198">
        <w:t>Its normal. Happens all the time. It w</w:t>
      </w:r>
      <w:r w:rsidR="001E08B3" w:rsidRPr="00504198">
        <w:t>a</w:t>
      </w:r>
      <w:r w:rsidRPr="00504198">
        <w:t>s when I started 15 yrs ago.</w:t>
      </w:r>
    </w:p>
    <w:p w14:paraId="63CD852E" w14:textId="77777777" w:rsidR="0049087C" w:rsidRPr="00504198" w:rsidRDefault="0049087C" w:rsidP="008049D4">
      <w:pPr>
        <w:pStyle w:val="Quote"/>
      </w:pPr>
      <w:r w:rsidRPr="00504198">
        <w:t>I think he’s the worst that i’ve encountered.</w:t>
      </w:r>
    </w:p>
    <w:p w14:paraId="3C21488E" w14:textId="21FEC89F" w:rsidR="002A4374" w:rsidRPr="00504198" w:rsidRDefault="0049087C" w:rsidP="008049D4">
      <w:pPr>
        <w:pStyle w:val="Quote"/>
      </w:pPr>
      <w:r w:rsidRPr="00504198">
        <w:t>After work</w:t>
      </w:r>
      <w:r w:rsidR="00AE2B38" w:rsidRPr="00504198">
        <w:t>. showed it to me and said this is what you do to me. [was his erect penis.]</w:t>
      </w:r>
      <w:r w:rsidR="00F01A57" w:rsidRPr="00504198">
        <w:rPr>
          <w:rStyle w:val="FootnoteReference"/>
        </w:rPr>
        <w:footnoteReference w:id="13"/>
      </w:r>
    </w:p>
    <w:p w14:paraId="7F919D60" w14:textId="77777777" w:rsidR="002A4374" w:rsidRPr="00504198" w:rsidRDefault="002A4374" w:rsidP="008049D4">
      <w:pPr>
        <w:pStyle w:val="Quote"/>
      </w:pPr>
      <w:r w:rsidRPr="00504198">
        <w:t>Ive blocked it out. Was a hard film.</w:t>
      </w:r>
    </w:p>
    <w:p w14:paraId="7C05B5EB" w14:textId="77777777" w:rsidR="00E47903" w:rsidRPr="00504198" w:rsidRDefault="002A4374" w:rsidP="008049D4">
      <w:pPr>
        <w:pStyle w:val="Quote"/>
      </w:pPr>
      <w:r w:rsidRPr="00504198">
        <w:t>Probably true he did say them. Probably just blocked it out. It was just gruesome</w:t>
      </w:r>
    </w:p>
    <w:p w14:paraId="1F447855" w14:textId="77777777" w:rsidR="00225566" w:rsidRPr="00504198" w:rsidRDefault="002B2A6E" w:rsidP="008049D4">
      <w:pPr>
        <w:pStyle w:val="Quote"/>
      </w:pPr>
      <w:r w:rsidRPr="00504198">
        <w:t>He is a bit of a pest is how i would describe him.</w:t>
      </w:r>
    </w:p>
    <w:p w14:paraId="11EC0E77" w14:textId="77777777" w:rsidR="00225566" w:rsidRPr="00504198" w:rsidRDefault="00225566" w:rsidP="008049D4">
      <w:pPr>
        <w:pStyle w:val="Quote"/>
      </w:pPr>
      <w:r w:rsidRPr="00504198">
        <w:t>I didnt think about it. Laughed it off. Hearing all the stories you know you’re not a one off.</w:t>
      </w:r>
    </w:p>
    <w:p w14:paraId="04E0EF5A" w14:textId="77777777" w:rsidR="00DB3A15" w:rsidRPr="00504198" w:rsidRDefault="00941D41" w:rsidP="008049D4">
      <w:pPr>
        <w:pStyle w:val="Quote"/>
      </w:pPr>
      <w:r w:rsidRPr="00504198">
        <w:t>On the next film – he was nowhere near like that.</w:t>
      </w:r>
    </w:p>
    <w:p w14:paraId="3873F6E9" w14:textId="2A2D935F" w:rsidR="00BE30D3" w:rsidRPr="00504198" w:rsidRDefault="00144ECA" w:rsidP="008049D4">
      <w:pPr>
        <w:pStyle w:val="Quote"/>
      </w:pPr>
      <w:r w:rsidRPr="00504198">
        <w:t>Told someone about it at the time – [REDACTED</w:t>
      </w:r>
      <w:r w:rsidR="00694120" w:rsidRPr="00504198">
        <w:t>]</w:t>
      </w:r>
      <w:r w:rsidR="0025212F" w:rsidRPr="00504198">
        <w:t xml:space="preserve"> </w:t>
      </w:r>
      <w:r w:rsidR="00BE30D3" w:rsidRPr="00504198">
        <w:t xml:space="preserve"> </w:t>
      </w:r>
    </w:p>
    <w:p w14:paraId="0DC2AF22" w14:textId="06CC8117" w:rsidR="00BE30D3" w:rsidRPr="00504198" w:rsidRDefault="00694120" w:rsidP="008049D4">
      <w:pPr>
        <w:pStyle w:val="Quote"/>
      </w:pPr>
      <w:r w:rsidRPr="00504198">
        <w:t xml:space="preserve">He probably did. I really tried to block it out. I </w:t>
      </w:r>
      <w:r w:rsidR="00F94E02" w:rsidRPr="00504198">
        <w:t>dont remember much of filming. Bc i really tried to block the film out. I hated filming it hated working alongside it.</w:t>
      </w:r>
    </w:p>
    <w:p w14:paraId="125F7486" w14:textId="07937DD8" w:rsidR="00D03B90" w:rsidRPr="00504198" w:rsidRDefault="00D1546C" w:rsidP="008049D4">
      <w:pPr>
        <w:pStyle w:val="Quote"/>
      </w:pPr>
      <w:r w:rsidRPr="00504198">
        <w:t>I do remember hugh not being happy about it.</w:t>
      </w:r>
    </w:p>
    <w:p w14:paraId="06A52BBC" w14:textId="77777777" w:rsidR="000E00BA" w:rsidRPr="00504198" w:rsidRDefault="000E00BA" w:rsidP="008049D4">
      <w:pPr>
        <w:pStyle w:val="Quote"/>
      </w:pPr>
      <w:r w:rsidRPr="00504198">
        <w:t>…</w:t>
      </w:r>
    </w:p>
    <w:p w14:paraId="3833C431" w14:textId="77777777" w:rsidR="002357D5" w:rsidRPr="00504198" w:rsidRDefault="00D77C3C" w:rsidP="008049D4">
      <w:pPr>
        <w:pStyle w:val="Quote"/>
      </w:pPr>
      <w:r w:rsidRPr="00504198">
        <w:t>He goes in charming and nice and then goes into that as it goes along</w:t>
      </w:r>
      <w:r w:rsidR="002357D5" w:rsidRPr="00504198">
        <w:t>. That’s how he gets away with it.</w:t>
      </w:r>
    </w:p>
    <w:p w14:paraId="42B8E71B" w14:textId="77777777" w:rsidR="002357D5" w:rsidRPr="00504198" w:rsidRDefault="002357D5" w:rsidP="008049D4">
      <w:pPr>
        <w:pStyle w:val="Quote"/>
      </w:pPr>
      <w:r w:rsidRPr="00504198">
        <w:t>There is a nice side to noel. And quite a carign side. But also this dark side to him.</w:t>
      </w:r>
    </w:p>
    <w:p w14:paraId="77CF3A23" w14:textId="77777777" w:rsidR="00B243AA" w:rsidRPr="00504198" w:rsidRDefault="002357D5" w:rsidP="008049D4">
      <w:pPr>
        <w:pStyle w:val="Quote"/>
      </w:pPr>
      <w:r w:rsidRPr="00504198">
        <w:t>He targeted me rather than her.</w:t>
      </w:r>
    </w:p>
    <w:p w14:paraId="09408262" w14:textId="77777777" w:rsidR="001D6AC9" w:rsidRPr="00504198" w:rsidRDefault="00B243AA" w:rsidP="008049D4">
      <w:pPr>
        <w:pStyle w:val="Quote"/>
      </w:pPr>
      <w:r w:rsidRPr="00504198">
        <w:t>Happy to corroborate stuff happened but dont want to have name out there specifically</w:t>
      </w:r>
      <w:r w:rsidR="001D6AC9" w:rsidRPr="00504198">
        <w:t>.</w:t>
      </w:r>
    </w:p>
    <w:p w14:paraId="172AC033" w14:textId="77777777" w:rsidR="001D6AC9" w:rsidRPr="00504198" w:rsidRDefault="000E00BA" w:rsidP="008049D4">
      <w:pPr>
        <w:pStyle w:val="Quote"/>
      </w:pPr>
      <w:r w:rsidRPr="00504198">
        <w:t>Definit</w:t>
      </w:r>
      <w:r w:rsidR="001D6AC9" w:rsidRPr="00504198">
        <w:t>ely showed me picture – 100%. You dont really forget a picture like that – thrust in front of your face. Definitely.</w:t>
      </w:r>
    </w:p>
    <w:p w14:paraId="5D469043" w14:textId="65F8B520" w:rsidR="001D6AC9" w:rsidRPr="00504198" w:rsidRDefault="001D6AC9" w:rsidP="008049D4">
      <w:pPr>
        <w:pStyle w:val="Quote"/>
      </w:pPr>
      <w:r w:rsidRPr="00504198">
        <w:t>I’ve just blocked it out. Don’t want to think abou that movie and what happened ot it.</w:t>
      </w:r>
      <w:r w:rsidR="000A4AAA" w:rsidRPr="00504198">
        <w:t>”</w:t>
      </w:r>
    </w:p>
    <w:p w14:paraId="2766F241" w14:textId="77777777" w:rsidR="00772201" w:rsidRPr="00504198" w:rsidRDefault="00253598" w:rsidP="008049D4">
      <w:pPr>
        <w:pStyle w:val="ParaLevel1"/>
      </w:pPr>
      <w:r w:rsidRPr="00504198">
        <w:t xml:space="preserve">I bear in mind that </w:t>
      </w:r>
      <w:r w:rsidR="00DC7FF0" w:rsidRPr="00504198">
        <w:t>this is not sworn evidence. The account has not been given to the Court</w:t>
      </w:r>
      <w:r w:rsidR="00196FD8" w:rsidRPr="00504198">
        <w:t>, and it is contained in</w:t>
      </w:r>
      <w:r w:rsidR="00E82BF7" w:rsidRPr="00504198">
        <w:t xml:space="preserve"> a</w:t>
      </w:r>
      <w:r w:rsidR="00196FD8" w:rsidRPr="00504198">
        <w:t xml:space="preserve"> note which</w:t>
      </w:r>
      <w:r w:rsidR="001664C8" w:rsidRPr="00504198">
        <w:t xml:space="preserve"> does not purport to be </w:t>
      </w:r>
      <w:r w:rsidR="00E82BF7" w:rsidRPr="00504198">
        <w:t>a comprehensive account</w:t>
      </w:r>
      <w:r w:rsidR="00587C8B" w:rsidRPr="00504198">
        <w:t>,</w:t>
      </w:r>
      <w:r w:rsidR="00E82BF7" w:rsidRPr="00504198">
        <w:t xml:space="preserve"> as it contains</w:t>
      </w:r>
      <w:r w:rsidR="001664C8" w:rsidRPr="00504198">
        <w:t xml:space="preserve"> only </w:t>
      </w:r>
      <w:r w:rsidR="00E82BF7" w:rsidRPr="00504198">
        <w:t>‘Isla’s’</w:t>
      </w:r>
      <w:r w:rsidR="001664C8" w:rsidRPr="00504198">
        <w:t xml:space="preserve"> side of the conversation</w:t>
      </w:r>
      <w:r w:rsidR="0004704B" w:rsidRPr="00504198">
        <w:t xml:space="preserve">. Nevertheless, it is evident that ‘Isla’ </w:t>
      </w:r>
      <w:r w:rsidR="00992EDA" w:rsidRPr="00504198">
        <w:t xml:space="preserve">could not recall </w:t>
      </w:r>
      <w:r w:rsidR="002B5254" w:rsidRPr="00504198">
        <w:t xml:space="preserve">the specific incident described by </w:t>
      </w:r>
      <w:r w:rsidR="00212A10" w:rsidRPr="00504198">
        <w:t>Mr Sherlock</w:t>
      </w:r>
      <w:r w:rsidR="00452470" w:rsidRPr="00504198">
        <w:t xml:space="preserve"> but </w:t>
      </w:r>
      <w:r w:rsidR="001E0E75" w:rsidRPr="00504198">
        <w:t>she regar</w:t>
      </w:r>
      <w:r w:rsidR="00C26591" w:rsidRPr="00504198">
        <w:t xml:space="preserve">ded </w:t>
      </w:r>
      <w:r w:rsidR="000C0252" w:rsidRPr="00504198">
        <w:t>the words attributed to Mr Clarke</w:t>
      </w:r>
      <w:r w:rsidR="00C26591" w:rsidRPr="00504198">
        <w:t xml:space="preserve"> as consistent</w:t>
      </w:r>
      <w:r w:rsidR="00380B23" w:rsidRPr="00504198">
        <w:t xml:space="preserve"> (it “</w:t>
      </w:r>
      <w:r w:rsidR="00380B23" w:rsidRPr="00504198">
        <w:rPr>
          <w:i/>
          <w:iCs/>
        </w:rPr>
        <w:t>made sense</w:t>
      </w:r>
      <w:r w:rsidR="00380B23" w:rsidRPr="00504198">
        <w:t>”)</w:t>
      </w:r>
      <w:r w:rsidR="00C26591" w:rsidRPr="00504198">
        <w:t xml:space="preserve"> with</w:t>
      </w:r>
      <w:r w:rsidR="00EB6646" w:rsidRPr="00504198">
        <w:t xml:space="preserve"> </w:t>
      </w:r>
      <w:r w:rsidR="005474DD" w:rsidRPr="00504198">
        <w:t xml:space="preserve">sexually inappropriate remarks and behaviour which she </w:t>
      </w:r>
      <w:r w:rsidR="00EB6646" w:rsidRPr="00504198">
        <w:t>recalled</w:t>
      </w:r>
      <w:r w:rsidR="00C26591" w:rsidRPr="00504198">
        <w:t xml:space="preserve"> </w:t>
      </w:r>
      <w:r w:rsidR="00591A27" w:rsidRPr="00504198">
        <w:t xml:space="preserve">Mr Clarke had </w:t>
      </w:r>
      <w:r w:rsidR="001946D8" w:rsidRPr="00504198">
        <w:t xml:space="preserve">directed towards her </w:t>
      </w:r>
      <w:r w:rsidR="00235458" w:rsidRPr="00504198">
        <w:t>on that production</w:t>
      </w:r>
      <w:r w:rsidR="007928BF" w:rsidRPr="00504198">
        <w:t xml:space="preserve">. Given what she was told </w:t>
      </w:r>
      <w:r w:rsidR="00C955A3" w:rsidRPr="00504198">
        <w:t xml:space="preserve">of </w:t>
      </w:r>
      <w:r w:rsidR="007928BF" w:rsidRPr="00504198">
        <w:t xml:space="preserve">Mr Sherlock’s account, </w:t>
      </w:r>
      <w:r w:rsidR="0048157C" w:rsidRPr="00504198">
        <w:t xml:space="preserve">she thought she had probably </w:t>
      </w:r>
      <w:r w:rsidR="00EA69C7" w:rsidRPr="00504198">
        <w:t>just blocked out</w:t>
      </w:r>
      <w:r w:rsidR="00C955A3" w:rsidRPr="00504198">
        <w:t xml:space="preserve"> the incident</w:t>
      </w:r>
      <w:r w:rsidR="00611501" w:rsidRPr="00504198">
        <w:t xml:space="preserve">, not least as such behaviour </w:t>
      </w:r>
      <w:r w:rsidR="000A2C66" w:rsidRPr="00504198">
        <w:t>happened “</w:t>
      </w:r>
      <w:r w:rsidR="000A2C66" w:rsidRPr="00504198">
        <w:rPr>
          <w:i/>
          <w:iCs/>
        </w:rPr>
        <w:t>all the time</w:t>
      </w:r>
      <w:r w:rsidR="000A2C66" w:rsidRPr="00504198">
        <w:t>” when she started out</w:t>
      </w:r>
      <w:r w:rsidR="000F0D40" w:rsidRPr="00504198">
        <w:t>,</w:t>
      </w:r>
      <w:r w:rsidR="002B55B8" w:rsidRPr="00504198">
        <w:t xml:space="preserve"> in that respect</w:t>
      </w:r>
      <w:r w:rsidR="000F0D40" w:rsidRPr="00504198">
        <w:t xml:space="preserve"> Mr Clarke was </w:t>
      </w:r>
      <w:r w:rsidR="002B55B8" w:rsidRPr="00504198">
        <w:t>“</w:t>
      </w:r>
      <w:r w:rsidR="002B55B8" w:rsidRPr="00504198">
        <w:rPr>
          <w:i/>
          <w:iCs/>
        </w:rPr>
        <w:t>the worst</w:t>
      </w:r>
      <w:r w:rsidR="002B55B8" w:rsidRPr="00504198">
        <w:t>” she had encountered</w:t>
      </w:r>
      <w:r w:rsidR="005F3A69" w:rsidRPr="00504198">
        <w:t xml:space="preserve"> (describing him as a “</w:t>
      </w:r>
      <w:r w:rsidR="005F3A69" w:rsidRPr="00504198">
        <w:rPr>
          <w:i/>
          <w:iCs/>
        </w:rPr>
        <w:t>pest</w:t>
      </w:r>
      <w:r w:rsidR="005F3A69" w:rsidRPr="00504198">
        <w:t>”)</w:t>
      </w:r>
      <w:r w:rsidR="002B55B8" w:rsidRPr="00504198">
        <w:t>,</w:t>
      </w:r>
      <w:r w:rsidR="000A2C66" w:rsidRPr="00504198">
        <w:t xml:space="preserve"> and her approach was to</w:t>
      </w:r>
      <w:r w:rsidR="008F3398" w:rsidRPr="00504198">
        <w:t xml:space="preserve"> laugh it off.</w:t>
      </w:r>
      <w:r w:rsidR="00EF7B1F" w:rsidRPr="00504198">
        <w:t xml:space="preserve"> </w:t>
      </w:r>
    </w:p>
    <w:p w14:paraId="430734C7" w14:textId="48BD1F28" w:rsidR="00D1546C" w:rsidRPr="00504198" w:rsidRDefault="00755D8B" w:rsidP="008049D4">
      <w:pPr>
        <w:pStyle w:val="ParaLevel1"/>
      </w:pPr>
      <w:r w:rsidRPr="00504198">
        <w:t>A</w:t>
      </w:r>
      <w:r w:rsidR="0028285B" w:rsidRPr="00504198">
        <w:t xml:space="preserve">lthough </w:t>
      </w:r>
      <w:r w:rsidR="00000046" w:rsidRPr="00504198">
        <w:t xml:space="preserve">‘Isla’ </w:t>
      </w:r>
      <w:r w:rsidR="006B3C40" w:rsidRPr="00504198">
        <w:t xml:space="preserve">gives no evidence in support of the </w:t>
      </w:r>
      <w:r w:rsidR="00FE4251" w:rsidRPr="00504198">
        <w:t xml:space="preserve">specific </w:t>
      </w:r>
      <w:r w:rsidR="008810F3" w:rsidRPr="00504198">
        <w:t>allegation</w:t>
      </w:r>
      <w:r w:rsidR="00AC4E2A" w:rsidRPr="00504198">
        <w:t xml:space="preserve">, </w:t>
      </w:r>
      <w:r w:rsidR="007D1F04" w:rsidRPr="00504198">
        <w:t xml:space="preserve">some </w:t>
      </w:r>
      <w:r w:rsidR="007663D3" w:rsidRPr="00504198">
        <w:t xml:space="preserve">corroboration </w:t>
      </w:r>
      <w:r w:rsidR="007D1F04" w:rsidRPr="00504198">
        <w:t xml:space="preserve">for Mr Sherlock’s account </w:t>
      </w:r>
      <w:r w:rsidR="004F3514" w:rsidRPr="00504198">
        <w:t>is given in her</w:t>
      </w:r>
      <w:r w:rsidR="00AC4E2A" w:rsidRPr="00504198">
        <w:t xml:space="preserve"> account</w:t>
      </w:r>
      <w:r w:rsidR="0004400C" w:rsidRPr="00504198">
        <w:t xml:space="preserve"> to the journalist </w:t>
      </w:r>
      <w:r w:rsidR="00404387" w:rsidRPr="00504198">
        <w:t xml:space="preserve">insofar as it </w:t>
      </w:r>
      <w:r w:rsidR="00D2747D" w:rsidRPr="00504198">
        <w:t xml:space="preserve">supports the conclusion that </w:t>
      </w:r>
      <w:r w:rsidR="0004400C" w:rsidRPr="00504198">
        <w:t>Mr Clarke</w:t>
      </w:r>
      <w:r w:rsidR="00D2747D" w:rsidRPr="00504198">
        <w:t xml:space="preserve"> </w:t>
      </w:r>
      <w:r w:rsidR="005C6ECA" w:rsidRPr="00504198">
        <w:t xml:space="preserve">had a sexual interest in her and </w:t>
      </w:r>
      <w:r w:rsidR="00C116D5" w:rsidRPr="00504198">
        <w:t>propensity to</w:t>
      </w:r>
      <w:r w:rsidR="005C6ECA" w:rsidRPr="00504198">
        <w:t xml:space="preserve"> speak and act in a sexually </w:t>
      </w:r>
      <w:r w:rsidR="00C116D5" w:rsidRPr="00504198">
        <w:t>inappropriate</w:t>
      </w:r>
      <w:r w:rsidR="005C6ECA" w:rsidRPr="00504198">
        <w:t xml:space="preserve"> way towards her.</w:t>
      </w:r>
      <w:r w:rsidR="008D5A9D" w:rsidRPr="00504198">
        <w:t xml:space="preserve"> </w:t>
      </w:r>
      <w:r w:rsidR="00DB45CB" w:rsidRPr="00504198">
        <w:t xml:space="preserve">Nor is Mr Sherlock’s evidence undermined by </w:t>
      </w:r>
      <w:r w:rsidR="00BA6AA8" w:rsidRPr="00504198">
        <w:t>‘Isla’s’ willingness to work with Mr Clarke again</w:t>
      </w:r>
      <w:r w:rsidR="00451848" w:rsidRPr="00504198">
        <w:t>, or the enthusiastic terms of her email to Mr Maza</w:t>
      </w:r>
      <w:r w:rsidR="0061648B" w:rsidRPr="00504198">
        <w:t>. It shows only that she was keen to secure work</w:t>
      </w:r>
      <w:r w:rsidR="00954BC5" w:rsidRPr="00504198">
        <w:t xml:space="preserve"> and to </w:t>
      </w:r>
      <w:r w:rsidR="00F44C54" w:rsidRPr="00504198">
        <w:t>earn</w:t>
      </w:r>
      <w:r w:rsidR="00072512" w:rsidRPr="00504198">
        <w:t xml:space="preserve"> a living, </w:t>
      </w:r>
      <w:r w:rsidR="00954C71" w:rsidRPr="00504198">
        <w:t>and</w:t>
      </w:r>
      <w:r w:rsidR="00265DB5" w:rsidRPr="00504198">
        <w:t xml:space="preserve"> </w:t>
      </w:r>
      <w:r w:rsidR="00033A14" w:rsidRPr="00504198">
        <w:t xml:space="preserve">to that end </w:t>
      </w:r>
      <w:r w:rsidR="00265DB5" w:rsidRPr="00504198">
        <w:t xml:space="preserve">she was </w:t>
      </w:r>
      <w:r w:rsidR="00033A14" w:rsidRPr="00504198">
        <w:t xml:space="preserve">prepared to </w:t>
      </w:r>
      <w:r w:rsidR="00F11867" w:rsidRPr="00504198">
        <w:t xml:space="preserve">tolerate </w:t>
      </w:r>
      <w:r w:rsidR="001A4E9F" w:rsidRPr="00504198">
        <w:t xml:space="preserve">the level of </w:t>
      </w:r>
      <w:r w:rsidR="00954C71" w:rsidRPr="00504198">
        <w:t>inappropriate behaviour</w:t>
      </w:r>
      <w:r w:rsidR="001A4E9F" w:rsidRPr="00504198">
        <w:t xml:space="preserve"> displayed by Mr Clarke</w:t>
      </w:r>
      <w:r w:rsidR="00954C71" w:rsidRPr="00504198">
        <w:t xml:space="preserve"> without fuss.</w:t>
      </w:r>
    </w:p>
    <w:p w14:paraId="5DFE9DDD" w14:textId="0E24DE7B" w:rsidR="00260D16" w:rsidRPr="00504198" w:rsidRDefault="00D97C22" w:rsidP="008049D4">
      <w:pPr>
        <w:pStyle w:val="ParaLevel1"/>
      </w:pPr>
      <w:r w:rsidRPr="00504198">
        <w:t xml:space="preserve">As regards the producers, while I remind myself that the burden of proof is on </w:t>
      </w:r>
      <w:r w:rsidR="002E545C" w:rsidRPr="00504198">
        <w:t>the Defendant,</w:t>
      </w:r>
      <w:r w:rsidRPr="00504198">
        <w:t xml:space="preserve"> it is under</w:t>
      </w:r>
      <w:r w:rsidR="002E545C" w:rsidRPr="00504198">
        <w:t xml:space="preserve">standable that the Guardian did not </w:t>
      </w:r>
      <w:r w:rsidR="00FA35A9" w:rsidRPr="00504198">
        <w:t xml:space="preserve">call the two producers, given that on Mr Clarke’s own account they are his </w:t>
      </w:r>
      <w:r w:rsidR="00B73564" w:rsidRPr="00504198">
        <w:t xml:space="preserve">friends. </w:t>
      </w:r>
      <w:r w:rsidR="003A3E5B" w:rsidRPr="00504198">
        <w:t xml:space="preserve">That being the case, </w:t>
      </w:r>
      <w:r w:rsidR="00D52F23" w:rsidRPr="00504198">
        <w:t xml:space="preserve">it would be reasonable to expect him to </w:t>
      </w:r>
      <w:r w:rsidR="00260D16" w:rsidRPr="00504198">
        <w:t>have called them, or one of them</w:t>
      </w:r>
      <w:r w:rsidR="005F3761" w:rsidRPr="00504198">
        <w:t>, if</w:t>
      </w:r>
      <w:r w:rsidR="00676EF3" w:rsidRPr="00504198">
        <w:t>, as he said, they supported his account.</w:t>
      </w:r>
      <w:r w:rsidR="00FB13D7" w:rsidRPr="00504198">
        <w:t xml:space="preserve"> </w:t>
      </w:r>
      <w:r w:rsidR="001F3956" w:rsidRPr="00504198">
        <w:t xml:space="preserve">There is no direct evidence of what they </w:t>
      </w:r>
      <w:r w:rsidR="000A70E5" w:rsidRPr="00504198">
        <w:t>said to Mr Clarke but I find that</w:t>
      </w:r>
      <w:r w:rsidR="002A02DC" w:rsidRPr="00504198">
        <w:t xml:space="preserve"> </w:t>
      </w:r>
      <w:r w:rsidR="006F5306" w:rsidRPr="00504198">
        <w:t xml:space="preserve">his behaviour was </w:t>
      </w:r>
      <w:r w:rsidR="00457A3E" w:rsidRPr="00504198">
        <w:t xml:space="preserve">raised with him, leading to the outburst </w:t>
      </w:r>
      <w:r w:rsidR="00AE49E9" w:rsidRPr="00504198">
        <w:t xml:space="preserve">of which Mr Sherlock heard the tail-end. It was striking that </w:t>
      </w:r>
      <w:r w:rsidR="00985DEF" w:rsidRPr="00504198">
        <w:t xml:space="preserve">when denying </w:t>
      </w:r>
      <w:r w:rsidR="00E83DA1" w:rsidRPr="00504198">
        <w:t xml:space="preserve">that </w:t>
      </w:r>
      <w:r w:rsidR="00396D62" w:rsidRPr="00504198">
        <w:t xml:space="preserve">he said they could not sack him and get another actor for the role, </w:t>
      </w:r>
      <w:r w:rsidR="00AE49E9" w:rsidRPr="00504198">
        <w:t>Mr Clarke said</w:t>
      </w:r>
      <w:r w:rsidR="00396D62" w:rsidRPr="00504198">
        <w:t>, “</w:t>
      </w:r>
      <w:r w:rsidR="00396D62" w:rsidRPr="00504198">
        <w:rPr>
          <w:i/>
          <w:iCs/>
          <w:u w:val="single"/>
        </w:rPr>
        <w:t>We were three weeks into shoot</w:t>
      </w:r>
      <w:r w:rsidR="00883FD0" w:rsidRPr="00504198">
        <w:rPr>
          <w:i/>
          <w:iCs/>
        </w:rPr>
        <w:t>. They could have still replaced me if need be if this had been true</w:t>
      </w:r>
      <w:r w:rsidR="00883FD0" w:rsidRPr="00504198">
        <w:t>” (emphasis added).</w:t>
      </w:r>
      <w:r w:rsidR="000507F0" w:rsidRPr="00504198">
        <w:t xml:space="preserve"> </w:t>
      </w:r>
      <w:r w:rsidR="00054C10" w:rsidRPr="00504198">
        <w:t xml:space="preserve">If the conversation with the producers had not occurred, </w:t>
      </w:r>
      <w:r w:rsidR="000507F0" w:rsidRPr="00504198">
        <w:t>Mr Clarke</w:t>
      </w:r>
      <w:r w:rsidR="00054C10" w:rsidRPr="00504198">
        <w:t xml:space="preserve"> would not have </w:t>
      </w:r>
      <w:r w:rsidR="0067336E" w:rsidRPr="00504198">
        <w:t xml:space="preserve">said that </w:t>
      </w:r>
      <w:r w:rsidR="00572F53" w:rsidRPr="00504198">
        <w:t xml:space="preserve">it took place </w:t>
      </w:r>
      <w:r w:rsidR="002D19DA" w:rsidRPr="00504198">
        <w:t>three weeks into the shoot.</w:t>
      </w:r>
    </w:p>
    <w:p w14:paraId="1654946C" w14:textId="75D03FEB" w:rsidR="00B3307A" w:rsidRPr="00504198" w:rsidRDefault="00144B8B" w:rsidP="008049D4">
      <w:pPr>
        <w:pStyle w:val="ParaLevel1"/>
      </w:pPr>
      <w:r w:rsidRPr="00504198">
        <w:t>The evidence that</w:t>
      </w:r>
      <w:r w:rsidR="00774292" w:rsidRPr="00504198">
        <w:t xml:space="preserve"> prior to the incident described by Mr Sherlock</w:t>
      </w:r>
      <w:r w:rsidRPr="00504198">
        <w:t xml:space="preserve"> “</w:t>
      </w:r>
      <w:r w:rsidRPr="00504198">
        <w:rPr>
          <w:i/>
          <w:iCs/>
        </w:rPr>
        <w:t>multiple</w:t>
      </w:r>
      <w:r w:rsidR="00C05ABF" w:rsidRPr="00504198">
        <w:rPr>
          <w:i/>
          <w:iCs/>
        </w:rPr>
        <w:t xml:space="preserve"> complaints</w:t>
      </w:r>
      <w:r w:rsidR="00C05ABF" w:rsidRPr="00504198">
        <w:t>” were made about Mr Clarke on ‘</w:t>
      </w:r>
      <w:r w:rsidR="00FD5ED3" w:rsidRPr="00504198">
        <w:t>Production D</w:t>
      </w:r>
      <w:r w:rsidR="00C05ABF" w:rsidRPr="00504198">
        <w:t>’ is weak</w:t>
      </w:r>
      <w:r w:rsidR="00D41679" w:rsidRPr="00504198">
        <w:t xml:space="preserve"> and I find that has not been established</w:t>
      </w:r>
      <w:r w:rsidR="003425EB" w:rsidRPr="00504198">
        <w:t>.</w:t>
      </w:r>
      <w:r w:rsidR="00D41679" w:rsidRPr="00504198">
        <w:t xml:space="preserve"> </w:t>
      </w:r>
      <w:r w:rsidR="000379ED" w:rsidRPr="00504198">
        <w:t xml:space="preserve">But the Guardian’s pleaded allegations in respect of ‘Isla’ </w:t>
      </w:r>
      <w:r w:rsidR="006E3951" w:rsidRPr="00504198">
        <w:t xml:space="preserve">have been proven. </w:t>
      </w:r>
      <w:r w:rsidR="00C22E45" w:rsidRPr="00504198">
        <w:t xml:space="preserve">In addition, </w:t>
      </w:r>
      <w:r w:rsidR="00CA7E10" w:rsidRPr="00504198">
        <w:t xml:space="preserve">I conclude that Mr Clarke made the remarks attributed to him by Mr Sherlock which I have quoted in paragraph </w:t>
      </w:r>
      <w:r w:rsidR="00CA7E10" w:rsidRPr="00504198">
        <w:fldChar w:fldCharType="begin"/>
      </w:r>
      <w:r w:rsidR="00CA7E10" w:rsidRPr="00504198">
        <w:instrText xml:space="preserve"> REF _Ref202284192 \r \p \h </w:instrText>
      </w:r>
      <w:r w:rsidR="00CA7E10" w:rsidRPr="00504198">
        <w:fldChar w:fldCharType="separate"/>
      </w:r>
      <w:r w:rsidR="007222DB">
        <w:rPr>
          <w:cs/>
        </w:rPr>
        <w:t>‎</w:t>
      </w:r>
      <w:r w:rsidR="007222DB">
        <w:t>408 above</w:t>
      </w:r>
      <w:r w:rsidR="00CA7E10" w:rsidRPr="00504198">
        <w:fldChar w:fldCharType="end"/>
      </w:r>
      <w:r w:rsidR="00CA7E10" w:rsidRPr="00504198">
        <w:t>.</w:t>
      </w:r>
    </w:p>
    <w:p w14:paraId="47E243F5" w14:textId="1EA9EC04" w:rsidR="00C76C3E" w:rsidRPr="00504198" w:rsidRDefault="002E069E" w:rsidP="008049D4">
      <w:pPr>
        <w:pStyle w:val="ParaLevel1"/>
        <w:numPr>
          <w:ilvl w:val="0"/>
          <w:numId w:val="0"/>
        </w:numPr>
        <w:rPr>
          <w:i/>
          <w:iCs/>
        </w:rPr>
      </w:pPr>
      <w:r w:rsidRPr="00504198">
        <w:rPr>
          <w:b/>
          <w:bCs/>
          <w:i/>
          <w:iCs/>
        </w:rPr>
        <w:t>(</w:t>
      </w:r>
      <w:r w:rsidR="00637BA6" w:rsidRPr="00504198">
        <w:rPr>
          <w:b/>
          <w:bCs/>
          <w:i/>
          <w:iCs/>
        </w:rPr>
        <w:t>x</w:t>
      </w:r>
      <w:r w:rsidR="00A778DA" w:rsidRPr="00504198">
        <w:rPr>
          <w:b/>
          <w:bCs/>
          <w:i/>
          <w:iCs/>
        </w:rPr>
        <w:t>i</w:t>
      </w:r>
      <w:r w:rsidR="00637BA6" w:rsidRPr="00504198">
        <w:rPr>
          <w:b/>
          <w:bCs/>
          <w:i/>
          <w:iCs/>
        </w:rPr>
        <w:t xml:space="preserve">i) Johannah Whyte – </w:t>
      </w:r>
      <w:r w:rsidR="0047118C" w:rsidRPr="00504198">
        <w:rPr>
          <w:b/>
          <w:bCs/>
          <w:i/>
          <w:iCs/>
        </w:rPr>
        <w:t>Legacy</w:t>
      </w:r>
      <w:r w:rsidR="00637BA6" w:rsidRPr="00504198">
        <w:rPr>
          <w:b/>
          <w:bCs/>
          <w:i/>
          <w:iCs/>
        </w:rPr>
        <w:t xml:space="preserve"> (2013)</w:t>
      </w:r>
    </w:p>
    <w:p w14:paraId="0C3AE953" w14:textId="77777777" w:rsidR="009364BC" w:rsidRPr="00504198" w:rsidRDefault="00CA7F19" w:rsidP="008049D4">
      <w:pPr>
        <w:pStyle w:val="ParaLevel1"/>
      </w:pPr>
      <w:bookmarkStart w:id="53" w:name="_Ref204022752"/>
      <w:r w:rsidRPr="00504198">
        <w:t>Johannah Whyte is an actor and digital content creator. Her stage name, by which she is known in the entertainment industry and beyond</w:t>
      </w:r>
      <w:r w:rsidR="00CB0BFB" w:rsidRPr="00504198">
        <w:t>,</w:t>
      </w:r>
      <w:r w:rsidRPr="00504198">
        <w:t xml:space="preserve"> is Jahannah James. She graduated from Wimbledon College of Art in 2011 with a degree in Costume Interpretation for Film and Theatre, deciding early in her course that she wanted to act. After she graduated, her friend ‘Ivy’ put her in touch with the costume department for a film called </w:t>
      </w:r>
      <w:r w:rsidRPr="00504198">
        <w:rPr>
          <w:i/>
          <w:iCs/>
        </w:rPr>
        <w:t>Storage 24</w:t>
      </w:r>
      <w:r w:rsidRPr="00504198">
        <w:t xml:space="preserve">. She was offered an internship and worked on the film for free for four or five weeks. Ms Whyte first met Mr Clarke in 2011, on the set of </w:t>
      </w:r>
      <w:r w:rsidRPr="00504198">
        <w:rPr>
          <w:i/>
          <w:iCs/>
        </w:rPr>
        <w:t>Storage 24</w:t>
      </w:r>
      <w:r w:rsidRPr="00504198">
        <w:t>. Mr Clarke encouraged Ms Whyte to enrol at the LSDA, and helped her acquire a partial scholarship, enabling her to under</w:t>
      </w:r>
      <w:r w:rsidR="00D96986" w:rsidRPr="00504198">
        <w:t>take</w:t>
      </w:r>
      <w:r w:rsidRPr="00504198">
        <w:t xml:space="preserve"> the Diploma in Advanced Acting Studies in the academic year 2011-2012.</w:t>
      </w:r>
      <w:bookmarkEnd w:id="53"/>
      <w:r w:rsidRPr="00504198">
        <w:t xml:space="preserve"> </w:t>
      </w:r>
    </w:p>
    <w:p w14:paraId="3D965E98" w14:textId="39FCC385" w:rsidR="00CA7F19" w:rsidRPr="00504198" w:rsidRDefault="00CA7F19" w:rsidP="008049D4">
      <w:pPr>
        <w:pStyle w:val="ParaLevel1"/>
      </w:pPr>
      <w:r w:rsidRPr="00504198">
        <w:t>Over the years, Mr Clarke was a friend and mentor to Ms Whyte, helping her to secure an agent, and at times acting as her agent or manager (on a voluntary and unofficial basis). She said he was “</w:t>
      </w:r>
      <w:r w:rsidRPr="00504198">
        <w:rPr>
          <w:i/>
          <w:iCs/>
        </w:rPr>
        <w:t>like my big brother in the industry</w:t>
      </w:r>
      <w:r w:rsidRPr="00504198">
        <w:t>”.</w:t>
      </w:r>
      <w:r w:rsidR="00DB4623" w:rsidRPr="00504198">
        <w:t xml:space="preserve"> David Wade, a producer, gave evidence that</w:t>
      </w:r>
      <w:r w:rsidR="00B073DD" w:rsidRPr="00504198">
        <w:t xml:space="preserve"> Mr Clarke “</w:t>
      </w:r>
      <w:r w:rsidR="00DB4623" w:rsidRPr="00504198">
        <w:rPr>
          <w:i/>
          <w:iCs/>
        </w:rPr>
        <w:t>often sought to help people around him trying to be successful in the film industry</w:t>
      </w:r>
      <w:r w:rsidR="00B073DD" w:rsidRPr="00504198">
        <w:t>”.</w:t>
      </w:r>
      <w:r w:rsidR="000441BB" w:rsidRPr="00504198">
        <w:t xml:space="preserve"> Jared Schwartz similarly said that Mr Clarke “</w:t>
      </w:r>
      <w:r w:rsidR="000441BB" w:rsidRPr="00504198">
        <w:rPr>
          <w:i/>
          <w:iCs/>
        </w:rPr>
        <w:t>was always keen to promote his fellow actors’ careers, and assist them in gaining traction where he could</w:t>
      </w:r>
      <w:r w:rsidR="000441BB" w:rsidRPr="00504198">
        <w:t>”.</w:t>
      </w:r>
      <w:r w:rsidR="00B073DD" w:rsidRPr="00504198">
        <w:t xml:space="preserve"> I accept that he did so, and </w:t>
      </w:r>
      <w:r w:rsidR="009C0BC9" w:rsidRPr="00504198">
        <w:t>Ms Whyte is one example of the people he helped.</w:t>
      </w:r>
    </w:p>
    <w:p w14:paraId="399593A4" w14:textId="2BD5A4EE" w:rsidR="00C70544" w:rsidRPr="00504198" w:rsidRDefault="001B7CE3" w:rsidP="008049D4">
      <w:pPr>
        <w:pStyle w:val="ParaLevel1"/>
      </w:pPr>
      <w:r w:rsidRPr="00504198">
        <w:t xml:space="preserve">The first film on which Ms Whyte worked as an actor with Mr Clarke was </w:t>
      </w:r>
      <w:r w:rsidRPr="00504198">
        <w:rPr>
          <w:i/>
          <w:iCs/>
        </w:rPr>
        <w:t xml:space="preserve">Scottish Mussel </w:t>
      </w:r>
      <w:r w:rsidRPr="00504198">
        <w:t xml:space="preserve">(2015). It was on the set of that film, in 2014, which Ms Whyte attended for a day or two, that she first met </w:t>
      </w:r>
      <w:r w:rsidR="00662099" w:rsidRPr="00504198">
        <w:t xml:space="preserve">Gina </w:t>
      </w:r>
      <w:r w:rsidRPr="00504198">
        <w:t xml:space="preserve">Powell and Jason Maza. In 2015, </w:t>
      </w:r>
      <w:r w:rsidR="005A13DD" w:rsidRPr="00504198">
        <w:t xml:space="preserve">Ms Whyte </w:t>
      </w:r>
      <w:r w:rsidRPr="00504198">
        <w:t xml:space="preserve">was cast in the role of Penny in Mr Clarke’s film, </w:t>
      </w:r>
      <w:r w:rsidRPr="00504198">
        <w:rPr>
          <w:i/>
          <w:iCs/>
        </w:rPr>
        <w:t>Brotherhood</w:t>
      </w:r>
      <w:r w:rsidRPr="00504198">
        <w:t xml:space="preserve"> (2016), and became friends </w:t>
      </w:r>
      <w:r w:rsidR="003369FA" w:rsidRPr="00504198">
        <w:t>(and</w:t>
      </w:r>
      <w:r w:rsidR="00C0437B" w:rsidRPr="00504198">
        <w:t xml:space="preserve"> later</w:t>
      </w:r>
      <w:r w:rsidR="001512D6" w:rsidRPr="00504198">
        <w:t>,</w:t>
      </w:r>
      <w:r w:rsidR="003369FA" w:rsidRPr="00504198">
        <w:t xml:space="preserve"> for a time</w:t>
      </w:r>
      <w:r w:rsidR="001512D6" w:rsidRPr="00504198">
        <w:t>,</w:t>
      </w:r>
      <w:r w:rsidR="003369FA" w:rsidRPr="00504198">
        <w:t xml:space="preserve"> housemates) </w:t>
      </w:r>
      <w:r w:rsidRPr="00504198">
        <w:t>with Ms Powell. Ms Whyte said that at that time she was part of Mr Clarke’s “</w:t>
      </w:r>
      <w:r w:rsidRPr="00504198">
        <w:rPr>
          <w:i/>
          <w:iCs/>
        </w:rPr>
        <w:t>inner circle</w:t>
      </w:r>
      <w:r w:rsidRPr="00504198">
        <w:t>”, and she would “</w:t>
      </w:r>
      <w:r w:rsidRPr="00504198">
        <w:rPr>
          <w:i/>
          <w:iCs/>
        </w:rPr>
        <w:t>often pop in to see Gina, Jason and Noel at Soho House, which they effectively used as an office</w:t>
      </w:r>
      <w:r w:rsidRPr="00504198">
        <w:t>”</w:t>
      </w:r>
      <w:r w:rsidR="00EF3D93" w:rsidRPr="00504198">
        <w:t>.</w:t>
      </w:r>
      <w:r w:rsidR="00C971D7" w:rsidRPr="00504198">
        <w:t xml:space="preserve"> Ms Whyte had a brief relationship with Mr Maza in late 2015 to early 2016.</w:t>
      </w:r>
    </w:p>
    <w:p w14:paraId="1A6C40BF" w14:textId="41A447AE" w:rsidR="00EF3D93" w:rsidRPr="00504198" w:rsidRDefault="005A1182" w:rsidP="008049D4">
      <w:pPr>
        <w:pStyle w:val="ParaLevel1"/>
      </w:pPr>
      <w:r w:rsidRPr="00504198">
        <w:t xml:space="preserve">In 2013, Ms Whyte auditioned for the role of Yasmin in </w:t>
      </w:r>
      <w:r w:rsidRPr="00504198">
        <w:rPr>
          <w:i/>
          <w:iCs/>
        </w:rPr>
        <w:t>Legacy</w:t>
      </w:r>
      <w:r w:rsidRPr="00504198">
        <w:t>.</w:t>
      </w:r>
      <w:r w:rsidR="00DE5287" w:rsidRPr="00504198">
        <w:t xml:space="preserve"> There were three rounds of auditions. </w:t>
      </w:r>
      <w:r w:rsidR="009E6AE5" w:rsidRPr="00504198">
        <w:t xml:space="preserve">The second and third </w:t>
      </w:r>
      <w:r w:rsidR="003343DF" w:rsidRPr="00504198">
        <w:t xml:space="preserve">rounds were attended by Mr Clarke, Mr Fairbanks and the </w:t>
      </w:r>
      <w:r w:rsidR="00BB7243" w:rsidRPr="00504198">
        <w:t>C</w:t>
      </w:r>
      <w:r w:rsidR="003343DF" w:rsidRPr="00504198">
        <w:t xml:space="preserve">asting </w:t>
      </w:r>
      <w:r w:rsidR="00BB7243" w:rsidRPr="00504198">
        <w:t>D</w:t>
      </w:r>
      <w:r w:rsidR="003343DF" w:rsidRPr="00504198">
        <w:t>irector, Urvashi Chand</w:t>
      </w:r>
      <w:r w:rsidR="00F728A9" w:rsidRPr="00504198">
        <w:t xml:space="preserve">; and they were held in Ms Chand’s home. </w:t>
      </w:r>
      <w:r w:rsidR="00DE5287" w:rsidRPr="00504198">
        <w:t xml:space="preserve">The first round, on </w:t>
      </w:r>
      <w:r w:rsidR="0074264D" w:rsidRPr="00504198">
        <w:t>2</w:t>
      </w:r>
      <w:r w:rsidR="00245E52" w:rsidRPr="00504198">
        <w:t>4</w:t>
      </w:r>
      <w:r w:rsidR="0074264D" w:rsidRPr="00504198">
        <w:t xml:space="preserve"> January 2013, was “</w:t>
      </w:r>
      <w:r w:rsidR="0074264D" w:rsidRPr="00504198">
        <w:rPr>
          <w:i/>
          <w:iCs/>
        </w:rPr>
        <w:t>a fully clothed read-through</w:t>
      </w:r>
      <w:r w:rsidR="0074264D" w:rsidRPr="00504198">
        <w:t>”.</w:t>
      </w:r>
      <w:r w:rsidR="00383FF2" w:rsidRPr="00504198">
        <w:t xml:space="preserve"> Those called </w:t>
      </w:r>
      <w:r w:rsidR="00F02449" w:rsidRPr="00504198">
        <w:t xml:space="preserve">to attend the </w:t>
      </w:r>
      <w:r w:rsidR="00383FF2" w:rsidRPr="00504198">
        <w:t xml:space="preserve">second round, on 18 February 2013, </w:t>
      </w:r>
      <w:r w:rsidR="0054013E" w:rsidRPr="00504198">
        <w:t xml:space="preserve">were required to </w:t>
      </w:r>
      <w:r w:rsidR="00F02449" w:rsidRPr="00504198">
        <w:t xml:space="preserve">audition </w:t>
      </w:r>
      <w:r w:rsidR="0054013E" w:rsidRPr="00504198">
        <w:t>wear</w:t>
      </w:r>
      <w:r w:rsidR="00F02449" w:rsidRPr="00504198">
        <w:t>ing</w:t>
      </w:r>
      <w:r w:rsidR="0054013E" w:rsidRPr="00504198">
        <w:t xml:space="preserve"> </w:t>
      </w:r>
      <w:r w:rsidR="000E7BD4" w:rsidRPr="00504198">
        <w:t xml:space="preserve">a </w:t>
      </w:r>
      <w:r w:rsidR="0054013E" w:rsidRPr="00504198">
        <w:t>bikini</w:t>
      </w:r>
      <w:r w:rsidR="000E7BD4" w:rsidRPr="00504198">
        <w:t xml:space="preserve"> or underwear</w:t>
      </w:r>
      <w:r w:rsidR="00807DAA" w:rsidRPr="00504198">
        <w:t>. The second round was openly filmed</w:t>
      </w:r>
      <w:r w:rsidR="00261C7F" w:rsidRPr="00504198">
        <w:t xml:space="preserve">; and </w:t>
      </w:r>
      <w:r w:rsidR="008F01D7" w:rsidRPr="00504198">
        <w:t>the a</w:t>
      </w:r>
      <w:r w:rsidR="00AB71D6" w:rsidRPr="00504198">
        <w:t xml:space="preserve">ctors </w:t>
      </w:r>
      <w:r w:rsidR="00AA169D" w:rsidRPr="00504198">
        <w:t>were</w:t>
      </w:r>
      <w:r w:rsidR="00261C7F" w:rsidRPr="00504198">
        <w:t xml:space="preserve"> given prior notification of that filming</w:t>
      </w:r>
      <w:r w:rsidR="00807DAA" w:rsidRPr="00504198">
        <w:t xml:space="preserve">. </w:t>
      </w:r>
      <w:r w:rsidR="00632D90" w:rsidRPr="00504198">
        <w:t xml:space="preserve">Six actors were called back to attend </w:t>
      </w:r>
      <w:r w:rsidR="000945B0" w:rsidRPr="00504198">
        <w:t>the third and final round of the auditions for the role of Yasmin, held on Thursday 28 February 2013</w:t>
      </w:r>
      <w:r w:rsidR="00617368" w:rsidRPr="00504198">
        <w:t>, including Ms Whyte, Ms Tripp</w:t>
      </w:r>
      <w:r w:rsidR="00D0457B" w:rsidRPr="00504198">
        <w:t>, ‘Florence’, ‘Mia’ and two other women who it is unnecessary to name</w:t>
      </w:r>
      <w:r w:rsidR="000945B0" w:rsidRPr="00504198">
        <w:t>.</w:t>
      </w:r>
      <w:r w:rsidR="009C06DD" w:rsidRPr="00504198">
        <w:t xml:space="preserve"> The</w:t>
      </w:r>
      <w:r w:rsidR="00F24FF5" w:rsidRPr="00504198">
        <w:t xml:space="preserve"> a</w:t>
      </w:r>
      <w:r w:rsidR="00C56EBA" w:rsidRPr="00504198">
        <w:t>ctors</w:t>
      </w:r>
      <w:r w:rsidR="009C06DD" w:rsidRPr="00504198">
        <w:t xml:space="preserve"> were informed beforehand</w:t>
      </w:r>
      <w:r w:rsidR="00C56EBA" w:rsidRPr="00504198">
        <w:t>, orally and in writing,</w:t>
      </w:r>
      <w:r w:rsidR="00C4382C" w:rsidRPr="00504198">
        <w:t xml:space="preserve"> </w:t>
      </w:r>
      <w:r w:rsidR="00F15D19" w:rsidRPr="00504198">
        <w:t>that for the final audition they would be required to</w:t>
      </w:r>
      <w:r w:rsidR="00C56EBA" w:rsidRPr="00504198">
        <w:t xml:space="preserve"> auditi</w:t>
      </w:r>
      <w:r w:rsidR="008D0BD6" w:rsidRPr="00504198">
        <w:t xml:space="preserve">on fully naked and that </w:t>
      </w:r>
      <w:r w:rsidR="006C0E95" w:rsidRPr="00504198">
        <w:t>it “</w:t>
      </w:r>
      <w:r w:rsidR="006C0E95" w:rsidRPr="00504198">
        <w:rPr>
          <w:i/>
          <w:iCs/>
        </w:rPr>
        <w:t>will NOT be recorded</w:t>
      </w:r>
      <w:r w:rsidR="006C0E95" w:rsidRPr="00504198">
        <w:t>”.</w:t>
      </w:r>
    </w:p>
    <w:p w14:paraId="7E2B2E76" w14:textId="64AB0F71" w:rsidR="00B24629" w:rsidRPr="00504198" w:rsidRDefault="001E04AB" w:rsidP="008049D4">
      <w:pPr>
        <w:pStyle w:val="ParaLevel1"/>
      </w:pPr>
      <w:r w:rsidRPr="00504198">
        <w:t xml:space="preserve">The Guardian </w:t>
      </w:r>
      <w:r w:rsidR="000C5BAE" w:rsidRPr="00504198">
        <w:t>alleges</w:t>
      </w:r>
      <w:r w:rsidR="00A05A52" w:rsidRPr="00504198">
        <w:t xml:space="preserve"> </w:t>
      </w:r>
      <w:r w:rsidR="000C5BAE" w:rsidRPr="00504198">
        <w:t>that</w:t>
      </w:r>
      <w:r w:rsidR="00A05A52" w:rsidRPr="00504198">
        <w:t xml:space="preserve"> </w:t>
      </w:r>
      <w:r w:rsidR="002C5107" w:rsidRPr="00504198">
        <w:t>Mr Clarke covertly filmed</w:t>
      </w:r>
      <w:r w:rsidR="007C7B35" w:rsidRPr="00504198">
        <w:t xml:space="preserve"> Ms Whyte’s naked third round audition</w:t>
      </w:r>
      <w:r w:rsidR="007B6A8C" w:rsidRPr="00504198">
        <w:t xml:space="preserve">, and then </w:t>
      </w:r>
      <w:r w:rsidR="00243D77" w:rsidRPr="00504198">
        <w:t>showed it to third parties</w:t>
      </w:r>
      <w:r w:rsidR="00B953F4" w:rsidRPr="00504198">
        <w:t>. Gina Powell gave evidence that</w:t>
      </w:r>
      <w:r w:rsidR="00822039" w:rsidRPr="00504198">
        <w:t xml:space="preserve">, on the same occasion as when Mr Clarke </w:t>
      </w:r>
      <w:r w:rsidR="004452F9" w:rsidRPr="00504198">
        <w:t xml:space="preserve">showed her naked photographs of ‘Ivy’ on his computer, he also showed her video footage </w:t>
      </w:r>
      <w:r w:rsidR="003A0B5B" w:rsidRPr="00504198">
        <w:t>of Ms Whyte</w:t>
      </w:r>
      <w:r w:rsidR="00705D63" w:rsidRPr="00504198">
        <w:t>, and then of ‘Florence’,</w:t>
      </w:r>
      <w:r w:rsidR="003A0B5B" w:rsidRPr="00504198">
        <w:t xml:space="preserve"> </w:t>
      </w:r>
      <w:r w:rsidR="00705D63" w:rsidRPr="00504198">
        <w:t>auditioning</w:t>
      </w:r>
      <w:r w:rsidR="003A0B5B" w:rsidRPr="00504198">
        <w:t xml:space="preserve"> naked</w:t>
      </w:r>
      <w:r w:rsidR="00705D63" w:rsidRPr="00504198">
        <w:t>.</w:t>
      </w:r>
      <w:r w:rsidR="00243D77" w:rsidRPr="00504198">
        <w:t xml:space="preserve"> </w:t>
      </w:r>
      <w:r w:rsidR="00C4527A" w:rsidRPr="00504198">
        <w:t xml:space="preserve">Mr Fairbanks gave evidence that </w:t>
      </w:r>
      <w:r w:rsidR="00743704" w:rsidRPr="00504198">
        <w:t xml:space="preserve">during the final round auditions for the role of Yasmin, Mr Clarke </w:t>
      </w:r>
      <w:r w:rsidR="00A850BD" w:rsidRPr="00504198">
        <w:t>set up a mobile phone to record the naked women</w:t>
      </w:r>
      <w:r w:rsidR="007A6136" w:rsidRPr="00504198">
        <w:t xml:space="preserve"> covertly</w:t>
      </w:r>
      <w:r w:rsidR="00D244C5" w:rsidRPr="00504198">
        <w:t xml:space="preserve">. Mr Clarke </w:t>
      </w:r>
      <w:r w:rsidR="00323D56" w:rsidRPr="00504198">
        <w:t>denies</w:t>
      </w:r>
      <w:r w:rsidR="00AE06BA" w:rsidRPr="00504198">
        <w:t xml:space="preserve"> that he</w:t>
      </w:r>
      <w:r w:rsidR="00323D56" w:rsidRPr="00504198">
        <w:t xml:space="preserve"> record</w:t>
      </w:r>
      <w:r w:rsidR="00AE06BA" w:rsidRPr="00504198">
        <w:t xml:space="preserve">ed </w:t>
      </w:r>
      <w:r w:rsidR="00AC4EBC" w:rsidRPr="00504198">
        <w:t xml:space="preserve">the audition, and denies that he has ever held, or shown anyone, covert recordings of </w:t>
      </w:r>
      <w:r w:rsidR="00E902A3" w:rsidRPr="00504198">
        <w:t>those auditions.</w:t>
      </w:r>
    </w:p>
    <w:p w14:paraId="616C2506" w14:textId="7D42CDA9" w:rsidR="00263AEF" w:rsidRPr="00504198" w:rsidRDefault="00921DC1" w:rsidP="008049D4">
      <w:pPr>
        <w:pStyle w:val="ParaLevel1"/>
        <w:numPr>
          <w:ilvl w:val="0"/>
          <w:numId w:val="0"/>
        </w:numPr>
        <w:ind w:left="720"/>
        <w:rPr>
          <w:i/>
          <w:iCs/>
        </w:rPr>
      </w:pPr>
      <w:r w:rsidRPr="00504198">
        <w:rPr>
          <w:i/>
          <w:iCs/>
        </w:rPr>
        <w:t>The auditions</w:t>
      </w:r>
    </w:p>
    <w:p w14:paraId="7FCC115E" w14:textId="061C0094" w:rsidR="00334112" w:rsidRPr="00504198" w:rsidRDefault="001473AE" w:rsidP="008049D4">
      <w:pPr>
        <w:pStyle w:val="ParaLevel1"/>
      </w:pPr>
      <w:r w:rsidRPr="00504198">
        <w:t xml:space="preserve">Ms Whyte </w:t>
      </w:r>
      <w:r w:rsidR="0050349E" w:rsidRPr="00504198">
        <w:t xml:space="preserve">said that </w:t>
      </w:r>
      <w:r w:rsidR="00554642" w:rsidRPr="00504198">
        <w:t>she met Mr Clarke at Soho Ho</w:t>
      </w:r>
      <w:r w:rsidR="00BB620B" w:rsidRPr="00504198">
        <w:t xml:space="preserve">use </w:t>
      </w:r>
      <w:r w:rsidR="00554642" w:rsidRPr="00504198">
        <w:t>to discuss the role</w:t>
      </w:r>
      <w:r w:rsidR="00BB620B" w:rsidRPr="00504198">
        <w:t xml:space="preserve">. </w:t>
      </w:r>
      <w:r w:rsidR="00554642" w:rsidRPr="00504198">
        <w:t>He explained there would be nudity, but</w:t>
      </w:r>
      <w:r w:rsidR="00C01DE0" w:rsidRPr="00504198">
        <w:t xml:space="preserve"> there would be </w:t>
      </w:r>
      <w:r w:rsidR="002A50C2" w:rsidRPr="00504198">
        <w:t xml:space="preserve">a </w:t>
      </w:r>
      <w:r w:rsidR="00554642" w:rsidRPr="00504198">
        <w:t>comic prop</w:t>
      </w:r>
      <w:r w:rsidR="002A50C2" w:rsidRPr="00504198">
        <w:t xml:space="preserve"> (such as a plant</w:t>
      </w:r>
      <w:r w:rsidR="00AA08E9" w:rsidRPr="00504198">
        <w:t>, si</w:t>
      </w:r>
      <w:r w:rsidR="00A24B03" w:rsidRPr="00504198">
        <w:t xml:space="preserve">milar to the </w:t>
      </w:r>
      <w:r w:rsidR="00A24B03" w:rsidRPr="00504198">
        <w:rPr>
          <w:i/>
          <w:iCs/>
        </w:rPr>
        <w:t>Austin Powers</w:t>
      </w:r>
      <w:r w:rsidR="00A24B03" w:rsidRPr="00504198">
        <w:t xml:space="preserve"> films</w:t>
      </w:r>
      <w:r w:rsidR="002A50C2" w:rsidRPr="00504198">
        <w:t>)</w:t>
      </w:r>
      <w:r w:rsidR="00C01DE0" w:rsidRPr="00504198">
        <w:t xml:space="preserve"> to limit </w:t>
      </w:r>
      <w:r w:rsidR="002A50C2" w:rsidRPr="00504198">
        <w:t>exposure</w:t>
      </w:r>
      <w:r w:rsidR="00554642" w:rsidRPr="00504198">
        <w:t>, and she would be able to wear modesty stickers on set.</w:t>
      </w:r>
      <w:r w:rsidR="00AA08E9" w:rsidRPr="00504198">
        <w:t xml:space="preserve"> </w:t>
      </w:r>
      <w:r w:rsidR="008664DD" w:rsidRPr="00504198">
        <w:t xml:space="preserve">However, </w:t>
      </w:r>
      <w:r w:rsidR="00EB5190" w:rsidRPr="00504198">
        <w:t xml:space="preserve">Mr Clarke </w:t>
      </w:r>
      <w:r w:rsidR="0073685F" w:rsidRPr="00504198">
        <w:t xml:space="preserve">later told her that </w:t>
      </w:r>
      <w:r w:rsidR="00554642" w:rsidRPr="00504198">
        <w:t>Universal had stipulated a requirement for full frontal nudity</w:t>
      </w:r>
      <w:r w:rsidR="00EF5310" w:rsidRPr="00504198">
        <w:t xml:space="preserve">, and so she understood that was required prior to entering the </w:t>
      </w:r>
      <w:r w:rsidR="00AF3E40" w:rsidRPr="00504198">
        <w:t>audition process</w:t>
      </w:r>
      <w:r w:rsidR="00554642" w:rsidRPr="00504198">
        <w:t>.</w:t>
      </w:r>
      <w:r w:rsidR="00AF3E40" w:rsidRPr="00504198">
        <w:t xml:space="preserve"> </w:t>
      </w:r>
      <w:r w:rsidR="00AE03B1" w:rsidRPr="00504198">
        <w:t xml:space="preserve">She said that during </w:t>
      </w:r>
      <w:r w:rsidR="00AF3E40" w:rsidRPr="00504198">
        <w:t>th</w:t>
      </w:r>
      <w:r w:rsidR="00AE03B1" w:rsidRPr="00504198">
        <w:t xml:space="preserve">is meeting, </w:t>
      </w:r>
      <w:r w:rsidR="00554642" w:rsidRPr="00504198">
        <w:t>“</w:t>
      </w:r>
      <w:r w:rsidR="00554642" w:rsidRPr="00504198">
        <w:rPr>
          <w:i/>
          <w:iCs/>
        </w:rPr>
        <w:t>Noel joked about going upstairs to find a room if we wanted it. I completely shut down that line and after that he never attempted anything sexual towards me</w:t>
      </w:r>
      <w:r w:rsidR="00AE03B1" w:rsidRPr="00504198">
        <w:t>”</w:t>
      </w:r>
      <w:r w:rsidR="00554642" w:rsidRPr="00504198">
        <w:t>.</w:t>
      </w:r>
    </w:p>
    <w:p w14:paraId="33DA6D0A" w14:textId="328599E9" w:rsidR="007D3A1A" w:rsidRPr="00504198" w:rsidRDefault="001F79CF" w:rsidP="008049D4">
      <w:pPr>
        <w:pStyle w:val="ParaLevel1"/>
      </w:pPr>
      <w:r w:rsidRPr="00504198">
        <w:t>Ms Whyte said that</w:t>
      </w:r>
      <w:r w:rsidR="005907BA" w:rsidRPr="00504198">
        <w:t xml:space="preserve"> she had had “</w:t>
      </w:r>
      <w:r w:rsidR="005907BA" w:rsidRPr="00504198">
        <w:rPr>
          <w:i/>
          <w:iCs/>
        </w:rPr>
        <w:t>huge reservations about being full-frontal nudity in my first ever film role because I am super aware that any images or footage, once it is out in the ether, once it is on the internet, you cannot retract that</w:t>
      </w:r>
      <w:r w:rsidR="005907BA" w:rsidRPr="00504198">
        <w:t>”.</w:t>
      </w:r>
      <w:r w:rsidR="005D3291" w:rsidRPr="00504198">
        <w:t xml:space="preserve"> But she did not know at the time that “</w:t>
      </w:r>
      <w:r w:rsidR="005907BA" w:rsidRPr="00504198">
        <w:rPr>
          <w:i/>
          <w:iCs/>
        </w:rPr>
        <w:t>being asked to de-robe in an audition room was not standard industry practice</w:t>
      </w:r>
      <w:r w:rsidR="005907BA" w:rsidRPr="00504198">
        <w:t>”</w:t>
      </w:r>
      <w:r w:rsidR="0039192F" w:rsidRPr="00504198">
        <w:t>.</w:t>
      </w:r>
      <w:r w:rsidR="005907BA" w:rsidRPr="00504198">
        <w:t xml:space="preserve"> She said it is now firmly against the rules for casting directors to allow anyone to de-robe in an audition, or for them to be held in a private residence</w:t>
      </w:r>
      <w:r w:rsidR="0039192F" w:rsidRPr="00504198">
        <w:t>.</w:t>
      </w:r>
      <w:r w:rsidR="00E23D2B" w:rsidRPr="00504198">
        <w:t xml:space="preserve"> </w:t>
      </w:r>
      <w:r w:rsidR="00EC5E6F" w:rsidRPr="00504198">
        <w:t xml:space="preserve">The contemporaneous documents show that </w:t>
      </w:r>
      <w:r w:rsidR="009F3E52" w:rsidRPr="00504198">
        <w:t xml:space="preserve">a few days </w:t>
      </w:r>
      <w:r w:rsidR="0093091C" w:rsidRPr="00504198">
        <w:t xml:space="preserve">prior to the final audition it appeared unlikely that Ms Whyte would accept the invitation to attend the final </w:t>
      </w:r>
      <w:r w:rsidR="003B6E18" w:rsidRPr="00504198">
        <w:t>audition</w:t>
      </w:r>
      <w:r w:rsidR="00103E2D" w:rsidRPr="00504198">
        <w:t xml:space="preserve"> as she was </w:t>
      </w:r>
      <w:r w:rsidR="009F3E52" w:rsidRPr="00504198">
        <w:t>“</w:t>
      </w:r>
      <w:r w:rsidR="009F3E52" w:rsidRPr="00504198">
        <w:rPr>
          <w:i/>
          <w:iCs/>
        </w:rPr>
        <w:t>not sure about the nudity</w:t>
      </w:r>
      <w:r w:rsidR="009F3E52" w:rsidRPr="00504198">
        <w:t>”.</w:t>
      </w:r>
      <w:r w:rsidR="00103E2D" w:rsidRPr="00504198">
        <w:t xml:space="preserve"> </w:t>
      </w:r>
      <w:r w:rsidR="00C1712E" w:rsidRPr="00504198">
        <w:t xml:space="preserve">On 25 February 2013, </w:t>
      </w:r>
      <w:r w:rsidR="00103E2D" w:rsidRPr="00504198">
        <w:t xml:space="preserve">Mr Clarke </w:t>
      </w:r>
      <w:r w:rsidR="00C1712E" w:rsidRPr="00504198">
        <w:t>spoke to her and encouraged</w:t>
      </w:r>
      <w:r w:rsidR="0010787C" w:rsidRPr="00504198">
        <w:t xml:space="preserve"> </w:t>
      </w:r>
      <w:r w:rsidR="00C1712E" w:rsidRPr="00504198">
        <w:t xml:space="preserve">her to </w:t>
      </w:r>
      <w:r w:rsidR="0010787C" w:rsidRPr="00504198">
        <w:t xml:space="preserve">attend the final </w:t>
      </w:r>
      <w:r w:rsidR="00C1712E" w:rsidRPr="00504198">
        <w:t xml:space="preserve">audition. </w:t>
      </w:r>
      <w:r w:rsidR="006955B4" w:rsidRPr="00504198">
        <w:t>She</w:t>
      </w:r>
      <w:r w:rsidR="0010787C" w:rsidRPr="00504198">
        <w:t xml:space="preserve"> did so. </w:t>
      </w:r>
      <w:r w:rsidR="00AA2DC7" w:rsidRPr="00504198">
        <w:t>It is common ground</w:t>
      </w:r>
      <w:r w:rsidR="007D5B8E" w:rsidRPr="00504198">
        <w:t>, and the contemporaneous documents show,</w:t>
      </w:r>
      <w:r w:rsidR="00AA2DC7" w:rsidRPr="00504198">
        <w:t xml:space="preserve"> that auditionees were told</w:t>
      </w:r>
      <w:r w:rsidR="007D5B8E" w:rsidRPr="00504198">
        <w:t xml:space="preserve"> in clear terms that the final audition would not be filmed.</w:t>
      </w:r>
      <w:r w:rsidR="00AA2DC7" w:rsidRPr="00504198">
        <w:t xml:space="preserve"> Ms Whyte </w:t>
      </w:r>
      <w:r w:rsidR="00BA419C" w:rsidRPr="00504198">
        <w:t xml:space="preserve">said she only undertook the audition </w:t>
      </w:r>
      <w:r w:rsidR="007D3A1A" w:rsidRPr="00504198">
        <w:t>on the understanding that</w:t>
      </w:r>
      <w:r w:rsidR="00C55C66" w:rsidRPr="00504198">
        <w:t xml:space="preserve"> “</w:t>
      </w:r>
      <w:r w:rsidR="00C55C66" w:rsidRPr="00504198">
        <w:rPr>
          <w:i/>
          <w:iCs/>
        </w:rPr>
        <w:t>it was absolutely not going to be recorded</w:t>
      </w:r>
      <w:r w:rsidR="00C55C66" w:rsidRPr="00504198">
        <w:t>”.</w:t>
      </w:r>
      <w:r w:rsidR="00914AAF" w:rsidRPr="00504198">
        <w:t xml:space="preserve"> </w:t>
      </w:r>
      <w:r w:rsidR="00861D9B" w:rsidRPr="00504198">
        <w:t xml:space="preserve">After </w:t>
      </w:r>
      <w:r w:rsidR="00914AAF" w:rsidRPr="00504198">
        <w:t xml:space="preserve">the audition, </w:t>
      </w:r>
      <w:r w:rsidR="00A54706" w:rsidRPr="00504198">
        <w:t xml:space="preserve">in view of </w:t>
      </w:r>
      <w:r w:rsidR="00861D9B" w:rsidRPr="00504198">
        <w:t>he</w:t>
      </w:r>
      <w:r w:rsidR="00C65455" w:rsidRPr="00504198">
        <w:t xml:space="preserve">r concern about </w:t>
      </w:r>
      <w:r w:rsidR="00A54706" w:rsidRPr="00504198">
        <w:t xml:space="preserve">the </w:t>
      </w:r>
      <w:r w:rsidR="00861D9B" w:rsidRPr="00504198">
        <w:t xml:space="preserve">full-frontal nudity requirement, </w:t>
      </w:r>
      <w:r w:rsidR="00914AAF" w:rsidRPr="00504198">
        <w:t>Ms Whyte pulled herself out of the running for the role</w:t>
      </w:r>
      <w:r w:rsidR="00861D9B" w:rsidRPr="00504198">
        <w:t>.</w:t>
      </w:r>
    </w:p>
    <w:p w14:paraId="64AE95C3" w14:textId="2AA2404C" w:rsidR="00F27173" w:rsidRPr="00504198" w:rsidRDefault="00835339" w:rsidP="008049D4">
      <w:pPr>
        <w:pStyle w:val="ParaLevel1"/>
      </w:pPr>
      <w:r w:rsidRPr="00504198">
        <w:t>Ms Whyte said</w:t>
      </w:r>
      <w:r w:rsidR="00545F19" w:rsidRPr="00504198">
        <w:t xml:space="preserve"> that </w:t>
      </w:r>
      <w:r w:rsidR="00F03AC3" w:rsidRPr="00504198">
        <w:t xml:space="preserve">the final audition was in an upstairs living room in Ms Chand’s house. </w:t>
      </w:r>
      <w:r w:rsidR="000815CE" w:rsidRPr="00504198">
        <w:t>The only people present, apart from herself, were</w:t>
      </w:r>
      <w:r w:rsidR="00FA7994" w:rsidRPr="00504198">
        <w:t xml:space="preserve"> Mr Clarke, Mr Fairbanks and Ms Chand.</w:t>
      </w:r>
      <w:r w:rsidR="000815CE" w:rsidRPr="00504198">
        <w:t xml:space="preserve"> </w:t>
      </w:r>
      <w:r w:rsidR="00F03AC3" w:rsidRPr="00504198">
        <w:t>There were chairs and sof</w:t>
      </w:r>
      <w:r w:rsidR="00731E08" w:rsidRPr="00504198">
        <w:t xml:space="preserve">as, and it was like a library, with many books. Ms Whyte </w:t>
      </w:r>
      <w:r w:rsidR="00B517AC" w:rsidRPr="00504198">
        <w:t xml:space="preserve">said that as she was nervous </w:t>
      </w:r>
      <w:r w:rsidR="006C3C97" w:rsidRPr="00504198">
        <w:t>about appearing nude, she ensu</w:t>
      </w:r>
      <w:r w:rsidR="003B621A" w:rsidRPr="00504198">
        <w:t xml:space="preserve">red she was (unusually) very tanned. </w:t>
      </w:r>
      <w:r w:rsidR="00E055D7" w:rsidRPr="00504198">
        <w:t xml:space="preserve">She had what was, for her, an unusual haircut. </w:t>
      </w:r>
      <w:r w:rsidR="003E7BA1" w:rsidRPr="00504198">
        <w:t>She had modelled for a salon shortly before the audition</w:t>
      </w:r>
      <w:r w:rsidR="00AB5551" w:rsidRPr="00504198">
        <w:t xml:space="preserve"> and</w:t>
      </w:r>
      <w:r w:rsidR="00CC3DC3" w:rsidRPr="00504198">
        <w:t xml:space="preserve"> “</w:t>
      </w:r>
      <w:r w:rsidR="00CC3DC3" w:rsidRPr="00504198">
        <w:rPr>
          <w:i/>
          <w:iCs/>
        </w:rPr>
        <w:t>it went really wrong</w:t>
      </w:r>
      <w:r w:rsidR="00AB5551" w:rsidRPr="00504198">
        <w:t>”. As a result,</w:t>
      </w:r>
      <w:r w:rsidR="00BD0D24" w:rsidRPr="00504198">
        <w:t xml:space="preserve"> instead of having her usual long blonde hair, </w:t>
      </w:r>
      <w:r w:rsidR="00FD6D04" w:rsidRPr="00504198">
        <w:t>her hair was “</w:t>
      </w:r>
      <w:r w:rsidR="00FD6D04" w:rsidRPr="00504198">
        <w:rPr>
          <w:i/>
          <w:iCs/>
        </w:rPr>
        <w:t>so short people mistook me for a boy</w:t>
      </w:r>
      <w:r w:rsidR="00FD6D04" w:rsidRPr="00504198">
        <w:t xml:space="preserve">”, and it was </w:t>
      </w:r>
      <w:r w:rsidR="00F27173" w:rsidRPr="00504198">
        <w:t>dyed “</w:t>
      </w:r>
      <w:r w:rsidR="00F27173" w:rsidRPr="00504198">
        <w:rPr>
          <w:i/>
          <w:iCs/>
        </w:rPr>
        <w:t>dark brown</w:t>
      </w:r>
      <w:r w:rsidR="00F27173" w:rsidRPr="00504198">
        <w:t>”.</w:t>
      </w:r>
      <w:r w:rsidR="00D55135" w:rsidRPr="00504198">
        <w:t xml:space="preserve"> </w:t>
      </w:r>
      <w:r w:rsidR="00F27173" w:rsidRPr="00504198">
        <w:t xml:space="preserve">Ms Whyte said that </w:t>
      </w:r>
      <w:r w:rsidR="00D55135" w:rsidRPr="00504198">
        <w:t xml:space="preserve">she wore a stretchy, black dress which she took off during the scene. </w:t>
      </w:r>
      <w:r w:rsidR="0040593D" w:rsidRPr="00504198">
        <w:t>She was asked to perform the naked part of the scene two or three times.</w:t>
      </w:r>
      <w:r w:rsidR="003F225E" w:rsidRPr="00504198">
        <w:t xml:space="preserve"> Ms Chand </w:t>
      </w:r>
      <w:r w:rsidR="008527CB" w:rsidRPr="00504198">
        <w:t>was always there</w:t>
      </w:r>
      <w:r w:rsidR="003F225E" w:rsidRPr="00504198">
        <w:t xml:space="preserve"> </w:t>
      </w:r>
      <w:r w:rsidR="004F6DF6" w:rsidRPr="00504198">
        <w:t xml:space="preserve">while </w:t>
      </w:r>
      <w:r w:rsidR="003F225E" w:rsidRPr="00504198">
        <w:t>Ms Whyte was in the room.</w:t>
      </w:r>
    </w:p>
    <w:p w14:paraId="474FCE64" w14:textId="77777777" w:rsidR="00287865" w:rsidRPr="00504198" w:rsidRDefault="00387DCC" w:rsidP="008049D4">
      <w:pPr>
        <w:pStyle w:val="ParaLevel1"/>
      </w:pPr>
      <w:r w:rsidRPr="00504198">
        <w:t>Much of t</w:t>
      </w:r>
      <w:r w:rsidR="002006BE" w:rsidRPr="00504198">
        <w:t>he evidence of Ms Whyte that I have summarised above was uncontroversial</w:t>
      </w:r>
      <w:r w:rsidR="00E2330D" w:rsidRPr="00504198">
        <w:t>.</w:t>
      </w:r>
      <w:r w:rsidRPr="00504198">
        <w:t xml:space="preserve"> </w:t>
      </w:r>
      <w:r w:rsidR="000562EB" w:rsidRPr="00504198">
        <w:t>There is no suggestion that Ms Whyte saw Mr Clarke filming the final audition. As Mr Fairbanks fairly observed, “</w:t>
      </w:r>
      <w:r w:rsidR="000562EB" w:rsidRPr="00504198">
        <w:rPr>
          <w:i/>
          <w:iCs/>
        </w:rPr>
        <w:t>When you walk into an audition and your heart is in your mouth and you are nervous to get your next role in order to make sure you have food on the plate, the last thing you are doing is looking around the room. … you are looking at the director and the people who have your next job in their hands.</w:t>
      </w:r>
      <w:r w:rsidR="000562EB" w:rsidRPr="00504198">
        <w:t xml:space="preserve">” </w:t>
      </w:r>
    </w:p>
    <w:p w14:paraId="39D9F00A" w14:textId="014B7839" w:rsidR="000F49CD" w:rsidRPr="00504198" w:rsidRDefault="00387DCC" w:rsidP="008049D4">
      <w:pPr>
        <w:pStyle w:val="ParaLevel1"/>
      </w:pPr>
      <w:r w:rsidRPr="00504198">
        <w:t>However,</w:t>
      </w:r>
      <w:r w:rsidR="000F49CD" w:rsidRPr="00504198">
        <w:t xml:space="preserve"> a few points were disputed:</w:t>
      </w:r>
    </w:p>
    <w:p w14:paraId="57CF62A4" w14:textId="7CCF37E1" w:rsidR="00C50A31" w:rsidRPr="00504198" w:rsidRDefault="00E2330D" w:rsidP="008049D4">
      <w:pPr>
        <w:pStyle w:val="ParaLevel2"/>
      </w:pPr>
      <w:r w:rsidRPr="00504198">
        <w:t xml:space="preserve">Mr Clarke </w:t>
      </w:r>
      <w:r w:rsidR="00387DCC" w:rsidRPr="00504198">
        <w:t xml:space="preserve">strongly </w:t>
      </w:r>
      <w:r w:rsidR="00305B90" w:rsidRPr="00504198">
        <w:t xml:space="preserve">denied that he had ever propositioned Ms Whyte, </w:t>
      </w:r>
      <w:r w:rsidR="0045496F" w:rsidRPr="00504198">
        <w:t xml:space="preserve">saying he had never ever done so in his life. </w:t>
      </w:r>
      <w:r w:rsidR="00B85490" w:rsidRPr="00504198">
        <w:t xml:space="preserve">I accept </w:t>
      </w:r>
      <w:r w:rsidR="003A30D3" w:rsidRPr="00504198">
        <w:t>Ms Whyte’s evidence that he did so</w:t>
      </w:r>
      <w:r w:rsidR="00B85490" w:rsidRPr="00504198">
        <w:t>, in the jo</w:t>
      </w:r>
      <w:r w:rsidR="009244F1" w:rsidRPr="00504198">
        <w:t xml:space="preserve">cular </w:t>
      </w:r>
      <w:r w:rsidR="002268DC" w:rsidRPr="00504198">
        <w:t>way that she described</w:t>
      </w:r>
      <w:r w:rsidR="00A62D8B">
        <w:t xml:space="preserve">. She was, at the time, in the midst of an unpleasant divorce, </w:t>
      </w:r>
      <w:r w:rsidR="002605F0" w:rsidRPr="00504198">
        <w:t xml:space="preserve">and </w:t>
      </w:r>
      <w:r w:rsidR="00D74558" w:rsidRPr="00504198">
        <w:t xml:space="preserve">he accepted </w:t>
      </w:r>
      <w:r w:rsidR="00A124AE" w:rsidRPr="00504198">
        <w:t xml:space="preserve">her </w:t>
      </w:r>
      <w:r w:rsidR="007D1F6A" w:rsidRPr="00504198">
        <w:t xml:space="preserve">unambiguous </w:t>
      </w:r>
      <w:r w:rsidR="00D74558" w:rsidRPr="00504198">
        <w:t>rebuff</w:t>
      </w:r>
      <w:r w:rsidR="00431D66" w:rsidRPr="00504198">
        <w:t>.</w:t>
      </w:r>
      <w:r w:rsidR="006A5F86">
        <w:t xml:space="preserve"> </w:t>
      </w:r>
      <w:r w:rsidR="00FC7F5F" w:rsidRPr="00504198">
        <w:t>I note that Mr Clarke had denied that he propositioned ‘Imogen’ (“</w:t>
      </w:r>
      <w:r w:rsidR="00FC7F5F" w:rsidRPr="00504198">
        <w:rPr>
          <w:i/>
          <w:iCs/>
        </w:rPr>
        <w:t>Absolutely not</w:t>
      </w:r>
      <w:r w:rsidR="00FC7F5F" w:rsidRPr="00504198">
        <w:t>”) until presented with a text message in which he said</w:t>
      </w:r>
      <w:r w:rsidR="00B50345" w:rsidRPr="00504198">
        <w:t>,</w:t>
      </w:r>
      <w:r w:rsidR="00FC7F5F" w:rsidRPr="00504198">
        <w:t xml:space="preserve"> in terms, to a friend, “</w:t>
      </w:r>
      <w:r w:rsidR="00FC7F5F" w:rsidRPr="00504198">
        <w:rPr>
          <w:i/>
          <w:iCs/>
        </w:rPr>
        <w:t>I propositioned her</w:t>
      </w:r>
      <w:r w:rsidR="00FC7F5F" w:rsidRPr="00504198">
        <w:t xml:space="preserve">”. </w:t>
      </w:r>
      <w:r w:rsidR="00B50345" w:rsidRPr="00504198">
        <w:t xml:space="preserve">See, too, </w:t>
      </w:r>
      <w:r w:rsidR="00F46211" w:rsidRPr="00504198">
        <w:t xml:space="preserve">para </w:t>
      </w:r>
      <w:r w:rsidR="00F46211" w:rsidRPr="00504198">
        <w:fldChar w:fldCharType="begin"/>
      </w:r>
      <w:r w:rsidR="00F46211" w:rsidRPr="00504198">
        <w:instrText xml:space="preserve"> REF _Ref202807219 \r \p \h </w:instrText>
      </w:r>
      <w:r w:rsidR="00F46211" w:rsidRPr="00504198">
        <w:fldChar w:fldCharType="separate"/>
      </w:r>
      <w:r w:rsidR="003D42CC">
        <w:rPr>
          <w:cs/>
        </w:rPr>
        <w:t>‎</w:t>
      </w:r>
      <w:r w:rsidR="003D42CC">
        <w:t>189 above</w:t>
      </w:r>
      <w:r w:rsidR="00F46211" w:rsidRPr="00504198">
        <w:fldChar w:fldCharType="end"/>
      </w:r>
      <w:r w:rsidR="00850400" w:rsidRPr="00504198">
        <w:t xml:space="preserve"> and my conclusions </w:t>
      </w:r>
      <w:r w:rsidR="00BD5ACF" w:rsidRPr="00504198">
        <w:t>that he propositioned</w:t>
      </w:r>
      <w:r w:rsidR="009B2724" w:rsidRPr="00504198">
        <w:t xml:space="preserve"> ‘Penelope’, ‘Imogen’, </w:t>
      </w:r>
      <w:r w:rsidR="007A1A58" w:rsidRPr="00504198">
        <w:t xml:space="preserve">Philippa Crabb, </w:t>
      </w:r>
      <w:r w:rsidR="009B2724" w:rsidRPr="00504198">
        <w:t>Lisa Graham</w:t>
      </w:r>
      <w:r w:rsidR="004363E8" w:rsidRPr="00504198">
        <w:t>, ‘Maya</w:t>
      </w:r>
      <w:r w:rsidR="00B32E87" w:rsidRPr="00504198">
        <w:t>’</w:t>
      </w:r>
      <w:r w:rsidR="008232EB" w:rsidRPr="00504198">
        <w:t xml:space="preserve"> and </w:t>
      </w:r>
      <w:r w:rsidR="00361443" w:rsidRPr="00504198">
        <w:t>Jing Lusi</w:t>
      </w:r>
      <w:r w:rsidR="002268DC" w:rsidRPr="00504198">
        <w:t>.</w:t>
      </w:r>
      <w:r w:rsidR="00A15F0D" w:rsidRPr="00504198">
        <w:t xml:space="preserve"> </w:t>
      </w:r>
    </w:p>
    <w:p w14:paraId="775841F1" w14:textId="44829E05" w:rsidR="00DA319C" w:rsidRPr="00504198" w:rsidRDefault="00C50A31" w:rsidP="008049D4">
      <w:pPr>
        <w:pStyle w:val="ParaLevel2"/>
      </w:pPr>
      <w:r w:rsidRPr="00504198">
        <w:t>Mr Clarke said that at the time</w:t>
      </w:r>
      <w:r w:rsidR="009F75E0" w:rsidRPr="00504198">
        <w:t>, in 2013, asking actors to audition nude</w:t>
      </w:r>
      <w:r w:rsidR="00115524" w:rsidRPr="00504198">
        <w:t xml:space="preserve"> was not </w:t>
      </w:r>
      <w:r w:rsidR="00FE6D17" w:rsidRPr="00504198">
        <w:t>“</w:t>
      </w:r>
      <w:r w:rsidR="00FE6D17" w:rsidRPr="00504198">
        <w:rPr>
          <w:i/>
          <w:iCs/>
        </w:rPr>
        <w:t>irregular practice, it was not improper practice, and it was not something that was not done</w:t>
      </w:r>
      <w:r w:rsidR="00FE6D17" w:rsidRPr="00504198">
        <w:t>”.</w:t>
      </w:r>
      <w:r w:rsidR="0085671E" w:rsidRPr="00504198">
        <w:t xml:space="preserve"> </w:t>
      </w:r>
      <w:r w:rsidR="0078332F" w:rsidRPr="00504198">
        <w:t>In the absence of any expert evidence</w:t>
      </w:r>
      <w:r w:rsidR="00B13EF5" w:rsidRPr="00504198">
        <w:t xml:space="preserve"> on the issue</w:t>
      </w:r>
      <w:r w:rsidR="0078332F" w:rsidRPr="00504198">
        <w:t xml:space="preserve">, it </w:t>
      </w:r>
      <w:r w:rsidR="00B13EF5" w:rsidRPr="00504198">
        <w:t>has not been shown that it was improper</w:t>
      </w:r>
      <w:r w:rsidR="00857AAB" w:rsidRPr="00504198">
        <w:t xml:space="preserve">. On the evidence before me, even in 2013, it was </w:t>
      </w:r>
      <w:r w:rsidR="00C0276A" w:rsidRPr="00504198">
        <w:t>“</w:t>
      </w:r>
      <w:r w:rsidR="0082167C" w:rsidRPr="00504198">
        <w:rPr>
          <w:i/>
          <w:iCs/>
        </w:rPr>
        <w:t>rare</w:t>
      </w:r>
      <w:r w:rsidR="00C0276A" w:rsidRPr="00504198">
        <w:t>”</w:t>
      </w:r>
      <w:r w:rsidR="0082167C" w:rsidRPr="00504198">
        <w:t xml:space="preserve"> for </w:t>
      </w:r>
      <w:r w:rsidR="002D32AD" w:rsidRPr="00504198">
        <w:t xml:space="preserve">an actor to </w:t>
      </w:r>
      <w:r w:rsidR="0082167C" w:rsidRPr="00504198">
        <w:t xml:space="preserve">be required to </w:t>
      </w:r>
      <w:r w:rsidR="004B6EDF" w:rsidRPr="00504198">
        <w:t xml:space="preserve">de-robe fully for an </w:t>
      </w:r>
      <w:r w:rsidR="002D32AD" w:rsidRPr="00504198">
        <w:t>audition</w:t>
      </w:r>
      <w:r w:rsidR="0082167C" w:rsidRPr="00504198">
        <w:t>,</w:t>
      </w:r>
      <w:r w:rsidR="00D82E55" w:rsidRPr="00504198">
        <w:t xml:space="preserve"> but there were </w:t>
      </w:r>
      <w:r w:rsidR="00F47287" w:rsidRPr="00504198">
        <w:t>no rules prohibiting it</w:t>
      </w:r>
      <w:r w:rsidR="002A0A9D" w:rsidRPr="00504198">
        <w:t>. I accept Marc Small’s evidence that</w:t>
      </w:r>
      <w:r w:rsidR="00DB2E09" w:rsidRPr="00504198">
        <w:t xml:space="preserve"> he and Mr Fairbanks suggested that auditioning in a bikini was sufficient. Nonetheless, </w:t>
      </w:r>
      <w:r w:rsidR="009C532C" w:rsidRPr="00504198">
        <w:t xml:space="preserve">the requirement to audition naked </w:t>
      </w:r>
      <w:r w:rsidR="006A150D" w:rsidRPr="00504198">
        <w:t>was evidently regarded as</w:t>
      </w:r>
      <w:r w:rsidR="004653B9" w:rsidRPr="00504198">
        <w:t xml:space="preserve"> </w:t>
      </w:r>
      <w:r w:rsidR="006A150D" w:rsidRPr="00504198">
        <w:t>acceptable, at the time, by Ms Chand</w:t>
      </w:r>
      <w:r w:rsidR="005D5863" w:rsidRPr="00504198">
        <w:t xml:space="preserve"> – who it is common ground was a well-respected casting director – as well as by Mr Fairbanks</w:t>
      </w:r>
      <w:r w:rsidR="004653B9" w:rsidRPr="00504198">
        <w:t>, as otherwise they would not have engaged in the final audition</w:t>
      </w:r>
      <w:r w:rsidR="005D5863" w:rsidRPr="00504198">
        <w:t>.</w:t>
      </w:r>
    </w:p>
    <w:p w14:paraId="09F7907D" w14:textId="77777777" w:rsidR="002E2CB8" w:rsidRPr="00504198" w:rsidRDefault="00391C67" w:rsidP="008049D4">
      <w:pPr>
        <w:pStyle w:val="ParaLevel2"/>
      </w:pPr>
      <w:r w:rsidRPr="00504198">
        <w:t xml:space="preserve">In relation to their conversation on 25 February 2013, </w:t>
      </w:r>
      <w:r w:rsidR="001917CD" w:rsidRPr="00504198">
        <w:t>I accept Mr Clarke’s evidence</w:t>
      </w:r>
      <w:r w:rsidRPr="00504198">
        <w:t xml:space="preserve"> that </w:t>
      </w:r>
      <w:r w:rsidR="003775C3" w:rsidRPr="00504198">
        <w:t xml:space="preserve">he </w:t>
      </w:r>
      <w:r w:rsidR="00010C62" w:rsidRPr="00504198">
        <w:t xml:space="preserve">and Ms Whyte had a close relationship and he felt well placed to discuss </w:t>
      </w:r>
      <w:r w:rsidR="008762F1" w:rsidRPr="00504198">
        <w:t>with her whether she should attend the final addition</w:t>
      </w:r>
      <w:r w:rsidR="00393D8B" w:rsidRPr="00504198">
        <w:t>. H</w:t>
      </w:r>
      <w:r w:rsidR="00DA319C" w:rsidRPr="00504198">
        <w:t>is evidence was that he</w:t>
      </w:r>
      <w:r w:rsidR="00CB0B7A" w:rsidRPr="00504198">
        <w:t xml:space="preserve"> did not</w:t>
      </w:r>
      <w:r w:rsidR="00393D8B" w:rsidRPr="00504198">
        <w:t xml:space="preserve"> pressure </w:t>
      </w:r>
      <w:r w:rsidR="00CB0B7A" w:rsidRPr="00504198">
        <w:t>her to do so</w:t>
      </w:r>
      <w:r w:rsidR="00423031" w:rsidRPr="00504198">
        <w:t>: she made a choice</w:t>
      </w:r>
      <w:r w:rsidR="00CB0B7A" w:rsidRPr="00504198">
        <w:t>.</w:t>
      </w:r>
      <w:r w:rsidR="004B5B65" w:rsidRPr="00504198">
        <w:t xml:space="preserve"> I find that </w:t>
      </w:r>
      <w:r w:rsidR="008F585D" w:rsidRPr="00504198">
        <w:t xml:space="preserve">Mr Clarke </w:t>
      </w:r>
      <w:r w:rsidR="00936EDA" w:rsidRPr="00504198">
        <w:t xml:space="preserve">strongly encouraged </w:t>
      </w:r>
      <w:r w:rsidR="008F585D" w:rsidRPr="00504198">
        <w:t xml:space="preserve">Ms Whyte </w:t>
      </w:r>
      <w:r w:rsidR="00936EDA" w:rsidRPr="00504198">
        <w:t>to attend the audition, but</w:t>
      </w:r>
      <w:r w:rsidR="008F585D" w:rsidRPr="00504198">
        <w:t xml:space="preserve"> he did not coerce her, and</w:t>
      </w:r>
      <w:r w:rsidR="00936EDA" w:rsidRPr="00504198">
        <w:t xml:space="preserve"> she understood</w:t>
      </w:r>
      <w:r w:rsidR="00551A19" w:rsidRPr="00504198">
        <w:t xml:space="preserve"> that </w:t>
      </w:r>
      <w:r w:rsidR="001B6D53" w:rsidRPr="00504198">
        <w:t>it was a matter for her to decide whether to attend the final audition or not.</w:t>
      </w:r>
    </w:p>
    <w:p w14:paraId="350F00CF" w14:textId="51A0DB93" w:rsidR="0099613B" w:rsidRPr="00504198" w:rsidRDefault="006827D7" w:rsidP="008049D4">
      <w:pPr>
        <w:pStyle w:val="ParaLevel2"/>
      </w:pPr>
      <w:r w:rsidRPr="00504198">
        <w:t xml:space="preserve">Mr Clarke disputed that Ms Whyte </w:t>
      </w:r>
      <w:r w:rsidR="00802BED" w:rsidRPr="00504198">
        <w:t xml:space="preserve">performed the scene more than once in the audition. I prefer her evidence, not least as </w:t>
      </w:r>
      <w:r w:rsidR="00097F6F" w:rsidRPr="00504198">
        <w:t>s</w:t>
      </w:r>
      <w:r w:rsidR="00802BED" w:rsidRPr="00504198">
        <w:t xml:space="preserve">he </w:t>
      </w:r>
      <w:r w:rsidR="00097F6F" w:rsidRPr="00504198">
        <w:t>was one of the three who were deliberately given longer auditions.</w:t>
      </w:r>
      <w:r w:rsidR="00802BED" w:rsidRPr="00504198">
        <w:t xml:space="preserve"> </w:t>
      </w:r>
    </w:p>
    <w:p w14:paraId="7BBE844D" w14:textId="492090EE" w:rsidR="00FE1EA4" w:rsidRPr="00504198" w:rsidRDefault="005C3647" w:rsidP="008049D4">
      <w:pPr>
        <w:pStyle w:val="ParaLevel1"/>
      </w:pPr>
      <w:bookmarkStart w:id="54" w:name="_Ref202718999"/>
      <w:r w:rsidRPr="00504198">
        <w:t>I</w:t>
      </w:r>
      <w:r w:rsidR="003410A4" w:rsidRPr="00504198">
        <w:t xml:space="preserve"> have addressed the </w:t>
      </w:r>
      <w:r w:rsidRPr="00504198">
        <w:t>(hearsay) statement</w:t>
      </w:r>
      <w:r w:rsidR="003410A4" w:rsidRPr="00504198">
        <w:t xml:space="preserve"> of</w:t>
      </w:r>
      <w:r w:rsidRPr="00504198">
        <w:t xml:space="preserve"> Ms Tripp</w:t>
      </w:r>
      <w:r w:rsidR="00B359B3" w:rsidRPr="00504198">
        <w:t xml:space="preserve"> </w:t>
      </w:r>
      <w:r w:rsidR="003410A4" w:rsidRPr="00504198">
        <w:t>above</w:t>
      </w:r>
      <w:r w:rsidR="004B2E33" w:rsidRPr="00504198">
        <w:t xml:space="preserve"> (para </w:t>
      </w:r>
      <w:r w:rsidR="004B2E33" w:rsidRPr="00504198">
        <w:fldChar w:fldCharType="begin"/>
      </w:r>
      <w:r w:rsidR="004B2E33" w:rsidRPr="00504198">
        <w:instrText xml:space="preserve"> REF _Ref202717850 \r \h </w:instrText>
      </w:r>
      <w:r w:rsidR="004B2E33" w:rsidRPr="00504198">
        <w:fldChar w:fldCharType="separate"/>
      </w:r>
      <w:r w:rsidR="00031848">
        <w:rPr>
          <w:cs/>
        </w:rPr>
        <w:t>‎</w:t>
      </w:r>
      <w:r w:rsidR="00031848">
        <w:t>85</w:t>
      </w:r>
      <w:r w:rsidR="004B2E33" w:rsidRPr="00504198">
        <w:fldChar w:fldCharType="end"/>
      </w:r>
      <w:r w:rsidR="004B2E33" w:rsidRPr="00504198">
        <w:t>)</w:t>
      </w:r>
      <w:r w:rsidR="003410A4" w:rsidRPr="00504198">
        <w:t>.</w:t>
      </w:r>
      <w:r w:rsidR="007E6BC1" w:rsidRPr="00504198">
        <w:t xml:space="preserve"> Her evidence regarding the</w:t>
      </w:r>
      <w:r w:rsidR="000B2AA4" w:rsidRPr="00504198">
        <w:t xml:space="preserve"> Yasmin character, and the</w:t>
      </w:r>
      <w:r w:rsidR="007E6BC1" w:rsidRPr="00504198">
        <w:t xml:space="preserve"> </w:t>
      </w:r>
      <w:r w:rsidR="00DF7156" w:rsidRPr="00504198">
        <w:t>final audition for the role</w:t>
      </w:r>
      <w:r w:rsidR="000B2AA4" w:rsidRPr="00504198">
        <w:t xml:space="preserve">, </w:t>
      </w:r>
      <w:r w:rsidR="00DF7156" w:rsidRPr="00504198">
        <w:t>is broadly uncontroversial</w:t>
      </w:r>
      <w:r w:rsidR="00C12922" w:rsidRPr="00504198">
        <w:t>, although it appears from the contemporaneous documents that there were six (rather than five) actors in the final round,</w:t>
      </w:r>
      <w:r w:rsidR="00310718" w:rsidRPr="00504198">
        <w:t xml:space="preserve"> </w:t>
      </w:r>
      <w:r w:rsidR="0032437E" w:rsidRPr="00504198">
        <w:t>her audition was first</w:t>
      </w:r>
      <w:r w:rsidR="00EF2887" w:rsidRPr="00504198">
        <w:t xml:space="preserve"> (rather than a slot between two actors), </w:t>
      </w:r>
      <w:r w:rsidR="006D512D" w:rsidRPr="00504198">
        <w:t>and</w:t>
      </w:r>
      <w:r w:rsidR="005D0C2A" w:rsidRPr="00504198">
        <w:t>, although she says it was “</w:t>
      </w:r>
      <w:r w:rsidR="005D0C2A" w:rsidRPr="00504198">
        <w:rPr>
          <w:i/>
          <w:iCs/>
        </w:rPr>
        <w:t>quick</w:t>
      </w:r>
      <w:r w:rsidR="005D0C2A" w:rsidRPr="00504198">
        <w:t>”,</w:t>
      </w:r>
      <w:r w:rsidR="006D512D" w:rsidRPr="00504198">
        <w:t xml:space="preserve"> she </w:t>
      </w:r>
      <w:r w:rsidR="00216611" w:rsidRPr="00504198">
        <w:t xml:space="preserve">(along with Ms Whyte and ‘Mia’) </w:t>
      </w:r>
      <w:r w:rsidR="006D512D" w:rsidRPr="00504198">
        <w:t>was one of the “</w:t>
      </w:r>
      <w:r w:rsidR="006D512D" w:rsidRPr="00504198">
        <w:rPr>
          <w:i/>
          <w:iCs/>
        </w:rPr>
        <w:t>top three</w:t>
      </w:r>
      <w:r w:rsidR="006D512D" w:rsidRPr="00504198">
        <w:t xml:space="preserve">” following the second round </w:t>
      </w:r>
      <w:r w:rsidR="00134360" w:rsidRPr="00504198">
        <w:t xml:space="preserve">who were given a </w:t>
      </w:r>
      <w:r w:rsidR="00FA33BF" w:rsidRPr="00504198">
        <w:t>longer audition slot (</w:t>
      </w:r>
      <w:r w:rsidR="006D512D" w:rsidRPr="00504198">
        <w:t xml:space="preserve">45 </w:t>
      </w:r>
      <w:r w:rsidR="00FA33BF" w:rsidRPr="00504198">
        <w:t xml:space="preserve">rather than 25 </w:t>
      </w:r>
      <w:r w:rsidR="006D512D" w:rsidRPr="00504198">
        <w:t>minute</w:t>
      </w:r>
      <w:r w:rsidR="00FA33BF" w:rsidRPr="00504198">
        <w:t>s)</w:t>
      </w:r>
      <w:r w:rsidR="003A3541" w:rsidRPr="00504198">
        <w:t>.</w:t>
      </w:r>
      <w:r w:rsidR="00DA7A5F" w:rsidRPr="00504198">
        <w:t xml:space="preserve"> Ms Tripp said, </w:t>
      </w:r>
      <w:r w:rsidR="00B359B3" w:rsidRPr="00504198">
        <w:t>“</w:t>
      </w:r>
      <w:r w:rsidR="00B359B3" w:rsidRPr="00504198">
        <w:rPr>
          <w:i/>
          <w:iCs/>
        </w:rPr>
        <w:t>I recall this final audition was not filmed, given it was nude</w:t>
      </w:r>
      <w:r w:rsidR="00D05B5D" w:rsidRPr="00504198">
        <w:rPr>
          <w:i/>
          <w:iCs/>
        </w:rPr>
        <w:t>.</w:t>
      </w:r>
      <w:r w:rsidR="00D05B5D" w:rsidRPr="00504198">
        <w:t xml:space="preserve">” </w:t>
      </w:r>
      <w:r w:rsidR="00136304" w:rsidRPr="00504198">
        <w:t xml:space="preserve">That was undoubtedly </w:t>
      </w:r>
      <w:r w:rsidR="00D05B5D" w:rsidRPr="00504198">
        <w:t>what she was told would be the case, but I do not treat her statement as evidence as to whether any of the final auditions for the role of Yasmin were, in fact, covertly filmed.</w:t>
      </w:r>
      <w:r w:rsidR="00363007" w:rsidRPr="00504198">
        <w:t xml:space="preserve"> Ms Tripp also said,</w:t>
      </w:r>
      <w:r w:rsidR="00D05B5D" w:rsidRPr="00504198">
        <w:rPr>
          <w:i/>
          <w:iCs/>
        </w:rPr>
        <w:t xml:space="preserve"> </w:t>
      </w:r>
      <w:r w:rsidR="00363007" w:rsidRPr="00504198">
        <w:t>“</w:t>
      </w:r>
      <w:r w:rsidR="00B359B3" w:rsidRPr="00504198">
        <w:rPr>
          <w:i/>
          <w:iCs/>
        </w:rPr>
        <w:t>I did not feel uncomfortable</w:t>
      </w:r>
      <w:r w:rsidR="006D6186" w:rsidRPr="00504198">
        <w:rPr>
          <w:i/>
          <w:iCs/>
        </w:rPr>
        <w:t xml:space="preserve"> as the Casting Director was female, and she was very well-known and respected. She would not have tolerated any unprofessional behaviour</w:t>
      </w:r>
      <w:r w:rsidR="006D6186" w:rsidRPr="00504198">
        <w:t>”.</w:t>
      </w:r>
      <w:r w:rsidR="007B1922" w:rsidRPr="00504198">
        <w:t xml:space="preserve"> </w:t>
      </w:r>
      <w:r w:rsidR="00FB62F5" w:rsidRPr="00504198">
        <w:t xml:space="preserve">Again, </w:t>
      </w:r>
      <w:r w:rsidR="007B1922" w:rsidRPr="00504198">
        <w:t>I accept t</w:t>
      </w:r>
      <w:r w:rsidR="00FB62F5" w:rsidRPr="00504198">
        <w:t xml:space="preserve">his, but </w:t>
      </w:r>
      <w:r w:rsidR="0052287E" w:rsidRPr="00504198">
        <w:t>Ms Chand would only have objected</w:t>
      </w:r>
      <w:r w:rsidR="00DE2227" w:rsidRPr="00504198">
        <w:t xml:space="preserve"> </w:t>
      </w:r>
      <w:r w:rsidR="00A458CC" w:rsidRPr="00504198">
        <w:t>to unprofessional behaviour if she had been aware of it.</w:t>
      </w:r>
      <w:bookmarkEnd w:id="54"/>
    </w:p>
    <w:p w14:paraId="1C0F6D53" w14:textId="2364CA34" w:rsidR="00081339" w:rsidRPr="00504198" w:rsidRDefault="00BE46F0" w:rsidP="008049D4">
      <w:pPr>
        <w:pStyle w:val="ParaLevel1"/>
      </w:pPr>
      <w:r w:rsidRPr="00504198">
        <w:t xml:space="preserve">In an email </w:t>
      </w:r>
      <w:r w:rsidR="00B03DCB" w:rsidRPr="00504198">
        <w:t xml:space="preserve">sent in around </w:t>
      </w:r>
      <w:r w:rsidR="000371B8" w:rsidRPr="00504198">
        <w:t xml:space="preserve">September 2021, </w:t>
      </w:r>
      <w:r w:rsidR="00F15050" w:rsidRPr="00504198">
        <w:t xml:space="preserve">by Equity, on behalf of ‘Mia’, it is said that </w:t>
      </w:r>
      <w:r w:rsidR="005D5C76" w:rsidRPr="00504198">
        <w:t>during the audition ‘Mia’ “</w:t>
      </w:r>
      <w:r w:rsidR="005D5C76" w:rsidRPr="00504198">
        <w:rPr>
          <w:i/>
          <w:iCs/>
        </w:rPr>
        <w:t xml:space="preserve">saw Noel filming, and moved from the position </w:t>
      </w:r>
      <w:r w:rsidR="00004924" w:rsidRPr="00504198">
        <w:rPr>
          <w:i/>
          <w:iCs/>
        </w:rPr>
        <w:t>she had been asked to stand in hoping that it took her out of shot</w:t>
      </w:r>
      <w:r w:rsidR="00004924" w:rsidRPr="00504198">
        <w:t>”.</w:t>
      </w:r>
      <w:r w:rsidR="00254507" w:rsidRPr="00504198">
        <w:t xml:space="preserve"> Such hearsay evidence, by its nature, is of </w:t>
      </w:r>
      <w:r w:rsidR="00536D8D" w:rsidRPr="00504198">
        <w:t xml:space="preserve">little value. </w:t>
      </w:r>
      <w:r w:rsidR="00E601C3" w:rsidRPr="00504198">
        <w:t xml:space="preserve">Mr Fairbanks gave evidence </w:t>
      </w:r>
      <w:r w:rsidR="00187D3E" w:rsidRPr="00504198">
        <w:t>that he spoke to ‘Mia’ on a number of occasions</w:t>
      </w:r>
      <w:r w:rsidR="00E62DDB" w:rsidRPr="00504198">
        <w:t xml:space="preserve">, and her suspicion was that Mr Clarke </w:t>
      </w:r>
      <w:r w:rsidR="00076E0A" w:rsidRPr="00504198">
        <w:t>“</w:t>
      </w:r>
      <w:r w:rsidR="00A362B1" w:rsidRPr="00504198">
        <w:rPr>
          <w:i/>
          <w:iCs/>
        </w:rPr>
        <w:t xml:space="preserve">might have </w:t>
      </w:r>
      <w:r w:rsidR="00076E0A" w:rsidRPr="00504198">
        <w:rPr>
          <w:i/>
          <w:iCs/>
        </w:rPr>
        <w:t>filmed her audition because she had noticed him playing with his phone</w:t>
      </w:r>
      <w:r w:rsidR="00076E0A" w:rsidRPr="00504198">
        <w:t>”</w:t>
      </w:r>
      <w:r w:rsidR="00F71FF1" w:rsidRPr="00504198">
        <w:t>. Mr Clarke may have had a phone in his hand</w:t>
      </w:r>
      <w:r w:rsidR="009505F0" w:rsidRPr="00504198">
        <w:t>,</w:t>
      </w:r>
      <w:r w:rsidR="00CE21EE" w:rsidRPr="00504198">
        <w:t xml:space="preserve"> but it is unlikely </w:t>
      </w:r>
      <w:r w:rsidR="00BC572A" w:rsidRPr="00504198">
        <w:t xml:space="preserve">he </w:t>
      </w:r>
      <w:r w:rsidR="00CE21EE" w:rsidRPr="00504198">
        <w:t xml:space="preserve">used that means to film </w:t>
      </w:r>
      <w:r w:rsidR="00326CE3" w:rsidRPr="00504198">
        <w:t>any of the auditions, and I give no weight to this report</w:t>
      </w:r>
      <w:r w:rsidR="00D0762E" w:rsidRPr="00504198">
        <w:t xml:space="preserve"> of an </w:t>
      </w:r>
      <w:r w:rsidR="004C1E3A" w:rsidRPr="00504198">
        <w:t>untested account that an auditionee saw Mr Clarke filming.</w:t>
      </w:r>
    </w:p>
    <w:p w14:paraId="6C7B6E7E" w14:textId="475671A9" w:rsidR="00DB3604" w:rsidRPr="00504198" w:rsidRDefault="00DB3604" w:rsidP="008049D4">
      <w:pPr>
        <w:pStyle w:val="ParaLevel1"/>
        <w:numPr>
          <w:ilvl w:val="0"/>
          <w:numId w:val="0"/>
        </w:numPr>
        <w:ind w:left="720"/>
        <w:rPr>
          <w:i/>
          <w:iCs/>
        </w:rPr>
      </w:pPr>
      <w:r w:rsidRPr="00504198">
        <w:rPr>
          <w:i/>
          <w:iCs/>
        </w:rPr>
        <w:t xml:space="preserve">The evidence regarding Davie Fairbanks seeing </w:t>
      </w:r>
      <w:r w:rsidR="00783841" w:rsidRPr="00504198">
        <w:rPr>
          <w:i/>
          <w:iCs/>
        </w:rPr>
        <w:t>Mr Clarke covertly filming</w:t>
      </w:r>
    </w:p>
    <w:p w14:paraId="24872F8A" w14:textId="61BE78B7" w:rsidR="00BE46F0" w:rsidRPr="00504198" w:rsidRDefault="002549D9" w:rsidP="008049D4">
      <w:pPr>
        <w:pStyle w:val="ParaLevel1"/>
      </w:pPr>
      <w:r w:rsidRPr="00504198">
        <w:t xml:space="preserve">Aside from the </w:t>
      </w:r>
      <w:r w:rsidR="00F455E1" w:rsidRPr="00504198">
        <w:t>wom</w:t>
      </w:r>
      <w:r w:rsidR="00423031" w:rsidRPr="00504198">
        <w:t>e</w:t>
      </w:r>
      <w:r w:rsidR="00F455E1" w:rsidRPr="00504198">
        <w:t xml:space="preserve">n auditioning, the three people present in the audition room were Mr Clarke and Mr Fairbanks, both of whom have given evidence, and Ms Chand, who </w:t>
      </w:r>
      <w:r w:rsidR="00AF1D4D" w:rsidRPr="00504198">
        <w:t>has not.</w:t>
      </w:r>
    </w:p>
    <w:p w14:paraId="3980BABC" w14:textId="5CF5C7D6" w:rsidR="009870AF" w:rsidRPr="00504198" w:rsidRDefault="00FC01F5" w:rsidP="008049D4">
      <w:pPr>
        <w:pStyle w:val="ParaLevel1"/>
      </w:pPr>
      <w:r w:rsidRPr="00504198">
        <w:t xml:space="preserve">Mr Clarke gave evidence that he did not film </w:t>
      </w:r>
      <w:r w:rsidR="00083111" w:rsidRPr="00504198">
        <w:t xml:space="preserve">any of the auditions on his mobile phone, and, consequently, he did not share any footage with any third party. </w:t>
      </w:r>
      <w:r w:rsidR="005D0176" w:rsidRPr="00504198">
        <w:t xml:space="preserve">He said the room in which the auditions took place was very small and any hidden device would have been easily spotted. </w:t>
      </w:r>
      <w:r w:rsidR="00BF5CE5" w:rsidRPr="00504198">
        <w:t xml:space="preserve">He relied on </w:t>
      </w:r>
      <w:r w:rsidR="001066C4" w:rsidRPr="00504198">
        <w:t>the report in the first article</w:t>
      </w:r>
      <w:r w:rsidR="00C57F0B" w:rsidRPr="00504198">
        <w:t xml:space="preserve"> (which is supported by the otter.ai transcript of the </w:t>
      </w:r>
      <w:r w:rsidR="0034690B" w:rsidRPr="00504198">
        <w:t>call made by a journalist to Ms Chand)</w:t>
      </w:r>
      <w:r w:rsidR="001066C4" w:rsidRPr="00504198">
        <w:t xml:space="preserve"> that</w:t>
      </w:r>
      <w:r w:rsidR="009870AF" w:rsidRPr="00504198">
        <w:t>:</w:t>
      </w:r>
    </w:p>
    <w:p w14:paraId="0EC37A8B" w14:textId="6423EEA4" w:rsidR="00FD7E03" w:rsidRPr="00504198" w:rsidRDefault="009870AF" w:rsidP="008049D4">
      <w:pPr>
        <w:pStyle w:val="Quote"/>
      </w:pPr>
      <w:r w:rsidRPr="00504198">
        <w:t xml:space="preserve">“A casting director [i.e. Ms Chand] who was present at James’s audition said there was </w:t>
      </w:r>
      <w:r w:rsidR="00F12664" w:rsidRPr="00504198">
        <w:t>‘absolutely no way’ Clarke would have covertly filmed it, even without her knowledge. ‘He’s always been a good guy</w:t>
      </w:r>
      <w:r w:rsidR="007C2C71" w:rsidRPr="00504198">
        <w:t>,’ she said.”</w:t>
      </w:r>
      <w:r w:rsidR="00FD7E03" w:rsidRPr="00504198">
        <w:t xml:space="preserve"> </w:t>
      </w:r>
    </w:p>
    <w:p w14:paraId="73C07C6E" w14:textId="77777777" w:rsidR="00AC1D7F" w:rsidRPr="00504198" w:rsidRDefault="00F42AE5" w:rsidP="008049D4">
      <w:pPr>
        <w:pStyle w:val="ParaLevel1"/>
      </w:pPr>
      <w:r w:rsidRPr="00504198">
        <w:t xml:space="preserve">Mr Fairbanks </w:t>
      </w:r>
      <w:r w:rsidR="00AC1D7F" w:rsidRPr="00504198">
        <w:t>said that for the final audition:</w:t>
      </w:r>
    </w:p>
    <w:p w14:paraId="25A275AD" w14:textId="77777777" w:rsidR="001E5C71" w:rsidRPr="00504198" w:rsidRDefault="00AC1D7F" w:rsidP="008049D4">
      <w:pPr>
        <w:pStyle w:val="Quote"/>
      </w:pPr>
      <w:r w:rsidRPr="00504198">
        <w:t xml:space="preserve">“the actors were asked to wait or change downstairs and Ms Chand would go down to call them for each audition and come back upstairs with them. In those in-between periods, Noel put 1 of his 2 phones somewhere in the room to record the audition and re-started the recording for each one. Noel put the phone in different places for different auditions. I recall there were big scatter cushions on the sofa and I think he propped a phone against those and may also have put it on a bookshelf during one audition. He did it in a way that the actors wouldn’t have noticed. </w:t>
      </w:r>
      <w:r w:rsidR="001E5C71" w:rsidRPr="00504198">
        <w:t xml:space="preserve">There was plenty of time in-between auditions to do this. </w:t>
      </w:r>
    </w:p>
    <w:p w14:paraId="03C1DDD5" w14:textId="77777777" w:rsidR="009E3168" w:rsidRPr="00504198" w:rsidRDefault="001E5C71" w:rsidP="008049D4">
      <w:pPr>
        <w:pStyle w:val="Quote"/>
      </w:pPr>
      <w:r w:rsidRPr="00504198">
        <w:t xml:space="preserve">I believe Ms Chand would not have known Noel did this. She was outside the room when he set up his phone to film each time. </w:t>
      </w:r>
      <w:r w:rsidR="009E3168" w:rsidRPr="00504198">
        <w:t>…</w:t>
      </w:r>
    </w:p>
    <w:p w14:paraId="3D9148E1" w14:textId="608BB0A9" w:rsidR="003D4691" w:rsidRPr="00504198" w:rsidRDefault="009E3168" w:rsidP="008049D4">
      <w:pPr>
        <w:pStyle w:val="Quote"/>
      </w:pPr>
      <w:r w:rsidRPr="00504198">
        <w:t xml:space="preserve">While in the room, I told Noel he shouldn’t do what he was doing. He batted away my comment and just told me to shut up. </w:t>
      </w:r>
      <w:r w:rsidR="006C739B" w:rsidRPr="00504198">
        <w:t>I called Marc Small as I left the casting and told him what had happened. I don’t remember exactly what I said to Marc, but I remember how I felt: I was in disbelief at what had taken place. I had known Noel for years, I had been on holiday with him and been best man at his wedding, and he had now done this in front of me. I was angry – my job would be immediately gone or at least on the line if I made a fuss about the secret filming and I could see all the possible consequences of what he had done. It put me in an impossible position. I felt shock and disbelief that Noel had crossed this line, especially given the reservations already expressed by Jahannah, who had decided to trust Noel when agreeing to proceed with the audition. I also felt disappointment in myself that I allowed it to go ahead and I didn’t stop it.”</w:t>
      </w:r>
      <w:r w:rsidR="00AC1D7F" w:rsidRPr="00504198">
        <w:t xml:space="preserve"> </w:t>
      </w:r>
    </w:p>
    <w:p w14:paraId="538B6D8C" w14:textId="2CAACE84" w:rsidR="00070F4A" w:rsidRPr="00504198" w:rsidRDefault="00014F14" w:rsidP="008049D4">
      <w:pPr>
        <w:pStyle w:val="ParaLevel1"/>
        <w:numPr>
          <w:ilvl w:val="0"/>
          <w:numId w:val="0"/>
        </w:numPr>
        <w:ind w:left="720"/>
      </w:pPr>
      <w:r w:rsidRPr="00504198">
        <w:t xml:space="preserve">Mr Fairbanks denied that </w:t>
      </w:r>
      <w:r w:rsidR="00000D6F" w:rsidRPr="00504198">
        <w:t>he was “</w:t>
      </w:r>
      <w:r w:rsidR="00000D6F" w:rsidRPr="00504198">
        <w:rPr>
          <w:i/>
          <w:iCs/>
        </w:rPr>
        <w:t>making it up</w:t>
      </w:r>
      <w:r w:rsidR="00000D6F" w:rsidRPr="00504198">
        <w:t xml:space="preserve">”. </w:t>
      </w:r>
      <w:r w:rsidR="00874570" w:rsidRPr="00504198">
        <w:t xml:space="preserve">A draft of the eighth article </w:t>
      </w:r>
      <w:r w:rsidR="00BB13B8" w:rsidRPr="00504198">
        <w:t xml:space="preserve">indicates that </w:t>
      </w:r>
      <w:r w:rsidR="002C732E" w:rsidRPr="00504198">
        <w:t xml:space="preserve">Mr Fairbanks </w:t>
      </w:r>
      <w:r w:rsidR="002765A8" w:rsidRPr="00504198">
        <w:t xml:space="preserve">probably reported to </w:t>
      </w:r>
      <w:r w:rsidR="00497F08">
        <w:t xml:space="preserve">a </w:t>
      </w:r>
      <w:r w:rsidR="002765A8" w:rsidRPr="00504198">
        <w:t>journalist that he had told the police he witnessed Mr Clarke “</w:t>
      </w:r>
      <w:r w:rsidR="002765A8" w:rsidRPr="00504198">
        <w:rPr>
          <w:i/>
          <w:iCs/>
        </w:rPr>
        <w:t>hide a phone behind cushions</w:t>
      </w:r>
      <w:r w:rsidR="002765A8" w:rsidRPr="00504198">
        <w:t>”. But the</w:t>
      </w:r>
      <w:r w:rsidR="00714C34" w:rsidRPr="00504198">
        <w:t xml:space="preserve"> totality of what he told the police is not eviden</w:t>
      </w:r>
      <w:r w:rsidR="00E24CA7">
        <w:t>t</w:t>
      </w:r>
      <w:r w:rsidR="00714C34" w:rsidRPr="00504198">
        <w:t xml:space="preserve">. </w:t>
      </w:r>
    </w:p>
    <w:p w14:paraId="761AD059" w14:textId="722A7EF8" w:rsidR="00EF0C6A" w:rsidRPr="00504198" w:rsidRDefault="00070F4A" w:rsidP="008049D4">
      <w:pPr>
        <w:pStyle w:val="ParaLevel1"/>
      </w:pPr>
      <w:r w:rsidRPr="00504198">
        <w:t xml:space="preserve">Marc Small </w:t>
      </w:r>
      <w:r w:rsidR="00AC23FB" w:rsidRPr="00504198">
        <w:t xml:space="preserve">is an actor and theatre director. </w:t>
      </w:r>
      <w:r w:rsidR="00BB4F03" w:rsidRPr="00504198">
        <w:t xml:space="preserve">He co-wrote and co-directed </w:t>
      </w:r>
      <w:r w:rsidR="00BB4F03" w:rsidRPr="00504198">
        <w:rPr>
          <w:i/>
          <w:iCs/>
        </w:rPr>
        <w:t xml:space="preserve">Legacy </w:t>
      </w:r>
      <w:r w:rsidR="00BB4F03" w:rsidRPr="00504198">
        <w:t xml:space="preserve">with Mr Fairbanks. Mr Small </w:t>
      </w:r>
      <w:r w:rsidR="00253E5B" w:rsidRPr="00504198">
        <w:t xml:space="preserve">first met Mr Clarke through Mr Fairbanks in 2009. </w:t>
      </w:r>
      <w:r w:rsidR="00305793" w:rsidRPr="00504198">
        <w:t>He said that most of his “</w:t>
      </w:r>
      <w:r w:rsidR="00305793" w:rsidRPr="00504198">
        <w:rPr>
          <w:i/>
          <w:iCs/>
        </w:rPr>
        <w:t>early working relationship with Noel was through Davie</w:t>
      </w:r>
      <w:r w:rsidR="00305793" w:rsidRPr="00504198">
        <w:t>”.</w:t>
      </w:r>
      <w:r w:rsidR="004E150D" w:rsidRPr="00504198">
        <w:t xml:space="preserve"> Aside from </w:t>
      </w:r>
      <w:r w:rsidR="006C70C7" w:rsidRPr="00504198">
        <w:t xml:space="preserve">acting together on </w:t>
      </w:r>
      <w:r w:rsidR="006C70C7" w:rsidRPr="00504198">
        <w:rPr>
          <w:i/>
          <w:iCs/>
        </w:rPr>
        <w:t>Brotherhood</w:t>
      </w:r>
      <w:r w:rsidR="006C70C7" w:rsidRPr="00504198">
        <w:t xml:space="preserve">, in a part that </w:t>
      </w:r>
      <w:r w:rsidR="002B6804" w:rsidRPr="00504198">
        <w:t xml:space="preserve">did not make it into the film, </w:t>
      </w:r>
      <w:r w:rsidR="007578F2" w:rsidRPr="00504198">
        <w:t xml:space="preserve">Mr Small said he had not worked again with Mr Clarke following </w:t>
      </w:r>
      <w:r w:rsidR="007578F2" w:rsidRPr="00504198">
        <w:rPr>
          <w:i/>
          <w:iCs/>
        </w:rPr>
        <w:t>Legacy</w:t>
      </w:r>
      <w:r w:rsidR="007578F2" w:rsidRPr="00504198">
        <w:t>.</w:t>
      </w:r>
      <w:r w:rsidR="007C382B" w:rsidRPr="00504198">
        <w:t xml:space="preserve"> He had a </w:t>
      </w:r>
      <w:r w:rsidR="00D41A13" w:rsidRPr="00504198">
        <w:t xml:space="preserve">business </w:t>
      </w:r>
      <w:r w:rsidR="007C382B" w:rsidRPr="00504198">
        <w:t>dispute with</w:t>
      </w:r>
      <w:r w:rsidR="00394005" w:rsidRPr="00504198">
        <w:t xml:space="preserve"> Mr Clarke</w:t>
      </w:r>
      <w:r w:rsidR="008D2F08" w:rsidRPr="00504198">
        <w:t xml:space="preserve">, on the basis that the series </w:t>
      </w:r>
      <w:r w:rsidR="008D2F08" w:rsidRPr="00504198">
        <w:rPr>
          <w:i/>
          <w:iCs/>
        </w:rPr>
        <w:t xml:space="preserve">Bulletproof </w:t>
      </w:r>
      <w:r w:rsidR="008D2F08" w:rsidRPr="00504198">
        <w:t xml:space="preserve">was constructed from </w:t>
      </w:r>
      <w:r w:rsidR="00F86325" w:rsidRPr="00504198">
        <w:t xml:space="preserve">a film that he and </w:t>
      </w:r>
      <w:r w:rsidR="008D2F08" w:rsidRPr="00504198">
        <w:t>Mr Fairbanks</w:t>
      </w:r>
      <w:r w:rsidR="00F86325" w:rsidRPr="00504198">
        <w:t xml:space="preserve"> had written</w:t>
      </w:r>
      <w:r w:rsidR="00C30D41" w:rsidRPr="00504198">
        <w:t>, but it did not get as far as court. Mr Small said, “</w:t>
      </w:r>
      <w:r w:rsidR="00C30D41" w:rsidRPr="00504198">
        <w:rPr>
          <w:i/>
          <w:iCs/>
        </w:rPr>
        <w:t>Mr Clarke and I continued to speak after Mr Fairbanks and Mr Clarke did not</w:t>
      </w:r>
      <w:r w:rsidR="00C30D41" w:rsidRPr="00504198">
        <w:t xml:space="preserve">”. </w:t>
      </w:r>
      <w:r w:rsidR="008D2F08" w:rsidRPr="00504198">
        <w:t xml:space="preserve"> </w:t>
      </w:r>
      <w:r w:rsidR="007C382B" w:rsidRPr="00504198">
        <w:t xml:space="preserve"> </w:t>
      </w:r>
    </w:p>
    <w:p w14:paraId="6AEE7BCE" w14:textId="2236F318" w:rsidR="00070F4A" w:rsidRPr="00504198" w:rsidRDefault="009E6342" w:rsidP="008049D4">
      <w:pPr>
        <w:pStyle w:val="ParaLevel1"/>
      </w:pPr>
      <w:r w:rsidRPr="00504198">
        <w:t xml:space="preserve">Due to other work commitments, Mr Small did not attend the auditions for the </w:t>
      </w:r>
      <w:r w:rsidR="0026747D" w:rsidRPr="00504198">
        <w:t>role of Yasmin.</w:t>
      </w:r>
      <w:r w:rsidR="00305793" w:rsidRPr="00504198">
        <w:t xml:space="preserve"> </w:t>
      </w:r>
      <w:r w:rsidR="00107408" w:rsidRPr="00504198">
        <w:t xml:space="preserve">He </w:t>
      </w:r>
      <w:r w:rsidR="00A53557" w:rsidRPr="00504198">
        <w:t xml:space="preserve">has been in the audition room and said it </w:t>
      </w:r>
      <w:r w:rsidR="007E74D2" w:rsidRPr="00504198">
        <w:t xml:space="preserve">was an average size room, disagreeing with the suggestion that it was very small. </w:t>
      </w:r>
      <w:r w:rsidR="0097517A" w:rsidRPr="00504198">
        <w:t>He gave evidence that:</w:t>
      </w:r>
    </w:p>
    <w:p w14:paraId="348DCB7B" w14:textId="45CDC1E9" w:rsidR="0097517A" w:rsidRPr="00504198" w:rsidRDefault="0097517A" w:rsidP="008049D4">
      <w:pPr>
        <w:pStyle w:val="Quote"/>
      </w:pPr>
      <w:r w:rsidRPr="00504198">
        <w:t xml:space="preserve">“Davie phoned me shortly after the final round auditions, I think the same evening </w:t>
      </w:r>
      <w:r w:rsidR="007C29CD" w:rsidRPr="00504198">
        <w:t>of one of the casting audition dates, and was very agitated. I think I was the only person at the time that he could talk to about what happened that day.</w:t>
      </w:r>
    </w:p>
    <w:p w14:paraId="0152FA54" w14:textId="77777777" w:rsidR="00545034" w:rsidRPr="00504198" w:rsidRDefault="007C29CD" w:rsidP="008049D4">
      <w:pPr>
        <w:pStyle w:val="Quote"/>
      </w:pPr>
      <w:r w:rsidRPr="00504198">
        <w:t xml:space="preserve">Davie was worked up and told me that Noel had been filming the nude auditions without the actors’ knowledge. Davie told me that Noel had been setting up the camera on his phone to record when Urvashi left the room in-between auditions to collect the next person. Davie said Noel had put the phone on the sofa or on some cushions. I understood that Davie meant that Noel </w:t>
      </w:r>
      <w:r w:rsidR="00D0196F" w:rsidRPr="00504198">
        <w:t xml:space="preserve">was using the cushions to mask or hide the filming. Davie said he felt uncomfortable and had told Noel this and told him that he shouldn’t do it. He said Noel told him not to be stupid, asked him what his problem was and told him maybe he was </w:t>
      </w:r>
      <w:r w:rsidR="00A16110" w:rsidRPr="00504198">
        <w:t>gay if [he] didn’t want the filming to happen.</w:t>
      </w:r>
    </w:p>
    <w:p w14:paraId="4FC45ECE" w14:textId="77777777" w:rsidR="000B6BC5" w:rsidRPr="00504198" w:rsidRDefault="00545034" w:rsidP="008049D4">
      <w:pPr>
        <w:pStyle w:val="Quote"/>
      </w:pPr>
      <w:r w:rsidRPr="00504198">
        <w:t>Davie told me he wished I had been there because he believed Noel would not have been so brazen to have done it.</w:t>
      </w:r>
      <w:r w:rsidR="000B6BC5" w:rsidRPr="00504198">
        <w:t>”</w:t>
      </w:r>
    </w:p>
    <w:p w14:paraId="7AAABE01" w14:textId="306C71B9" w:rsidR="00545034" w:rsidRPr="00504198" w:rsidRDefault="000B6BC5" w:rsidP="008049D4">
      <w:pPr>
        <w:pStyle w:val="ParaLevel1"/>
      </w:pPr>
      <w:r w:rsidRPr="00504198">
        <w:t xml:space="preserve">Mr Small thought that was </w:t>
      </w:r>
      <w:r w:rsidR="00545034" w:rsidRPr="00504198">
        <w:t xml:space="preserve">because </w:t>
      </w:r>
      <w:r w:rsidRPr="00504198">
        <w:t xml:space="preserve">his relationship with Mr Clarke was purely professional, </w:t>
      </w:r>
      <w:r w:rsidR="00471DB5" w:rsidRPr="00504198">
        <w:t>and Mr Clarke did not know him well enough to be so brazen.</w:t>
      </w:r>
      <w:r w:rsidR="0058289B" w:rsidRPr="00504198">
        <w:t xml:space="preserve"> He said that he and Mr Fairbanks did not think there was anything they could do, as Mr Clarke was the producer, he was the one with the relationship with Universal, and it would be Mr Fairbanks</w:t>
      </w:r>
      <w:r w:rsidR="00991D80" w:rsidRPr="00504198">
        <w:t>’</w:t>
      </w:r>
      <w:r w:rsidR="0058289B" w:rsidRPr="00504198">
        <w:t xml:space="preserve"> word against </w:t>
      </w:r>
      <w:r w:rsidR="000C51ED" w:rsidRPr="00504198">
        <w:t>Mr Clarke’s.</w:t>
      </w:r>
      <w:r w:rsidR="005E42F8" w:rsidRPr="00504198">
        <w:t xml:space="preserve"> He did not think there was any point raising it with Mr Clarke, given his response to Mr Fairbanks doing so, </w:t>
      </w:r>
      <w:r w:rsidR="00D05E55" w:rsidRPr="00504198">
        <w:t>and because in his experience Mr Clarke was sometimes “</w:t>
      </w:r>
      <w:r w:rsidR="00D05E55" w:rsidRPr="00504198">
        <w:rPr>
          <w:i/>
          <w:iCs/>
        </w:rPr>
        <w:t>intimidating</w:t>
      </w:r>
      <w:r w:rsidR="00D05E55" w:rsidRPr="00504198">
        <w:t xml:space="preserve">” and </w:t>
      </w:r>
      <w:r w:rsidR="00A152CB" w:rsidRPr="00504198">
        <w:t>“</w:t>
      </w:r>
      <w:r w:rsidR="00A152CB" w:rsidRPr="00504198">
        <w:rPr>
          <w:i/>
          <w:iCs/>
        </w:rPr>
        <w:t>an immovable person</w:t>
      </w:r>
      <w:r w:rsidR="00A152CB" w:rsidRPr="00504198">
        <w:t>”.</w:t>
      </w:r>
    </w:p>
    <w:p w14:paraId="1BD8106A" w14:textId="573A196E" w:rsidR="00EA7345" w:rsidRPr="00504198" w:rsidRDefault="000C428B" w:rsidP="008049D4">
      <w:pPr>
        <w:pStyle w:val="ParaLevel1"/>
      </w:pPr>
      <w:r w:rsidRPr="00504198">
        <w:t xml:space="preserve">Mr Clarke </w:t>
      </w:r>
      <w:r w:rsidR="00DA7171" w:rsidRPr="00504198">
        <w:t xml:space="preserve">maintained his firm denial that he filmed any of the </w:t>
      </w:r>
      <w:r w:rsidR="00E4436F" w:rsidRPr="00504198">
        <w:rPr>
          <w:i/>
          <w:iCs/>
        </w:rPr>
        <w:t xml:space="preserve">Legacy </w:t>
      </w:r>
      <w:r w:rsidR="00DA7171" w:rsidRPr="00504198">
        <w:t>audition</w:t>
      </w:r>
      <w:r w:rsidR="00E4436F" w:rsidRPr="00504198">
        <w:t>s, or that he had</w:t>
      </w:r>
      <w:r w:rsidR="00714210" w:rsidRPr="00504198">
        <w:t xml:space="preserve"> any </w:t>
      </w:r>
      <w:r w:rsidR="00E4436F" w:rsidRPr="00504198">
        <w:t xml:space="preserve">conversation </w:t>
      </w:r>
      <w:r w:rsidR="00714210" w:rsidRPr="00504198">
        <w:t xml:space="preserve">with Mr Fairbanks about it. </w:t>
      </w:r>
    </w:p>
    <w:p w14:paraId="6D4AB984" w14:textId="489EF75A" w:rsidR="00783841" w:rsidRPr="00504198" w:rsidRDefault="00783841" w:rsidP="008049D4">
      <w:pPr>
        <w:pStyle w:val="ParaLevel1"/>
        <w:numPr>
          <w:ilvl w:val="0"/>
          <w:numId w:val="0"/>
        </w:numPr>
        <w:ind w:left="720"/>
        <w:rPr>
          <w:i/>
          <w:iCs/>
        </w:rPr>
      </w:pPr>
      <w:r w:rsidRPr="00504198">
        <w:rPr>
          <w:i/>
          <w:iCs/>
        </w:rPr>
        <w:t xml:space="preserve">The evidence regarding </w:t>
      </w:r>
      <w:r w:rsidR="003A2C54" w:rsidRPr="00504198">
        <w:rPr>
          <w:i/>
          <w:iCs/>
        </w:rPr>
        <w:t>Gina Powell being shown covertly filmed videos</w:t>
      </w:r>
    </w:p>
    <w:p w14:paraId="3690995B" w14:textId="10BAFDB9" w:rsidR="002958BB" w:rsidRPr="00504198" w:rsidRDefault="00100ECC" w:rsidP="008049D4">
      <w:pPr>
        <w:pStyle w:val="ParaLevel1"/>
      </w:pPr>
      <w:r w:rsidRPr="00504198">
        <w:t xml:space="preserve">Ms Powell gave </w:t>
      </w:r>
      <w:r w:rsidR="009024D1" w:rsidRPr="00504198">
        <w:t>evidence that</w:t>
      </w:r>
      <w:r w:rsidR="00F418F2" w:rsidRPr="00504198">
        <w:t>, in 2016</w:t>
      </w:r>
      <w:r w:rsidR="008253FC" w:rsidRPr="00504198">
        <w:t xml:space="preserve"> or 2015 (</w:t>
      </w:r>
      <w:r w:rsidR="00F418F2" w:rsidRPr="00504198">
        <w:t>see</w:t>
      </w:r>
      <w:r w:rsidR="00A152CB" w:rsidRPr="00504198">
        <w:t xml:space="preserve"> paras</w:t>
      </w:r>
      <w:r w:rsidR="00A71EB4" w:rsidRPr="00504198">
        <w:t xml:space="preserve"> </w:t>
      </w:r>
      <w:r w:rsidR="00A71EB4" w:rsidRPr="00504198">
        <w:fldChar w:fldCharType="begin"/>
      </w:r>
      <w:r w:rsidR="00A71EB4" w:rsidRPr="00504198">
        <w:instrText xml:space="preserve"> REF _Ref202769093 \r \h </w:instrText>
      </w:r>
      <w:r w:rsidR="00A71EB4" w:rsidRPr="00504198">
        <w:fldChar w:fldCharType="separate"/>
      </w:r>
      <w:r w:rsidR="00687260">
        <w:rPr>
          <w:cs/>
        </w:rPr>
        <w:t>‎</w:t>
      </w:r>
      <w:r w:rsidR="00687260">
        <w:t>336</w:t>
      </w:r>
      <w:r w:rsidR="00A71EB4" w:rsidRPr="00504198">
        <w:fldChar w:fldCharType="end"/>
      </w:r>
      <w:r w:rsidR="00A71EB4" w:rsidRPr="00504198">
        <w:t>-</w:t>
      </w:r>
      <w:r w:rsidR="00A71EB4" w:rsidRPr="00504198">
        <w:fldChar w:fldCharType="begin"/>
      </w:r>
      <w:r w:rsidR="00A71EB4" w:rsidRPr="00504198">
        <w:instrText xml:space="preserve"> REF _Ref202769115 \r \p \h </w:instrText>
      </w:r>
      <w:r w:rsidR="00A71EB4" w:rsidRPr="00504198">
        <w:fldChar w:fldCharType="separate"/>
      </w:r>
      <w:r w:rsidR="00687260">
        <w:rPr>
          <w:cs/>
        </w:rPr>
        <w:t>‎</w:t>
      </w:r>
      <w:r w:rsidR="00687260">
        <w:t>337 above</w:t>
      </w:r>
      <w:r w:rsidR="00A71EB4" w:rsidRPr="00504198">
        <w:fldChar w:fldCharType="end"/>
      </w:r>
      <w:r w:rsidR="00F418F2" w:rsidRPr="00504198">
        <w:t>)</w:t>
      </w:r>
      <w:r w:rsidR="008253FC" w:rsidRPr="00504198">
        <w:t>,</w:t>
      </w:r>
      <w:r w:rsidR="009024D1" w:rsidRPr="00504198">
        <w:t xml:space="preserve"> immediately after </w:t>
      </w:r>
      <w:r w:rsidR="006B0684" w:rsidRPr="00504198">
        <w:t>she had “</w:t>
      </w:r>
      <w:r w:rsidR="006B0684" w:rsidRPr="00504198">
        <w:rPr>
          <w:i/>
          <w:iCs/>
        </w:rPr>
        <w:t xml:space="preserve">watched </w:t>
      </w:r>
      <w:r w:rsidR="00052ADC" w:rsidRPr="00504198">
        <w:rPr>
          <w:i/>
          <w:iCs/>
        </w:rPr>
        <w:t>Noel track deep into the folder structure on the hard drive</w:t>
      </w:r>
      <w:r w:rsidR="00052ADC" w:rsidRPr="00504198">
        <w:t>”, seen “</w:t>
      </w:r>
      <w:r w:rsidR="00052ADC" w:rsidRPr="00504198">
        <w:rPr>
          <w:i/>
          <w:iCs/>
        </w:rPr>
        <w:t>that he had labelled the relevant folder ‘Y’</w:t>
      </w:r>
      <w:r w:rsidR="00052ADC" w:rsidRPr="00504198">
        <w:t>”, and</w:t>
      </w:r>
      <w:r w:rsidR="00A451A4" w:rsidRPr="00504198">
        <w:t xml:space="preserve"> Mr Clarke had shown </w:t>
      </w:r>
      <w:r w:rsidR="009024D1" w:rsidRPr="00504198">
        <w:t>her photographs of ‘Ivy’</w:t>
      </w:r>
      <w:r w:rsidR="002958BB" w:rsidRPr="00504198">
        <w:t>:</w:t>
      </w:r>
    </w:p>
    <w:p w14:paraId="1F3832CF" w14:textId="74F01000" w:rsidR="00100ECC" w:rsidRPr="00504198" w:rsidRDefault="00100ECC" w:rsidP="008049D4">
      <w:pPr>
        <w:pStyle w:val="Quote"/>
      </w:pPr>
      <w:r w:rsidRPr="00504198">
        <w:t xml:space="preserve"> “Then Noel showed me the video of Jahannah James doing the naked audition for </w:t>
      </w:r>
      <w:r w:rsidRPr="00504198">
        <w:rPr>
          <w:i/>
          <w:iCs/>
        </w:rPr>
        <w:t>Legacy</w:t>
      </w:r>
      <w:r w:rsidRPr="00504198">
        <w:t xml:space="preserve">. Again, he talked about her body, and went on about how amazing her boobs were and how she’d ruined her look on that occasion with her short, brown hairstyle. She was completely naked in the video. </w:t>
      </w:r>
    </w:p>
    <w:p w14:paraId="4A01FE9F" w14:textId="77777777" w:rsidR="00100ECC" w:rsidRPr="00504198" w:rsidRDefault="00100ECC" w:rsidP="008049D4">
      <w:pPr>
        <w:pStyle w:val="Quote"/>
      </w:pPr>
      <w:r w:rsidRPr="00504198">
        <w:t>I couldn’t see anyone else in the audition room in the video of Jahannah, but I remember the footage was taken from a funny angle, like a phone held from a low position out of sight. I remember Noel saying something about it being sneaky and told me not to tell Jahannah.</w:t>
      </w:r>
    </w:p>
    <w:p w14:paraId="49920848" w14:textId="6BC1102E" w:rsidR="00100ECC" w:rsidRPr="00504198" w:rsidRDefault="00100ECC" w:rsidP="008049D4">
      <w:pPr>
        <w:pStyle w:val="Quote"/>
      </w:pPr>
      <w:r w:rsidRPr="00504198">
        <w:t xml:space="preserve">[‘Florence’] had also done the naked </w:t>
      </w:r>
      <w:r w:rsidRPr="00504198">
        <w:rPr>
          <w:i/>
          <w:iCs/>
        </w:rPr>
        <w:t>Legacy</w:t>
      </w:r>
      <w:r w:rsidRPr="00504198">
        <w:t xml:space="preserve"> audition and Noel had footage of hers too, which I remember seeing.</w:t>
      </w:r>
    </w:p>
    <w:p w14:paraId="392ACBA8" w14:textId="77777777" w:rsidR="009029F3" w:rsidRPr="00504198" w:rsidRDefault="00100ECC" w:rsidP="008049D4">
      <w:pPr>
        <w:pStyle w:val="Quote"/>
      </w:pPr>
      <w:r w:rsidRPr="00504198">
        <w:t>Noel was giggling and seemed very proud of himself when he showed me these files. It shocked me that he had them and that he had hidden them well. I remember saying something along those lines to him and to Jason, who was also there. …</w:t>
      </w:r>
    </w:p>
    <w:p w14:paraId="39C25BAC" w14:textId="4D0F7CC2" w:rsidR="007F0E68" w:rsidRPr="00504198" w:rsidRDefault="009029F3" w:rsidP="008049D4">
      <w:pPr>
        <w:pStyle w:val="Quote"/>
      </w:pPr>
      <w:r w:rsidRPr="00504198">
        <w:t xml:space="preserve">I didn’t work on the </w:t>
      </w:r>
      <w:r w:rsidRPr="00504198">
        <w:rPr>
          <w:i/>
          <w:iCs/>
        </w:rPr>
        <w:t xml:space="preserve">Legacy </w:t>
      </w:r>
      <w:r w:rsidRPr="00504198">
        <w:t>production, though it says on the IMDB website that I was an assistant producer. I just helped with some of the marketing during the distribution and release of the film.</w:t>
      </w:r>
      <w:r w:rsidR="00100ECC" w:rsidRPr="00504198">
        <w:t>”</w:t>
      </w:r>
    </w:p>
    <w:p w14:paraId="570EEB18" w14:textId="6F518993" w:rsidR="00751D92" w:rsidRPr="00504198" w:rsidRDefault="00B8590B" w:rsidP="008049D4">
      <w:pPr>
        <w:pStyle w:val="ParaLevel1"/>
      </w:pPr>
      <w:r w:rsidRPr="00504198">
        <w:t xml:space="preserve">In cross-examination, </w:t>
      </w:r>
      <w:r w:rsidR="00143F14" w:rsidRPr="00504198">
        <w:t xml:space="preserve">Ms Powell </w:t>
      </w:r>
      <w:r w:rsidR="00EA23AB" w:rsidRPr="00504198">
        <w:t xml:space="preserve">said, </w:t>
      </w:r>
      <w:r w:rsidR="00784739" w:rsidRPr="00504198">
        <w:t>“</w:t>
      </w:r>
      <w:r w:rsidR="00784739" w:rsidRPr="00504198">
        <w:rPr>
          <w:i/>
          <w:iCs/>
        </w:rPr>
        <w:t>I only ever saw who was doing the audition, not who was in the room</w:t>
      </w:r>
      <w:r w:rsidR="00784739" w:rsidRPr="00504198">
        <w:t>”</w:t>
      </w:r>
      <w:r w:rsidR="00DF6236" w:rsidRPr="00504198">
        <w:t>.</w:t>
      </w:r>
      <w:r w:rsidR="00BC4D1C" w:rsidRPr="00504198">
        <w:t xml:space="preserve"> </w:t>
      </w:r>
      <w:r w:rsidR="0060402C" w:rsidRPr="00504198">
        <w:t xml:space="preserve">She did not remember saying </w:t>
      </w:r>
      <w:r w:rsidR="00DC4C3C" w:rsidRPr="00504198">
        <w:t xml:space="preserve">that Marc Small </w:t>
      </w:r>
      <w:r w:rsidR="00D52A00" w:rsidRPr="00504198">
        <w:t>was at the audition</w:t>
      </w:r>
      <w:r w:rsidR="004A6AF5" w:rsidRPr="00504198">
        <w:t>, and thought</w:t>
      </w:r>
      <w:r w:rsidR="003B33C2" w:rsidRPr="00504198">
        <w:t xml:space="preserve"> she had never said Jason Maza was there.</w:t>
      </w:r>
      <w:r w:rsidR="00D52A00" w:rsidRPr="00504198">
        <w:t xml:space="preserve"> </w:t>
      </w:r>
      <w:r w:rsidR="00FA22B9" w:rsidRPr="00504198">
        <w:t xml:space="preserve">In an audio recording of a conversation </w:t>
      </w:r>
      <w:r w:rsidR="00153C0E" w:rsidRPr="00504198">
        <w:t>Ms Powell had with Ms Osborne on 14 April 2021</w:t>
      </w:r>
      <w:r w:rsidR="008240B0" w:rsidRPr="00504198">
        <w:t xml:space="preserve">, when describing what she saw in the video, Ms Powell </w:t>
      </w:r>
      <w:r w:rsidR="00BD68AD" w:rsidRPr="00504198">
        <w:t xml:space="preserve">had said, </w:t>
      </w:r>
      <w:r w:rsidR="005D6847" w:rsidRPr="00504198">
        <w:t>“</w:t>
      </w:r>
      <w:r w:rsidR="005D6847" w:rsidRPr="00504198">
        <w:rPr>
          <w:i/>
          <w:iCs/>
        </w:rPr>
        <w:t>I remember that it was Noel, Jason, Davie Fairbanks and Marc Smalls, the two directors</w:t>
      </w:r>
      <w:r w:rsidR="00FD794D" w:rsidRPr="00504198">
        <w:rPr>
          <w:i/>
          <w:iCs/>
        </w:rPr>
        <w:t>, they were sitting on the couch in front</w:t>
      </w:r>
      <w:r w:rsidR="00BD68AD" w:rsidRPr="00504198">
        <w:t>”.</w:t>
      </w:r>
      <w:r w:rsidR="008D5BD1" w:rsidRPr="00504198">
        <w:t xml:space="preserve"> When that was played to her, Ms Powell </w:t>
      </w:r>
      <w:r w:rsidR="00BD009E" w:rsidRPr="00504198">
        <w:t xml:space="preserve">acknowledged </w:t>
      </w:r>
      <w:r w:rsidR="00C93BA1" w:rsidRPr="00504198">
        <w:t xml:space="preserve">that she was mistaken, </w:t>
      </w:r>
      <w:r w:rsidR="00BD009E" w:rsidRPr="00504198">
        <w:t xml:space="preserve">she </w:t>
      </w:r>
      <w:r w:rsidR="00893EBC" w:rsidRPr="00504198">
        <w:t xml:space="preserve">could hear that she </w:t>
      </w:r>
      <w:r w:rsidR="00BD009E" w:rsidRPr="00504198">
        <w:t>had said</w:t>
      </w:r>
      <w:r w:rsidR="009F4FC3" w:rsidRPr="00504198">
        <w:t xml:space="preserve"> to Ms Osborne</w:t>
      </w:r>
      <w:r w:rsidR="006936F1" w:rsidRPr="00504198">
        <w:t xml:space="preserve"> that Marc Small and Jason Maza were there</w:t>
      </w:r>
      <w:r w:rsidR="00BD009E" w:rsidRPr="00504198">
        <w:t xml:space="preserve">, </w:t>
      </w:r>
      <w:r w:rsidR="00AF6BC5" w:rsidRPr="00504198">
        <w:t>but she did not remember having said t</w:t>
      </w:r>
      <w:r w:rsidR="00893EBC" w:rsidRPr="00504198">
        <w:t>hat</w:t>
      </w:r>
      <w:r w:rsidR="00AF6BC5" w:rsidRPr="00504198">
        <w:t xml:space="preserve">. </w:t>
      </w:r>
      <w:r w:rsidR="00EA4698" w:rsidRPr="00504198">
        <w:t xml:space="preserve">She said, </w:t>
      </w:r>
    </w:p>
    <w:p w14:paraId="15488099" w14:textId="77777777" w:rsidR="00751D92" w:rsidRPr="00504198" w:rsidRDefault="00EA4698" w:rsidP="008049D4">
      <w:pPr>
        <w:pStyle w:val="Quote"/>
      </w:pPr>
      <w:r w:rsidRPr="00504198">
        <w:t xml:space="preserve">“I am not lying. I do know what I saw in the videos, and that there were other people in the room, and I </w:t>
      </w:r>
      <w:r w:rsidR="000B7C8B" w:rsidRPr="00504198">
        <w:t>have</w:t>
      </w:r>
      <w:r w:rsidRPr="00504198">
        <w:t xml:space="preserve"> </w:t>
      </w:r>
      <w:r w:rsidR="000B7C8B" w:rsidRPr="00504198">
        <w:t>assumed that it was the team who was doing the audition.</w:t>
      </w:r>
      <w:r w:rsidR="00AF6BC5" w:rsidRPr="00504198">
        <w:t xml:space="preserve"> </w:t>
      </w:r>
    </w:p>
    <w:p w14:paraId="3BBA54DF" w14:textId="59CD63DD" w:rsidR="00CF1E6E" w:rsidRPr="00504198" w:rsidRDefault="00CF1E6E" w:rsidP="008049D4">
      <w:pPr>
        <w:pStyle w:val="Quote"/>
      </w:pPr>
      <w:r w:rsidRPr="00504198">
        <w:t>…</w:t>
      </w:r>
    </w:p>
    <w:p w14:paraId="49828BCF" w14:textId="4B626511" w:rsidR="00FD6CBF" w:rsidRPr="00504198" w:rsidRDefault="00CF1E6E" w:rsidP="008049D4">
      <w:pPr>
        <w:pStyle w:val="Quote"/>
      </w:pPr>
      <w:r w:rsidRPr="00504198">
        <w:t xml:space="preserve">No, </w:t>
      </w:r>
      <w:r w:rsidR="00A15AFE" w:rsidRPr="00504198">
        <w:t>I think I had just put the dots together in my head of who I thought was in the room</w:t>
      </w:r>
      <w:r w:rsidR="00E80C27" w:rsidRPr="00504198">
        <w:t>.</w:t>
      </w:r>
    </w:p>
    <w:p w14:paraId="09936434" w14:textId="2DBC19F1" w:rsidR="00E80C27" w:rsidRPr="00504198" w:rsidRDefault="00E80C27" w:rsidP="008049D4">
      <w:pPr>
        <w:pStyle w:val="Quote"/>
      </w:pPr>
      <w:r w:rsidRPr="00504198">
        <w:t>…</w:t>
      </w:r>
    </w:p>
    <w:p w14:paraId="7D530E1E" w14:textId="18CC2075" w:rsidR="00751D92" w:rsidRPr="00504198" w:rsidRDefault="00E80C27" w:rsidP="008049D4">
      <w:pPr>
        <w:pStyle w:val="Quote"/>
      </w:pPr>
      <w:r w:rsidRPr="00504198">
        <w:t xml:space="preserve">As I said, </w:t>
      </w:r>
      <w:r w:rsidR="00AF6BC5" w:rsidRPr="00504198">
        <w:t xml:space="preserve">I saw in the video that there were other people in the room. Wrongly </w:t>
      </w:r>
      <w:r w:rsidR="009D1000" w:rsidRPr="00504198">
        <w:t>–</w:t>
      </w:r>
      <w:r w:rsidR="00AF6BC5" w:rsidRPr="00504198">
        <w:t xml:space="preserve"> </w:t>
      </w:r>
      <w:r w:rsidR="009D1000" w:rsidRPr="00504198">
        <w:t>I do not know if it was wrongly – but I assumed that those people were there. I only saw the video, I was not in the room</w:t>
      </w:r>
      <w:r w:rsidR="00EB051B" w:rsidRPr="00504198">
        <w:t>.</w:t>
      </w:r>
    </w:p>
    <w:p w14:paraId="3156F049" w14:textId="2A1D4893" w:rsidR="003B33C2" w:rsidRPr="00504198" w:rsidRDefault="00CF1E6E" w:rsidP="008049D4">
      <w:pPr>
        <w:pStyle w:val="Quote"/>
      </w:pPr>
      <w:r w:rsidRPr="00504198">
        <w:t>…</w:t>
      </w:r>
      <w:r w:rsidR="00EB051B" w:rsidRPr="00504198">
        <w:t xml:space="preserve"> There absolutely was a video. I can tell you because I did not know Jahannah during the time that she looked what she looked like in the video</w:t>
      </w:r>
      <w:r w:rsidR="00751D92" w:rsidRPr="00504198">
        <w:t>.</w:t>
      </w:r>
      <w:r w:rsidR="00C752C0" w:rsidRPr="00504198">
        <w:t>”</w:t>
      </w:r>
    </w:p>
    <w:p w14:paraId="4E7ECC78" w14:textId="277D2DB4" w:rsidR="00852F34" w:rsidRPr="00504198" w:rsidRDefault="00E24CA7" w:rsidP="008049D4">
      <w:pPr>
        <w:pStyle w:val="ParaLevel1"/>
      </w:pPr>
      <w:r w:rsidRPr="00504198">
        <w:t>Regarding</w:t>
      </w:r>
      <w:r w:rsidR="00767DB4" w:rsidRPr="00504198">
        <w:t xml:space="preserve"> the positioning of the camera,</w:t>
      </w:r>
      <w:r w:rsidR="004037C9" w:rsidRPr="00504198">
        <w:t xml:space="preserve"> in her (recorded) conversation with Ms Osborne</w:t>
      </w:r>
      <w:r w:rsidR="0099440C" w:rsidRPr="00504198">
        <w:t>, Ms Powell said</w:t>
      </w:r>
      <w:r w:rsidR="00910DFC" w:rsidRPr="00504198">
        <w:t xml:space="preserve">, </w:t>
      </w:r>
      <w:r w:rsidR="006C3EDE" w:rsidRPr="00504198">
        <w:t>“</w:t>
      </w:r>
      <w:r w:rsidR="00910DFC" w:rsidRPr="00504198">
        <w:rPr>
          <w:i/>
          <w:iCs/>
        </w:rPr>
        <w:t>I said to him</w:t>
      </w:r>
      <w:r w:rsidR="006C3EDE" w:rsidRPr="00504198">
        <w:rPr>
          <w:i/>
          <w:iCs/>
        </w:rPr>
        <w:t>,</w:t>
      </w:r>
      <w:r w:rsidR="00910DFC" w:rsidRPr="00504198">
        <w:rPr>
          <w:i/>
          <w:iCs/>
        </w:rPr>
        <w:t xml:space="preserve"> </w:t>
      </w:r>
      <w:r w:rsidR="006C3EDE" w:rsidRPr="00504198">
        <w:rPr>
          <w:i/>
          <w:iCs/>
        </w:rPr>
        <w:t>‘</w:t>
      </w:r>
      <w:r w:rsidR="00910DFC" w:rsidRPr="00504198">
        <w:rPr>
          <w:i/>
          <w:iCs/>
        </w:rPr>
        <w:t>My gosh, how on earth did you do that?</w:t>
      </w:r>
      <w:r w:rsidR="006C3EDE" w:rsidRPr="00504198">
        <w:rPr>
          <w:i/>
          <w:iCs/>
        </w:rPr>
        <w:t xml:space="preserve">’ He said </w:t>
      </w:r>
      <w:r w:rsidR="00565A8E" w:rsidRPr="00504198">
        <w:rPr>
          <w:i/>
          <w:iCs/>
        </w:rPr>
        <w:t xml:space="preserve">‘I </w:t>
      </w:r>
      <w:r w:rsidR="0068229D" w:rsidRPr="00504198">
        <w:rPr>
          <w:i/>
          <w:iCs/>
        </w:rPr>
        <w:t xml:space="preserve">put, I </w:t>
      </w:r>
      <w:r w:rsidR="00565A8E" w:rsidRPr="00504198">
        <w:rPr>
          <w:i/>
          <w:iCs/>
        </w:rPr>
        <w:t>just put my phone</w:t>
      </w:r>
      <w:r w:rsidR="00906B6E" w:rsidRPr="00504198">
        <w:rPr>
          <w:i/>
          <w:iCs/>
        </w:rPr>
        <w:t xml:space="preserve"> on the bookshelf behind me’. I think he said </w:t>
      </w:r>
      <w:r w:rsidR="00AA1988" w:rsidRPr="00504198">
        <w:rPr>
          <w:i/>
          <w:iCs/>
        </w:rPr>
        <w:t>he slightly</w:t>
      </w:r>
      <w:r w:rsidR="00A96C39" w:rsidRPr="00504198">
        <w:rPr>
          <w:i/>
          <w:iCs/>
        </w:rPr>
        <w:t xml:space="preserve"> hid it behind a photo or something, a photoframe or something</w:t>
      </w:r>
      <w:r w:rsidR="00A96C39" w:rsidRPr="00504198">
        <w:t>”</w:t>
      </w:r>
      <w:r w:rsidR="00272BFA" w:rsidRPr="00504198">
        <w:t xml:space="preserve">. When asked about the positioning in cross-examination, </w:t>
      </w:r>
      <w:r w:rsidR="00572AD5" w:rsidRPr="00504198">
        <w:t xml:space="preserve">said she </w:t>
      </w:r>
      <w:r w:rsidR="005955F2" w:rsidRPr="00504198">
        <w:t xml:space="preserve">assumed </w:t>
      </w:r>
      <w:r w:rsidR="00591CBB" w:rsidRPr="00504198">
        <w:t xml:space="preserve">it </w:t>
      </w:r>
      <w:r w:rsidR="005955F2" w:rsidRPr="00504198">
        <w:t>was hidden on a bookcase</w:t>
      </w:r>
      <w:r w:rsidR="009B3B1B" w:rsidRPr="00504198">
        <w:t>, but “</w:t>
      </w:r>
      <w:r w:rsidR="009B3B1B" w:rsidRPr="00504198">
        <w:rPr>
          <w:i/>
          <w:iCs/>
        </w:rPr>
        <w:t>whether it was a bookcase or sofa or Noel’s hand</w:t>
      </w:r>
      <w:r w:rsidR="008B304F" w:rsidRPr="00504198">
        <w:rPr>
          <w:i/>
          <w:iCs/>
        </w:rPr>
        <w:t>, I am not sure</w:t>
      </w:r>
      <w:r w:rsidR="008B304F" w:rsidRPr="00504198">
        <w:t>”. She said</w:t>
      </w:r>
      <w:r w:rsidR="004B2CA1" w:rsidRPr="00504198">
        <w:t xml:space="preserve">, </w:t>
      </w:r>
      <w:r w:rsidR="00C70F29" w:rsidRPr="00504198">
        <w:t>“</w:t>
      </w:r>
      <w:r w:rsidR="00C70F29" w:rsidRPr="00504198">
        <w:rPr>
          <w:i/>
          <w:iCs/>
        </w:rPr>
        <w:t>from what I could see it was hidden, something was slightly obscuring like a corner</w:t>
      </w:r>
      <w:r w:rsidR="00917DDA" w:rsidRPr="00504198">
        <w:rPr>
          <w:i/>
          <w:iCs/>
        </w:rPr>
        <w:t>. It was propped up and behind hidden by something. I assumed maybe it was like a photo frame or maybe it was a cushion</w:t>
      </w:r>
      <w:r w:rsidR="00917DDA" w:rsidRPr="00504198">
        <w:t>”.</w:t>
      </w:r>
      <w:r w:rsidR="00FD794D" w:rsidRPr="00504198">
        <w:t xml:space="preserve"> </w:t>
      </w:r>
      <w:r w:rsidR="004D15C1" w:rsidRPr="00504198">
        <w:t>It was from a “</w:t>
      </w:r>
      <w:r w:rsidR="004D15C1" w:rsidRPr="00504198">
        <w:rPr>
          <w:i/>
          <w:iCs/>
        </w:rPr>
        <w:t>weird</w:t>
      </w:r>
      <w:r w:rsidR="004D15C1" w:rsidRPr="00504198">
        <w:t>” angle.</w:t>
      </w:r>
    </w:p>
    <w:p w14:paraId="00BCD7BE" w14:textId="64304132" w:rsidR="006B05AD" w:rsidRPr="00504198" w:rsidRDefault="006B05AD" w:rsidP="008049D4">
      <w:pPr>
        <w:pStyle w:val="ParaLevel1"/>
      </w:pPr>
      <w:r w:rsidRPr="00504198">
        <w:t xml:space="preserve">Mr Clarke </w:t>
      </w:r>
      <w:r w:rsidR="008B0A4D" w:rsidRPr="00504198">
        <w:t xml:space="preserve">vehemently denied </w:t>
      </w:r>
      <w:r w:rsidR="000C4BEF" w:rsidRPr="00504198">
        <w:t>Ms Powell’s account</w:t>
      </w:r>
      <w:r w:rsidR="00756E01" w:rsidRPr="00504198">
        <w:t>, alleging that she was lying and a primary conspirator</w:t>
      </w:r>
      <w:r w:rsidR="000C4BEF" w:rsidRPr="00504198">
        <w:t xml:space="preserve">. </w:t>
      </w:r>
    </w:p>
    <w:p w14:paraId="11266177" w14:textId="0406C9AA" w:rsidR="00E237AA" w:rsidRPr="00504198" w:rsidRDefault="00A27576" w:rsidP="008049D4">
      <w:pPr>
        <w:pStyle w:val="ParaLevel1"/>
        <w:numPr>
          <w:ilvl w:val="0"/>
          <w:numId w:val="0"/>
        </w:numPr>
        <w:ind w:left="720"/>
        <w:rPr>
          <w:i/>
          <w:iCs/>
        </w:rPr>
      </w:pPr>
      <w:r w:rsidRPr="00504198">
        <w:rPr>
          <w:i/>
          <w:iCs/>
        </w:rPr>
        <w:t xml:space="preserve">The </w:t>
      </w:r>
      <w:r w:rsidR="006B05AD" w:rsidRPr="00504198">
        <w:rPr>
          <w:i/>
          <w:iCs/>
        </w:rPr>
        <w:t xml:space="preserve">former </w:t>
      </w:r>
      <w:r w:rsidRPr="00504198">
        <w:rPr>
          <w:i/>
          <w:iCs/>
        </w:rPr>
        <w:t>housemates’ conversation in the pub</w:t>
      </w:r>
      <w:r w:rsidR="006B05AD" w:rsidRPr="00504198">
        <w:rPr>
          <w:i/>
          <w:iCs/>
        </w:rPr>
        <w:t xml:space="preserve"> (2017)</w:t>
      </w:r>
    </w:p>
    <w:p w14:paraId="5E426B20" w14:textId="109A9508" w:rsidR="00116F42" w:rsidRPr="00504198" w:rsidRDefault="00425E9C" w:rsidP="008049D4">
      <w:pPr>
        <w:pStyle w:val="ParaLevel1"/>
      </w:pPr>
      <w:bookmarkStart w:id="55" w:name="_Ref203652006"/>
      <w:r w:rsidRPr="00504198">
        <w:t xml:space="preserve">Ms Powell, Ms Whyte and Laura Pugh gave evidence that </w:t>
      </w:r>
      <w:r w:rsidR="00A613E4" w:rsidRPr="00504198">
        <w:t xml:space="preserve">Ms Powell </w:t>
      </w:r>
      <w:r w:rsidR="00040EFF" w:rsidRPr="00504198">
        <w:t>revealed</w:t>
      </w:r>
      <w:r w:rsidR="00DF1AD1" w:rsidRPr="00504198">
        <w:t xml:space="preserve"> that Mr Clarke held a video of Ms Whyte auditioning naked when they </w:t>
      </w:r>
      <w:r w:rsidR="00040ACB" w:rsidRPr="00504198">
        <w:t>met</w:t>
      </w:r>
      <w:r w:rsidR="00B3757A" w:rsidRPr="00504198">
        <w:t xml:space="preserve"> in 2017</w:t>
      </w:r>
      <w:r w:rsidR="00040ACB" w:rsidRPr="00504198">
        <w:t xml:space="preserve">, with their friend, Luca, in </w:t>
      </w:r>
      <w:r w:rsidR="003373C9" w:rsidRPr="00504198">
        <w:t>a pub in Herne Hill</w:t>
      </w:r>
      <w:r w:rsidR="00B3757A" w:rsidRPr="00504198">
        <w:t>.</w:t>
      </w:r>
      <w:r w:rsidR="00AE6E16" w:rsidRPr="00504198">
        <w:t xml:space="preserve"> The four of them were</w:t>
      </w:r>
      <w:r w:rsidR="002D4936" w:rsidRPr="00504198">
        <w:t>, by then,</w:t>
      </w:r>
      <w:r w:rsidR="00AE6E16" w:rsidRPr="00504198">
        <w:t xml:space="preserve"> former housemates</w:t>
      </w:r>
      <w:r w:rsidR="002D4936" w:rsidRPr="00504198">
        <w:t xml:space="preserve"> who met to “</w:t>
      </w:r>
      <w:r w:rsidR="002D4936" w:rsidRPr="00504198">
        <w:rPr>
          <w:i/>
          <w:iCs/>
        </w:rPr>
        <w:t>catch up</w:t>
      </w:r>
      <w:r w:rsidR="002D4936" w:rsidRPr="00504198">
        <w:t>”.</w:t>
      </w:r>
      <w:bookmarkEnd w:id="55"/>
    </w:p>
    <w:p w14:paraId="3AF5B767" w14:textId="5FF73A8F" w:rsidR="00894717" w:rsidRPr="00504198" w:rsidRDefault="009E42BD" w:rsidP="008049D4">
      <w:pPr>
        <w:pStyle w:val="ParaLevel1"/>
      </w:pPr>
      <w:r w:rsidRPr="00504198">
        <w:t>Laura Pugh</w:t>
      </w:r>
      <w:r w:rsidR="00624E96" w:rsidRPr="00504198">
        <w:t xml:space="preserve"> </w:t>
      </w:r>
      <w:r w:rsidRPr="00504198">
        <w:t xml:space="preserve">works for the St Martin-in-the-Fields charity. She has never met Mr Clarke. </w:t>
      </w:r>
      <w:r w:rsidR="00B43F7B" w:rsidRPr="00504198">
        <w:t xml:space="preserve">She said that she has known Ms Whyte and Ms Powell since around June 2016. </w:t>
      </w:r>
      <w:r w:rsidR="002E1FE1" w:rsidRPr="00504198">
        <w:t>Ms Pugh said that</w:t>
      </w:r>
      <w:r w:rsidR="003076A0" w:rsidRPr="00504198">
        <w:t>, around that time,</w:t>
      </w:r>
      <w:r w:rsidR="002E1FE1" w:rsidRPr="00504198">
        <w:t xml:space="preserve"> she and Ms Whyte </w:t>
      </w:r>
      <w:r w:rsidR="004157F3" w:rsidRPr="00504198">
        <w:t>moved into a guardianship of an empty building in Bermondsey</w:t>
      </w:r>
      <w:r w:rsidR="001A3F0F" w:rsidRPr="00504198">
        <w:t>, where they lived together for about a month. They</w:t>
      </w:r>
      <w:r w:rsidR="00F44C2B" w:rsidRPr="00504198">
        <w:t>, together with Ms Powell</w:t>
      </w:r>
      <w:r w:rsidR="00D74D6A" w:rsidRPr="00504198">
        <w:t xml:space="preserve"> </w:t>
      </w:r>
      <w:r w:rsidR="003A14BD" w:rsidRPr="00504198">
        <w:t>(and Luca)</w:t>
      </w:r>
      <w:r w:rsidR="00F44C2B" w:rsidRPr="00504198">
        <w:t>,</w:t>
      </w:r>
      <w:r w:rsidR="001A3F0F" w:rsidRPr="00504198">
        <w:t xml:space="preserve"> then moved into another guardianship </w:t>
      </w:r>
      <w:r w:rsidR="00865F62" w:rsidRPr="00504198">
        <w:t>on the Strand</w:t>
      </w:r>
      <w:r w:rsidR="00F44C2B" w:rsidRPr="00504198">
        <w:t>.</w:t>
      </w:r>
      <w:r w:rsidR="003A14BD" w:rsidRPr="00504198">
        <w:t xml:space="preserve"> Ms Pugh moved out in November 2016</w:t>
      </w:r>
      <w:r w:rsidR="006C77B0" w:rsidRPr="00504198">
        <w:t>, and the others had also moved out by the end of the year</w:t>
      </w:r>
      <w:r w:rsidR="003A14BD" w:rsidRPr="00504198">
        <w:t xml:space="preserve">. </w:t>
      </w:r>
      <w:r w:rsidR="00A13894" w:rsidRPr="00504198">
        <w:t xml:space="preserve">They </w:t>
      </w:r>
      <w:r w:rsidR="003B114B" w:rsidRPr="00504198">
        <w:t>first met</w:t>
      </w:r>
      <w:r w:rsidR="008E389E" w:rsidRPr="00504198">
        <w:t xml:space="preserve"> </w:t>
      </w:r>
      <w:r w:rsidR="003B114B" w:rsidRPr="00504198">
        <w:t>when moving in together, and quickly became good friends.</w:t>
      </w:r>
      <w:r w:rsidR="00BB77AF" w:rsidRPr="00504198">
        <w:t xml:space="preserve"> </w:t>
      </w:r>
      <w:r w:rsidR="00894592" w:rsidRPr="00504198">
        <w:t xml:space="preserve">Ms Whyte </w:t>
      </w:r>
      <w:r w:rsidR="00AA1BBC" w:rsidRPr="00504198">
        <w:t xml:space="preserve">thought they moved into the house on the Strand </w:t>
      </w:r>
      <w:r w:rsidR="00DC6791" w:rsidRPr="00504198">
        <w:t>in “</w:t>
      </w:r>
      <w:r w:rsidR="00DC6791" w:rsidRPr="00504198">
        <w:rPr>
          <w:i/>
          <w:iCs/>
        </w:rPr>
        <w:t>early 2016 … or it could have been a little bit later and ended around the end of that year</w:t>
      </w:r>
      <w:r w:rsidR="00DC6791" w:rsidRPr="00504198">
        <w:t>”.</w:t>
      </w:r>
      <w:r w:rsidR="00CC2D4E" w:rsidRPr="00504198">
        <w:t xml:space="preserve"> Ms Whyte said that in late 2016</w:t>
      </w:r>
      <w:r w:rsidR="00561787" w:rsidRPr="00504198">
        <w:t>, she moved to Kingston and Ms Powell moved to North London</w:t>
      </w:r>
      <w:r w:rsidR="00CC2D4E" w:rsidRPr="00504198">
        <w:t>.</w:t>
      </w:r>
    </w:p>
    <w:p w14:paraId="6C4EECC9" w14:textId="77777777" w:rsidR="0010229C" w:rsidRPr="00504198" w:rsidRDefault="0010229C" w:rsidP="008049D4">
      <w:pPr>
        <w:pStyle w:val="ParaLevel1"/>
      </w:pPr>
      <w:r w:rsidRPr="00504198">
        <w:t>Ms Pugh said:</w:t>
      </w:r>
    </w:p>
    <w:p w14:paraId="44ED6AFA" w14:textId="77777777" w:rsidR="000B4E5C" w:rsidRPr="00504198" w:rsidRDefault="00B02F42" w:rsidP="008049D4">
      <w:pPr>
        <w:pStyle w:val="Quote"/>
      </w:pPr>
      <w:r w:rsidRPr="00504198">
        <w:t xml:space="preserve"> “In 2017, I believe in the Spring but possibly later, Gina, Johannah, myself, and our friend Luca went to a pub in Herne Hill called the Prince Regent. We sat in a booth at the back of the pub behind the bar. Gina had left Unstoppable by then. It was at this meeting that Gina shared what Noel had told her about his hard drive with the pictures of women on it, including images of Johannah.</w:t>
      </w:r>
    </w:p>
    <w:p w14:paraId="233C4C50" w14:textId="1A7DA69A" w:rsidR="000D142D" w:rsidRPr="00504198" w:rsidRDefault="00B02F42" w:rsidP="008049D4">
      <w:pPr>
        <w:pStyle w:val="Quote"/>
      </w:pPr>
      <w:r w:rsidRPr="00504198">
        <w:t>Gina told us about the hard drive Noel kep</w:t>
      </w:r>
      <w:r w:rsidR="0016122A" w:rsidRPr="00504198">
        <w:t>t</w:t>
      </w:r>
      <w:r w:rsidRPr="00504198">
        <w:t xml:space="preserve"> and that she had seen images of Johannah naked in an audition, which I understood was for Noel’s film </w:t>
      </w:r>
      <w:r w:rsidRPr="00504198">
        <w:rPr>
          <w:i/>
          <w:iCs/>
        </w:rPr>
        <w:t>Legacy</w:t>
      </w:r>
      <w:r w:rsidRPr="00504198">
        <w:t>.</w:t>
      </w:r>
      <w:r w:rsidR="000D142D" w:rsidRPr="00504198">
        <w:t>”</w:t>
      </w:r>
    </w:p>
    <w:p w14:paraId="31DC4E16" w14:textId="77777777" w:rsidR="002E7ABA" w:rsidRPr="00504198" w:rsidRDefault="00A36595" w:rsidP="008049D4">
      <w:pPr>
        <w:pStyle w:val="ParaLevel1"/>
      </w:pPr>
      <w:r w:rsidRPr="00504198">
        <w:t>Ms Pugh said that she did not know when Ms Powell was shown the video.</w:t>
      </w:r>
      <w:r w:rsidR="00A1714A" w:rsidRPr="00504198">
        <w:t xml:space="preserve"> She had “</w:t>
      </w:r>
      <w:r w:rsidRPr="00504198">
        <w:rPr>
          <w:i/>
          <w:iCs/>
        </w:rPr>
        <w:t>never heard Gina refer to this hard drive and the video before that night in the pub</w:t>
      </w:r>
      <w:r w:rsidRPr="00504198">
        <w:t>”</w:t>
      </w:r>
      <w:r w:rsidR="00A1714A" w:rsidRPr="00504198">
        <w:t>.</w:t>
      </w:r>
      <w:r w:rsidR="007E3B54" w:rsidRPr="00504198">
        <w:t xml:space="preserve"> She said, “</w:t>
      </w:r>
      <w:r w:rsidR="007E3B54" w:rsidRPr="00504198">
        <w:rPr>
          <w:i/>
          <w:iCs/>
        </w:rPr>
        <w:t>I was aware of the audition for Legacy that Johannah took part in as a result of Gina imparting that information to us in the pub that night</w:t>
      </w:r>
      <w:r w:rsidR="007E3B54" w:rsidRPr="00504198">
        <w:t>”.</w:t>
      </w:r>
      <w:r w:rsidR="00DA0206" w:rsidRPr="00504198">
        <w:t xml:space="preserve"> Ms Pugh </w:t>
      </w:r>
      <w:r w:rsidR="007E3B54" w:rsidRPr="00504198">
        <w:t>recalled</w:t>
      </w:r>
      <w:r w:rsidR="00DA0206" w:rsidRPr="00504198">
        <w:t xml:space="preserve"> there was a conversation about Ms Whyte’s </w:t>
      </w:r>
      <w:r w:rsidR="002E7ABA" w:rsidRPr="00504198">
        <w:t>“</w:t>
      </w:r>
      <w:r w:rsidR="002E7ABA" w:rsidRPr="00504198">
        <w:rPr>
          <w:i/>
          <w:iCs/>
        </w:rPr>
        <w:t xml:space="preserve">previously short hair </w:t>
      </w:r>
      <w:r w:rsidR="007E3B54" w:rsidRPr="00504198">
        <w:rPr>
          <w:i/>
          <w:iCs/>
        </w:rPr>
        <w:t>as the result of Gina disclosing Johannah’s appearance in the video that she had seen</w:t>
      </w:r>
      <w:r w:rsidR="007E3B54" w:rsidRPr="00504198">
        <w:t>”</w:t>
      </w:r>
      <w:r w:rsidR="002E7ABA" w:rsidRPr="00504198">
        <w:t>.</w:t>
      </w:r>
    </w:p>
    <w:p w14:paraId="33090511" w14:textId="7544C2D4" w:rsidR="009E2061" w:rsidRPr="00504198" w:rsidRDefault="00046D72" w:rsidP="008049D4">
      <w:pPr>
        <w:pStyle w:val="ParaLevel1"/>
      </w:pPr>
      <w:r w:rsidRPr="00504198">
        <w:t xml:space="preserve">Ms Pugh </w:t>
      </w:r>
      <w:r w:rsidR="00256100" w:rsidRPr="00504198">
        <w:t xml:space="preserve">expressed the view that </w:t>
      </w:r>
      <w:r w:rsidRPr="00504198">
        <w:t>the term “</w:t>
      </w:r>
      <w:r w:rsidRPr="00504198">
        <w:rPr>
          <w:i/>
          <w:iCs/>
        </w:rPr>
        <w:t>images</w:t>
      </w:r>
      <w:r w:rsidRPr="00504198">
        <w:t>” that she had used</w:t>
      </w:r>
      <w:r w:rsidR="00256100" w:rsidRPr="00504198">
        <w:t xml:space="preserve"> in her statement covered video</w:t>
      </w:r>
      <w:r w:rsidR="00557B78" w:rsidRPr="00504198">
        <w:t>s</w:t>
      </w:r>
      <w:r w:rsidR="00256100" w:rsidRPr="00504198">
        <w:t xml:space="preserve"> as well as photographs. </w:t>
      </w:r>
      <w:r w:rsidR="00557B78" w:rsidRPr="00504198">
        <w:t>She was not sure why she had used the term “</w:t>
      </w:r>
      <w:r w:rsidR="00557B78" w:rsidRPr="00504198">
        <w:rPr>
          <w:i/>
          <w:iCs/>
        </w:rPr>
        <w:t>photograph</w:t>
      </w:r>
      <w:r w:rsidR="00557B78" w:rsidRPr="00504198">
        <w:t>” at one point in her statement, as she</w:t>
      </w:r>
      <w:r w:rsidR="00256100" w:rsidRPr="00504198">
        <w:t xml:space="preserve"> </w:t>
      </w:r>
      <w:r w:rsidR="00557B78" w:rsidRPr="00504198">
        <w:t>was very clear that she was told it was a video of Ms Whyt</w:t>
      </w:r>
      <w:r w:rsidR="009E2061" w:rsidRPr="00504198">
        <w:t>e</w:t>
      </w:r>
      <w:r w:rsidR="00557B78" w:rsidRPr="00504198">
        <w:t xml:space="preserve">. </w:t>
      </w:r>
      <w:r w:rsidR="00D4646D" w:rsidRPr="00504198">
        <w:t xml:space="preserve">Ms Pugh </w:t>
      </w:r>
      <w:r w:rsidR="00FA2E55" w:rsidRPr="00504198">
        <w:t xml:space="preserve">described </w:t>
      </w:r>
      <w:r w:rsidR="004F2E6F" w:rsidRPr="00504198">
        <w:t xml:space="preserve">Ms Powell </w:t>
      </w:r>
      <w:r w:rsidR="00FA2E55" w:rsidRPr="00504198">
        <w:t xml:space="preserve">being </w:t>
      </w:r>
      <w:r w:rsidR="004F2E6F" w:rsidRPr="00504198">
        <w:t>in tears, as she was very upset t</w:t>
      </w:r>
      <w:r w:rsidR="004500BD" w:rsidRPr="00504198">
        <w:t>o have upset Ms Whyte</w:t>
      </w:r>
      <w:r w:rsidR="00DF1AB6" w:rsidRPr="00504198">
        <w:t xml:space="preserve"> who was </w:t>
      </w:r>
      <w:r w:rsidR="00FC5E78" w:rsidRPr="00504198">
        <w:t>“</w:t>
      </w:r>
      <w:r w:rsidR="00D4646D" w:rsidRPr="00504198">
        <w:rPr>
          <w:i/>
          <w:iCs/>
        </w:rPr>
        <w:t>completely thrown</w:t>
      </w:r>
      <w:r w:rsidR="00D4646D" w:rsidRPr="00504198">
        <w:t>”</w:t>
      </w:r>
      <w:r w:rsidR="00CA4DB9" w:rsidRPr="00504198">
        <w:t xml:space="preserve">, </w:t>
      </w:r>
      <w:r w:rsidR="00FA2E55" w:rsidRPr="00504198">
        <w:t>“</w:t>
      </w:r>
      <w:r w:rsidR="0090410A" w:rsidRPr="00504198">
        <w:rPr>
          <w:i/>
          <w:iCs/>
        </w:rPr>
        <w:t>really upset</w:t>
      </w:r>
      <w:r w:rsidR="0090410A" w:rsidRPr="00504198">
        <w:t xml:space="preserve">” and </w:t>
      </w:r>
      <w:r w:rsidR="00C424E7" w:rsidRPr="00504198">
        <w:t>“</w:t>
      </w:r>
      <w:r w:rsidR="00FF5CDB" w:rsidRPr="00504198">
        <w:rPr>
          <w:i/>
          <w:iCs/>
        </w:rPr>
        <w:t>angry</w:t>
      </w:r>
      <w:r w:rsidR="00C424E7" w:rsidRPr="00504198">
        <w:t>”</w:t>
      </w:r>
      <w:r w:rsidR="00FF5CDB" w:rsidRPr="00504198">
        <w:t xml:space="preserve"> with Mr Clarke.</w:t>
      </w:r>
      <w:r w:rsidR="00C07080" w:rsidRPr="00504198">
        <w:t xml:space="preserve"> Ms Pugh recalled that</w:t>
      </w:r>
      <w:r w:rsidR="00290A0A" w:rsidRPr="00504198">
        <w:t>,</w:t>
      </w:r>
      <w:r w:rsidR="00CD1365" w:rsidRPr="00504198">
        <w:t xml:space="preserve"> </w:t>
      </w:r>
      <w:r w:rsidR="006B2B03" w:rsidRPr="00504198">
        <w:t>“</w:t>
      </w:r>
      <w:r w:rsidR="006B2B03" w:rsidRPr="00504198">
        <w:rPr>
          <w:i/>
          <w:iCs/>
        </w:rPr>
        <w:t>We discussed this at the pub that evening for quite a while</w:t>
      </w:r>
      <w:r w:rsidR="006B2B03" w:rsidRPr="00504198">
        <w:t>”</w:t>
      </w:r>
      <w:r w:rsidR="00290A0A" w:rsidRPr="00504198">
        <w:t xml:space="preserve">, including discussing </w:t>
      </w:r>
      <w:r w:rsidR="00DB0EF2" w:rsidRPr="00504198">
        <w:t>what could be done about it</w:t>
      </w:r>
      <w:r w:rsidR="006B2B03" w:rsidRPr="00504198">
        <w:t>.</w:t>
      </w:r>
      <w:r w:rsidR="00DB0EF2" w:rsidRPr="00504198">
        <w:t xml:space="preserve"> She said</w:t>
      </w:r>
      <w:r w:rsidR="00D37ECF" w:rsidRPr="00504198">
        <w:t xml:space="preserve"> that</w:t>
      </w:r>
      <w:r w:rsidR="00DB0EF2" w:rsidRPr="00504198">
        <w:t xml:space="preserve"> Ms Whyte</w:t>
      </w:r>
      <w:r w:rsidR="00D37ECF" w:rsidRPr="00504198">
        <w:t xml:space="preserve"> was terrified Mr Clarke had a hold over her, and felt unable to confront him.</w:t>
      </w:r>
      <w:r w:rsidR="00DB0EF2" w:rsidRPr="00504198">
        <w:t xml:space="preserve"> </w:t>
      </w:r>
    </w:p>
    <w:p w14:paraId="17F6DC9D" w14:textId="77777777" w:rsidR="00862AAD" w:rsidRPr="00504198" w:rsidRDefault="00862AAD" w:rsidP="008049D4">
      <w:pPr>
        <w:pStyle w:val="ParaLevel1"/>
      </w:pPr>
      <w:r w:rsidRPr="00504198">
        <w:t>Ms Whyte gave evidence that:</w:t>
      </w:r>
    </w:p>
    <w:p w14:paraId="59B90F45" w14:textId="77777777" w:rsidR="00431FA1" w:rsidRPr="00504198" w:rsidRDefault="0033164A" w:rsidP="008049D4">
      <w:pPr>
        <w:pStyle w:val="Quote"/>
      </w:pPr>
      <w:r w:rsidRPr="00504198">
        <w:t>“Gina had moved to a new house in North London. Since we hadn’t seen each other for a little while, we met at the Prince Regent pub in Herne Hill to catch up. I believe this would have been in around Spring of 2017 but I am unsure of the exact time. Our friends Laura Pugh and Luca were also there. Gina had by then left Unstoppable, which was a huge development for her because she had been so unhappy there.</w:t>
      </w:r>
    </w:p>
    <w:p w14:paraId="34E80A55" w14:textId="77777777" w:rsidR="00FC5B8F" w:rsidRPr="00504198" w:rsidRDefault="00FC5B8F" w:rsidP="008049D4">
      <w:pPr>
        <w:pStyle w:val="Quote"/>
      </w:pPr>
      <w:r w:rsidRPr="00504198">
        <w:t>…</w:t>
      </w:r>
    </w:p>
    <w:p w14:paraId="78BFFA63" w14:textId="3D0F2917" w:rsidR="0033164A" w:rsidRPr="00504198" w:rsidRDefault="0033164A" w:rsidP="008049D4">
      <w:pPr>
        <w:pStyle w:val="Quote"/>
      </w:pPr>
      <w:r w:rsidRPr="00504198">
        <w:t xml:space="preserve">At the pub we were talking about Noel in general: his cheating and womanising, which led us to talk about my friend who had slept with Noel and the fact he kept nude photos of her on his hard drive and bragged about it. </w:t>
      </w:r>
    </w:p>
    <w:p w14:paraId="445814F4" w14:textId="77777777" w:rsidR="009C2F3A" w:rsidRPr="00504198" w:rsidRDefault="0033164A" w:rsidP="008049D4">
      <w:pPr>
        <w:pStyle w:val="Quote"/>
      </w:pPr>
      <w:r w:rsidRPr="00504198">
        <w:t xml:space="preserve">The conversation turned to Noel’s stash of photos. Gina told us that she had seen a video recording of my naked audition for </w:t>
      </w:r>
      <w:r w:rsidRPr="00504198">
        <w:rPr>
          <w:i/>
          <w:iCs/>
        </w:rPr>
        <w:t>Legacy</w:t>
      </w:r>
      <w:r w:rsidRPr="00504198">
        <w:t xml:space="preserve">, which Noel had personally stored. </w:t>
      </w:r>
      <w:r w:rsidR="009C2F3A" w:rsidRPr="00504198">
        <w:t>She apologised for not telling me earlier but said she didn’t feel safe opening up issues around Noel while she had worked at Unstoppable and felt she needed to leave the company first.</w:t>
      </w:r>
    </w:p>
    <w:p w14:paraId="77F5937C" w14:textId="0353AC94" w:rsidR="0033164A" w:rsidRPr="00504198" w:rsidRDefault="008200B1" w:rsidP="008049D4">
      <w:pPr>
        <w:pStyle w:val="Quote"/>
      </w:pPr>
      <w:r w:rsidRPr="00504198">
        <w:t>Gina first said I needed to know that Noel had a video of me on his hard drive. Initially, I couldn’t understand how this could have been the case, as nothing had ever happened between me and Noel. Gina told me Noel had secretly recorded the naked audition and shown it to her. I a</w:t>
      </w:r>
      <w:r w:rsidR="0033164A" w:rsidRPr="00504198">
        <w:t>sked her how she could be sure and asked what she’d seen. She recounted that I was wearing a black dress which I took off during the scene, and that I was tanned at the time and had short brown hair. When I first met Gina in 2014, I ha</w:t>
      </w:r>
      <w:r w:rsidR="00C067F4">
        <w:t>d</w:t>
      </w:r>
      <w:r w:rsidR="0033164A" w:rsidRPr="00504198">
        <w:t xml:space="preserve"> long blonde hair and have done since. </w:t>
      </w:r>
      <w:r w:rsidR="009674B6" w:rsidRPr="00504198">
        <w:t xml:space="preserve">She had never seen me with the hairstyle I had in the </w:t>
      </w:r>
      <w:r w:rsidR="009674B6" w:rsidRPr="00504198">
        <w:rPr>
          <w:i/>
          <w:iCs/>
        </w:rPr>
        <w:t xml:space="preserve">Legacy </w:t>
      </w:r>
      <w:r w:rsidR="009674B6" w:rsidRPr="00504198">
        <w:t>audition in 2013</w:t>
      </w:r>
      <w:r w:rsidR="000D4E38" w:rsidRPr="00504198">
        <w:t>…</w:t>
      </w:r>
      <w:r w:rsidR="006951C4" w:rsidRPr="00504198">
        <w:t>”</w:t>
      </w:r>
    </w:p>
    <w:p w14:paraId="50134D09" w14:textId="3F879F47" w:rsidR="005E262A" w:rsidRPr="00504198" w:rsidRDefault="004C467B" w:rsidP="008049D4">
      <w:pPr>
        <w:pStyle w:val="ParaLevel1"/>
      </w:pPr>
      <w:r w:rsidRPr="00504198">
        <w:t>Ms Whyte said she “</w:t>
      </w:r>
      <w:r w:rsidRPr="00504198">
        <w:rPr>
          <w:i/>
          <w:iCs/>
        </w:rPr>
        <w:t>burst into tears in the pub</w:t>
      </w:r>
      <w:r w:rsidRPr="00504198">
        <w:t xml:space="preserve">”. She </w:t>
      </w:r>
      <w:r w:rsidR="005A594A" w:rsidRPr="00504198">
        <w:t>said she felt “</w:t>
      </w:r>
      <w:r w:rsidR="005A594A" w:rsidRPr="00504198">
        <w:rPr>
          <w:i/>
          <w:iCs/>
        </w:rPr>
        <w:t>deeply betrayed</w:t>
      </w:r>
      <w:r w:rsidR="005A594A" w:rsidRPr="00504198">
        <w:t>”, “</w:t>
      </w:r>
      <w:r w:rsidR="005A594A" w:rsidRPr="00504198">
        <w:rPr>
          <w:i/>
          <w:iCs/>
        </w:rPr>
        <w:t>violated</w:t>
      </w:r>
      <w:r w:rsidR="005A594A" w:rsidRPr="00504198">
        <w:t>” and “</w:t>
      </w:r>
      <w:r w:rsidR="005A594A" w:rsidRPr="00504198">
        <w:rPr>
          <w:i/>
          <w:iCs/>
        </w:rPr>
        <w:t>powerless to do anything about it</w:t>
      </w:r>
      <w:r w:rsidR="005A594A" w:rsidRPr="00504198">
        <w:t>”.</w:t>
      </w:r>
      <w:r w:rsidR="00E2479B" w:rsidRPr="00504198">
        <w:t xml:space="preserve"> She gave evidence that:</w:t>
      </w:r>
    </w:p>
    <w:p w14:paraId="3D7A4DAC" w14:textId="4AC798C4" w:rsidR="00E2479B" w:rsidRPr="00504198" w:rsidRDefault="00E2479B" w:rsidP="008049D4">
      <w:pPr>
        <w:pStyle w:val="Quote"/>
      </w:pPr>
      <w:r w:rsidRPr="00504198">
        <w:t>“Noel was obsessed with ‘aesthetic’ vaginas. He would talk a lot about how he liked them to look and made derogatory remarks about the appearance of vaginas that he didn’t like. When I found out that he had naked footage of me, I was anxious he would make comments about my vagina to other people, w</w:t>
      </w:r>
      <w:r w:rsidR="00FD35FD" w:rsidRPr="00504198">
        <w:t>h</w:t>
      </w:r>
      <w:r w:rsidRPr="00504198">
        <w:t>ich would obviously have been humiliating.”</w:t>
      </w:r>
    </w:p>
    <w:p w14:paraId="5D1B4A80" w14:textId="36E0B9E5" w:rsidR="00586056" w:rsidRPr="00504198" w:rsidRDefault="00396ECF" w:rsidP="008049D4">
      <w:pPr>
        <w:pStyle w:val="ParaLevel1"/>
      </w:pPr>
      <w:r w:rsidRPr="00504198">
        <w:t xml:space="preserve">Ms Whyte’s evidence chimed </w:t>
      </w:r>
      <w:r w:rsidR="006815E2" w:rsidRPr="00504198">
        <w:t xml:space="preserve">with Mr Clarke’s use of the word </w:t>
      </w:r>
      <w:r w:rsidR="00057FCD" w:rsidRPr="00504198">
        <w:t>“</w:t>
      </w:r>
      <w:r w:rsidR="00057FCD" w:rsidRPr="00504198">
        <w:rPr>
          <w:i/>
          <w:iCs/>
        </w:rPr>
        <w:t>aesthetic</w:t>
      </w:r>
      <w:r w:rsidR="00057FCD" w:rsidRPr="00504198">
        <w:t>”</w:t>
      </w:r>
      <w:r w:rsidR="00A92B93" w:rsidRPr="00504198">
        <w:t>, stopping himself mid-sentence,</w:t>
      </w:r>
      <w:r w:rsidR="00057FCD" w:rsidRPr="00504198">
        <w:t xml:space="preserve"> when</w:t>
      </w:r>
      <w:r w:rsidR="00D6549A" w:rsidRPr="00504198">
        <w:t xml:space="preserve"> referring to naked photographs of ‘Ivy’</w:t>
      </w:r>
      <w:r w:rsidR="0011758D" w:rsidRPr="00504198">
        <w:t xml:space="preserve"> (para </w:t>
      </w:r>
      <w:r w:rsidR="0011758D" w:rsidRPr="00504198">
        <w:fldChar w:fldCharType="begin"/>
      </w:r>
      <w:r w:rsidR="0011758D" w:rsidRPr="00504198">
        <w:instrText xml:space="preserve"> REF _Ref202874315 \r \p \h </w:instrText>
      </w:r>
      <w:r w:rsidR="0011758D" w:rsidRPr="00504198">
        <w:fldChar w:fldCharType="separate"/>
      </w:r>
      <w:r w:rsidR="0011758D" w:rsidRPr="00504198">
        <w:rPr>
          <w:cs/>
        </w:rPr>
        <w:t>‎</w:t>
      </w:r>
      <w:r w:rsidR="0011758D" w:rsidRPr="00504198">
        <w:fldChar w:fldCharType="end"/>
      </w:r>
      <w:r w:rsidR="0061625C" w:rsidRPr="00504198">
        <w:fldChar w:fldCharType="begin"/>
      </w:r>
      <w:r w:rsidR="0061625C" w:rsidRPr="00504198">
        <w:instrText xml:space="preserve"> REF _Ref202874371 \r \p \h </w:instrText>
      </w:r>
      <w:r w:rsidR="0061625C" w:rsidRPr="00504198">
        <w:fldChar w:fldCharType="separate"/>
      </w:r>
      <w:r w:rsidR="00DC71D1">
        <w:rPr>
          <w:cs/>
        </w:rPr>
        <w:t>‎</w:t>
      </w:r>
      <w:r w:rsidR="00DC71D1">
        <w:t>344 above</w:t>
      </w:r>
      <w:r w:rsidR="0061625C" w:rsidRPr="00504198">
        <w:fldChar w:fldCharType="end"/>
      </w:r>
      <w:r w:rsidR="0061625C" w:rsidRPr="00504198">
        <w:t>).</w:t>
      </w:r>
      <w:r w:rsidR="00057FCD" w:rsidRPr="00504198">
        <w:t xml:space="preserve"> </w:t>
      </w:r>
      <w:r w:rsidR="001C0BBD" w:rsidRPr="00504198">
        <w:t xml:space="preserve">Mr Clarke </w:t>
      </w:r>
      <w:r w:rsidR="00083C1F" w:rsidRPr="00504198">
        <w:t>acknowledged that there “</w:t>
      </w:r>
      <w:r w:rsidR="00083C1F" w:rsidRPr="00504198">
        <w:rPr>
          <w:i/>
          <w:iCs/>
        </w:rPr>
        <w:t>have been times when I have those conversations</w:t>
      </w:r>
      <w:r w:rsidR="00083C1F" w:rsidRPr="00504198">
        <w:t>”</w:t>
      </w:r>
      <w:r w:rsidR="00FE496F" w:rsidRPr="00504198">
        <w:t xml:space="preserve"> (“</w:t>
      </w:r>
      <w:r w:rsidR="00FE496F" w:rsidRPr="00504198">
        <w:rPr>
          <w:i/>
          <w:iCs/>
        </w:rPr>
        <w:t>about women’s vaginas</w:t>
      </w:r>
      <w:r w:rsidR="00FE496F" w:rsidRPr="00504198">
        <w:t>”) but he denied that he ever had such conversations with or around Ms Whyte.</w:t>
      </w:r>
      <w:r w:rsidR="00D114F5" w:rsidRPr="00504198">
        <w:t xml:space="preserve"> </w:t>
      </w:r>
      <w:r w:rsidR="001F7EA7" w:rsidRPr="00504198">
        <w:t xml:space="preserve">His evidence was </w:t>
      </w:r>
      <w:r w:rsidR="00550859" w:rsidRPr="00504198">
        <w:t xml:space="preserve">at odds </w:t>
      </w:r>
      <w:r w:rsidR="00A06E30" w:rsidRPr="00504198">
        <w:t xml:space="preserve">with his actions in begging </w:t>
      </w:r>
      <w:r w:rsidR="00BA43AF" w:rsidRPr="00504198">
        <w:t>Ms Whyte not to speak to a journalist</w:t>
      </w:r>
      <w:r w:rsidR="00587412" w:rsidRPr="00504198">
        <w:t xml:space="preserve">, </w:t>
      </w:r>
      <w:r w:rsidR="00915097" w:rsidRPr="00504198">
        <w:t>an approach which contrasted with his</w:t>
      </w:r>
      <w:r w:rsidR="00434E40" w:rsidRPr="00504198">
        <w:t xml:space="preserve"> calm</w:t>
      </w:r>
      <w:r w:rsidR="00915097" w:rsidRPr="00504198">
        <w:t xml:space="preserve"> message to ‘Florence’</w:t>
      </w:r>
      <w:r w:rsidR="00434E40" w:rsidRPr="00504198">
        <w:t xml:space="preserve"> around the same time: “</w:t>
      </w:r>
      <w:r w:rsidR="00434E40" w:rsidRPr="00504198">
        <w:rPr>
          <w:i/>
          <w:iCs/>
        </w:rPr>
        <w:t xml:space="preserve">Well up to you. either ignore. Or just say I’m lovely and she shouldn’t </w:t>
      </w:r>
      <w:r w:rsidR="00A57084" w:rsidRPr="00504198">
        <w:rPr>
          <w:i/>
          <w:iCs/>
        </w:rPr>
        <w:t>contact you please.</w:t>
      </w:r>
      <w:r w:rsidR="00A57084" w:rsidRPr="00504198">
        <w:t>”</w:t>
      </w:r>
    </w:p>
    <w:p w14:paraId="7B8A277E" w14:textId="7875DFE5" w:rsidR="00ED0030" w:rsidRPr="00504198" w:rsidRDefault="00ED0030" w:rsidP="008049D4">
      <w:pPr>
        <w:pStyle w:val="ParaLevel1"/>
      </w:pPr>
      <w:r w:rsidRPr="00504198">
        <w:t>Ms Whyte has never seen the alleged recording. She believes it was recorded because she subsequently had it “</w:t>
      </w:r>
      <w:r w:rsidRPr="00504198">
        <w:rPr>
          <w:i/>
          <w:iCs/>
        </w:rPr>
        <w:t>described to me accurately</w:t>
      </w:r>
      <w:r w:rsidRPr="00504198">
        <w:t>” (by Ms Powell), and it would have been “</w:t>
      </w:r>
      <w:r w:rsidRPr="00504198">
        <w:rPr>
          <w:i/>
          <w:iCs/>
        </w:rPr>
        <w:t>very difficult</w:t>
      </w:r>
      <w:r w:rsidRPr="00504198">
        <w:t xml:space="preserve">” for her to have described it accurately if she had not seen it, given the auditions for </w:t>
      </w:r>
      <w:r w:rsidRPr="00504198">
        <w:rPr>
          <w:i/>
          <w:iCs/>
        </w:rPr>
        <w:t xml:space="preserve">Legacy </w:t>
      </w:r>
      <w:r w:rsidRPr="00504198">
        <w:t>happened before Ms Powell joined Unstoppable, and Ms Whyte’s appearance was different to her every day appearance, both because of her haircut and because she was so tanned.</w:t>
      </w:r>
    </w:p>
    <w:p w14:paraId="4C0798EE" w14:textId="77777777" w:rsidR="00407559" w:rsidRPr="00504198" w:rsidRDefault="00F952B3" w:rsidP="008049D4">
      <w:pPr>
        <w:pStyle w:val="ParaLevel1"/>
      </w:pPr>
      <w:r w:rsidRPr="00504198">
        <w:t xml:space="preserve">Ms </w:t>
      </w:r>
      <w:r w:rsidR="00407559" w:rsidRPr="00504198">
        <w:t>Powell said in her statement:</w:t>
      </w:r>
    </w:p>
    <w:p w14:paraId="5DEED3B9" w14:textId="1C0A36B5" w:rsidR="00407559" w:rsidRPr="00504198" w:rsidRDefault="00F952B3" w:rsidP="008049D4">
      <w:pPr>
        <w:pStyle w:val="Quote"/>
      </w:pPr>
      <w:r w:rsidRPr="00504198">
        <w:t>“</w:t>
      </w:r>
      <w:r w:rsidR="00407559" w:rsidRPr="00504198">
        <w:t xml:space="preserve">In </w:t>
      </w:r>
      <w:r w:rsidRPr="00504198">
        <w:t>around Spring 2017, but possibly later that year and after I had left Unstoppable, I met up with Jahannah James and two other friends, Laura Pugh and Luca. We had all lived together previously and we organised a catch-up in a pub in Herne Hill.</w:t>
      </w:r>
      <w:r w:rsidR="00333A00" w:rsidRPr="00504198">
        <w:t xml:space="preserve"> I had told Jahannah that I was leaving Unstoppable, but she didn’t know about what Noel had done towards me on the LA trip.</w:t>
      </w:r>
    </w:p>
    <w:p w14:paraId="366FFE89" w14:textId="77777777" w:rsidR="00B0537F" w:rsidRPr="00504198" w:rsidRDefault="00F952B3" w:rsidP="008049D4">
      <w:pPr>
        <w:pStyle w:val="Quote"/>
      </w:pPr>
      <w:r w:rsidRPr="00504198">
        <w:t>We had all started talking about Noel. I knew that Noel had nude audition footage of Jahannah on his hard drive as he had shown it to me before. I had not come to the meet-up expecting to tell her about this footage, but I suddenly got</w:t>
      </w:r>
      <w:r w:rsidR="00F77D3F" w:rsidRPr="00504198">
        <w:t xml:space="preserve"> so</w:t>
      </w:r>
      <w:r w:rsidRPr="00504198">
        <w:t xml:space="preserve"> anxious when she was talking about Noel. Knowledge of the video and also my LA experience were totally eating me up inside. </w:t>
      </w:r>
      <w:r w:rsidR="00B0537F" w:rsidRPr="00504198">
        <w:t>…</w:t>
      </w:r>
    </w:p>
    <w:p w14:paraId="35F6904C" w14:textId="12817F6A" w:rsidR="00C85771" w:rsidRPr="00504198" w:rsidRDefault="00C85771" w:rsidP="008049D4">
      <w:pPr>
        <w:pStyle w:val="Quote"/>
      </w:pPr>
      <w:r w:rsidRPr="00504198">
        <w:t>I had been incredibly worried for a long time about what Noel would do to me if I told Jahannah about the filming of the nude audition. I realised that I could be honest with her now because I had left Unstoppable.</w:t>
      </w:r>
    </w:p>
    <w:p w14:paraId="30DB69D2" w14:textId="77777777" w:rsidR="00F37573" w:rsidRPr="00504198" w:rsidRDefault="00F952B3" w:rsidP="008049D4">
      <w:pPr>
        <w:pStyle w:val="Quote"/>
      </w:pPr>
      <w:r w:rsidRPr="00504198">
        <w:t xml:space="preserve">I told Jahannah that I had seen the nude footage of her on Noel’s hard drive. She instantly burst into tears and believed me straight away – she knew that I had never met her with the haircut she had in that audition. I was also able to tell her details about the room she auditioned in. Jahannah said she felt totally violated and taken advantage of – Noel was someone she looked up to like a big brother, and he’d filmed her and lied about it. I remember her saying that she wanted to get hold of the hard drive so the footage wouldn’t go anywhere. </w:t>
      </w:r>
    </w:p>
    <w:p w14:paraId="4D032BD7" w14:textId="0BCE7976" w:rsidR="00ED0030" w:rsidRPr="00504198" w:rsidRDefault="00F952B3" w:rsidP="008049D4">
      <w:pPr>
        <w:pStyle w:val="Quote"/>
      </w:pPr>
      <w:r w:rsidRPr="00504198">
        <w:t>I was very concerned about how distraught Jahannah was.</w:t>
      </w:r>
      <w:r w:rsidR="006741D2" w:rsidRPr="00504198">
        <w:t xml:space="preserve"> I remember both of us crying and I was consoling her.</w:t>
      </w:r>
      <w:r w:rsidRPr="00504198">
        <w:t>”</w:t>
      </w:r>
    </w:p>
    <w:p w14:paraId="64ADEF2D" w14:textId="3D993785" w:rsidR="005A594A" w:rsidRPr="00504198" w:rsidRDefault="00C85858" w:rsidP="008049D4">
      <w:pPr>
        <w:pStyle w:val="ParaLevel1"/>
      </w:pPr>
      <w:r w:rsidRPr="00504198">
        <w:t xml:space="preserve">Ms Pugh, </w:t>
      </w:r>
      <w:r w:rsidR="00B53657" w:rsidRPr="00504198">
        <w:t>Ms Whyte and Ms Powell were cross-examined at length about</w:t>
      </w:r>
      <w:r w:rsidR="00FF0012" w:rsidRPr="00504198">
        <w:t xml:space="preserve"> </w:t>
      </w:r>
      <w:r w:rsidR="00B53657" w:rsidRPr="00504198">
        <w:t xml:space="preserve">the </w:t>
      </w:r>
      <w:r w:rsidR="00FF0012" w:rsidRPr="00504198">
        <w:t xml:space="preserve">date of their </w:t>
      </w:r>
      <w:r w:rsidR="0081198F" w:rsidRPr="00504198">
        <w:t xml:space="preserve">meeting in the pub and </w:t>
      </w:r>
      <w:r w:rsidR="00F05C02" w:rsidRPr="00504198">
        <w:t>who was there</w:t>
      </w:r>
      <w:r w:rsidR="0099778E" w:rsidRPr="00504198">
        <w:t xml:space="preserve">, by reference to the similarity of their accounts as to the timing, and the first article </w:t>
      </w:r>
      <w:r w:rsidR="000F4105" w:rsidRPr="00504198">
        <w:t>which states:</w:t>
      </w:r>
    </w:p>
    <w:p w14:paraId="55EC1A37" w14:textId="63847919" w:rsidR="000F4105" w:rsidRPr="00504198" w:rsidRDefault="000F4105" w:rsidP="008049D4">
      <w:pPr>
        <w:pStyle w:val="Quote"/>
      </w:pPr>
      <w:r w:rsidRPr="00504198">
        <w:t>“Powell told four people about Clarke’s alleged secret filming, all of whom confirmed the conversation to the Guardian. They include James, her friend, whom she told about the incident in the winter of 2017, in a pub in south London.</w:t>
      </w:r>
      <w:r w:rsidR="0059128C" w:rsidRPr="00504198">
        <w:t>”</w:t>
      </w:r>
    </w:p>
    <w:p w14:paraId="1F027E31" w14:textId="212664EE" w:rsidR="0059128C" w:rsidRPr="00504198" w:rsidRDefault="00E92105" w:rsidP="008049D4">
      <w:pPr>
        <w:pStyle w:val="ParaLevel1"/>
      </w:pPr>
      <w:r w:rsidRPr="00504198">
        <w:t xml:space="preserve">All three witnesses </w:t>
      </w:r>
      <w:r w:rsidR="0059476C" w:rsidRPr="00504198">
        <w:t xml:space="preserve">were adamant that there were only </w:t>
      </w:r>
      <w:r w:rsidR="00E84C03" w:rsidRPr="00504198">
        <w:t xml:space="preserve">the </w:t>
      </w:r>
      <w:r w:rsidR="0059476C" w:rsidRPr="00504198">
        <w:t xml:space="preserve">four of them </w:t>
      </w:r>
      <w:r w:rsidR="00E84C03" w:rsidRPr="00504198">
        <w:t>(the “</w:t>
      </w:r>
      <w:r w:rsidR="00E84C03" w:rsidRPr="00504198">
        <w:rPr>
          <w:i/>
          <w:iCs/>
        </w:rPr>
        <w:t>ex-housemates</w:t>
      </w:r>
      <w:r w:rsidR="00E84C03" w:rsidRPr="00504198">
        <w:t xml:space="preserve">”, as Ms Whyte put it) </w:t>
      </w:r>
      <w:r w:rsidR="0059476C" w:rsidRPr="00504198">
        <w:t xml:space="preserve">in the pub that evening. </w:t>
      </w:r>
      <w:r w:rsidR="00361C95" w:rsidRPr="00504198">
        <w:t xml:space="preserve">When Ms Osborne was cross-examined, she explained that </w:t>
      </w:r>
      <w:r w:rsidR="001845CF" w:rsidRPr="00504198">
        <w:t xml:space="preserve">Ms Powell told her </w:t>
      </w:r>
      <w:r w:rsidR="00793FE1" w:rsidRPr="00504198">
        <w:t>that she had told four people about the secret filming,</w:t>
      </w:r>
      <w:r w:rsidR="001E42D0" w:rsidRPr="00504198">
        <w:t xml:space="preserve"> </w:t>
      </w:r>
      <w:r w:rsidR="00D11D48" w:rsidRPr="00504198">
        <w:t xml:space="preserve">but only </w:t>
      </w:r>
      <w:r w:rsidR="001E42D0" w:rsidRPr="00504198">
        <w:t xml:space="preserve">three of them </w:t>
      </w:r>
      <w:r w:rsidR="00DA55AB" w:rsidRPr="00504198">
        <w:t xml:space="preserve">were those </w:t>
      </w:r>
      <w:r w:rsidR="00E86AF5" w:rsidRPr="00504198">
        <w:t xml:space="preserve">Ms Powell </w:t>
      </w:r>
      <w:r w:rsidR="00B5154B" w:rsidRPr="00504198">
        <w:t>told</w:t>
      </w:r>
      <w:r w:rsidR="00E86AF5" w:rsidRPr="00504198">
        <w:t xml:space="preserve"> together</w:t>
      </w:r>
      <w:r w:rsidR="00D11D48" w:rsidRPr="00504198">
        <w:t xml:space="preserve"> </w:t>
      </w:r>
      <w:r w:rsidR="001E42D0" w:rsidRPr="00504198">
        <w:t>in the pub</w:t>
      </w:r>
      <w:r w:rsidR="00D11D48" w:rsidRPr="00504198">
        <w:t xml:space="preserve">. The </w:t>
      </w:r>
      <w:r w:rsidR="00025C54" w:rsidRPr="00504198">
        <w:t>fourth person</w:t>
      </w:r>
      <w:r w:rsidRPr="00504198">
        <w:t xml:space="preserve"> </w:t>
      </w:r>
      <w:r w:rsidR="000E0447" w:rsidRPr="00504198">
        <w:t xml:space="preserve">Ms Powell told Ms Osborne she had told </w:t>
      </w:r>
      <w:r w:rsidRPr="00504198">
        <w:t>was</w:t>
      </w:r>
      <w:r w:rsidR="00837223" w:rsidRPr="00504198">
        <w:t>, Ms Osborne said,</w:t>
      </w:r>
      <w:r w:rsidRPr="00504198">
        <w:t xml:space="preserve"> a </w:t>
      </w:r>
      <w:r w:rsidR="00025C54" w:rsidRPr="00504198">
        <w:t>CJS</w:t>
      </w:r>
      <w:r w:rsidRPr="00504198">
        <w:t xml:space="preserve"> who was not with them in the pub.</w:t>
      </w:r>
      <w:r w:rsidR="0089691D" w:rsidRPr="00504198">
        <w:t xml:space="preserve"> Contrary to the Claimant’s submissions, </w:t>
      </w:r>
      <w:r w:rsidR="001746CE" w:rsidRPr="00504198">
        <w:t>Ms Powell did not state the name of the fourth person in evidence</w:t>
      </w:r>
      <w:r w:rsidR="00BE2FA2" w:rsidRPr="00504198">
        <w:t>.</w:t>
      </w:r>
    </w:p>
    <w:p w14:paraId="48405597" w14:textId="7E905EDF" w:rsidR="004B02CA" w:rsidRPr="00504198" w:rsidRDefault="00837223" w:rsidP="008049D4">
      <w:pPr>
        <w:pStyle w:val="ParaLevel1"/>
      </w:pPr>
      <w:r w:rsidRPr="00504198">
        <w:t>As regards the timing</w:t>
      </w:r>
      <w:r w:rsidR="005F73F0" w:rsidRPr="00504198">
        <w:t xml:space="preserve"> of their get-together</w:t>
      </w:r>
      <w:r w:rsidRPr="00504198">
        <w:t xml:space="preserve">, </w:t>
      </w:r>
      <w:r w:rsidR="002262CD" w:rsidRPr="00504198">
        <w:t>all three were clear that it was in 2017, after Ms Powell had left Unstoppable</w:t>
      </w:r>
      <w:r w:rsidR="00F15915" w:rsidRPr="00504198">
        <w:t xml:space="preserve">. </w:t>
      </w:r>
      <w:r w:rsidR="00046355" w:rsidRPr="00504198">
        <w:t xml:space="preserve">Ms Pugh said she could not be exact. </w:t>
      </w:r>
      <w:r w:rsidR="00C35A7C" w:rsidRPr="00504198">
        <w:t xml:space="preserve">She thought Luca’s presence was indicative that it was from </w:t>
      </w:r>
      <w:r w:rsidR="00FF0EE0" w:rsidRPr="00504198">
        <w:t xml:space="preserve">Spring, as he had taken a job in Italy between January and Spring. She also recalled that </w:t>
      </w:r>
      <w:r w:rsidR="008634B0" w:rsidRPr="00504198">
        <w:t xml:space="preserve">Luca </w:t>
      </w:r>
      <w:r w:rsidR="00FF0EE0" w:rsidRPr="00504198">
        <w:t>was</w:t>
      </w:r>
      <w:r w:rsidR="008634B0" w:rsidRPr="00504198">
        <w:t xml:space="preserve"> not with them on Ms Powell’s birthday in May, </w:t>
      </w:r>
      <w:r w:rsidR="00C72D13" w:rsidRPr="00504198">
        <w:t xml:space="preserve">so </w:t>
      </w:r>
      <w:r w:rsidR="009543AD" w:rsidRPr="00504198">
        <w:t xml:space="preserve">that suggested </w:t>
      </w:r>
      <w:r w:rsidR="00BC7CF1" w:rsidRPr="00504198">
        <w:t>the pub meeting was “</w:t>
      </w:r>
      <w:r w:rsidR="00BC7CF1" w:rsidRPr="00504198">
        <w:rPr>
          <w:i/>
          <w:iCs/>
        </w:rPr>
        <w:t>maybe June, maybe later</w:t>
      </w:r>
      <w:r w:rsidR="00BC7CF1" w:rsidRPr="00504198">
        <w:t>”.</w:t>
      </w:r>
      <w:r w:rsidR="00C0034F" w:rsidRPr="00504198">
        <w:t xml:space="preserve"> She said, “</w:t>
      </w:r>
      <w:r w:rsidR="00420D79" w:rsidRPr="00504198">
        <w:rPr>
          <w:i/>
          <w:iCs/>
        </w:rPr>
        <w:t>I think we spoke about the memory of that day, yes. E</w:t>
      </w:r>
      <w:r w:rsidR="00C0034F" w:rsidRPr="00504198">
        <w:rPr>
          <w:i/>
          <w:iCs/>
        </w:rPr>
        <w:t>ach of our conversations with the Guardian were done individually</w:t>
      </w:r>
      <w:r w:rsidR="00C0034F" w:rsidRPr="00504198">
        <w:t>”</w:t>
      </w:r>
      <w:r w:rsidR="001C7465" w:rsidRPr="00504198">
        <w:t>. Ms Pugh said the</w:t>
      </w:r>
      <w:r w:rsidR="009C3DE4" w:rsidRPr="00504198">
        <w:t xml:space="preserve">y would have arranged to meet on WhatsApp, but past a certain point messages are deleted and she </w:t>
      </w:r>
      <w:r w:rsidR="000C7FF8" w:rsidRPr="00504198">
        <w:t>was not able to find messages to pinpoint the date.</w:t>
      </w:r>
    </w:p>
    <w:p w14:paraId="43FA568E" w14:textId="3242E049" w:rsidR="00D90582" w:rsidRPr="00504198" w:rsidRDefault="00BE7E14" w:rsidP="008049D4">
      <w:pPr>
        <w:pStyle w:val="ParaLevel1"/>
      </w:pPr>
      <w:r w:rsidRPr="00504198">
        <w:t>Ms Why</w:t>
      </w:r>
      <w:r w:rsidR="00C52A10" w:rsidRPr="00504198">
        <w:t>te thought it was soon after Ms Powell</w:t>
      </w:r>
      <w:r w:rsidR="00B27E25" w:rsidRPr="00504198">
        <w:t xml:space="preserve"> had left Unstoppable. </w:t>
      </w:r>
      <w:r w:rsidR="00755A4C" w:rsidRPr="00504198">
        <w:t>She had no direct memory of Luca going away because “</w:t>
      </w:r>
      <w:r w:rsidR="00755A4C" w:rsidRPr="00504198">
        <w:rPr>
          <w:i/>
          <w:iCs/>
        </w:rPr>
        <w:t>we did not personally stay in that close contact after that time</w:t>
      </w:r>
      <w:r w:rsidR="00755A4C" w:rsidRPr="00504198">
        <w:t xml:space="preserve">”, but </w:t>
      </w:r>
      <w:r w:rsidR="00932671" w:rsidRPr="00504198">
        <w:t xml:space="preserve">when </w:t>
      </w:r>
      <w:r w:rsidR="0085346D" w:rsidRPr="00504198">
        <w:t xml:space="preserve">trying to work out when </w:t>
      </w:r>
      <w:r w:rsidR="0017686B">
        <w:t xml:space="preserve">the pub meeting </w:t>
      </w:r>
      <w:r w:rsidR="0085346D" w:rsidRPr="00504198">
        <w:t xml:space="preserve">was she understood that </w:t>
      </w:r>
      <w:r w:rsidR="00027E36" w:rsidRPr="00504198">
        <w:t>one of the parameters was that “</w:t>
      </w:r>
      <w:r w:rsidR="00027E36" w:rsidRPr="00504198">
        <w:rPr>
          <w:i/>
          <w:iCs/>
        </w:rPr>
        <w:t>in the summer or August, autumn of 2017, Luca was not in the country</w:t>
      </w:r>
      <w:r w:rsidR="00027E36" w:rsidRPr="00504198">
        <w:t xml:space="preserve">”. </w:t>
      </w:r>
      <w:r w:rsidR="004E34BA" w:rsidRPr="00504198">
        <w:t xml:space="preserve">Ms Whyte said, </w:t>
      </w:r>
      <w:r w:rsidR="00E84C03" w:rsidRPr="00504198">
        <w:t>“</w:t>
      </w:r>
      <w:r w:rsidR="00E84C03" w:rsidRPr="00504198">
        <w:rPr>
          <w:i/>
          <w:iCs/>
        </w:rPr>
        <w:t xml:space="preserve">I asked Luca and Laura and Gina did anybody have any texts, is there anything that goes back that far to clarify, because we all can remember </w:t>
      </w:r>
      <w:r w:rsidR="004E34BA" w:rsidRPr="00504198">
        <w:rPr>
          <w:i/>
          <w:iCs/>
        </w:rPr>
        <w:t>roughly</w:t>
      </w:r>
      <w:r w:rsidR="00E84C03" w:rsidRPr="00504198">
        <w:rPr>
          <w:i/>
          <w:iCs/>
        </w:rPr>
        <w:t xml:space="preserve"> when but not exactly when. Nobody has any text message that go back that far, so we cannot verify it.</w:t>
      </w:r>
      <w:r w:rsidR="00E84C03" w:rsidRPr="00504198">
        <w:t>”</w:t>
      </w:r>
      <w:r w:rsidR="00D90582" w:rsidRPr="00504198">
        <w:t xml:space="preserve"> </w:t>
      </w:r>
      <w:r w:rsidR="00156713" w:rsidRPr="00504198">
        <w:t>Ms Whyte said she did not have any records of WhatsApp going back that far.</w:t>
      </w:r>
      <w:r w:rsidR="00C7532C" w:rsidRPr="00504198">
        <w:t xml:space="preserve"> She said </w:t>
      </w:r>
      <w:r w:rsidR="008220DC" w:rsidRPr="00504198">
        <w:t xml:space="preserve">that while she could not remember the season, </w:t>
      </w:r>
      <w:r w:rsidR="00C7532C" w:rsidRPr="00504198">
        <w:t>“</w:t>
      </w:r>
      <w:r w:rsidR="00C7532C" w:rsidRPr="00504198">
        <w:rPr>
          <w:i/>
          <w:iCs/>
        </w:rPr>
        <w:t>I remember my heart being broken</w:t>
      </w:r>
      <w:r w:rsidR="00C7532C" w:rsidRPr="00504198">
        <w:t>”.</w:t>
      </w:r>
    </w:p>
    <w:p w14:paraId="63938247" w14:textId="20D7342E" w:rsidR="00485CE8" w:rsidRPr="00504198" w:rsidRDefault="00937897" w:rsidP="008049D4">
      <w:pPr>
        <w:pStyle w:val="ParaLevel1"/>
      </w:pPr>
      <w:bookmarkStart w:id="56" w:name="_Ref203652018"/>
      <w:r w:rsidRPr="00504198">
        <w:t xml:space="preserve">Ms Powell </w:t>
      </w:r>
      <w:r w:rsidR="00A65CBD" w:rsidRPr="00504198">
        <w:t xml:space="preserve">was in no doubt that </w:t>
      </w:r>
      <w:r w:rsidR="007C33B6" w:rsidRPr="00504198">
        <w:t xml:space="preserve">the pub gathering </w:t>
      </w:r>
      <w:r w:rsidR="00A65CBD" w:rsidRPr="00504198">
        <w:t>was</w:t>
      </w:r>
      <w:r w:rsidR="002B79FC" w:rsidRPr="00504198">
        <w:t xml:space="preserve"> after she left Unstoppable. </w:t>
      </w:r>
      <w:r w:rsidR="007C6AE5" w:rsidRPr="00504198">
        <w:t>She was sure that it was 2017</w:t>
      </w:r>
      <w:r w:rsidR="00432BE0" w:rsidRPr="00504198">
        <w:t>, first, because she thought she had told Ms Whyte soon after she left Unstoppable, and secondly, because that was the only year she lived in Muswell Hill,</w:t>
      </w:r>
      <w:r w:rsidR="005D6469" w:rsidRPr="00504198">
        <w:t xml:space="preserve"> she </w:t>
      </w:r>
      <w:r w:rsidR="00FF2060" w:rsidRPr="00504198">
        <w:t xml:space="preserve">had not had </w:t>
      </w:r>
      <w:r w:rsidR="005D6469" w:rsidRPr="00504198">
        <w:t xml:space="preserve">a car when she knew </w:t>
      </w:r>
      <w:r w:rsidR="002309E8">
        <w:t>Mr Clarke</w:t>
      </w:r>
      <w:r w:rsidR="005D6469" w:rsidRPr="00504198">
        <w:t>,</w:t>
      </w:r>
      <w:r w:rsidR="00432BE0" w:rsidRPr="00504198">
        <w:t xml:space="preserve"> and </w:t>
      </w:r>
      <w:r w:rsidR="003D62DD" w:rsidRPr="00504198">
        <w:t>she</w:t>
      </w:r>
      <w:r w:rsidR="00AC0180" w:rsidRPr="00504198">
        <w:t xml:space="preserve"> remembered d</w:t>
      </w:r>
      <w:r w:rsidR="00432BE0" w:rsidRPr="00504198">
        <w:t xml:space="preserve">riving from </w:t>
      </w:r>
      <w:r w:rsidR="00AC0180" w:rsidRPr="00504198">
        <w:t>Muswell Hill to Herne Hill</w:t>
      </w:r>
      <w:r w:rsidR="005D6469" w:rsidRPr="00504198">
        <w:t xml:space="preserve"> to see her friends</w:t>
      </w:r>
      <w:r w:rsidR="00AC0180" w:rsidRPr="00504198">
        <w:t>.</w:t>
      </w:r>
      <w:r w:rsidR="002A0BF1" w:rsidRPr="00504198">
        <w:t xml:space="preserve"> She said</w:t>
      </w:r>
      <w:r w:rsidR="001234CB" w:rsidRPr="00504198">
        <w:t>, “</w:t>
      </w:r>
      <w:r w:rsidR="001234CB" w:rsidRPr="00504198">
        <w:rPr>
          <w:i/>
          <w:iCs/>
        </w:rPr>
        <w:t>I could not remember if it was before or after I left for LA that summer where I was shooting B</w:t>
      </w:r>
      <w:r w:rsidR="004D4240" w:rsidRPr="00504198">
        <w:rPr>
          <w:i/>
          <w:iCs/>
        </w:rPr>
        <w:t>r</w:t>
      </w:r>
      <w:r w:rsidR="001234CB" w:rsidRPr="00504198">
        <w:rPr>
          <w:i/>
          <w:iCs/>
        </w:rPr>
        <w:t>os</w:t>
      </w:r>
      <w:r w:rsidR="004D4240" w:rsidRPr="00504198">
        <w:t>”</w:t>
      </w:r>
      <w:r w:rsidR="006B29A7" w:rsidRPr="00504198">
        <w:t xml:space="preserve">, and </w:t>
      </w:r>
      <w:r w:rsidR="001308C0" w:rsidRPr="00504198">
        <w:t>while</w:t>
      </w:r>
      <w:r w:rsidR="006B29A7" w:rsidRPr="00504198">
        <w:t xml:space="preserve"> she drove “</w:t>
      </w:r>
      <w:r w:rsidR="006B29A7" w:rsidRPr="00504198">
        <w:rPr>
          <w:i/>
          <w:iCs/>
        </w:rPr>
        <w:t xml:space="preserve">it was rainy and the weather </w:t>
      </w:r>
      <w:r w:rsidR="001308C0" w:rsidRPr="00504198">
        <w:rPr>
          <w:i/>
          <w:iCs/>
        </w:rPr>
        <w:t>was rubbish</w:t>
      </w:r>
      <w:r w:rsidR="001308C0" w:rsidRPr="00504198">
        <w:t>”.</w:t>
      </w:r>
      <w:r w:rsidR="00FE15B0" w:rsidRPr="00504198">
        <w:t xml:space="preserve"> </w:t>
      </w:r>
      <w:r w:rsidR="00CF24C7" w:rsidRPr="00504198">
        <w:t>She acknowledged that she had discussed the ti</w:t>
      </w:r>
      <w:r w:rsidR="00CE41CA" w:rsidRPr="00504198">
        <w:t>ming with Ms Whyte, saying, “</w:t>
      </w:r>
      <w:r w:rsidR="00C217E5" w:rsidRPr="00504198">
        <w:rPr>
          <w:i/>
          <w:iCs/>
        </w:rPr>
        <w:t>I told her my position and she told me hers</w:t>
      </w:r>
      <w:r w:rsidR="00C217E5" w:rsidRPr="00504198">
        <w:t xml:space="preserve">”, and Ms Powell had </w:t>
      </w:r>
      <w:r w:rsidR="00485CE8" w:rsidRPr="00504198">
        <w:t>commented that it was “</w:t>
      </w:r>
      <w:r w:rsidR="00485CE8" w:rsidRPr="00504198">
        <w:rPr>
          <w:i/>
          <w:iCs/>
        </w:rPr>
        <w:t>funny how memories are</w:t>
      </w:r>
      <w:r w:rsidR="00485CE8" w:rsidRPr="00504198">
        <w:t>”.</w:t>
      </w:r>
      <w:bookmarkEnd w:id="56"/>
    </w:p>
    <w:p w14:paraId="4474BDDC" w14:textId="46B06E5A" w:rsidR="00072189" w:rsidRPr="00504198" w:rsidRDefault="0085439C" w:rsidP="008049D4">
      <w:pPr>
        <w:pStyle w:val="ParaLevel1"/>
        <w:numPr>
          <w:ilvl w:val="0"/>
          <w:numId w:val="0"/>
        </w:numPr>
        <w:ind w:left="720"/>
        <w:rPr>
          <w:i/>
          <w:iCs/>
        </w:rPr>
      </w:pPr>
      <w:r w:rsidRPr="00504198">
        <w:rPr>
          <w:i/>
          <w:iCs/>
        </w:rPr>
        <w:t>Subsequent matters</w:t>
      </w:r>
    </w:p>
    <w:p w14:paraId="593B0030" w14:textId="7BD2BA8F" w:rsidR="00DD4511" w:rsidRPr="00504198" w:rsidRDefault="00664BEF" w:rsidP="008049D4">
      <w:pPr>
        <w:pStyle w:val="ParaLevel1"/>
      </w:pPr>
      <w:r w:rsidRPr="00504198">
        <w:t xml:space="preserve">Mr Clarke </w:t>
      </w:r>
      <w:r w:rsidR="004B15BA" w:rsidRPr="00504198">
        <w:t xml:space="preserve">said </w:t>
      </w:r>
      <w:r w:rsidRPr="00504198">
        <w:t>that Ms Whyte did not seek to discuss his alleged misconduct with him directly at the time she was supposedly made aware</w:t>
      </w:r>
      <w:r w:rsidR="00673567" w:rsidRPr="00504198">
        <w:t xml:space="preserve"> of the covert filming</w:t>
      </w:r>
      <w:r w:rsidRPr="00504198">
        <w:t>.</w:t>
      </w:r>
      <w:r w:rsidR="00CE33B6" w:rsidRPr="00504198">
        <w:t xml:space="preserve"> Although their relationship was not as close as it had been, following Ms Powell’s departure from Unstoppable, </w:t>
      </w:r>
      <w:r w:rsidR="00E65C4F" w:rsidRPr="00504198">
        <w:t>“</w:t>
      </w:r>
      <w:r w:rsidR="00E65C4F" w:rsidRPr="00504198">
        <w:rPr>
          <w:i/>
          <w:iCs/>
        </w:rPr>
        <w:t>we were still close</w:t>
      </w:r>
      <w:r w:rsidR="00E65C4F" w:rsidRPr="00504198">
        <w:t xml:space="preserve">”. </w:t>
      </w:r>
      <w:r w:rsidR="00D65524" w:rsidRPr="00504198">
        <w:t xml:space="preserve">However, in cross-examination he acknowledged that after Ms Powell left he stopped speaking to Ms Whyte for </w:t>
      </w:r>
      <w:r w:rsidR="005304AA" w:rsidRPr="00504198">
        <w:t xml:space="preserve">over six months. </w:t>
      </w:r>
      <w:r w:rsidR="00C83EB5" w:rsidRPr="00504198">
        <w:t>He said he was “</w:t>
      </w:r>
      <w:r w:rsidR="00C83EB5" w:rsidRPr="00504198">
        <w:rPr>
          <w:i/>
          <w:iCs/>
        </w:rPr>
        <w:t>annoyed that my friend, Jahannah James, had become closer to Ms Powell</w:t>
      </w:r>
      <w:r w:rsidR="00C83EB5" w:rsidRPr="00504198">
        <w:t>”</w:t>
      </w:r>
      <w:r w:rsidR="00FB18D7" w:rsidRPr="00504198">
        <w:t>, and he did not want her to be a go-between, “</w:t>
      </w:r>
      <w:r w:rsidR="00FB18D7" w:rsidRPr="00504198">
        <w:rPr>
          <w:i/>
          <w:iCs/>
        </w:rPr>
        <w:t>so I thought the best thing to do was for me not to speak to her</w:t>
      </w:r>
      <w:r w:rsidR="00FB18D7" w:rsidRPr="00504198">
        <w:t>”.</w:t>
      </w:r>
    </w:p>
    <w:p w14:paraId="6E3ADA37" w14:textId="6DEA869C" w:rsidR="00664BEF" w:rsidRPr="00504198" w:rsidRDefault="00E65C4F" w:rsidP="008049D4">
      <w:pPr>
        <w:pStyle w:val="ParaLevel1"/>
      </w:pPr>
      <w:r w:rsidRPr="00504198">
        <w:t>Mr Clarke said:</w:t>
      </w:r>
    </w:p>
    <w:p w14:paraId="48110EEB" w14:textId="267D01AE" w:rsidR="00042BEC" w:rsidRPr="00504198" w:rsidRDefault="00E65C4F" w:rsidP="008049D4">
      <w:pPr>
        <w:pStyle w:val="Quote"/>
      </w:pPr>
      <w:r w:rsidRPr="00504198">
        <w:t>“In early January 2018, [Ms Whyte] and I met for brunch on Kensington High Street, in an attempt to make amends following the aforementioned tension, despite the fact that she remained close friends with [</w:t>
      </w:r>
      <w:r w:rsidR="00AD4A32" w:rsidRPr="00504198">
        <w:t xml:space="preserve">Ms Powell]. At the end of the brunch, [Ms Whyte] made an obscure and worrying comment: ‘I’m glad we made up because we were planning to get you. We were going to try and stitch you up like a Harvey.’ When I queried this, she suddenly </w:t>
      </w:r>
      <w:r w:rsidR="003F100A" w:rsidRPr="00504198">
        <w:t>became nervous and changed the subject, by saying ‘just be careful’. I immediately told Mr Maza and my wife about this comment which I found disturbing.”</w:t>
      </w:r>
    </w:p>
    <w:p w14:paraId="6573CCEF" w14:textId="306F8E3D" w:rsidR="0089025D" w:rsidRPr="00504198" w:rsidRDefault="0089025D" w:rsidP="008049D4">
      <w:pPr>
        <w:pStyle w:val="ParaLevel1"/>
        <w:numPr>
          <w:ilvl w:val="0"/>
          <w:numId w:val="0"/>
        </w:numPr>
        <w:ind w:left="720"/>
      </w:pPr>
      <w:r w:rsidRPr="00504198">
        <w:t>In cross-examination, Mr Clarke referred to this meeting being in 2019</w:t>
      </w:r>
      <w:r w:rsidR="00B1721C" w:rsidRPr="00504198">
        <w:t>.</w:t>
      </w:r>
    </w:p>
    <w:p w14:paraId="5E4C0E7B" w14:textId="016FE716" w:rsidR="009B49CF" w:rsidRPr="00504198" w:rsidRDefault="009B49CF" w:rsidP="008049D4">
      <w:pPr>
        <w:pStyle w:val="ParaLevel1"/>
      </w:pPr>
      <w:r w:rsidRPr="00504198">
        <w:t xml:space="preserve">When asked about this passage in cross-examination, </w:t>
      </w:r>
      <w:r w:rsidR="003770D8" w:rsidRPr="00504198">
        <w:t xml:space="preserve">Ms Whyte </w:t>
      </w:r>
      <w:r w:rsidRPr="00504198">
        <w:t>responded</w:t>
      </w:r>
      <w:r w:rsidR="003770D8" w:rsidRPr="00504198">
        <w:t xml:space="preserve">: </w:t>
      </w:r>
    </w:p>
    <w:p w14:paraId="19B102B8" w14:textId="2B8FCA9D" w:rsidR="003770D8" w:rsidRPr="00504198" w:rsidRDefault="003770D8" w:rsidP="008049D4">
      <w:pPr>
        <w:pStyle w:val="Quote"/>
      </w:pPr>
      <w:r w:rsidRPr="00504198">
        <w:t>“When I read this statement, I had to ask what ‘like a Harvey’ meant because I did not get the reference and it was explained to me ‘like Harvey Weinstein’. I did not say this. …My intention clearly was to make as if nothing had changed until I was ready or in space to confront him. … What I did say was I mentioned to Noel that in the industry, I had come across people that when his name came up, stories were coming out that were not good.</w:t>
      </w:r>
      <w:r w:rsidR="008662E9" w:rsidRPr="00504198">
        <w:t>”</w:t>
      </w:r>
    </w:p>
    <w:p w14:paraId="1ADBA8C3" w14:textId="09B67C8F" w:rsidR="003F100A" w:rsidRPr="00504198" w:rsidRDefault="00B31174" w:rsidP="008049D4">
      <w:pPr>
        <w:pStyle w:val="ParaLevel1"/>
      </w:pPr>
      <w:r w:rsidRPr="00504198">
        <w:t>When speaking to</w:t>
      </w:r>
      <w:r w:rsidR="00A4604E" w:rsidRPr="00504198">
        <w:t xml:space="preserve"> Ms Osborne for the first time on 12 April 2021 (a </w:t>
      </w:r>
      <w:r w:rsidR="00786E4D" w:rsidRPr="00504198">
        <w:t>call that is recorded), Ms Whyte said:</w:t>
      </w:r>
      <w:r w:rsidRPr="00504198">
        <w:t xml:space="preserve"> </w:t>
      </w:r>
    </w:p>
    <w:p w14:paraId="3214356A" w14:textId="3D10D094" w:rsidR="00EB7496" w:rsidRPr="00504198" w:rsidRDefault="00EB7496" w:rsidP="008049D4">
      <w:pPr>
        <w:pStyle w:val="Quote"/>
      </w:pPr>
      <w:r w:rsidRPr="00504198">
        <w:t xml:space="preserve">“I warned him, the last time I physically saw him, </w:t>
      </w:r>
      <w:r w:rsidR="00290C10" w:rsidRPr="00504198">
        <w:t xml:space="preserve">was </w:t>
      </w:r>
      <w:r w:rsidRPr="00504198">
        <w:t>a few</w:t>
      </w:r>
      <w:r w:rsidR="00D46207" w:rsidRPr="00504198">
        <w:t xml:space="preserve">, er two, </w:t>
      </w:r>
      <w:r w:rsidRPr="00504198">
        <w:t xml:space="preserve">years ago, and I warned him, I was just like, Noel, just so you know, your </w:t>
      </w:r>
      <w:r w:rsidR="009575D2" w:rsidRPr="00504198">
        <w:t xml:space="preserve">name when it’s mentioned on sets, and the stories that </w:t>
      </w:r>
      <w:r w:rsidR="0093101F" w:rsidRPr="00504198">
        <w:t xml:space="preserve">are </w:t>
      </w:r>
      <w:r w:rsidR="009575D2" w:rsidRPr="00504198">
        <w:t xml:space="preserve">coming around, I was like, just be careful, because I was like, people are clocking onto the fact that you cheat and he got quite angry with me and </w:t>
      </w:r>
      <w:r w:rsidR="0093101F" w:rsidRPr="00504198">
        <w:t xml:space="preserve">said to me </w:t>
      </w:r>
      <w:r w:rsidR="009575D2" w:rsidRPr="00504198">
        <w:t>I made him feel like Jeffrey Epstein. And I was like, well, that’s just projection</w:t>
      </w:r>
      <w:r w:rsidR="002A798A" w:rsidRPr="00504198">
        <w:t>.”</w:t>
      </w:r>
    </w:p>
    <w:p w14:paraId="07FFFA25" w14:textId="77777777" w:rsidR="0084603D" w:rsidRPr="00504198" w:rsidRDefault="00FA7266" w:rsidP="008049D4">
      <w:pPr>
        <w:pStyle w:val="ParaLevel1"/>
      </w:pPr>
      <w:r w:rsidRPr="00504198">
        <w:t xml:space="preserve">In cross-examination, </w:t>
      </w:r>
      <w:r w:rsidR="00944D4E" w:rsidRPr="00504198">
        <w:t xml:space="preserve">Mr Clarke </w:t>
      </w:r>
      <w:r w:rsidR="00F0446E" w:rsidRPr="00504198">
        <w:t>referred to this, suggesting that “</w:t>
      </w:r>
      <w:r w:rsidR="00F0446E" w:rsidRPr="00504198">
        <w:rPr>
          <w:i/>
          <w:iCs/>
        </w:rPr>
        <w:t>she mentions that</w:t>
      </w:r>
      <w:r w:rsidR="00737E9B" w:rsidRPr="00504198">
        <w:rPr>
          <w:i/>
          <w:iCs/>
        </w:rPr>
        <w:t>,</w:t>
      </w:r>
      <w:r w:rsidR="00F0446E" w:rsidRPr="00504198">
        <w:rPr>
          <w:i/>
          <w:iCs/>
        </w:rPr>
        <w:t xml:space="preserve"> she actually said Epstein, I do not think it was Epstein because that had not happened yet. So I believe it was Weinstein</w:t>
      </w:r>
      <w:r w:rsidR="00F0446E" w:rsidRPr="00504198">
        <w:t>”.</w:t>
      </w:r>
      <w:r w:rsidR="00826730" w:rsidRPr="00504198">
        <w:t xml:space="preserve"> </w:t>
      </w:r>
    </w:p>
    <w:p w14:paraId="58F0E147" w14:textId="6D0A2C39" w:rsidR="004D4F98" w:rsidRPr="00504198" w:rsidRDefault="002765AD" w:rsidP="008049D4">
      <w:pPr>
        <w:pStyle w:val="ParaLevel1"/>
      </w:pPr>
      <w:r w:rsidRPr="00504198">
        <w:t>Iris Clarke referred in her statement to an occasion, in or around 2019, when Mr Clarke was upset after meeting Ms Whyte for coffee, as she had told him “</w:t>
      </w:r>
      <w:r w:rsidRPr="00504198">
        <w:rPr>
          <w:i/>
          <w:iCs/>
        </w:rPr>
        <w:t>people were after him</w:t>
      </w:r>
      <w:r w:rsidRPr="00504198">
        <w:t>”.</w:t>
      </w:r>
      <w:r w:rsidR="0021698D" w:rsidRPr="00504198">
        <w:t xml:space="preserve"> In her oral evidence</w:t>
      </w:r>
      <w:r w:rsidR="0052621C" w:rsidRPr="00504198">
        <w:t xml:space="preserve"> this changed to an allegation that he reported that Ms Whyte said to him, </w:t>
      </w:r>
      <w:r w:rsidR="003E46A8" w:rsidRPr="00504198">
        <w:t>“</w:t>
      </w:r>
      <w:r w:rsidR="003E46A8" w:rsidRPr="00504198">
        <w:rPr>
          <w:i/>
          <w:iCs/>
        </w:rPr>
        <w:t>‘I’m glad we’ve made up because we were planning to get you’, like Weinstein, or something</w:t>
      </w:r>
      <w:r w:rsidR="00F91C85" w:rsidRPr="00504198">
        <w:rPr>
          <w:i/>
          <w:iCs/>
        </w:rPr>
        <w:t>, something along those lines.</w:t>
      </w:r>
      <w:r w:rsidR="00F91C85" w:rsidRPr="00504198">
        <w:t>”</w:t>
      </w:r>
    </w:p>
    <w:p w14:paraId="225E8C23" w14:textId="5A4AF182" w:rsidR="006D6558" w:rsidRPr="00504198" w:rsidRDefault="006D6558" w:rsidP="008049D4">
      <w:pPr>
        <w:pStyle w:val="ParaLevel1"/>
      </w:pPr>
      <w:r w:rsidRPr="00504198">
        <w:t xml:space="preserve">Ms Whyte </w:t>
      </w:r>
      <w:r w:rsidR="001F7398" w:rsidRPr="00504198">
        <w:t>said that after Ms Powell left Unstoppable, Mr Clarke “</w:t>
      </w:r>
      <w:r w:rsidR="001F7398" w:rsidRPr="00504198">
        <w:rPr>
          <w:i/>
          <w:iCs/>
        </w:rPr>
        <w:t>shut her out</w:t>
      </w:r>
      <w:r w:rsidR="001F7398" w:rsidRPr="00504198">
        <w:t xml:space="preserve">” for about 6 months to a year, and so </w:t>
      </w:r>
      <w:r w:rsidR="008A3BE1" w:rsidRPr="00504198">
        <w:t xml:space="preserve">she did not need to worry about hiding her reaction, as she did not see him. </w:t>
      </w:r>
      <w:r w:rsidR="00CE50FD" w:rsidRPr="00504198">
        <w:t xml:space="preserve">Ms Whyte agreed that she exchanged happy, friendly, professional messages with Mr Clarke in 2018, after she says she had learned about the footage. </w:t>
      </w:r>
      <w:r w:rsidR="008A3BE1" w:rsidRPr="00504198">
        <w:t>She said that she was “</w:t>
      </w:r>
      <w:r w:rsidR="008A3BE1" w:rsidRPr="00504198">
        <w:rPr>
          <w:i/>
          <w:iCs/>
        </w:rPr>
        <w:t>devastated and disgusted that he broke that trust</w:t>
      </w:r>
      <w:r w:rsidR="008A3BE1" w:rsidRPr="00504198">
        <w:t>”</w:t>
      </w:r>
      <w:r w:rsidR="00611CD7" w:rsidRPr="00504198">
        <w:t xml:space="preserve"> but she did not confront him, in part because she was scared to do so, but primarily because </w:t>
      </w:r>
      <w:r w:rsidR="003232CC" w:rsidRPr="00504198">
        <w:t>Ms Powell was “</w:t>
      </w:r>
      <w:r w:rsidR="003232CC" w:rsidRPr="00504198">
        <w:rPr>
          <w:i/>
          <w:iCs/>
        </w:rPr>
        <w:t>delicate and traumatised</w:t>
      </w:r>
      <w:r w:rsidR="003232CC" w:rsidRPr="00504198">
        <w:t>” and she could not confront Mr Clarke without bring</w:t>
      </w:r>
      <w:r w:rsidR="005C3538">
        <w:t>ing</w:t>
      </w:r>
      <w:r w:rsidR="003232CC" w:rsidRPr="00504198">
        <w:t xml:space="preserve"> her</w:t>
      </w:r>
      <w:r w:rsidR="00AC7AF0" w:rsidRPr="00504198">
        <w:t xml:space="preserve"> friend</w:t>
      </w:r>
      <w:r w:rsidR="003232CC" w:rsidRPr="00504198">
        <w:t xml:space="preserve"> into it</w:t>
      </w:r>
      <w:r w:rsidR="008A3BE1" w:rsidRPr="00504198">
        <w:t>.</w:t>
      </w:r>
      <w:r w:rsidR="003232CC" w:rsidRPr="00504198">
        <w:t xml:space="preserve"> Ms Whyte said that she </w:t>
      </w:r>
      <w:r w:rsidRPr="00504198">
        <w:t xml:space="preserve">spoke to a friend who worked for the police about it. The friend </w:t>
      </w:r>
      <w:r w:rsidR="00AC7AF0" w:rsidRPr="00504198">
        <w:t xml:space="preserve">told her </w:t>
      </w:r>
      <w:r w:rsidRPr="00504198">
        <w:t>the police would not take notice unless Mr Clarke used the footage to threaten her.</w:t>
      </w:r>
    </w:p>
    <w:p w14:paraId="54A691CE" w14:textId="7A4DA12B" w:rsidR="00DA35FF" w:rsidRPr="00504198" w:rsidRDefault="00C75CAB" w:rsidP="008049D4">
      <w:pPr>
        <w:pStyle w:val="ParaLevel1"/>
      </w:pPr>
      <w:r w:rsidRPr="00504198">
        <w:t xml:space="preserve">In 2021, </w:t>
      </w:r>
      <w:r w:rsidR="00DA35FF" w:rsidRPr="00504198">
        <w:t xml:space="preserve">Ms Whyte heard through </w:t>
      </w:r>
      <w:r w:rsidRPr="00504198">
        <w:t xml:space="preserve">a drama school friend </w:t>
      </w:r>
      <w:r w:rsidR="001A3F13" w:rsidRPr="00504198">
        <w:t xml:space="preserve">that </w:t>
      </w:r>
      <w:r w:rsidR="008C7474" w:rsidRPr="00504198">
        <w:t>an email account had been set up to</w:t>
      </w:r>
      <w:r w:rsidR="00A513F8" w:rsidRPr="00504198">
        <w:t xml:space="preserve"> collect accounts of Mr Clark</w:t>
      </w:r>
      <w:r w:rsidR="00F03867">
        <w:t>e</w:t>
      </w:r>
      <w:r w:rsidR="00A513F8" w:rsidRPr="00504198">
        <w:t xml:space="preserve">’s misconduct. </w:t>
      </w:r>
      <w:r w:rsidR="0018486D" w:rsidRPr="00504198">
        <w:t>Ms Whyte sent an email to that account</w:t>
      </w:r>
      <w:r w:rsidR="004F1812" w:rsidRPr="00504198">
        <w:t xml:space="preserve">, using an anonymous email account, on </w:t>
      </w:r>
      <w:r w:rsidR="005C2743" w:rsidRPr="00504198">
        <w:t>12 April 2021.</w:t>
      </w:r>
      <w:r w:rsidR="003D2F15" w:rsidRPr="00504198">
        <w:t xml:space="preserve"> </w:t>
      </w:r>
      <w:r w:rsidR="00C34F03" w:rsidRPr="00504198">
        <w:t xml:space="preserve">That resulted in Ms Whyte being </w:t>
      </w:r>
      <w:r w:rsidR="008650BD" w:rsidRPr="00504198">
        <w:t xml:space="preserve">given </w:t>
      </w:r>
      <w:r w:rsidR="008F3BC4" w:rsidRPr="00504198">
        <w:t>Ms Osborne</w:t>
      </w:r>
      <w:r w:rsidR="008650BD" w:rsidRPr="00504198">
        <w:t xml:space="preserve">’s </w:t>
      </w:r>
      <w:r w:rsidR="00C34F03" w:rsidRPr="00504198">
        <w:t xml:space="preserve">email address, who she then contacted. </w:t>
      </w:r>
    </w:p>
    <w:p w14:paraId="27889B3A" w14:textId="5C0B1706" w:rsidR="00FD294F" w:rsidRPr="00504198" w:rsidRDefault="00514B64" w:rsidP="008049D4">
      <w:pPr>
        <w:pStyle w:val="ParaLevel1"/>
      </w:pPr>
      <w:r w:rsidRPr="00504198">
        <w:t xml:space="preserve">In the email </w:t>
      </w:r>
      <w:r w:rsidR="00676775" w:rsidRPr="00504198">
        <w:t xml:space="preserve">from Equity </w:t>
      </w:r>
      <w:r w:rsidR="00377658" w:rsidRPr="00504198">
        <w:t xml:space="preserve">to Ms Chand, </w:t>
      </w:r>
      <w:r w:rsidR="00676775" w:rsidRPr="00504198">
        <w:t>sent on behalf of ‘Mia’</w:t>
      </w:r>
      <w:r w:rsidR="00C728A1" w:rsidRPr="00504198">
        <w:t xml:space="preserve"> on 6 September 2021, it was </w:t>
      </w:r>
      <w:r w:rsidR="00500849" w:rsidRPr="00504198">
        <w:t>said that ‘Mia’ “</w:t>
      </w:r>
      <w:r w:rsidR="00500849" w:rsidRPr="00504198">
        <w:rPr>
          <w:i/>
          <w:iCs/>
        </w:rPr>
        <w:t>was recently notified by a member of staff working on the production that unauthorised filming did take place</w:t>
      </w:r>
      <w:r w:rsidR="0044381F" w:rsidRPr="00504198">
        <w:rPr>
          <w:i/>
          <w:iCs/>
        </w:rPr>
        <w:t>, that it is likely to still exist, and that they are willing to support [‘Mia’</w:t>
      </w:r>
      <w:r w:rsidR="001526CE" w:rsidRPr="00504198">
        <w:rPr>
          <w:i/>
          <w:iCs/>
        </w:rPr>
        <w:t>] and others in a testimony</w:t>
      </w:r>
      <w:r w:rsidR="001526CE" w:rsidRPr="00504198">
        <w:t>”.</w:t>
      </w:r>
      <w:r w:rsidR="0044381F" w:rsidRPr="00504198">
        <w:t xml:space="preserve"> </w:t>
      </w:r>
      <w:r w:rsidR="001526CE" w:rsidRPr="00504198">
        <w:t>Mr Fairbanks acknowledged</w:t>
      </w:r>
      <w:r w:rsidR="00C97B71" w:rsidRPr="00504198">
        <w:t xml:space="preserve">, as he had said in his statement, that </w:t>
      </w:r>
      <w:r w:rsidR="00116614" w:rsidRPr="00504198">
        <w:t xml:space="preserve">he was </w:t>
      </w:r>
      <w:r w:rsidR="00994D5A" w:rsidRPr="00504198">
        <w:t>the “</w:t>
      </w:r>
      <w:r w:rsidR="00994D5A" w:rsidRPr="00504198">
        <w:rPr>
          <w:i/>
          <w:iCs/>
        </w:rPr>
        <w:t>member of staff</w:t>
      </w:r>
      <w:r w:rsidR="00994D5A" w:rsidRPr="00504198">
        <w:t xml:space="preserve">” who </w:t>
      </w:r>
      <w:r w:rsidR="00116614" w:rsidRPr="00504198">
        <w:t>had contacted ‘Mia’ through mutual friends</w:t>
      </w:r>
      <w:r w:rsidR="00692F1B" w:rsidRPr="00504198">
        <w:t xml:space="preserve"> to </w:t>
      </w:r>
      <w:r w:rsidR="00D7604F" w:rsidRPr="00504198">
        <w:t>“</w:t>
      </w:r>
      <w:r w:rsidR="00D7604F" w:rsidRPr="00504198">
        <w:rPr>
          <w:i/>
          <w:iCs/>
        </w:rPr>
        <w:t>apologise that I hadn’t done more to stop it</w:t>
      </w:r>
      <w:r w:rsidR="00D7604F" w:rsidRPr="00504198">
        <w:t xml:space="preserve">”. It was put to him that the </w:t>
      </w:r>
      <w:r w:rsidR="002564CC" w:rsidRPr="00504198">
        <w:t xml:space="preserve">email indicated that the </w:t>
      </w:r>
      <w:r w:rsidR="00D7604F" w:rsidRPr="00504198">
        <w:t xml:space="preserve">contact </w:t>
      </w:r>
      <w:r w:rsidR="002564CC" w:rsidRPr="00504198">
        <w:t xml:space="preserve">had been </w:t>
      </w:r>
      <w:r w:rsidR="00D7604F" w:rsidRPr="00504198">
        <w:t>recent</w:t>
      </w:r>
      <w:r w:rsidR="002564CC" w:rsidRPr="00504198">
        <w:t xml:space="preserve">, and so </w:t>
      </w:r>
      <w:r w:rsidR="00E24CA7" w:rsidRPr="00504198">
        <w:t>after</w:t>
      </w:r>
      <w:r w:rsidR="002564CC" w:rsidRPr="00504198">
        <w:t xml:space="preserve"> the first article being published. Mr Fairbanks maintained</w:t>
      </w:r>
      <w:r w:rsidR="004E24BB" w:rsidRPr="00504198">
        <w:t xml:space="preserve"> </w:t>
      </w:r>
      <w:r w:rsidR="00316164" w:rsidRPr="00504198">
        <w:t xml:space="preserve">that he had </w:t>
      </w:r>
      <w:r w:rsidR="004B72D6" w:rsidRPr="00504198">
        <w:t xml:space="preserve">first </w:t>
      </w:r>
      <w:r w:rsidR="00316164" w:rsidRPr="00504198">
        <w:t xml:space="preserve">spoken to </w:t>
      </w:r>
      <w:r w:rsidR="004E24BB" w:rsidRPr="00504198">
        <w:t xml:space="preserve">‘Mia’ about the </w:t>
      </w:r>
      <w:r w:rsidR="00316164" w:rsidRPr="00504198">
        <w:t xml:space="preserve">covert </w:t>
      </w:r>
      <w:r w:rsidR="004E24BB" w:rsidRPr="00504198">
        <w:t>filming of the audition “</w:t>
      </w:r>
      <w:r w:rsidR="004E24BB" w:rsidRPr="00504198">
        <w:rPr>
          <w:i/>
          <w:iCs/>
        </w:rPr>
        <w:t>a few years after the event. It was certainly before 2021, I would say over two years before 2021</w:t>
      </w:r>
      <w:r w:rsidR="004E24BB" w:rsidRPr="00504198">
        <w:t>”.</w:t>
      </w:r>
      <w:r w:rsidR="004B72D6" w:rsidRPr="00504198">
        <w:t xml:space="preserve"> However, they had had </w:t>
      </w:r>
      <w:r w:rsidR="00D559C9" w:rsidRPr="00504198">
        <w:t xml:space="preserve">a number of </w:t>
      </w:r>
      <w:r w:rsidR="004B72D6" w:rsidRPr="00504198">
        <w:t>conversations, not just one.</w:t>
      </w:r>
      <w:r w:rsidR="00316164" w:rsidRPr="00504198">
        <w:t xml:space="preserve"> </w:t>
      </w:r>
    </w:p>
    <w:p w14:paraId="4A271A63" w14:textId="301FBA5E" w:rsidR="00D913C7" w:rsidRPr="00504198" w:rsidRDefault="00D559C9" w:rsidP="008049D4">
      <w:pPr>
        <w:pStyle w:val="ParaLevel1"/>
      </w:pPr>
      <w:r w:rsidRPr="00504198">
        <w:t>Mr Fairbanks acknowledged</w:t>
      </w:r>
      <w:r w:rsidR="00FD294F" w:rsidRPr="00504198">
        <w:t>, as reported in the eighth article,</w:t>
      </w:r>
      <w:r w:rsidRPr="00504198">
        <w:t xml:space="preserve"> that</w:t>
      </w:r>
      <w:r w:rsidR="00FD294F" w:rsidRPr="00504198">
        <w:t xml:space="preserve"> </w:t>
      </w:r>
      <w:r w:rsidR="001024AF" w:rsidRPr="00504198">
        <w:t>he contacted the Metropolitan Police shortly after the publication of the first article.</w:t>
      </w:r>
      <w:r w:rsidR="00157E4A" w:rsidRPr="00504198">
        <w:t xml:space="preserve"> It is also </w:t>
      </w:r>
      <w:r w:rsidR="00311E8C" w:rsidRPr="00504198">
        <w:t xml:space="preserve">clear </w:t>
      </w:r>
      <w:r w:rsidR="00F70639" w:rsidRPr="00504198">
        <w:t xml:space="preserve">(although not confirmed by the Guardian) </w:t>
      </w:r>
      <w:r w:rsidR="00311E8C" w:rsidRPr="00504198">
        <w:t xml:space="preserve">that Mr Fairbanks was not in contact with the Guardian prior to publication of the first article. He contacted </w:t>
      </w:r>
      <w:r w:rsidR="00AD0B18" w:rsidRPr="00504198">
        <w:t>the Guardian on 30 April 2021.</w:t>
      </w:r>
    </w:p>
    <w:p w14:paraId="78A55BFE" w14:textId="5B9D40E9" w:rsidR="009139F2" w:rsidRPr="00504198" w:rsidRDefault="001908E0" w:rsidP="008049D4">
      <w:pPr>
        <w:pStyle w:val="ParaLevel1"/>
      </w:pPr>
      <w:r w:rsidRPr="00504198">
        <w:t>Jared Schwartz,</w:t>
      </w:r>
      <w:r w:rsidR="005B26D9" w:rsidRPr="00504198">
        <w:t xml:space="preserve"> a manager, </w:t>
      </w:r>
      <w:r w:rsidRPr="00504198">
        <w:t xml:space="preserve">who </w:t>
      </w:r>
      <w:r w:rsidR="00BE131B" w:rsidRPr="00504198">
        <w:t>represent</w:t>
      </w:r>
      <w:r w:rsidR="003C5F2D" w:rsidRPr="00504198">
        <w:t xml:space="preserve">ed </w:t>
      </w:r>
      <w:r w:rsidR="00BE131B" w:rsidRPr="00504198">
        <w:t xml:space="preserve">Mr Clarke, in his capacity as a writer and actor, </w:t>
      </w:r>
      <w:r w:rsidR="00282061" w:rsidRPr="00504198">
        <w:t>on American projects</w:t>
      </w:r>
      <w:r w:rsidR="00BE131B" w:rsidRPr="00504198">
        <w:t>, from about 2009</w:t>
      </w:r>
      <w:r w:rsidR="003C5F2D" w:rsidRPr="00504198">
        <w:t xml:space="preserve"> until 2021</w:t>
      </w:r>
      <w:r w:rsidR="00A2469C" w:rsidRPr="00504198">
        <w:t xml:space="preserve">, said that he contacted ‘Florence’, who was also his client, </w:t>
      </w:r>
      <w:r w:rsidR="00877AE6" w:rsidRPr="00504198">
        <w:t xml:space="preserve">on or around the date of publication of the first article. He said that ‘Florence’ conveyed to him </w:t>
      </w:r>
      <w:r w:rsidR="00150D6A" w:rsidRPr="00504198">
        <w:t>that she had never had a negative experience with Mr Clarke</w:t>
      </w:r>
      <w:r w:rsidR="00C720B5" w:rsidRPr="00504198">
        <w:t xml:space="preserve">, and she had no misconduct to report. </w:t>
      </w:r>
      <w:r w:rsidR="00531111" w:rsidRPr="00504198">
        <w:t xml:space="preserve">She had been approached by </w:t>
      </w:r>
      <w:r w:rsidR="004755EE" w:rsidRPr="00504198">
        <w:t>“</w:t>
      </w:r>
      <w:r w:rsidR="004755EE" w:rsidRPr="00504198">
        <w:rPr>
          <w:i/>
          <w:iCs/>
        </w:rPr>
        <w:t>a supporter of the allegations</w:t>
      </w:r>
      <w:r w:rsidR="004755EE" w:rsidRPr="00504198">
        <w:t>”, and she had declined to be involved.</w:t>
      </w:r>
      <w:r w:rsidR="00BE7FCF" w:rsidRPr="00504198">
        <w:t xml:space="preserve"> </w:t>
      </w:r>
      <w:r w:rsidR="00EC7C21" w:rsidRPr="00504198">
        <w:t xml:space="preserve">I accept that is what she said. </w:t>
      </w:r>
      <w:r w:rsidR="00462595" w:rsidRPr="00504198">
        <w:t>However, she would not</w:t>
      </w:r>
      <w:r w:rsidR="00CF532F" w:rsidRPr="00504198">
        <w:t xml:space="preserve"> have known that she had been covertly filmed.</w:t>
      </w:r>
    </w:p>
    <w:p w14:paraId="4D006392" w14:textId="78C0874D" w:rsidR="00D34B52" w:rsidRPr="00504198" w:rsidRDefault="00D34B52" w:rsidP="008049D4">
      <w:pPr>
        <w:pStyle w:val="ParaLevel1"/>
        <w:numPr>
          <w:ilvl w:val="0"/>
          <w:numId w:val="0"/>
        </w:numPr>
        <w:ind w:left="720"/>
      </w:pPr>
      <w:r w:rsidRPr="00504198">
        <w:rPr>
          <w:i/>
          <w:iCs/>
        </w:rPr>
        <w:t>Footage</w:t>
      </w:r>
      <w:r w:rsidR="00417E38" w:rsidRPr="00504198">
        <w:rPr>
          <w:i/>
          <w:iCs/>
        </w:rPr>
        <w:t xml:space="preserve"> from the film Legacy shown to Garry Moore </w:t>
      </w:r>
    </w:p>
    <w:p w14:paraId="4C6C48DE" w14:textId="38686B7E" w:rsidR="00D34B52" w:rsidRPr="00504198" w:rsidRDefault="00417E38" w:rsidP="008049D4">
      <w:pPr>
        <w:pStyle w:val="ParaLevel1"/>
      </w:pPr>
      <w:bookmarkStart w:id="57" w:name="_Ref203675192"/>
      <w:r w:rsidRPr="00504198">
        <w:t>A</w:t>
      </w:r>
      <w:r w:rsidR="00D34B52" w:rsidRPr="00504198">
        <w:t xml:space="preserve">lthough Mr Clarke </w:t>
      </w:r>
      <w:r w:rsidR="0057588D" w:rsidRPr="00504198">
        <w:t xml:space="preserve">(admittedly) </w:t>
      </w:r>
      <w:r w:rsidR="00D34B52" w:rsidRPr="00504198">
        <w:t xml:space="preserve">showed Garry Moore a clip from </w:t>
      </w:r>
      <w:r w:rsidR="00D34B52" w:rsidRPr="00504198">
        <w:rPr>
          <w:i/>
          <w:iCs/>
        </w:rPr>
        <w:t xml:space="preserve">Legacy </w:t>
      </w:r>
      <w:r w:rsidR="00D34B52" w:rsidRPr="00504198">
        <w:t xml:space="preserve">in which the actor who was </w:t>
      </w:r>
      <w:r w:rsidR="00B8008D" w:rsidRPr="00504198">
        <w:t>cast</w:t>
      </w:r>
      <w:r w:rsidR="00D34B52" w:rsidRPr="00504198">
        <w:t xml:space="preserve"> appeared nude, what he showed was a scene from the film, albeit prior to release. That was not illegitimately obtained footage: as a producer Mr Clarke had access to early clips of the film. Nor can it be said to have been shared non-consensually, given that the actor had agreed to the film being aired publicly.</w:t>
      </w:r>
      <w:bookmarkEnd w:id="57"/>
      <w:r w:rsidR="00813F88" w:rsidRPr="00504198">
        <w:t xml:space="preserve"> </w:t>
      </w:r>
    </w:p>
    <w:p w14:paraId="612F2DD1" w14:textId="6D03BCBE" w:rsidR="00D95A34" w:rsidRPr="00504198" w:rsidRDefault="00D95A34" w:rsidP="008049D4">
      <w:pPr>
        <w:pStyle w:val="ParaLevel1"/>
        <w:numPr>
          <w:ilvl w:val="0"/>
          <w:numId w:val="0"/>
        </w:numPr>
        <w:ind w:left="720"/>
        <w:rPr>
          <w:i/>
          <w:iCs/>
        </w:rPr>
      </w:pPr>
      <w:r w:rsidRPr="00504198">
        <w:rPr>
          <w:i/>
          <w:iCs/>
        </w:rPr>
        <w:t>Conclusions regarding covert filming</w:t>
      </w:r>
    </w:p>
    <w:p w14:paraId="78DCC653" w14:textId="77777777" w:rsidR="00FB1F08" w:rsidRPr="00504198" w:rsidRDefault="00567466" w:rsidP="008049D4">
      <w:pPr>
        <w:pStyle w:val="ParaLevel1"/>
      </w:pPr>
      <w:r w:rsidRPr="00504198">
        <w:t xml:space="preserve">The Claimant submits that </w:t>
      </w:r>
      <w:r w:rsidR="00A776A2" w:rsidRPr="00504198">
        <w:t>the account given by the Guardian’s witnesses is implausible</w:t>
      </w:r>
      <w:r w:rsidR="005507E0" w:rsidRPr="00504198">
        <w:t xml:space="preserve"> and littered with inconsistencies. He contends that those witnesses, </w:t>
      </w:r>
      <w:r w:rsidR="00A501FB" w:rsidRPr="00504198">
        <w:t xml:space="preserve">most notably Ms Powell and Mr Fairbanks, but also others, have worked together to concoct </w:t>
      </w:r>
      <w:r w:rsidR="00A01392" w:rsidRPr="00504198">
        <w:t xml:space="preserve">this allegation. They have done so, he submits, because of the personal and financial grudges </w:t>
      </w:r>
      <w:r w:rsidR="00FB1F08" w:rsidRPr="00504198">
        <w:t>that they hold against him.</w:t>
      </w:r>
    </w:p>
    <w:p w14:paraId="251AEAC4" w14:textId="24C94CDC" w:rsidR="00343895" w:rsidRPr="00504198" w:rsidRDefault="00343895" w:rsidP="008049D4">
      <w:pPr>
        <w:pStyle w:val="ParaLevel1"/>
      </w:pPr>
      <w:r w:rsidRPr="00504198">
        <w:t xml:space="preserve">In my judgment, the evidence that Mr </w:t>
      </w:r>
      <w:r w:rsidR="002F5000" w:rsidRPr="00504198">
        <w:t xml:space="preserve">Clarke covertly filmed </w:t>
      </w:r>
      <w:r w:rsidR="00BE33EF" w:rsidRPr="00504198">
        <w:t xml:space="preserve">Ms Whyte and ‘Florence’ when they were nude, </w:t>
      </w:r>
      <w:r w:rsidR="00A20962" w:rsidRPr="00504198">
        <w:t>and undertaking a final audition that they had been</w:t>
      </w:r>
      <w:r w:rsidR="00D26C00" w:rsidRPr="00504198">
        <w:t xml:space="preserve"> absolutely assured would not be filmed, is overwhelming.</w:t>
      </w:r>
      <w:r w:rsidR="00E17739" w:rsidRPr="00504198">
        <w:t xml:space="preserve"> </w:t>
      </w:r>
      <w:r w:rsidR="00351A15" w:rsidRPr="00504198">
        <w:t>I find that Mr Clarke’s denial is untrue.</w:t>
      </w:r>
    </w:p>
    <w:p w14:paraId="5680321C" w14:textId="16E25098" w:rsidR="00434336" w:rsidRPr="00504198" w:rsidRDefault="0017028C" w:rsidP="008049D4">
      <w:pPr>
        <w:pStyle w:val="ParaLevel1"/>
      </w:pPr>
      <w:r w:rsidRPr="00504198">
        <w:t xml:space="preserve">Ms Powell’s evidence that she was shown both those videos was </w:t>
      </w:r>
      <w:r w:rsidR="00CA31B6" w:rsidRPr="00504198">
        <w:t xml:space="preserve">compelling. </w:t>
      </w:r>
      <w:r w:rsidR="007476C0" w:rsidRPr="00504198">
        <w:t xml:space="preserve">As I have said, </w:t>
      </w:r>
      <w:r w:rsidR="00EA62EC" w:rsidRPr="00504198">
        <w:t>it is highly likely that these covert videos were among the “</w:t>
      </w:r>
      <w:r w:rsidR="00EA62EC" w:rsidRPr="00504198">
        <w:rPr>
          <w:i/>
          <w:iCs/>
        </w:rPr>
        <w:t>stuff</w:t>
      </w:r>
      <w:r w:rsidR="00EA62EC" w:rsidRPr="00504198">
        <w:t>” which</w:t>
      </w:r>
      <w:r w:rsidR="00D15601" w:rsidRPr="00504198">
        <w:t xml:space="preserve"> prompted Mr Clarke to plead, via Ms Whyte, </w:t>
      </w:r>
      <w:r w:rsidR="00BF23C8" w:rsidRPr="00504198">
        <w:t>with Ms Powell not to speak to Ms Osborne (</w:t>
      </w:r>
      <w:r w:rsidR="008C28AB" w:rsidRPr="00504198">
        <w:t xml:space="preserve">see </w:t>
      </w:r>
      <w:r w:rsidR="00BF23C8" w:rsidRPr="00504198">
        <w:t xml:space="preserve">paras </w:t>
      </w:r>
      <w:r w:rsidR="00BF23C8" w:rsidRPr="00504198">
        <w:fldChar w:fldCharType="begin"/>
      </w:r>
      <w:r w:rsidR="00BF23C8" w:rsidRPr="00504198">
        <w:instrText xml:space="preserve"> REF _Ref202818575 \r \h </w:instrText>
      </w:r>
      <w:r w:rsidR="00BF23C8" w:rsidRPr="00504198">
        <w:fldChar w:fldCharType="separate"/>
      </w:r>
      <w:r w:rsidR="0071700F">
        <w:rPr>
          <w:cs/>
        </w:rPr>
        <w:t>‎</w:t>
      </w:r>
      <w:r w:rsidR="0071700F">
        <w:t>342</w:t>
      </w:r>
      <w:r w:rsidR="00BF23C8" w:rsidRPr="00504198">
        <w:fldChar w:fldCharType="end"/>
      </w:r>
      <w:r w:rsidR="00BF23C8" w:rsidRPr="00504198">
        <w:t>-</w:t>
      </w:r>
      <w:r w:rsidR="00BF23C8" w:rsidRPr="00504198">
        <w:fldChar w:fldCharType="begin"/>
      </w:r>
      <w:r w:rsidR="00BF23C8" w:rsidRPr="00504198">
        <w:instrText xml:space="preserve"> REF _Ref202818580 \r \p \h </w:instrText>
      </w:r>
      <w:r w:rsidR="00BF23C8" w:rsidRPr="00504198">
        <w:fldChar w:fldCharType="separate"/>
      </w:r>
      <w:r w:rsidR="0071700F">
        <w:rPr>
          <w:cs/>
        </w:rPr>
        <w:t>‎</w:t>
      </w:r>
      <w:r w:rsidR="0071700F">
        <w:t>343 above</w:t>
      </w:r>
      <w:r w:rsidR="00BF23C8" w:rsidRPr="00504198">
        <w:fldChar w:fldCharType="end"/>
      </w:r>
      <w:r w:rsidR="00BF23C8" w:rsidRPr="00504198">
        <w:t>).</w:t>
      </w:r>
      <w:r w:rsidR="00591865" w:rsidRPr="00504198">
        <w:t xml:space="preserve"> </w:t>
      </w:r>
    </w:p>
    <w:p w14:paraId="440446CE" w14:textId="77777777" w:rsidR="0033122F" w:rsidRPr="00504198" w:rsidRDefault="00434336" w:rsidP="008049D4">
      <w:pPr>
        <w:pStyle w:val="ParaLevel1"/>
      </w:pPr>
      <w:r w:rsidRPr="00504198">
        <w:t xml:space="preserve">Ms Powell’s </w:t>
      </w:r>
      <w:r w:rsidR="00CB13B1" w:rsidRPr="00504198">
        <w:t>account was s</w:t>
      </w:r>
      <w:r w:rsidR="00B26A35" w:rsidRPr="00504198">
        <w:t>trong</w:t>
      </w:r>
      <w:r w:rsidR="00CB13B1" w:rsidRPr="00504198">
        <w:t>ly</w:t>
      </w:r>
      <w:r w:rsidR="00B26A35" w:rsidRPr="00504198">
        <w:t xml:space="preserve"> corrobora</w:t>
      </w:r>
      <w:r w:rsidR="00CB13B1" w:rsidRPr="00504198">
        <w:t xml:space="preserve">ted by the evidence that </w:t>
      </w:r>
      <w:r w:rsidR="002A0EA9" w:rsidRPr="00504198">
        <w:t xml:space="preserve">she told Ms Whyte, and their two friends Ms Pugh and Luca, </w:t>
      </w:r>
      <w:r w:rsidR="001015A9" w:rsidRPr="00504198">
        <w:t xml:space="preserve">in 2017; and that the description she then gave </w:t>
      </w:r>
      <w:r w:rsidR="00104E71" w:rsidRPr="00504198">
        <w:t>of what she had seen included details such as the fact that M</w:t>
      </w:r>
      <w:r w:rsidR="008C195A" w:rsidRPr="00504198">
        <w:t xml:space="preserve">s Whyte was very tanned and had short brown hair, which </w:t>
      </w:r>
      <w:r w:rsidR="00731019" w:rsidRPr="00504198">
        <w:t>Ms Powell would not otherwise have known.</w:t>
      </w:r>
      <w:r w:rsidR="00C25C3B" w:rsidRPr="00504198">
        <w:t xml:space="preserve"> </w:t>
      </w:r>
    </w:p>
    <w:p w14:paraId="098C6D63" w14:textId="6826F3F8" w:rsidR="0033122F" w:rsidRPr="00504198" w:rsidRDefault="0033122F" w:rsidP="008049D4">
      <w:pPr>
        <w:pStyle w:val="ParaLevel1"/>
      </w:pPr>
      <w:r w:rsidRPr="00504198">
        <w:t>Ms Pugh was an obviously truthful and reliable witness, who gave straightforward evidence. She had no reason to</w:t>
      </w:r>
      <w:r w:rsidR="00A23483" w:rsidRPr="00504198">
        <w:t xml:space="preserve"> come forward as a witness for the Guardian to</w:t>
      </w:r>
      <w:r w:rsidRPr="00504198">
        <w:t xml:space="preserve"> lie to the Court. Her friendship with Ms Powell and Ms Whyte does not begin to provide such a motive.</w:t>
      </w:r>
      <w:r w:rsidR="00966828" w:rsidRPr="00504198">
        <w:t xml:space="preserve"> </w:t>
      </w:r>
      <w:r w:rsidR="00BD5F33" w:rsidRPr="00504198">
        <w:t xml:space="preserve">Indeed, </w:t>
      </w:r>
      <w:r w:rsidR="00734768" w:rsidRPr="00504198">
        <w:t xml:space="preserve">her </w:t>
      </w:r>
      <w:r w:rsidR="00557F06" w:rsidRPr="00504198">
        <w:t>evidence that, during the meet-up, Ms Powell had told Ms Whyte about the video of her audition and that Ms Whyte had become very upset and angry, and that Ms Powell had become upset as well</w:t>
      </w:r>
      <w:r w:rsidR="009A58DD" w:rsidRPr="00504198">
        <w:t>, was not challenged</w:t>
      </w:r>
      <w:r w:rsidR="00557F06" w:rsidRPr="00504198">
        <w:t>.</w:t>
      </w:r>
      <w:r w:rsidR="00D84BCA" w:rsidRPr="00504198">
        <w:t xml:space="preserve"> </w:t>
      </w:r>
      <w:r w:rsidR="002C1156" w:rsidRPr="00504198">
        <w:t>The inaccuracy in her use of the word “</w:t>
      </w:r>
      <w:r w:rsidR="002C1156" w:rsidRPr="00504198">
        <w:rPr>
          <w:i/>
          <w:iCs/>
        </w:rPr>
        <w:t>photos</w:t>
      </w:r>
      <w:r w:rsidR="002C1156" w:rsidRPr="00504198">
        <w:t>” rather than “</w:t>
      </w:r>
      <w:r w:rsidR="002C1156" w:rsidRPr="00504198">
        <w:rPr>
          <w:i/>
          <w:iCs/>
        </w:rPr>
        <w:t>video</w:t>
      </w:r>
      <w:r w:rsidR="002C1156" w:rsidRPr="00504198">
        <w:t xml:space="preserve">” was an </w:t>
      </w:r>
      <w:r w:rsidR="0020311D" w:rsidRPr="00504198">
        <w:t xml:space="preserve">innocent error. </w:t>
      </w:r>
      <w:r w:rsidR="00D84BCA" w:rsidRPr="00504198">
        <w:t xml:space="preserve">In her statement </w:t>
      </w:r>
      <w:r w:rsidR="0020311D" w:rsidRPr="00504198">
        <w:t>Ms Pugh</w:t>
      </w:r>
      <w:r w:rsidR="00D41AB3" w:rsidRPr="00504198">
        <w:t xml:space="preserve"> </w:t>
      </w:r>
      <w:r w:rsidR="001D240E" w:rsidRPr="00504198">
        <w:t xml:space="preserve">explained that the process of taking her statement had involved the Guardian’s solicitors </w:t>
      </w:r>
      <w:r w:rsidR="009B71DA" w:rsidRPr="00504198">
        <w:t>speaking to her on the telephone</w:t>
      </w:r>
      <w:r w:rsidR="004E1634" w:rsidRPr="00504198">
        <w:t>, and then they had drafted it</w:t>
      </w:r>
      <w:r w:rsidR="00C41C64" w:rsidRPr="00504198">
        <w:t xml:space="preserve"> based on the information she provided.</w:t>
      </w:r>
      <w:r w:rsidR="00AA691A" w:rsidRPr="00504198">
        <w:t xml:space="preserve"> </w:t>
      </w:r>
      <w:r w:rsidR="0020311D" w:rsidRPr="00504198">
        <w:t>I</w:t>
      </w:r>
      <w:r w:rsidR="00984800" w:rsidRPr="00504198">
        <w:t xml:space="preserve">n the context of </w:t>
      </w:r>
      <w:r w:rsidR="00E91EF5" w:rsidRPr="00504198">
        <w:t xml:space="preserve">her </w:t>
      </w:r>
      <w:r w:rsidR="00984800" w:rsidRPr="00504198">
        <w:t>recounting a discussion</w:t>
      </w:r>
      <w:r w:rsidR="00212310" w:rsidRPr="00504198">
        <w:t xml:space="preserve"> that began with talking about Mr Clarke’s </w:t>
      </w:r>
      <w:r w:rsidR="00B80278" w:rsidRPr="00504198">
        <w:t>hard drive of images</w:t>
      </w:r>
      <w:r w:rsidR="00E91EF5" w:rsidRPr="00504198">
        <w:t>, it is clear that an inaccuracy crept in wh</w:t>
      </w:r>
      <w:r w:rsidR="009E372B" w:rsidRPr="00504198">
        <w:t>ich she did not spot when reviewing her statement.</w:t>
      </w:r>
      <w:r w:rsidR="00F47607" w:rsidRPr="00504198">
        <w:t xml:space="preserve"> </w:t>
      </w:r>
      <w:r w:rsidR="009E372B" w:rsidRPr="00504198">
        <w:t xml:space="preserve">However, </w:t>
      </w:r>
      <w:r w:rsidR="00AA691A" w:rsidRPr="00504198">
        <w:t>Ms Pugh was c</w:t>
      </w:r>
      <w:r w:rsidR="009E372B" w:rsidRPr="00504198">
        <w:t xml:space="preserve">ertain </w:t>
      </w:r>
      <w:r w:rsidR="00AA691A" w:rsidRPr="00504198">
        <w:t xml:space="preserve">that </w:t>
      </w:r>
      <w:r w:rsidR="004626E8" w:rsidRPr="00504198">
        <w:t>Ms Powell had spoken of a video of Ms Whyte’s naked audition.</w:t>
      </w:r>
      <w:r w:rsidR="00AA691A" w:rsidRPr="00504198">
        <w:t xml:space="preserve"> </w:t>
      </w:r>
    </w:p>
    <w:p w14:paraId="0F4ABF30" w14:textId="6ED91846" w:rsidR="000B5D67" w:rsidRPr="00504198" w:rsidRDefault="00C25C3B" w:rsidP="008049D4">
      <w:pPr>
        <w:pStyle w:val="ParaLevel1"/>
      </w:pPr>
      <w:r w:rsidRPr="00504198">
        <w:t xml:space="preserve">The inconsistency </w:t>
      </w:r>
      <w:r w:rsidR="004D3172" w:rsidRPr="00504198">
        <w:t xml:space="preserve">in the identified season when </w:t>
      </w:r>
      <w:r w:rsidRPr="00504198">
        <w:t>this social occasion</w:t>
      </w:r>
      <w:r w:rsidR="004D3172" w:rsidRPr="00504198">
        <w:t xml:space="preserve"> occurred</w:t>
      </w:r>
      <w:r w:rsidRPr="00504198">
        <w:t xml:space="preserve"> given in the first article</w:t>
      </w:r>
      <w:r w:rsidR="00514E22" w:rsidRPr="00504198">
        <w:t xml:space="preserve"> (winter)</w:t>
      </w:r>
      <w:r w:rsidR="004D3172" w:rsidRPr="00504198">
        <w:t xml:space="preserve"> compared to </w:t>
      </w:r>
      <w:r w:rsidR="003F6D28" w:rsidRPr="00504198">
        <w:t>the evidence</w:t>
      </w:r>
      <w:r w:rsidR="00514E22" w:rsidRPr="00504198">
        <w:t xml:space="preserve"> given by all three witnesses (spring or later)</w:t>
      </w:r>
      <w:r w:rsidR="00B53960" w:rsidRPr="00504198">
        <w:t xml:space="preserve">, and the consistency in their statements on this point, </w:t>
      </w:r>
      <w:r w:rsidR="008677A5" w:rsidRPr="00504198">
        <w:t xml:space="preserve">is </w:t>
      </w:r>
      <w:r w:rsidR="00D97BCC" w:rsidRPr="00504198">
        <w:t>a</w:t>
      </w:r>
      <w:r w:rsidR="00640044" w:rsidRPr="00504198">
        <w:t xml:space="preserve"> </w:t>
      </w:r>
      <w:r w:rsidR="00D97BCC" w:rsidRPr="00504198">
        <w:t xml:space="preserve">feeble basis for </w:t>
      </w:r>
      <w:r w:rsidR="00D17AD6" w:rsidRPr="00504198">
        <w:t xml:space="preserve">contesting their clear </w:t>
      </w:r>
      <w:r w:rsidR="00314579" w:rsidRPr="00504198">
        <w:t xml:space="preserve">recollections of </w:t>
      </w:r>
      <w:r w:rsidR="00477A94" w:rsidRPr="00504198">
        <w:t>that</w:t>
      </w:r>
      <w:r w:rsidR="00626F3B" w:rsidRPr="00504198">
        <w:t xml:space="preserve"> social</w:t>
      </w:r>
      <w:r w:rsidR="00477A94" w:rsidRPr="00504198">
        <w:t xml:space="preserve"> gathering. It is readily understandable that </w:t>
      </w:r>
      <w:r w:rsidR="000F1D8F" w:rsidRPr="00504198">
        <w:t xml:space="preserve">the matters fixed in their memories were </w:t>
      </w:r>
      <w:r w:rsidR="00A748E0" w:rsidRPr="00504198">
        <w:t xml:space="preserve">what </w:t>
      </w:r>
      <w:r w:rsidR="00A91D9F" w:rsidRPr="00504198">
        <w:t xml:space="preserve">was said that led to both Ms Powell and </w:t>
      </w:r>
      <w:r w:rsidR="006E1854" w:rsidRPr="00504198">
        <w:t xml:space="preserve">Ms Whyte breaking down in tears, distraught, rather than </w:t>
      </w:r>
      <w:r w:rsidR="000B5D67" w:rsidRPr="00504198">
        <w:t xml:space="preserve">precisely when </w:t>
      </w:r>
      <w:r w:rsidR="002D7659" w:rsidRPr="00504198">
        <w:t xml:space="preserve">they met. </w:t>
      </w:r>
      <w:r w:rsidR="005E14F2" w:rsidRPr="00504198">
        <w:t xml:space="preserve">To their credit, </w:t>
      </w:r>
      <w:r w:rsidR="004F7D47" w:rsidRPr="00504198">
        <w:t xml:space="preserve">all three witnesses readily agreed that there had </w:t>
      </w:r>
      <w:r w:rsidR="00A542CF" w:rsidRPr="00504198">
        <w:t xml:space="preserve">been </w:t>
      </w:r>
      <w:r w:rsidR="004877D4" w:rsidRPr="00504198">
        <w:t xml:space="preserve">some </w:t>
      </w:r>
      <w:r w:rsidR="00A542CF" w:rsidRPr="00504198">
        <w:t xml:space="preserve">discussion amongst them, subsequent to their giving separate accounts to the Guardian, </w:t>
      </w:r>
      <w:r w:rsidR="004877D4" w:rsidRPr="00504198">
        <w:t xml:space="preserve">when they had sought to pin down </w:t>
      </w:r>
      <w:r w:rsidR="007A4513" w:rsidRPr="00504198">
        <w:t>when they had met in the pub.</w:t>
      </w:r>
      <w:r w:rsidR="0028355C" w:rsidRPr="00504198">
        <w:t xml:space="preserve"> The inconsistency with the first article only arose because they</w:t>
      </w:r>
      <w:r w:rsidR="0045679E" w:rsidRPr="00504198">
        <w:t xml:space="preserve"> were</w:t>
      </w:r>
      <w:r w:rsidR="0028355C" w:rsidRPr="00504198">
        <w:t xml:space="preserve"> </w:t>
      </w:r>
      <w:r w:rsidR="00A9248A" w:rsidRPr="00504198">
        <w:t>trying to remember when they met, not concoct a false narrative.</w:t>
      </w:r>
      <w:r w:rsidR="00872A12" w:rsidRPr="00504198">
        <w:t xml:space="preserve"> It is probable that they met </w:t>
      </w:r>
      <w:r w:rsidR="00BC4058" w:rsidRPr="00504198">
        <w:t xml:space="preserve">in late Spring or early Summer, but it is of little </w:t>
      </w:r>
      <w:r w:rsidR="00F02625" w:rsidRPr="00504198">
        <w:t>relevance when in 2017, after Ms Powell left Unstoppable, they met.</w:t>
      </w:r>
    </w:p>
    <w:p w14:paraId="3A538653" w14:textId="0EDE89CA" w:rsidR="00A9248A" w:rsidRPr="00504198" w:rsidRDefault="00A036B4" w:rsidP="008049D4">
      <w:pPr>
        <w:pStyle w:val="ParaLevel1"/>
      </w:pPr>
      <w:r w:rsidRPr="00504198">
        <w:t>The absolute confidence</w:t>
      </w:r>
      <w:r w:rsidR="00EB045D" w:rsidRPr="00504198">
        <w:t xml:space="preserve"> of all three witnesses that there were</w:t>
      </w:r>
      <w:r w:rsidR="00D10612" w:rsidRPr="00504198">
        <w:t xml:space="preserve"> only four of them gathered </w:t>
      </w:r>
      <w:r w:rsidR="008748AC" w:rsidRPr="00504198">
        <w:t xml:space="preserve">when Ms Powell told them about the video was </w:t>
      </w:r>
      <w:r w:rsidR="00F5309C" w:rsidRPr="00504198">
        <w:t xml:space="preserve">marked, in circumstances where it was suggested to them a different account had been given to the Guardian. </w:t>
      </w:r>
      <w:r w:rsidR="00CC062F" w:rsidRPr="00504198">
        <w:t>They all knew who was there</w:t>
      </w:r>
      <w:r w:rsidR="001C04C8" w:rsidRPr="00504198">
        <w:t xml:space="preserve"> because they remembered the occasion</w:t>
      </w:r>
      <w:r w:rsidR="00CC062F" w:rsidRPr="00504198">
        <w:t xml:space="preserve">. In fact, as I have indicated, there was no inconsistency between the account Ms Powell gave </w:t>
      </w:r>
      <w:r w:rsidR="00D21FB5" w:rsidRPr="00504198">
        <w:t xml:space="preserve">the Guardian of who she had told, and the evidence. </w:t>
      </w:r>
    </w:p>
    <w:p w14:paraId="1CBE19DA" w14:textId="77777777" w:rsidR="00484168" w:rsidRPr="00504198" w:rsidRDefault="00B13268" w:rsidP="008049D4">
      <w:pPr>
        <w:pStyle w:val="ParaLevel1"/>
        <w:rPr>
          <w:szCs w:val="24"/>
        </w:rPr>
      </w:pPr>
      <w:r w:rsidRPr="00504198">
        <w:rPr>
          <w:szCs w:val="24"/>
        </w:rPr>
        <w:t>It is not credible that</w:t>
      </w:r>
      <w:r w:rsidR="003D3F3F" w:rsidRPr="00504198">
        <w:rPr>
          <w:szCs w:val="24"/>
        </w:rPr>
        <w:t>,</w:t>
      </w:r>
      <w:r w:rsidRPr="00504198">
        <w:rPr>
          <w:szCs w:val="24"/>
        </w:rPr>
        <w:t xml:space="preserve"> in 201</w:t>
      </w:r>
      <w:r w:rsidR="003D3F3F" w:rsidRPr="00504198">
        <w:rPr>
          <w:szCs w:val="24"/>
        </w:rPr>
        <w:t xml:space="preserve">7, </w:t>
      </w:r>
      <w:r w:rsidRPr="00504198">
        <w:rPr>
          <w:szCs w:val="24"/>
        </w:rPr>
        <w:t>Ms Powell invented a story about secret filming during an audition she had not attended</w:t>
      </w:r>
      <w:r w:rsidR="000A3638" w:rsidRPr="00504198">
        <w:rPr>
          <w:szCs w:val="24"/>
        </w:rPr>
        <w:t>,</w:t>
      </w:r>
      <w:r w:rsidRPr="00504198">
        <w:rPr>
          <w:szCs w:val="24"/>
        </w:rPr>
        <w:t xml:space="preserve"> then falsely told </w:t>
      </w:r>
      <w:r w:rsidR="00D764B1" w:rsidRPr="00504198">
        <w:rPr>
          <w:szCs w:val="24"/>
        </w:rPr>
        <w:t xml:space="preserve">Ms Whyte </w:t>
      </w:r>
      <w:r w:rsidRPr="00504198">
        <w:rPr>
          <w:szCs w:val="24"/>
        </w:rPr>
        <w:t xml:space="preserve">about it </w:t>
      </w:r>
      <w:r w:rsidR="00D764B1" w:rsidRPr="00504198">
        <w:rPr>
          <w:szCs w:val="24"/>
        </w:rPr>
        <w:t>on a social occasion</w:t>
      </w:r>
      <w:r w:rsidR="00504F84" w:rsidRPr="00504198">
        <w:rPr>
          <w:szCs w:val="24"/>
        </w:rPr>
        <w:t xml:space="preserve">, and faked being upset about it. </w:t>
      </w:r>
      <w:r w:rsidR="005F211E" w:rsidRPr="00504198">
        <w:rPr>
          <w:szCs w:val="24"/>
        </w:rPr>
        <w:t xml:space="preserve">It is wholly implausible that she would have </w:t>
      </w:r>
      <w:r w:rsidR="00866BA2" w:rsidRPr="00504198">
        <w:rPr>
          <w:szCs w:val="24"/>
        </w:rPr>
        <w:t xml:space="preserve">concocted such a story, </w:t>
      </w:r>
      <w:r w:rsidR="003572B8" w:rsidRPr="00504198">
        <w:rPr>
          <w:szCs w:val="24"/>
        </w:rPr>
        <w:t xml:space="preserve">for no apparent reason at that time, </w:t>
      </w:r>
      <w:r w:rsidR="00866BA2" w:rsidRPr="00504198">
        <w:rPr>
          <w:szCs w:val="24"/>
        </w:rPr>
        <w:t>knowing that it would be bound to upset her good friend, and that there was the po</w:t>
      </w:r>
      <w:r w:rsidR="007F241F" w:rsidRPr="00504198">
        <w:rPr>
          <w:szCs w:val="24"/>
        </w:rPr>
        <w:t xml:space="preserve">tential for Ms Whyte to be upset with her for </w:t>
      </w:r>
      <w:r w:rsidR="00E62B8C" w:rsidRPr="00504198">
        <w:rPr>
          <w:szCs w:val="24"/>
        </w:rPr>
        <w:t>not having revealed what she knew earlier.</w:t>
      </w:r>
      <w:r w:rsidR="00EC5FBB" w:rsidRPr="00504198">
        <w:rPr>
          <w:szCs w:val="24"/>
        </w:rPr>
        <w:t xml:space="preserve"> </w:t>
      </w:r>
    </w:p>
    <w:p w14:paraId="614FF639" w14:textId="12132B43" w:rsidR="00B13268" w:rsidRPr="00504198" w:rsidRDefault="00603113" w:rsidP="008049D4">
      <w:pPr>
        <w:pStyle w:val="ParaLevel1"/>
        <w:rPr>
          <w:szCs w:val="24"/>
        </w:rPr>
      </w:pPr>
      <w:r w:rsidRPr="00504198">
        <w:rPr>
          <w:szCs w:val="24"/>
        </w:rPr>
        <w:t>N</w:t>
      </w:r>
      <w:r w:rsidR="00B13268" w:rsidRPr="00504198">
        <w:rPr>
          <w:szCs w:val="24"/>
        </w:rPr>
        <w:t xml:space="preserve">or is it </w:t>
      </w:r>
      <w:r w:rsidR="00C27E1D" w:rsidRPr="00504198">
        <w:rPr>
          <w:szCs w:val="24"/>
        </w:rPr>
        <w:t xml:space="preserve">remotely </w:t>
      </w:r>
      <w:r w:rsidR="00B13268" w:rsidRPr="00504198">
        <w:rPr>
          <w:szCs w:val="24"/>
        </w:rPr>
        <w:t xml:space="preserve">credible that Ms Powell and Ms Whyte together made up a story about </w:t>
      </w:r>
      <w:r w:rsidR="00C27E1D" w:rsidRPr="00504198">
        <w:rPr>
          <w:szCs w:val="24"/>
        </w:rPr>
        <w:t xml:space="preserve">Mr Clarke </w:t>
      </w:r>
      <w:r w:rsidR="00B13268" w:rsidRPr="00504198">
        <w:rPr>
          <w:szCs w:val="24"/>
        </w:rPr>
        <w:t xml:space="preserve">filming the audition and then staged </w:t>
      </w:r>
      <w:r w:rsidR="00100480" w:rsidRPr="00504198">
        <w:rPr>
          <w:szCs w:val="24"/>
        </w:rPr>
        <w:t xml:space="preserve">the encounter in the pub, both feigning upset, </w:t>
      </w:r>
      <w:r w:rsidR="00B13268" w:rsidRPr="00504198">
        <w:rPr>
          <w:szCs w:val="24"/>
        </w:rPr>
        <w:t>for</w:t>
      </w:r>
      <w:r w:rsidR="001E1E99" w:rsidRPr="00504198">
        <w:rPr>
          <w:szCs w:val="24"/>
        </w:rPr>
        <w:t xml:space="preserve"> the benefit of </w:t>
      </w:r>
      <w:r w:rsidR="00B13268" w:rsidRPr="00504198">
        <w:rPr>
          <w:szCs w:val="24"/>
        </w:rPr>
        <w:t>Ms Pugh</w:t>
      </w:r>
      <w:r w:rsidR="001E1E99" w:rsidRPr="00504198">
        <w:rPr>
          <w:szCs w:val="24"/>
        </w:rPr>
        <w:t xml:space="preserve"> (and Luca)</w:t>
      </w:r>
      <w:r w:rsidR="00DF096F" w:rsidRPr="00504198">
        <w:rPr>
          <w:szCs w:val="24"/>
        </w:rPr>
        <w:t xml:space="preserve">, and then </w:t>
      </w:r>
      <w:r w:rsidR="008642F0" w:rsidRPr="00504198">
        <w:rPr>
          <w:szCs w:val="24"/>
        </w:rPr>
        <w:t>kept quiet about it for four years</w:t>
      </w:r>
      <w:r w:rsidR="00B13268" w:rsidRPr="00504198">
        <w:rPr>
          <w:szCs w:val="24"/>
        </w:rPr>
        <w:t>.</w:t>
      </w:r>
      <w:r w:rsidR="00484168" w:rsidRPr="00504198">
        <w:rPr>
          <w:szCs w:val="24"/>
        </w:rPr>
        <w:t xml:space="preserve"> </w:t>
      </w:r>
      <w:r w:rsidR="000445F5" w:rsidRPr="00504198">
        <w:rPr>
          <w:szCs w:val="24"/>
        </w:rPr>
        <w:t xml:space="preserve">Ms Whyte’s </w:t>
      </w:r>
      <w:r w:rsidR="00A25BC1" w:rsidRPr="00504198">
        <w:rPr>
          <w:szCs w:val="24"/>
        </w:rPr>
        <w:t>decision that</w:t>
      </w:r>
      <w:r w:rsidR="00395A52" w:rsidRPr="00504198">
        <w:rPr>
          <w:szCs w:val="24"/>
        </w:rPr>
        <w:t xml:space="preserve"> to protect her friend</w:t>
      </w:r>
      <w:r w:rsidR="00A25BC1" w:rsidRPr="00504198">
        <w:rPr>
          <w:szCs w:val="24"/>
        </w:rPr>
        <w:t xml:space="preserve"> she could not confront Mr Clarke about what she had been told</w:t>
      </w:r>
      <w:r w:rsidR="00395A52" w:rsidRPr="00504198">
        <w:rPr>
          <w:szCs w:val="24"/>
        </w:rPr>
        <w:t xml:space="preserve"> is readily understandable </w:t>
      </w:r>
      <w:r w:rsidR="00D94686" w:rsidRPr="00504198">
        <w:rPr>
          <w:szCs w:val="24"/>
        </w:rPr>
        <w:t xml:space="preserve">given Ms Powell’s fragile state at the time, </w:t>
      </w:r>
      <w:r w:rsidR="00214A55" w:rsidRPr="00504198">
        <w:rPr>
          <w:szCs w:val="24"/>
        </w:rPr>
        <w:t>and</w:t>
      </w:r>
      <w:r w:rsidR="006C3783" w:rsidRPr="00504198">
        <w:rPr>
          <w:szCs w:val="24"/>
        </w:rPr>
        <w:t xml:space="preserve"> so</w:t>
      </w:r>
      <w:r w:rsidR="00214A55" w:rsidRPr="00504198">
        <w:rPr>
          <w:szCs w:val="24"/>
        </w:rPr>
        <w:t xml:space="preserve"> it is unsurprising that </w:t>
      </w:r>
      <w:r w:rsidR="006C3783" w:rsidRPr="00504198">
        <w:rPr>
          <w:szCs w:val="24"/>
        </w:rPr>
        <w:t>her limited interactions with Mr Clarke were friendly</w:t>
      </w:r>
      <w:r w:rsidR="009D78C3" w:rsidRPr="00504198">
        <w:rPr>
          <w:szCs w:val="24"/>
        </w:rPr>
        <w:t>.</w:t>
      </w:r>
    </w:p>
    <w:p w14:paraId="58DB05E5" w14:textId="320B576C" w:rsidR="009D78C3" w:rsidRPr="00504198" w:rsidRDefault="009D78C3" w:rsidP="008049D4">
      <w:pPr>
        <w:pStyle w:val="ParaLevel1"/>
        <w:rPr>
          <w:szCs w:val="24"/>
        </w:rPr>
      </w:pPr>
      <w:r w:rsidRPr="00504198">
        <w:rPr>
          <w:szCs w:val="24"/>
        </w:rPr>
        <w:t>Ms Whyte</w:t>
      </w:r>
      <w:r w:rsidR="002F49FC" w:rsidRPr="00504198">
        <w:rPr>
          <w:szCs w:val="24"/>
        </w:rPr>
        <w:t xml:space="preserve"> gave powerful </w:t>
      </w:r>
      <w:r w:rsidR="00136ED0" w:rsidRPr="00504198">
        <w:rPr>
          <w:szCs w:val="24"/>
        </w:rPr>
        <w:t xml:space="preserve">evidence of the impact on her </w:t>
      </w:r>
      <w:r w:rsidR="00A93D04" w:rsidRPr="00504198">
        <w:rPr>
          <w:szCs w:val="24"/>
        </w:rPr>
        <w:t xml:space="preserve">of learning that Mr Clarke had betrayed her trust, and </w:t>
      </w:r>
      <w:r w:rsidR="00D60D8B" w:rsidRPr="00504198">
        <w:rPr>
          <w:szCs w:val="24"/>
        </w:rPr>
        <w:t xml:space="preserve">filmed her while she was performing naked, </w:t>
      </w:r>
      <w:r w:rsidR="00483AC6" w:rsidRPr="00504198">
        <w:rPr>
          <w:szCs w:val="24"/>
        </w:rPr>
        <w:t xml:space="preserve">contrary to the clear promise </w:t>
      </w:r>
      <w:r w:rsidR="00C34514" w:rsidRPr="00504198">
        <w:rPr>
          <w:szCs w:val="24"/>
        </w:rPr>
        <w:t>that the audition would not be recorded</w:t>
      </w:r>
      <w:r w:rsidR="006A2F46" w:rsidRPr="00504198">
        <w:rPr>
          <w:szCs w:val="24"/>
        </w:rPr>
        <w:t xml:space="preserve">. Her evidence </w:t>
      </w:r>
      <w:r w:rsidR="002E0746" w:rsidRPr="00504198">
        <w:rPr>
          <w:szCs w:val="24"/>
        </w:rPr>
        <w:t xml:space="preserve">of her distress is supported not only by </w:t>
      </w:r>
      <w:r w:rsidR="00404C46" w:rsidRPr="00504198">
        <w:rPr>
          <w:szCs w:val="24"/>
        </w:rPr>
        <w:t>Ms Powell and Ms Pugh, but also by the audio recording</w:t>
      </w:r>
      <w:r w:rsidR="00AE0098" w:rsidRPr="00504198">
        <w:rPr>
          <w:szCs w:val="24"/>
        </w:rPr>
        <w:t xml:space="preserve"> of her </w:t>
      </w:r>
      <w:r w:rsidR="00F57CC4" w:rsidRPr="00504198">
        <w:rPr>
          <w:szCs w:val="24"/>
        </w:rPr>
        <w:t>tearfully telling Ms Osborne</w:t>
      </w:r>
      <w:r w:rsidR="007A294F" w:rsidRPr="00504198">
        <w:rPr>
          <w:szCs w:val="24"/>
        </w:rPr>
        <w:t xml:space="preserve"> </w:t>
      </w:r>
      <w:r w:rsidR="002F5464" w:rsidRPr="00504198">
        <w:rPr>
          <w:szCs w:val="24"/>
        </w:rPr>
        <w:t>about it.</w:t>
      </w:r>
      <w:r w:rsidR="00B612CE" w:rsidRPr="00504198">
        <w:rPr>
          <w:szCs w:val="24"/>
        </w:rPr>
        <w:t xml:space="preserve"> While I have found that Ms Whyte </w:t>
      </w:r>
      <w:r w:rsidR="00B612CE" w:rsidRPr="00504198">
        <w:t xml:space="preserve">was encouraged </w:t>
      </w:r>
      <w:r w:rsidR="00357CFD" w:rsidRPr="00504198">
        <w:t xml:space="preserve">rather than </w:t>
      </w:r>
      <w:r w:rsidR="00B612CE" w:rsidRPr="00504198">
        <w:t xml:space="preserve">coerced into undertaking the </w:t>
      </w:r>
      <w:r w:rsidR="00357CFD" w:rsidRPr="00504198">
        <w:t xml:space="preserve">final </w:t>
      </w:r>
      <w:r w:rsidR="00B612CE" w:rsidRPr="00504198">
        <w:t>audition</w:t>
      </w:r>
      <w:r w:rsidR="00357CFD" w:rsidRPr="00504198">
        <w:t xml:space="preserve">, despite her reservations about appearing naked, </w:t>
      </w:r>
      <w:r w:rsidR="009A32A2" w:rsidRPr="00504198">
        <w:t xml:space="preserve">she did so only on the firm </w:t>
      </w:r>
      <w:r w:rsidR="00B612CE" w:rsidRPr="00504198">
        <w:t>understanding</w:t>
      </w:r>
      <w:r w:rsidR="0012691F" w:rsidRPr="00504198">
        <w:t>, provided orally and in writing, that</w:t>
      </w:r>
      <w:r w:rsidR="00B612CE" w:rsidRPr="00504198">
        <w:t xml:space="preserve"> it would not be </w:t>
      </w:r>
      <w:r w:rsidR="0012691F" w:rsidRPr="00504198">
        <w:t>recorded</w:t>
      </w:r>
      <w:r w:rsidR="00B612CE" w:rsidRPr="00504198">
        <w:t>.</w:t>
      </w:r>
    </w:p>
    <w:p w14:paraId="1DF84C9B" w14:textId="16B8895B" w:rsidR="00244D12" w:rsidRPr="00504198" w:rsidRDefault="003F779C" w:rsidP="008049D4">
      <w:pPr>
        <w:pStyle w:val="ParaLevel1"/>
      </w:pPr>
      <w:r w:rsidRPr="00504198">
        <w:t xml:space="preserve">Ms Powell’s recollection when she spoke to Ms Osborne in April 2021 </w:t>
      </w:r>
      <w:r w:rsidR="00CF293F" w:rsidRPr="00504198">
        <w:t xml:space="preserve">of who she saw in the audition room was inaccurate. </w:t>
      </w:r>
      <w:r w:rsidR="00087162" w:rsidRPr="00504198">
        <w:t xml:space="preserve">But </w:t>
      </w:r>
      <w:r w:rsidR="00E11D72" w:rsidRPr="00504198">
        <w:t xml:space="preserve">it is likely that, </w:t>
      </w:r>
      <w:r w:rsidR="00390B21" w:rsidRPr="00504198">
        <w:t xml:space="preserve">as she said, in her mind she was </w:t>
      </w:r>
      <w:r w:rsidR="00DF354D" w:rsidRPr="00504198">
        <w:t>“</w:t>
      </w:r>
      <w:r w:rsidR="00DF354D" w:rsidRPr="00504198">
        <w:rPr>
          <w:i/>
          <w:iCs/>
        </w:rPr>
        <w:t>joining the dots</w:t>
      </w:r>
      <w:r w:rsidR="00DF354D" w:rsidRPr="00504198">
        <w:t xml:space="preserve">” or filling in the gaps </w:t>
      </w:r>
      <w:r w:rsidR="005850E0" w:rsidRPr="00504198">
        <w:t xml:space="preserve">from her knowledge of the production team. </w:t>
      </w:r>
      <w:r w:rsidR="00740908" w:rsidRPr="00504198">
        <w:t xml:space="preserve">She was speaking then about a video she had seen </w:t>
      </w:r>
      <w:r w:rsidR="00645C62" w:rsidRPr="00504198">
        <w:t xml:space="preserve">five or six years earlier, </w:t>
      </w:r>
      <w:r w:rsidR="00CB218E" w:rsidRPr="00504198">
        <w:t>and at a time when she was intensely</w:t>
      </w:r>
      <w:r w:rsidR="0021375C" w:rsidRPr="00504198">
        <w:t xml:space="preserve"> </w:t>
      </w:r>
      <w:r w:rsidR="00F93AC3" w:rsidRPr="00504198">
        <w:t>impacted</w:t>
      </w:r>
      <w:r w:rsidR="007F6A77" w:rsidRPr="00504198">
        <w:t xml:space="preserve"> by </w:t>
      </w:r>
      <w:r w:rsidR="0009629C" w:rsidRPr="00504198">
        <w:t>her younger brother</w:t>
      </w:r>
      <w:r w:rsidR="00244D12" w:rsidRPr="00504198">
        <w:t xml:space="preserve">’s recent suicide. </w:t>
      </w:r>
      <w:r w:rsidR="00520A7E" w:rsidRPr="00504198">
        <w:t>In the circumstances, a</w:t>
      </w:r>
      <w:r w:rsidR="00BF681A" w:rsidRPr="00504198">
        <w:t xml:space="preserve">lthough several more years have passed, her </w:t>
      </w:r>
      <w:r w:rsidR="002F2788" w:rsidRPr="00504198">
        <w:t>evidence</w:t>
      </w:r>
      <w:r w:rsidR="00BF681A" w:rsidRPr="00504198">
        <w:t xml:space="preserve"> </w:t>
      </w:r>
      <w:r w:rsidR="00E3457F" w:rsidRPr="00504198">
        <w:t xml:space="preserve">that </w:t>
      </w:r>
      <w:r w:rsidR="002E1484" w:rsidRPr="00504198">
        <w:t xml:space="preserve">the video did not show </w:t>
      </w:r>
      <w:r w:rsidR="007156D2" w:rsidRPr="00504198">
        <w:t xml:space="preserve">who else was in the room, given without realising </w:t>
      </w:r>
      <w:r w:rsidR="001E59FD" w:rsidRPr="00504198">
        <w:t xml:space="preserve">she had made any error when speaking to Ms Osborne, </w:t>
      </w:r>
      <w:r w:rsidR="00723D2C" w:rsidRPr="00504198">
        <w:t>is more reliable</w:t>
      </w:r>
      <w:r w:rsidR="00646AA4" w:rsidRPr="00504198">
        <w:t xml:space="preserve">. The earlier inaccuracy does not cast doubt on the </w:t>
      </w:r>
      <w:r w:rsidR="00B73C6A" w:rsidRPr="00504198">
        <w:t>veracity or reliability of the key features of her account: that she was shown</w:t>
      </w:r>
      <w:r w:rsidR="00B3633F" w:rsidRPr="00504198">
        <w:t xml:space="preserve"> videos of Ms Whyte’s and ‘Florence’s’ naked auditions.</w:t>
      </w:r>
    </w:p>
    <w:p w14:paraId="501D7632" w14:textId="4FB1D816" w:rsidR="00454619" w:rsidRPr="00504198" w:rsidRDefault="00420AA4" w:rsidP="008049D4">
      <w:pPr>
        <w:pStyle w:val="ParaLevel1"/>
      </w:pPr>
      <w:r w:rsidRPr="00504198">
        <w:t>Mr Fairbanks</w:t>
      </w:r>
      <w:r w:rsidR="00E85A1A" w:rsidRPr="00504198">
        <w:t xml:space="preserve"> was in the audition room and</w:t>
      </w:r>
      <w:r w:rsidR="002947AF" w:rsidRPr="00504198">
        <w:t xml:space="preserve"> saw Mr Clarke covertly filming. His account</w:t>
      </w:r>
      <w:r w:rsidR="0076075F" w:rsidRPr="00504198">
        <w:t xml:space="preserve"> provides direct and independent support for the allegation. </w:t>
      </w:r>
      <w:r w:rsidR="001177D5" w:rsidRPr="00504198">
        <w:t xml:space="preserve">As I have said, </w:t>
      </w:r>
      <w:r w:rsidR="008E6FF6" w:rsidRPr="00504198">
        <w:t>I approach Mr Fairbanks’ evidence with caution given th</w:t>
      </w:r>
      <w:r w:rsidR="00013B4C" w:rsidRPr="00504198">
        <w:t>e level of</w:t>
      </w:r>
      <w:r w:rsidR="008E6FF6" w:rsidRPr="00504198">
        <w:t xml:space="preserve"> animosity </w:t>
      </w:r>
      <w:r w:rsidR="00E638AB" w:rsidRPr="00504198">
        <w:t>between</w:t>
      </w:r>
      <w:r w:rsidR="00013B4C" w:rsidRPr="00504198">
        <w:t xml:space="preserve"> him and Mr Clarke. But strong corroboration </w:t>
      </w:r>
      <w:r w:rsidR="008D0D06" w:rsidRPr="00504198">
        <w:t>for his evidence was provided by M</w:t>
      </w:r>
      <w:r w:rsidR="004F66EF" w:rsidRPr="00504198">
        <w:t>arc</w:t>
      </w:r>
      <w:r w:rsidR="008D0D06" w:rsidRPr="00504198">
        <w:t xml:space="preserve"> Small</w:t>
      </w:r>
      <w:r w:rsidR="00605C52" w:rsidRPr="00504198">
        <w:t xml:space="preserve">, who recounted </w:t>
      </w:r>
      <w:r w:rsidR="00783288" w:rsidRPr="00504198">
        <w:t>that Mr Fairbanks had telephoned him and told him about the covert filming immediately after the auditions</w:t>
      </w:r>
      <w:r w:rsidR="00C67C42" w:rsidRPr="00504198">
        <w:t>. While Mr Small</w:t>
      </w:r>
      <w:r w:rsidR="004F66EF" w:rsidRPr="00504198">
        <w:t xml:space="preserve"> </w:t>
      </w:r>
      <w:r w:rsidR="00402699" w:rsidRPr="00504198">
        <w:t>had an intellectual property dispute with Mr Clarke</w:t>
      </w:r>
      <w:r w:rsidR="00280E6D" w:rsidRPr="00504198">
        <w:t xml:space="preserve">, </w:t>
      </w:r>
      <w:r w:rsidR="00565DE1" w:rsidRPr="00504198">
        <w:t xml:space="preserve">their relationship had only ever been a working one, and </w:t>
      </w:r>
      <w:r w:rsidR="00280E6D" w:rsidRPr="00504198">
        <w:t>it was evident that</w:t>
      </w:r>
      <w:r w:rsidR="000C2B0C" w:rsidRPr="00504198">
        <w:t xml:space="preserve"> for</w:t>
      </w:r>
      <w:r w:rsidR="00565DE1" w:rsidRPr="00504198">
        <w:t xml:space="preserve"> </w:t>
      </w:r>
      <w:r w:rsidR="000C2B0C" w:rsidRPr="00504198">
        <w:t>Mr Small it was</w:t>
      </w:r>
      <w:r w:rsidR="00CF43E4" w:rsidRPr="00504198">
        <w:t xml:space="preserve"> merely a business dispute, and not of </w:t>
      </w:r>
      <w:r w:rsidR="00F90B72" w:rsidRPr="00504198">
        <w:t xml:space="preserve">consuming interest. </w:t>
      </w:r>
      <w:r w:rsidR="00463191" w:rsidRPr="00504198">
        <w:t>Mr Small</w:t>
      </w:r>
      <w:r w:rsidR="009D53C3" w:rsidRPr="00504198">
        <w:t xml:space="preserve"> was a calm, measured, </w:t>
      </w:r>
      <w:r w:rsidR="002D38FE" w:rsidRPr="00504198">
        <w:t xml:space="preserve">truthful and reliable witness. His account </w:t>
      </w:r>
      <w:r w:rsidR="00CA0F6D" w:rsidRPr="00504198">
        <w:t xml:space="preserve">that </w:t>
      </w:r>
      <w:r w:rsidR="00CA0F6D" w:rsidRPr="00504198">
        <w:rPr>
          <w:szCs w:val="24"/>
        </w:rPr>
        <w:t xml:space="preserve">Mr Fairbanks had told him about the secret filming immediately after it occurred, </w:t>
      </w:r>
      <w:r w:rsidR="007F4B3B" w:rsidRPr="00504198">
        <w:rPr>
          <w:szCs w:val="24"/>
        </w:rPr>
        <w:t xml:space="preserve">and of Mr Clarke’s response </w:t>
      </w:r>
      <w:r w:rsidR="008038D7" w:rsidRPr="00504198">
        <w:rPr>
          <w:szCs w:val="24"/>
        </w:rPr>
        <w:t>to</w:t>
      </w:r>
      <w:r w:rsidR="00766E24" w:rsidRPr="00504198">
        <w:rPr>
          <w:szCs w:val="24"/>
        </w:rPr>
        <w:t xml:space="preserve"> Mr Fairbanks’</w:t>
      </w:r>
      <w:r w:rsidR="0090599A" w:rsidRPr="00504198">
        <w:rPr>
          <w:szCs w:val="24"/>
        </w:rPr>
        <w:t xml:space="preserve"> reproach, </w:t>
      </w:r>
      <w:r w:rsidR="009328C2" w:rsidRPr="00504198">
        <w:rPr>
          <w:szCs w:val="24"/>
        </w:rPr>
        <w:t xml:space="preserve">rings true and, indeed, it was not challenged. That phone call </w:t>
      </w:r>
      <w:r w:rsidR="00DB4A79" w:rsidRPr="00504198">
        <w:rPr>
          <w:szCs w:val="24"/>
        </w:rPr>
        <w:t xml:space="preserve">is important because it </w:t>
      </w:r>
      <w:r w:rsidR="0035722F" w:rsidRPr="00504198">
        <w:rPr>
          <w:szCs w:val="24"/>
        </w:rPr>
        <w:t>rules out the possibility that Mr Fairbanks’ evidence on the point is the product of later invention</w:t>
      </w:r>
      <w:r w:rsidR="00DB4A79" w:rsidRPr="00504198">
        <w:rPr>
          <w:szCs w:val="24"/>
        </w:rPr>
        <w:t>.</w:t>
      </w:r>
      <w:r w:rsidR="001327D6" w:rsidRPr="00504198">
        <w:rPr>
          <w:szCs w:val="24"/>
        </w:rPr>
        <w:t xml:space="preserve"> It is not credible that Mr Fairbanks would</w:t>
      </w:r>
      <w:r w:rsidR="008D2E86" w:rsidRPr="00504198">
        <w:rPr>
          <w:szCs w:val="24"/>
        </w:rPr>
        <w:t xml:space="preserve">, in 2013, </w:t>
      </w:r>
      <w:r w:rsidR="001327D6" w:rsidRPr="00504198">
        <w:rPr>
          <w:szCs w:val="24"/>
        </w:rPr>
        <w:t>have concocted</w:t>
      </w:r>
      <w:r w:rsidR="00A94F19" w:rsidRPr="00504198">
        <w:rPr>
          <w:szCs w:val="24"/>
        </w:rPr>
        <w:t xml:space="preserve"> and recounted </w:t>
      </w:r>
      <w:r w:rsidR="00047AB3" w:rsidRPr="00504198">
        <w:rPr>
          <w:szCs w:val="24"/>
        </w:rPr>
        <w:t>to his writing partner</w:t>
      </w:r>
      <w:r w:rsidR="008D2E86" w:rsidRPr="00504198">
        <w:rPr>
          <w:szCs w:val="24"/>
        </w:rPr>
        <w:t xml:space="preserve"> a story that his then best friend</w:t>
      </w:r>
      <w:r w:rsidR="00047AB3" w:rsidRPr="00504198">
        <w:rPr>
          <w:szCs w:val="24"/>
        </w:rPr>
        <w:t xml:space="preserve"> had covertly filmed </w:t>
      </w:r>
      <w:r w:rsidR="00FB1867" w:rsidRPr="00504198">
        <w:rPr>
          <w:szCs w:val="24"/>
        </w:rPr>
        <w:t xml:space="preserve">women performing naked in </w:t>
      </w:r>
      <w:r w:rsidR="00047AB3" w:rsidRPr="00504198">
        <w:rPr>
          <w:szCs w:val="24"/>
        </w:rPr>
        <w:t>auditions.</w:t>
      </w:r>
    </w:p>
    <w:p w14:paraId="5E03BA96" w14:textId="6663C26C" w:rsidR="0012691F" w:rsidRPr="00504198" w:rsidRDefault="00906073" w:rsidP="008049D4">
      <w:pPr>
        <w:pStyle w:val="ParaLevel1"/>
      </w:pPr>
      <w:r>
        <w:t xml:space="preserve">Contrary to the Claimant’s submission, it </w:t>
      </w:r>
      <w:r w:rsidR="0012691F" w:rsidRPr="00504198">
        <w:t xml:space="preserve">is not implausible that </w:t>
      </w:r>
      <w:r w:rsidR="00D533B0" w:rsidRPr="00504198">
        <w:t>Mr Clarke set up a mobile phone</w:t>
      </w:r>
      <w:r w:rsidR="00D409C1" w:rsidRPr="00504198">
        <w:t>, in</w:t>
      </w:r>
      <w:r w:rsidR="00D526E8" w:rsidRPr="00504198">
        <w:t xml:space="preserve"> an inconspicuous </w:t>
      </w:r>
      <w:r w:rsidR="00D409C1" w:rsidRPr="00504198">
        <w:t>position,</w:t>
      </w:r>
      <w:r w:rsidR="00D533B0" w:rsidRPr="00504198">
        <w:t xml:space="preserve"> to record the auditions</w:t>
      </w:r>
      <w:r w:rsidR="00D526E8" w:rsidRPr="00504198">
        <w:t xml:space="preserve">, without Ms Chand being aware he had done so. </w:t>
      </w:r>
      <w:r w:rsidR="000F3074" w:rsidRPr="00504198">
        <w:t xml:space="preserve">I find that is what occurred. </w:t>
      </w:r>
      <w:r w:rsidR="00D526E8" w:rsidRPr="00504198">
        <w:t>Mr</w:t>
      </w:r>
      <w:r w:rsidR="008A4BCC" w:rsidRPr="00504198">
        <w:t xml:space="preserve"> </w:t>
      </w:r>
      <w:r w:rsidR="00D526E8" w:rsidRPr="00504198">
        <w:t>Fairbanks</w:t>
      </w:r>
      <w:r w:rsidR="008A4BCC" w:rsidRPr="00504198">
        <w:t>’s evidence that Ms Chand would go downstairs</w:t>
      </w:r>
      <w:r w:rsidR="008645CF" w:rsidRPr="00504198">
        <w:t xml:space="preserve"> between each audition,</w:t>
      </w:r>
      <w:r w:rsidR="008A4BCC" w:rsidRPr="00504198">
        <w:t xml:space="preserve"> </w:t>
      </w:r>
      <w:r w:rsidR="008A0B5D" w:rsidRPr="00504198">
        <w:t xml:space="preserve">to meet the </w:t>
      </w:r>
      <w:r w:rsidR="008645CF" w:rsidRPr="00504198">
        <w:t xml:space="preserve">next </w:t>
      </w:r>
      <w:r w:rsidR="008A0B5D" w:rsidRPr="00504198">
        <w:t>actor and show them where they could change their clothes</w:t>
      </w:r>
      <w:r w:rsidR="008645CF" w:rsidRPr="00504198">
        <w:t>, before bringing them into the audition room</w:t>
      </w:r>
      <w:r w:rsidR="00E6256D" w:rsidRPr="00504198">
        <w:t>, is inherently credible, not least since it was Ms Chand’s house</w:t>
      </w:r>
      <w:r w:rsidR="007E045B" w:rsidRPr="00504198">
        <w:t xml:space="preserve">. There was no contrary evidence and </w:t>
      </w:r>
      <w:r w:rsidR="00537617" w:rsidRPr="00504198">
        <w:t>it was uncontested.</w:t>
      </w:r>
      <w:r w:rsidR="007E045B" w:rsidRPr="00504198">
        <w:t xml:space="preserve"> </w:t>
      </w:r>
      <w:r w:rsidR="00387405" w:rsidRPr="00504198">
        <w:t xml:space="preserve">Her regular absence would have given Mr Clarke </w:t>
      </w:r>
      <w:r w:rsidR="00753DA3" w:rsidRPr="00504198">
        <w:t>an opportunity to set up the device in the way Mr Fairbanks described, without Ms Chand’s knowledge.</w:t>
      </w:r>
    </w:p>
    <w:p w14:paraId="085C0CF8" w14:textId="7C92849C" w:rsidR="00BD7C9E" w:rsidRPr="00504198" w:rsidRDefault="001A4FB5" w:rsidP="008049D4">
      <w:pPr>
        <w:pStyle w:val="ParaLevel1"/>
      </w:pPr>
      <w:bookmarkStart w:id="58" w:name="_Ref203638346"/>
      <w:r w:rsidRPr="00504198">
        <w:t xml:space="preserve">The contention that Ms Powell and Mr Fairbanks have worked together to bring forward this allegation is </w:t>
      </w:r>
      <w:r w:rsidR="00D05404" w:rsidRPr="00504198">
        <w:t xml:space="preserve">baseless. </w:t>
      </w:r>
      <w:r w:rsidR="00261EA0" w:rsidRPr="00504198">
        <w:t xml:space="preserve">Ms Powell gave </w:t>
      </w:r>
      <w:r w:rsidR="00EB6BB4" w:rsidRPr="00504198">
        <w:t xml:space="preserve">convincing </w:t>
      </w:r>
      <w:r w:rsidR="00261EA0" w:rsidRPr="00504198">
        <w:t xml:space="preserve">evidence </w:t>
      </w:r>
      <w:r w:rsidR="00EB6BB4" w:rsidRPr="00504198">
        <w:t>that</w:t>
      </w:r>
      <w:r w:rsidR="00034122" w:rsidRPr="00504198">
        <w:t xml:space="preserve"> </w:t>
      </w:r>
      <w:r w:rsidR="004E7D69" w:rsidRPr="00504198">
        <w:t xml:space="preserve">she has not spoken to </w:t>
      </w:r>
      <w:r w:rsidR="0079450E" w:rsidRPr="00504198">
        <w:t xml:space="preserve">Mr Fairbanks </w:t>
      </w:r>
      <w:r w:rsidR="004E7D69" w:rsidRPr="00504198">
        <w:t>at any time since she left Unstoppable (i.e. around</w:t>
      </w:r>
      <w:r w:rsidR="0075038B" w:rsidRPr="00504198">
        <w:t xml:space="preserve"> 24 March </w:t>
      </w:r>
      <w:r w:rsidR="004E7D69" w:rsidRPr="00504198">
        <w:t xml:space="preserve">2017), </w:t>
      </w:r>
      <w:r w:rsidR="00034122" w:rsidRPr="00504198">
        <w:t>the last time she spoke to Mr Fairbanks was “</w:t>
      </w:r>
      <w:r w:rsidR="00034122" w:rsidRPr="00504198">
        <w:rPr>
          <w:i/>
          <w:iCs/>
        </w:rPr>
        <w:t>around Brotherhood time</w:t>
      </w:r>
      <w:r w:rsidR="00034122" w:rsidRPr="00504198">
        <w:t>”</w:t>
      </w:r>
      <w:r w:rsidR="00C44FEE" w:rsidRPr="00504198">
        <w:t>.</w:t>
      </w:r>
      <w:r w:rsidR="0037530A" w:rsidRPr="00504198">
        <w:t xml:space="preserve"> </w:t>
      </w:r>
      <w:r w:rsidR="00BD7C9E" w:rsidRPr="00504198">
        <w:t xml:space="preserve">This evidence was consistent with Mr Fairbanks’ account </w:t>
      </w:r>
      <w:r w:rsidR="00AD504A" w:rsidRPr="00504198">
        <w:t>of the minimal extent of the</w:t>
      </w:r>
      <w:r w:rsidR="004358F3" w:rsidRPr="00504198">
        <w:t xml:space="preserve"> interactions they had ever had</w:t>
      </w:r>
      <w:r w:rsidR="00235BC8" w:rsidRPr="00504198">
        <w:t xml:space="preserve">, none of which were </w:t>
      </w:r>
      <w:r w:rsidR="00983679" w:rsidRPr="00504198">
        <w:t>after</w:t>
      </w:r>
      <w:r w:rsidR="00235BC8" w:rsidRPr="00504198">
        <w:t xml:space="preserve"> </w:t>
      </w:r>
      <w:r w:rsidR="002A2912" w:rsidRPr="00504198">
        <w:t xml:space="preserve">Ms Powell’s departure from Unstoppable eight years ago or </w:t>
      </w:r>
      <w:r w:rsidR="00235BC8" w:rsidRPr="00504198">
        <w:t>his</w:t>
      </w:r>
      <w:r w:rsidR="0079450E" w:rsidRPr="00504198">
        <w:t xml:space="preserve"> prior</w:t>
      </w:r>
      <w:r w:rsidR="002A2912" w:rsidRPr="00504198">
        <w:t xml:space="preserve"> </w:t>
      </w:r>
      <w:r w:rsidR="00576514" w:rsidRPr="00504198">
        <w:t xml:space="preserve">cessation of working with </w:t>
      </w:r>
      <w:r w:rsidR="00210918" w:rsidRPr="00504198">
        <w:t>Mr Clarke</w:t>
      </w:r>
      <w:r w:rsidR="0079450E" w:rsidRPr="00504198">
        <w:t>.</w:t>
      </w:r>
      <w:r w:rsidR="00AA44F3" w:rsidRPr="00504198">
        <w:t xml:space="preserve"> </w:t>
      </w:r>
      <w:r w:rsidR="00C44FEE" w:rsidRPr="00504198">
        <w:t xml:space="preserve">Ms Powell was </w:t>
      </w:r>
      <w:r w:rsidR="00771120" w:rsidRPr="00504198">
        <w:t xml:space="preserve">clear that </w:t>
      </w:r>
      <w:r w:rsidR="00C44FEE" w:rsidRPr="00504198">
        <w:t xml:space="preserve">she has never spoken to Mr Fairbanks about her evidence. </w:t>
      </w:r>
      <w:r w:rsidR="00771120" w:rsidRPr="00504198">
        <w:t xml:space="preserve">She was unaware of </w:t>
      </w:r>
      <w:r w:rsidR="00C44FEE" w:rsidRPr="00504198">
        <w:t>what Mr Fairbanks had said about the positioning of the camera, unsurprisingly given that it appeared in a draft of the eighth article, not the published version.</w:t>
      </w:r>
      <w:bookmarkEnd w:id="58"/>
    </w:p>
    <w:p w14:paraId="5A49B428" w14:textId="2887656F" w:rsidR="00AA44F3" w:rsidRPr="00504198" w:rsidRDefault="00341317" w:rsidP="008049D4">
      <w:pPr>
        <w:pStyle w:val="ParaLevel1"/>
      </w:pPr>
      <w:bookmarkStart w:id="59" w:name="_Ref203638357"/>
      <w:r w:rsidRPr="00504198">
        <w:t xml:space="preserve">Moreover, </w:t>
      </w:r>
      <w:r w:rsidR="004825D5" w:rsidRPr="00504198">
        <w:t>Ms Powell</w:t>
      </w:r>
      <w:r w:rsidR="00751CD4" w:rsidRPr="00504198">
        <w:t xml:space="preserve"> informed the Guardian of </w:t>
      </w:r>
      <w:r w:rsidR="00A06093" w:rsidRPr="00504198">
        <w:t>her account of Mr Clarke showing her two videos of covertly filmed auditions</w:t>
      </w:r>
      <w:r w:rsidR="00181DB1" w:rsidRPr="00504198">
        <w:t xml:space="preserve"> on </w:t>
      </w:r>
      <w:r w:rsidR="009812EB" w:rsidRPr="00504198">
        <w:t>14 April 2021</w:t>
      </w:r>
      <w:r w:rsidR="009411E2" w:rsidRPr="00504198">
        <w:t>,</w:t>
      </w:r>
      <w:r w:rsidR="00A06093" w:rsidRPr="00504198">
        <w:t xml:space="preserve"> </w:t>
      </w:r>
      <w:r w:rsidR="002D1F5F" w:rsidRPr="00504198">
        <w:t>entirely independently of Mr Fairbanks</w:t>
      </w:r>
      <w:r w:rsidR="009411E2" w:rsidRPr="00504198">
        <w:t>, who approached the Guardian in response to the first article</w:t>
      </w:r>
      <w:r w:rsidR="002D1F5F" w:rsidRPr="00504198">
        <w:t>.</w:t>
      </w:r>
      <w:r w:rsidR="008B314C" w:rsidRPr="00504198">
        <w:t xml:space="preserve"> And, as I have said, </w:t>
      </w:r>
      <w:r w:rsidR="00B156A1" w:rsidRPr="00504198">
        <w:t>they had each independently told third parties in 2013 (</w:t>
      </w:r>
      <w:r w:rsidR="00C4169D" w:rsidRPr="00504198">
        <w:t>Mr Fairbanks) and 2017 (Ms Powell).</w:t>
      </w:r>
      <w:bookmarkEnd w:id="59"/>
    </w:p>
    <w:p w14:paraId="1B49A74B" w14:textId="3D345C27" w:rsidR="00CB6496" w:rsidRPr="00504198" w:rsidRDefault="00644FB0" w:rsidP="008049D4">
      <w:pPr>
        <w:pStyle w:val="ParaLevel1"/>
      </w:pPr>
      <w:r w:rsidRPr="00504198">
        <w:t xml:space="preserve">Similarly, Ms Whyte’s connection to Mr Fairbanks is </w:t>
      </w:r>
      <w:r w:rsidR="00B42A15" w:rsidRPr="00504198">
        <w:t xml:space="preserve">remote. She saw him during the audition process for </w:t>
      </w:r>
      <w:r w:rsidR="00B42A15" w:rsidRPr="00504198">
        <w:rPr>
          <w:i/>
          <w:iCs/>
        </w:rPr>
        <w:t>Legacy</w:t>
      </w:r>
      <w:r w:rsidR="00AE2533" w:rsidRPr="00504198">
        <w:rPr>
          <w:i/>
          <w:iCs/>
        </w:rPr>
        <w:t xml:space="preserve">, </w:t>
      </w:r>
      <w:r w:rsidR="00AE2533" w:rsidRPr="00504198">
        <w:t xml:space="preserve">12 years ago. Other than that, </w:t>
      </w:r>
      <w:r w:rsidR="00FE3CF1" w:rsidRPr="00504198">
        <w:t xml:space="preserve">she had seen him at Mr Clarke’s birthday party after </w:t>
      </w:r>
      <w:r w:rsidR="00FE3CF1" w:rsidRPr="00504198">
        <w:rPr>
          <w:i/>
          <w:iCs/>
        </w:rPr>
        <w:t>Brotherhood</w:t>
      </w:r>
      <w:r w:rsidR="00FE3CF1" w:rsidRPr="00504198">
        <w:t xml:space="preserve">. But she was not friends with </w:t>
      </w:r>
      <w:r w:rsidR="00027D21" w:rsidRPr="00504198">
        <w:t xml:space="preserve">and does not know him in any meaningful sense. </w:t>
      </w:r>
      <w:r w:rsidR="000C0E5F" w:rsidRPr="00504198">
        <w:t xml:space="preserve">There is no evidence she has ever contacted him, and she had no memory of </w:t>
      </w:r>
      <w:r w:rsidR="00741AD1" w:rsidRPr="00504198">
        <w:t>doing so</w:t>
      </w:r>
      <w:r w:rsidR="00FA22E0" w:rsidRPr="00504198">
        <w:t>.</w:t>
      </w:r>
    </w:p>
    <w:p w14:paraId="6483C040" w14:textId="2916C671" w:rsidR="009B1DF8" w:rsidRPr="00504198" w:rsidRDefault="003F0B9B" w:rsidP="008049D4">
      <w:pPr>
        <w:pStyle w:val="ParaLevel1"/>
      </w:pPr>
      <w:r w:rsidRPr="00504198">
        <w:t xml:space="preserve">I </w:t>
      </w:r>
      <w:r w:rsidR="00100231" w:rsidRPr="00504198">
        <w:t xml:space="preserve">do not accept that </w:t>
      </w:r>
      <w:r w:rsidRPr="00504198">
        <w:t>Ms Whyte</w:t>
      </w:r>
      <w:r w:rsidR="00100231" w:rsidRPr="00504198">
        <w:t xml:space="preserve"> ever said to Mr Clarke that </w:t>
      </w:r>
      <w:r w:rsidR="000A3890" w:rsidRPr="00504198">
        <w:t>“</w:t>
      </w:r>
      <w:r w:rsidR="000A3890" w:rsidRPr="00504198">
        <w:rPr>
          <w:i/>
          <w:iCs/>
        </w:rPr>
        <w:t>we were planning to get you</w:t>
      </w:r>
      <w:r w:rsidR="000A3890" w:rsidRPr="00504198">
        <w:t xml:space="preserve">” or </w:t>
      </w:r>
      <w:r w:rsidR="005756BE" w:rsidRPr="00504198">
        <w:t>“</w:t>
      </w:r>
      <w:r w:rsidR="005756BE" w:rsidRPr="00504198">
        <w:rPr>
          <w:i/>
          <w:iCs/>
        </w:rPr>
        <w:t>we</w:t>
      </w:r>
      <w:r w:rsidR="000A3890" w:rsidRPr="00504198">
        <w:rPr>
          <w:i/>
          <w:iCs/>
        </w:rPr>
        <w:t xml:space="preserve"> were going to try and stitch you up like a Harvey</w:t>
      </w:r>
      <w:r w:rsidR="005756BE" w:rsidRPr="00504198">
        <w:t xml:space="preserve">”, or words to that effect. </w:t>
      </w:r>
      <w:r w:rsidR="009B1DF8" w:rsidRPr="00504198">
        <w:t xml:space="preserve">I reject Mr Clarke’s evidence </w:t>
      </w:r>
      <w:r w:rsidR="00EC207A" w:rsidRPr="00504198">
        <w:t>that she did so</w:t>
      </w:r>
      <w:r w:rsidR="009B1DF8" w:rsidRPr="00504198">
        <w:t>. There was no reference to this in Simkins’ letter, addressing Ms Whyte’s allegation. Mr Clarke has latched onto and twisted the effect of a document he received in disclosure.</w:t>
      </w:r>
      <w:r w:rsidR="00327993" w:rsidRPr="00504198">
        <w:t xml:space="preserve"> </w:t>
      </w:r>
      <w:r w:rsidR="007B2592" w:rsidRPr="00504198">
        <w:t xml:space="preserve">Nor do </w:t>
      </w:r>
      <w:r w:rsidR="00327993" w:rsidRPr="00504198">
        <w:t>I accept the account given by Mrs Clarke</w:t>
      </w:r>
      <w:r w:rsidR="0072799C" w:rsidRPr="00504198">
        <w:t>,</w:t>
      </w:r>
      <w:r w:rsidR="00327993" w:rsidRPr="00504198">
        <w:t xml:space="preserve"> orally</w:t>
      </w:r>
      <w:r w:rsidR="0072799C" w:rsidRPr="00504198">
        <w:t>,</w:t>
      </w:r>
      <w:r w:rsidR="00327993" w:rsidRPr="00504198">
        <w:t xml:space="preserve"> </w:t>
      </w:r>
      <w:r w:rsidR="007B2592" w:rsidRPr="00504198">
        <w:t xml:space="preserve">of </w:t>
      </w:r>
      <w:r w:rsidR="00327993" w:rsidRPr="00504198">
        <w:t>Mr Clarke report</w:t>
      </w:r>
      <w:r w:rsidR="007B2592" w:rsidRPr="00504198">
        <w:t>ing</w:t>
      </w:r>
      <w:r w:rsidR="00327993" w:rsidRPr="00504198">
        <w:t xml:space="preserve"> to her, following his meeting in a café with Ms Whyte, that </w:t>
      </w:r>
      <w:r w:rsidR="007B2592" w:rsidRPr="00504198">
        <w:t>Ms Whyte</w:t>
      </w:r>
      <w:r w:rsidR="00327993" w:rsidRPr="00504198">
        <w:t xml:space="preserve"> had said she had been planning to stitch him up or that she had made any reference to Harvey Weinstein. When giving oral evidence, Mrs Clarke was strident and indignant, and it was difficult to get her to differentiate between matters of which she had first-hand knowledge, what she was told contemporaneously by her husband or others, and matters that she is now recounting based on what she has been told since the articles were published.</w:t>
      </w:r>
    </w:p>
    <w:p w14:paraId="64B37A6D" w14:textId="49E42AC9" w:rsidR="00BE4E08" w:rsidRPr="00504198" w:rsidRDefault="005756BE" w:rsidP="008049D4">
      <w:pPr>
        <w:pStyle w:val="ParaLevel1"/>
      </w:pPr>
      <w:r w:rsidRPr="00504198">
        <w:t xml:space="preserve">Contrary to Mr Clarke’s evidence, Ms Whyte did not say to the journalist that </w:t>
      </w:r>
      <w:r w:rsidR="003F0B9B" w:rsidRPr="00504198">
        <w:t xml:space="preserve">she had mentioned </w:t>
      </w:r>
      <w:r w:rsidR="0091137D" w:rsidRPr="00504198">
        <w:t>Jeffrey Epstein</w:t>
      </w:r>
      <w:r w:rsidR="00D163D7" w:rsidRPr="00504198">
        <w:t>: i</w:t>
      </w:r>
      <w:r w:rsidR="003F0B9B" w:rsidRPr="00504198">
        <w:t xml:space="preserve">t was Mr Clarke who she recalled complaining that she made him feel like Jeffrey Epstein. </w:t>
      </w:r>
      <w:r w:rsidR="007F32D1" w:rsidRPr="00504198">
        <w:t>The café meeting</w:t>
      </w:r>
      <w:r w:rsidR="00CF5922" w:rsidRPr="00504198">
        <w:t xml:space="preserve"> at which Ms Whyte </w:t>
      </w:r>
      <w:r w:rsidR="00EC207A" w:rsidRPr="00504198">
        <w:t xml:space="preserve">said </w:t>
      </w:r>
      <w:r w:rsidR="00F54D32" w:rsidRPr="00504198">
        <w:t xml:space="preserve">that </w:t>
      </w:r>
      <w:r w:rsidR="00947B05" w:rsidRPr="00504198">
        <w:t xml:space="preserve">she had heard mention of his behaviour </w:t>
      </w:r>
      <w:r w:rsidR="007F32D1" w:rsidRPr="00504198">
        <w:t>probably was in 2019</w:t>
      </w:r>
      <w:r w:rsidR="00CF5922" w:rsidRPr="00504198">
        <w:t xml:space="preserve">. That is consistent </w:t>
      </w:r>
      <w:r w:rsidR="00AF3D2D" w:rsidRPr="00504198">
        <w:t xml:space="preserve">with </w:t>
      </w:r>
      <w:r w:rsidR="00CF5922" w:rsidRPr="00504198">
        <w:t>Ms Whyte’s account</w:t>
      </w:r>
      <w:r w:rsidR="003F1731" w:rsidRPr="00504198">
        <w:t>, given</w:t>
      </w:r>
      <w:r w:rsidR="00AF3D2D" w:rsidRPr="00504198">
        <w:t xml:space="preserve"> in 2021, when she said it had been two years ago</w:t>
      </w:r>
      <w:r w:rsidR="00501DCA" w:rsidRPr="00504198">
        <w:t>;</w:t>
      </w:r>
      <w:r w:rsidR="00AF3D2D" w:rsidRPr="00504198">
        <w:t xml:space="preserve"> </w:t>
      </w:r>
      <w:r w:rsidR="00337E7F" w:rsidRPr="00504198">
        <w:t>Iris Clarke’s evidence</w:t>
      </w:r>
      <w:r w:rsidR="00501DCA" w:rsidRPr="00504198">
        <w:t>;</w:t>
      </w:r>
      <w:r w:rsidR="00337E7F" w:rsidRPr="00504198">
        <w:t xml:space="preserve"> and also </w:t>
      </w:r>
      <w:r w:rsidR="00D054C5" w:rsidRPr="00504198">
        <w:t>Mr Clarke</w:t>
      </w:r>
      <w:r w:rsidR="00B632BA" w:rsidRPr="00504198">
        <w:t>’s</w:t>
      </w:r>
      <w:r w:rsidR="009F2B12" w:rsidRPr="00504198">
        <w:t xml:space="preserve"> oral (but not written) evidence as to the timing. </w:t>
      </w:r>
      <w:r w:rsidR="005C39B6" w:rsidRPr="00504198">
        <w:t>More broadly, i</w:t>
      </w:r>
      <w:r w:rsidR="005C3FFC" w:rsidRPr="00504198">
        <w:t>t is consistent with</w:t>
      </w:r>
      <w:r w:rsidR="005C39B6" w:rsidRPr="00504198">
        <w:t xml:space="preserve"> </w:t>
      </w:r>
      <w:r w:rsidR="000604E6" w:rsidRPr="00504198">
        <w:t xml:space="preserve">‘Imogen’s’ </w:t>
      </w:r>
      <w:r w:rsidR="005C39B6" w:rsidRPr="00504198">
        <w:t>evidence that</w:t>
      </w:r>
      <w:r w:rsidR="00AC5041" w:rsidRPr="00504198">
        <w:t xml:space="preserve"> it was in</w:t>
      </w:r>
      <w:r w:rsidR="000604E6" w:rsidRPr="00504198">
        <w:t xml:space="preserve"> the summer of</w:t>
      </w:r>
      <w:r w:rsidR="00AC5041" w:rsidRPr="00504198">
        <w:t xml:space="preserve"> 2019 that</w:t>
      </w:r>
      <w:r w:rsidR="008B380B" w:rsidRPr="00504198">
        <w:t xml:space="preserve"> she learned that Mr </w:t>
      </w:r>
      <w:r w:rsidR="00663C1C" w:rsidRPr="00504198">
        <w:t xml:space="preserve">Clarke had misconducted himself towards other women, </w:t>
      </w:r>
      <w:r w:rsidR="00E10E99" w:rsidRPr="00504198">
        <w:t>“</w:t>
      </w:r>
      <w:r w:rsidR="00663C1C" w:rsidRPr="00504198">
        <w:rPr>
          <w:i/>
          <w:iCs/>
        </w:rPr>
        <w:t>that somebody was</w:t>
      </w:r>
      <w:r w:rsidR="00E10E99" w:rsidRPr="00504198">
        <w:rPr>
          <w:i/>
          <w:iCs/>
        </w:rPr>
        <w:t xml:space="preserve"> trying to do an exposé about him</w:t>
      </w:r>
      <w:r w:rsidR="00E10E99" w:rsidRPr="00504198">
        <w:t>”</w:t>
      </w:r>
      <w:r w:rsidR="00DB1102" w:rsidRPr="00504198">
        <w:t>;</w:t>
      </w:r>
      <w:r w:rsidR="00681AF6" w:rsidRPr="00504198">
        <w:t xml:space="preserve"> and Mr Clarke’s evidence that </w:t>
      </w:r>
      <w:r w:rsidR="006E1334" w:rsidRPr="00504198">
        <w:t>allegations were being “</w:t>
      </w:r>
      <w:r w:rsidR="006E1334" w:rsidRPr="00504198">
        <w:rPr>
          <w:i/>
          <w:iCs/>
        </w:rPr>
        <w:t>collected and circulated since 2019</w:t>
      </w:r>
      <w:r w:rsidR="006E1334" w:rsidRPr="00504198">
        <w:t>”.</w:t>
      </w:r>
      <w:r w:rsidR="005568AC" w:rsidRPr="00504198">
        <w:t xml:space="preserve"> That timing</w:t>
      </w:r>
      <w:r w:rsidR="00CC44C2" w:rsidRPr="00504198">
        <w:t xml:space="preserve"> is </w:t>
      </w:r>
      <w:r w:rsidR="005568AC" w:rsidRPr="00504198">
        <w:t xml:space="preserve">also consistent with Ms Whyte’s account </w:t>
      </w:r>
      <w:r w:rsidR="00E84AA2" w:rsidRPr="00504198">
        <w:t xml:space="preserve">that </w:t>
      </w:r>
      <w:r w:rsidR="00B25AF1" w:rsidRPr="00504198">
        <w:t xml:space="preserve">Mr Clarke referred to Jeffrey Epstein, </w:t>
      </w:r>
      <w:r w:rsidR="00153D74" w:rsidRPr="00504198">
        <w:t>about who</w:t>
      </w:r>
      <w:r w:rsidR="00BE4E08" w:rsidRPr="00504198">
        <w:t>m there was much publicity in 2019.</w:t>
      </w:r>
      <w:r w:rsidR="008E4DDA" w:rsidRPr="00504198">
        <w:t xml:space="preserve"> Although </w:t>
      </w:r>
      <w:r w:rsidR="00EC7B83" w:rsidRPr="00504198">
        <w:t xml:space="preserve">it may seem incongruent for Mr Clarke to have referred to Jeffrey Epstein, </w:t>
      </w:r>
      <w:r w:rsidR="008E4DDA" w:rsidRPr="00504198">
        <w:t>given</w:t>
      </w:r>
      <w:r w:rsidR="00211ECF" w:rsidRPr="00504198">
        <w:t xml:space="preserve"> that Ms Whyte </w:t>
      </w:r>
      <w:r w:rsidR="001F5C27" w:rsidRPr="00504198">
        <w:t>was not</w:t>
      </w:r>
      <w:r w:rsidR="004C2FAD" w:rsidRPr="00504198">
        <w:t xml:space="preserve"> warning him of any allegation</w:t>
      </w:r>
      <w:r w:rsidR="001F5C27" w:rsidRPr="00504198">
        <w:t xml:space="preserve"> </w:t>
      </w:r>
      <w:r w:rsidR="004C2FAD" w:rsidRPr="00504198">
        <w:t>remotely akin to those then being raised against Mr Epstein</w:t>
      </w:r>
      <w:r w:rsidR="008312FB" w:rsidRPr="00504198">
        <w:t xml:space="preserve"> – and there has never been </w:t>
      </w:r>
      <w:r w:rsidR="008312FB" w:rsidRPr="00504198">
        <w:rPr>
          <w:u w:val="single"/>
        </w:rPr>
        <w:t>any</w:t>
      </w:r>
      <w:r w:rsidR="008312FB" w:rsidRPr="00504198">
        <w:t xml:space="preserve"> suggestion of misconduct on his part towards anyone under the age of consent</w:t>
      </w:r>
      <w:r w:rsidR="003B5D68" w:rsidRPr="00504198">
        <w:t xml:space="preserve"> – </w:t>
      </w:r>
      <w:r w:rsidR="001851A9" w:rsidRPr="00504198">
        <w:t>it would be consistent with his</w:t>
      </w:r>
      <w:r w:rsidR="00C617F5" w:rsidRPr="00504198">
        <w:t xml:space="preserve"> intensely sensitive</w:t>
      </w:r>
      <w:r w:rsidR="001851A9" w:rsidRPr="00504198">
        <w:t xml:space="preserve"> reaction to questions</w:t>
      </w:r>
      <w:r w:rsidR="00923DA3">
        <w:t xml:space="preserve"> in cross-examination</w:t>
      </w:r>
      <w:r w:rsidR="001851A9" w:rsidRPr="00504198">
        <w:t xml:space="preserve"> </w:t>
      </w:r>
      <w:r w:rsidR="003A2172" w:rsidRPr="00504198">
        <w:t xml:space="preserve">characterising </w:t>
      </w:r>
      <w:r w:rsidR="009734DB" w:rsidRPr="00504198">
        <w:t>some of the complainants as</w:t>
      </w:r>
      <w:r w:rsidR="00924930" w:rsidRPr="00504198">
        <w:t xml:space="preserve"> having been, at the time,</w:t>
      </w:r>
      <w:r w:rsidR="009734DB" w:rsidRPr="00504198">
        <w:t xml:space="preserve"> “</w:t>
      </w:r>
      <w:r w:rsidR="009734DB" w:rsidRPr="00504198">
        <w:rPr>
          <w:i/>
          <w:iCs/>
        </w:rPr>
        <w:t>young</w:t>
      </w:r>
      <w:r w:rsidR="009734DB" w:rsidRPr="00504198">
        <w:t xml:space="preserve"> </w:t>
      </w:r>
      <w:r w:rsidR="009734DB" w:rsidRPr="00F92C2C">
        <w:rPr>
          <w:i/>
          <w:iCs/>
        </w:rPr>
        <w:t>women</w:t>
      </w:r>
      <w:r w:rsidR="009734DB" w:rsidRPr="00504198">
        <w:t>”</w:t>
      </w:r>
      <w:r w:rsidR="00E332CA" w:rsidRPr="00504198">
        <w:t>.</w:t>
      </w:r>
      <w:r w:rsidR="001A2B5E" w:rsidRPr="00504198">
        <w:t xml:space="preserve"> </w:t>
      </w:r>
    </w:p>
    <w:p w14:paraId="1636FE92" w14:textId="4F3D65A9" w:rsidR="003F0B9B" w:rsidRPr="00504198" w:rsidRDefault="003F0B9B" w:rsidP="008049D4">
      <w:pPr>
        <w:pStyle w:val="ParaLevel1"/>
      </w:pPr>
      <w:r w:rsidRPr="00504198">
        <w:t>I find that Mr Clarke told Ms Whyte, when she gave him a gentle warning</w:t>
      </w:r>
      <w:r w:rsidR="00040E61" w:rsidRPr="00504198">
        <w:t xml:space="preserve"> </w:t>
      </w:r>
      <w:r w:rsidR="00832FB2" w:rsidRPr="00504198">
        <w:t>to be careful about his conduct</w:t>
      </w:r>
      <w:r w:rsidRPr="00504198">
        <w:t xml:space="preserve">, that she made him feel like </w:t>
      </w:r>
      <w:r w:rsidR="00403F18" w:rsidRPr="00504198">
        <w:t>Jeffrey Epstein</w:t>
      </w:r>
      <w:r w:rsidRPr="00504198">
        <w:t xml:space="preserve">. </w:t>
      </w:r>
      <w:r w:rsidR="007A72EB" w:rsidRPr="00504198">
        <w:t xml:space="preserve">Given the publicity around the </w:t>
      </w:r>
      <w:r w:rsidR="004E4E64" w:rsidRPr="00504198">
        <w:t>#MeToo movement,</w:t>
      </w:r>
      <w:r w:rsidR="000253E5" w:rsidRPr="00504198">
        <w:t xml:space="preserve"> </w:t>
      </w:r>
      <w:r w:rsidR="007A72EB" w:rsidRPr="00504198">
        <w:t xml:space="preserve">and being aware of his own past behaviour, </w:t>
      </w:r>
      <w:r w:rsidR="006B6006" w:rsidRPr="00504198">
        <w:t>Mr Clarke would have been shaken</w:t>
      </w:r>
      <w:r w:rsidR="00BD1218" w:rsidRPr="00504198">
        <w:t xml:space="preserve"> by his conversation with Ms Whyte.</w:t>
      </w:r>
      <w:r w:rsidR="000151E8" w:rsidRPr="00504198">
        <w:t xml:space="preserve"> </w:t>
      </w:r>
      <w:r w:rsidR="00C725AE" w:rsidRPr="00504198">
        <w:t xml:space="preserve">I accept </w:t>
      </w:r>
      <w:r w:rsidR="006F6721" w:rsidRPr="00504198">
        <w:t xml:space="preserve">he probably </w:t>
      </w:r>
      <w:r w:rsidR="00492F07" w:rsidRPr="00504198">
        <w:t>informed</w:t>
      </w:r>
      <w:r w:rsidR="006F6721" w:rsidRPr="00504198">
        <w:t xml:space="preserve"> his wife</w:t>
      </w:r>
      <w:r w:rsidR="00AC2530" w:rsidRPr="00504198">
        <w:t xml:space="preserve"> </w:t>
      </w:r>
      <w:r w:rsidR="0047470A" w:rsidRPr="00504198">
        <w:t xml:space="preserve">(inaccurately) </w:t>
      </w:r>
      <w:r w:rsidR="00AC2530" w:rsidRPr="00504198">
        <w:t>that</w:t>
      </w:r>
      <w:r w:rsidR="00F62BD1" w:rsidRPr="00504198">
        <w:t xml:space="preserve"> his </w:t>
      </w:r>
      <w:r w:rsidR="005377B9" w:rsidRPr="00504198">
        <w:t xml:space="preserve">anxiety stemmed from </w:t>
      </w:r>
      <w:r w:rsidR="00AC2530" w:rsidRPr="00504198">
        <w:t>Ms Whyte ha</w:t>
      </w:r>
      <w:r w:rsidR="005377B9" w:rsidRPr="00504198">
        <w:t>ving</w:t>
      </w:r>
      <w:r w:rsidR="00AC2530" w:rsidRPr="00504198">
        <w:t xml:space="preserve"> told him people were after him and trying to set him up.</w:t>
      </w:r>
    </w:p>
    <w:p w14:paraId="5EE2D814" w14:textId="3DE35C14" w:rsidR="00237605" w:rsidRPr="00504198" w:rsidRDefault="00237605" w:rsidP="008049D4">
      <w:pPr>
        <w:pStyle w:val="ParaLevel1"/>
      </w:pPr>
      <w:r w:rsidRPr="00504198">
        <w:t>Mr Clarke alleged that Ms Whyte “</w:t>
      </w:r>
      <w:r w:rsidRPr="00504198">
        <w:rPr>
          <w:i/>
          <w:iCs/>
        </w:rPr>
        <w:t>has personal grudges against myself and my business partner, Mr Maza</w:t>
      </w:r>
      <w:r w:rsidR="001B520C" w:rsidRPr="00504198">
        <w:t>”</w:t>
      </w:r>
      <w:r w:rsidR="00D858A1" w:rsidRPr="00504198">
        <w:t xml:space="preserve"> which he alleged had prompted her </w:t>
      </w:r>
      <w:r w:rsidR="00DD550A">
        <w:t xml:space="preserve">to </w:t>
      </w:r>
      <w:r w:rsidR="00D858A1" w:rsidRPr="00504198">
        <w:t>join in conspiring to bring him and Mr Maza down.</w:t>
      </w:r>
      <w:r w:rsidR="00AC79A1" w:rsidRPr="00504198">
        <w:t xml:space="preserve"> It is clear that Ms Whyte has </w:t>
      </w:r>
      <w:r w:rsidR="005F0E29" w:rsidRPr="00504198">
        <w:t>no “</w:t>
      </w:r>
      <w:r w:rsidR="005F0E29" w:rsidRPr="00504198">
        <w:rPr>
          <w:i/>
          <w:iCs/>
        </w:rPr>
        <w:t>grudge</w:t>
      </w:r>
      <w:r w:rsidR="005F0E29" w:rsidRPr="00504198">
        <w:t xml:space="preserve">” against Mr Clarke. Her only issue with him </w:t>
      </w:r>
      <w:r w:rsidR="002856C7" w:rsidRPr="00504198">
        <w:t xml:space="preserve">arises from her belief, based on what she was told in 2017, that he </w:t>
      </w:r>
      <w:r w:rsidR="005C5A58" w:rsidRPr="00504198">
        <w:t xml:space="preserve">covertly recorded her audition. </w:t>
      </w:r>
      <w:r w:rsidR="003E6AE2" w:rsidRPr="00504198">
        <w:t>Her sense of betrayal arose because Mr Clarke</w:t>
      </w:r>
      <w:r w:rsidR="00AC4723" w:rsidRPr="00504198">
        <w:t xml:space="preserve"> had been her mentor, and he had helped her </w:t>
      </w:r>
      <w:r w:rsidR="00DA5EBC">
        <w:t>greatly</w:t>
      </w:r>
      <w:r w:rsidR="00AC4723" w:rsidRPr="00504198">
        <w:t xml:space="preserve"> over many years.</w:t>
      </w:r>
      <w:r w:rsidR="00346129" w:rsidRPr="00504198">
        <w:t xml:space="preserve"> </w:t>
      </w:r>
      <w:r w:rsidR="00BB79BE" w:rsidRPr="00504198">
        <w:t xml:space="preserve">Nor do </w:t>
      </w:r>
      <w:r w:rsidR="00346129" w:rsidRPr="00504198">
        <w:t xml:space="preserve">I accept that </w:t>
      </w:r>
      <w:r w:rsidR="007A257E" w:rsidRPr="00504198">
        <w:t>Ms Whyte has “</w:t>
      </w:r>
      <w:r w:rsidR="007A257E" w:rsidRPr="00504198">
        <w:rPr>
          <w:i/>
          <w:iCs/>
        </w:rPr>
        <w:t>a very bad grudge</w:t>
      </w:r>
      <w:r w:rsidR="007A257E" w:rsidRPr="00504198">
        <w:t xml:space="preserve">” against Mr Maza because of </w:t>
      </w:r>
      <w:r w:rsidR="00B65407" w:rsidRPr="00504198">
        <w:t xml:space="preserve">how </w:t>
      </w:r>
      <w:r w:rsidR="007A257E" w:rsidRPr="00504198">
        <w:t>their brief</w:t>
      </w:r>
      <w:r w:rsidR="00B65407" w:rsidRPr="00504198">
        <w:t xml:space="preserve"> relationship ended a decade ago</w:t>
      </w:r>
      <w:r w:rsidR="00E5772D">
        <w:t>:</w:t>
      </w:r>
      <w:r w:rsidR="00744F6F">
        <w:t xml:space="preserve"> she </w:t>
      </w:r>
      <w:r w:rsidR="00C86E9F" w:rsidRPr="00504198">
        <w:t xml:space="preserve">clearly </w:t>
      </w:r>
      <w:r w:rsidR="00291F84" w:rsidRPr="00504198">
        <w:t>bears</w:t>
      </w:r>
      <w:r w:rsidR="00895338">
        <w:t xml:space="preserve"> him</w:t>
      </w:r>
      <w:r w:rsidR="00291F84" w:rsidRPr="00504198">
        <w:t xml:space="preserve"> no ill will</w:t>
      </w:r>
      <w:r w:rsidR="00C86E9F" w:rsidRPr="00504198">
        <w:t xml:space="preserve">. Still less that any such grudge </w:t>
      </w:r>
      <w:r w:rsidR="00B65407" w:rsidRPr="00504198">
        <w:t xml:space="preserve">motivated her to </w:t>
      </w:r>
      <w:r w:rsidR="002419FA" w:rsidRPr="00504198">
        <w:t>lie about Mr Clarke</w:t>
      </w:r>
      <w:r w:rsidR="00B65407" w:rsidRPr="00504198">
        <w:t>.</w:t>
      </w:r>
      <w:r w:rsidR="007A257E" w:rsidRPr="00504198">
        <w:t xml:space="preserve"> </w:t>
      </w:r>
      <w:r w:rsidR="00C6537F" w:rsidRPr="00504198">
        <w:t xml:space="preserve">Nor has she worked with Ms Powell </w:t>
      </w:r>
      <w:r w:rsidRPr="00504198">
        <w:t>“</w:t>
      </w:r>
      <w:r w:rsidR="005109BC" w:rsidRPr="00504198">
        <w:rPr>
          <w:i/>
          <w:iCs/>
        </w:rPr>
        <w:t xml:space="preserve">to </w:t>
      </w:r>
      <w:r w:rsidRPr="00504198">
        <w:rPr>
          <w:i/>
          <w:iCs/>
        </w:rPr>
        <w:t>concoct these allegations</w:t>
      </w:r>
      <w:r w:rsidRPr="00504198">
        <w:t>”</w:t>
      </w:r>
      <w:r w:rsidR="006B1766" w:rsidRPr="00504198">
        <w:t>, whether</w:t>
      </w:r>
      <w:r w:rsidRPr="00504198">
        <w:t xml:space="preserve"> because of </w:t>
      </w:r>
      <w:r w:rsidR="005109BC" w:rsidRPr="00504198">
        <w:t>“</w:t>
      </w:r>
      <w:r w:rsidRPr="00504198">
        <w:rPr>
          <w:i/>
          <w:iCs/>
        </w:rPr>
        <w:t>Gina’s financial grudge</w:t>
      </w:r>
      <w:r w:rsidR="005109BC" w:rsidRPr="00504198">
        <w:t>”, or</w:t>
      </w:r>
      <w:r w:rsidR="006B1766" w:rsidRPr="00504198">
        <w:t xml:space="preserve"> otherwise. </w:t>
      </w:r>
      <w:r w:rsidR="001C24EB" w:rsidRPr="00504198">
        <w:t xml:space="preserve">Ms Whyte’s assertion that </w:t>
      </w:r>
      <w:r w:rsidRPr="00504198">
        <w:t>“</w:t>
      </w:r>
      <w:r w:rsidRPr="00504198">
        <w:rPr>
          <w:i/>
          <w:iCs/>
        </w:rPr>
        <w:t>This is absolutely not about money</w:t>
      </w:r>
      <w:r w:rsidRPr="00504198">
        <w:t>”</w:t>
      </w:r>
      <w:r w:rsidR="001C24EB" w:rsidRPr="00504198">
        <w:t xml:space="preserve"> was patently sincere</w:t>
      </w:r>
      <w:r w:rsidRPr="00504198">
        <w:t>.</w:t>
      </w:r>
    </w:p>
    <w:p w14:paraId="766A726D" w14:textId="4DC8D382" w:rsidR="00210298" w:rsidRPr="00504198" w:rsidRDefault="00210298" w:rsidP="008049D4">
      <w:pPr>
        <w:pStyle w:val="ParaLevel1"/>
      </w:pPr>
      <w:r w:rsidRPr="00504198">
        <w:t>At one point in cross-examination, Mr Clarke alleged that Ms Whyte “</w:t>
      </w:r>
      <w:r w:rsidRPr="00504198">
        <w:rPr>
          <w:i/>
          <w:iCs/>
        </w:rPr>
        <w:t>says there are over a dozen rapes of 60 women</w:t>
      </w:r>
      <w:r w:rsidRPr="00504198">
        <w:t>”. When challenged, he swiftly withdrew the allegation. Despite that retraction, and without citing any support for it, the accusation was reiterated in the Claimant’s written closing submissions. Ultimately, in post-hearing submissions, it was accepted it is untrue. There was never any foundation for it, and it should not have been made, still less repeated.</w:t>
      </w:r>
    </w:p>
    <w:p w14:paraId="645A4A41" w14:textId="2961CDBD" w:rsidR="00594F4E" w:rsidRPr="00504198" w:rsidRDefault="0007751D" w:rsidP="008049D4">
      <w:pPr>
        <w:pStyle w:val="ParaLevel1"/>
      </w:pPr>
      <w:r w:rsidRPr="00504198">
        <w:t xml:space="preserve">Speculative attempts in cross-examination to </w:t>
      </w:r>
      <w:r w:rsidR="00D20D1B" w:rsidRPr="00504198">
        <w:t>connect Ms Whyte</w:t>
      </w:r>
      <w:r w:rsidR="007E457C" w:rsidRPr="00504198">
        <w:t xml:space="preserve"> to a host of individuals failed</w:t>
      </w:r>
      <w:r w:rsidR="00E96096" w:rsidRPr="00504198">
        <w:t xml:space="preserve"> dismally</w:t>
      </w:r>
      <w:r w:rsidR="007E457C" w:rsidRPr="00504198">
        <w:t xml:space="preserve">. She does not know Philippa </w:t>
      </w:r>
      <w:r w:rsidR="00AF6F0B" w:rsidRPr="00504198">
        <w:t>Crabb, Helen A</w:t>
      </w:r>
      <w:r w:rsidR="00D94CF1" w:rsidRPr="00504198">
        <w:t>t</w:t>
      </w:r>
      <w:r w:rsidR="00AF6F0B" w:rsidRPr="00504198">
        <w:t>h</w:t>
      </w:r>
      <w:r w:rsidR="00D94CF1" w:rsidRPr="00504198">
        <w:t>erton, Jing Lusi, Sally El Hosaini</w:t>
      </w:r>
      <w:r w:rsidR="009831F4" w:rsidRPr="00504198">
        <w:t xml:space="preserve"> or</w:t>
      </w:r>
      <w:r w:rsidR="00D94CF1" w:rsidRPr="00504198">
        <w:t xml:space="preserve"> James Krishna Floyd</w:t>
      </w:r>
      <w:r w:rsidR="009831F4" w:rsidRPr="00504198">
        <w:t xml:space="preserve">. She briefly met Kevin Proctor once </w:t>
      </w:r>
      <w:r w:rsidR="00CD4B74" w:rsidRPr="00504198">
        <w:t>when Ms Powell was working for him</w:t>
      </w:r>
      <w:r w:rsidR="00263636" w:rsidRPr="00504198">
        <w:t>.</w:t>
      </w:r>
      <w:r w:rsidR="00781A8C" w:rsidRPr="00504198">
        <w:t xml:space="preserve"> She knew of ‘Imogen’ because when she dated </w:t>
      </w:r>
      <w:r w:rsidR="009122EA" w:rsidRPr="00504198">
        <w:t xml:space="preserve">Jazon Maza, </w:t>
      </w:r>
      <w:r w:rsidR="00781A8C" w:rsidRPr="00504198">
        <w:t>he was friends</w:t>
      </w:r>
      <w:r w:rsidR="009122EA" w:rsidRPr="00504198">
        <w:t xml:space="preserve"> </w:t>
      </w:r>
      <w:r w:rsidR="00454A48" w:rsidRPr="00504198">
        <w:t xml:space="preserve">with </w:t>
      </w:r>
      <w:r w:rsidR="009122EA" w:rsidRPr="00504198">
        <w:t xml:space="preserve">her, and she had attended a </w:t>
      </w:r>
      <w:r w:rsidR="00015B49" w:rsidRPr="00504198">
        <w:t xml:space="preserve">bar to celebrate ‘Imogen’s’ </w:t>
      </w:r>
      <w:r w:rsidR="009122EA" w:rsidRPr="00504198">
        <w:t>birthday</w:t>
      </w:r>
      <w:r w:rsidR="00015B49" w:rsidRPr="00504198">
        <w:t>, but she did not recall ever having had a conversation with her, or ever having contacted her.</w:t>
      </w:r>
      <w:r w:rsidR="00123930" w:rsidRPr="00504198">
        <w:t xml:space="preserve"> There are, of course, many others </w:t>
      </w:r>
      <w:r w:rsidR="00EB3783" w:rsidRPr="00504198">
        <w:t>who have made allegations to whom it has never even been suggested that Ms Whyte</w:t>
      </w:r>
      <w:r w:rsidR="00B55F7C" w:rsidRPr="00504198">
        <w:t xml:space="preserve"> or Ms Powell have any connection.</w:t>
      </w:r>
      <w:r w:rsidR="00781A8C" w:rsidRPr="00504198">
        <w:t xml:space="preserve"> </w:t>
      </w:r>
      <w:r w:rsidR="00C60676" w:rsidRPr="00504198">
        <w:t>In any event,</w:t>
      </w:r>
      <w:r w:rsidR="000E65C1" w:rsidRPr="00504198">
        <w:t xml:space="preserve"> a mere connection is not evidence of collusion</w:t>
      </w:r>
      <w:r w:rsidR="003564E0" w:rsidRPr="00504198">
        <w:t xml:space="preserve"> or conspiracy</w:t>
      </w:r>
      <w:r w:rsidR="00417753" w:rsidRPr="00504198">
        <w:t xml:space="preserve"> to lie</w:t>
      </w:r>
      <w:r w:rsidR="003564E0" w:rsidRPr="00504198">
        <w:t>.</w:t>
      </w:r>
      <w:r w:rsidR="000E65C1" w:rsidRPr="00504198">
        <w:t xml:space="preserve"> </w:t>
      </w:r>
    </w:p>
    <w:p w14:paraId="0DFC0A8E" w14:textId="3F417317" w:rsidR="00592A82" w:rsidRPr="00504198" w:rsidRDefault="009E5751" w:rsidP="008049D4">
      <w:pPr>
        <w:pStyle w:val="ParaLevel1"/>
      </w:pPr>
      <w:r w:rsidRPr="00504198">
        <w:t xml:space="preserve">As I have said, Ms Whyte </w:t>
      </w:r>
      <w:r w:rsidR="007A0F4F" w:rsidRPr="00504198">
        <w:t xml:space="preserve">sent an anonymous email which led to her speaking to the Guardian. </w:t>
      </w:r>
      <w:r w:rsidR="000D717D" w:rsidRPr="00504198">
        <w:t xml:space="preserve">She later learned that her anonymous email was one of </w:t>
      </w:r>
      <w:r w:rsidR="007B53BF" w:rsidRPr="00504198">
        <w:t>the accounts being shown to BAFTA. Ms Whyte readily accepted that the email signed “</w:t>
      </w:r>
      <w:r w:rsidR="007B53BF" w:rsidRPr="00504198">
        <w:rPr>
          <w:i/>
          <w:iCs/>
        </w:rPr>
        <w:t>anon</w:t>
      </w:r>
      <w:r w:rsidR="007B53BF" w:rsidRPr="00504198">
        <w:t>”</w:t>
      </w:r>
      <w:r w:rsidR="00677F4A" w:rsidRPr="00504198">
        <w:t xml:space="preserve"> was hers</w:t>
      </w:r>
      <w:r w:rsidR="000B7438" w:rsidRPr="00504198">
        <w:t xml:space="preserve">, and was genuinely </w:t>
      </w:r>
      <w:r w:rsidR="006840FE" w:rsidRPr="00504198">
        <w:t xml:space="preserve">unaware </w:t>
      </w:r>
      <w:r w:rsidR="00EB5B59" w:rsidRPr="00504198">
        <w:t xml:space="preserve">that </w:t>
      </w:r>
      <w:r w:rsidR="006840FE" w:rsidRPr="00504198">
        <w:t xml:space="preserve">the email account she used </w:t>
      </w:r>
      <w:r w:rsidRPr="00504198">
        <w:t>bore the pseudonym “</w:t>
      </w:r>
      <w:r w:rsidRPr="00504198">
        <w:rPr>
          <w:i/>
          <w:iCs/>
        </w:rPr>
        <w:t>Karen Karenson</w:t>
      </w:r>
      <w:r w:rsidRPr="00504198">
        <w:t>”</w:t>
      </w:r>
      <w:r w:rsidR="00EB5B59" w:rsidRPr="00504198">
        <w:t>.</w:t>
      </w:r>
    </w:p>
    <w:p w14:paraId="32B54065" w14:textId="0E9E146C" w:rsidR="00AC09EE" w:rsidRPr="00504198" w:rsidRDefault="007D7535" w:rsidP="008049D4">
      <w:pPr>
        <w:pStyle w:val="ParaLevel1"/>
      </w:pPr>
      <w:bookmarkStart w:id="60" w:name="_Ref203640663"/>
      <w:r w:rsidRPr="00504198">
        <w:t>There is not a shred of evidence that Adam Deacon has ever played any part in bringing this allegation forward.</w:t>
      </w:r>
      <w:r w:rsidR="001E261C" w:rsidRPr="00504198">
        <w:t xml:space="preserve"> I accept Ms Powell’s evidence that aside from one</w:t>
      </w:r>
      <w:r w:rsidR="00A3066A" w:rsidRPr="00504198">
        <w:t xml:space="preserve"> unplanned encounter, while she was working at Unstoppable, </w:t>
      </w:r>
      <w:r w:rsidR="002176B4" w:rsidRPr="00504198">
        <w:t xml:space="preserve">when she met Mr Deacon while she was with Jason Maza, when they ran into him in Soho, </w:t>
      </w:r>
      <w:r w:rsidR="00F56500" w:rsidRPr="00504198">
        <w:t>she had never spoken to or been in contact with Mr Deacon.</w:t>
      </w:r>
      <w:r w:rsidR="00084D89" w:rsidRPr="00504198">
        <w:t xml:space="preserve"> Similarly, Ms Whyte </w:t>
      </w:r>
      <w:r w:rsidR="002F7469" w:rsidRPr="00504198">
        <w:t>had never met Mr Deacon as she was “</w:t>
      </w:r>
      <w:r w:rsidR="002F7469" w:rsidRPr="00504198">
        <w:rPr>
          <w:i/>
          <w:iCs/>
        </w:rPr>
        <w:t>not on the scene when Adam and Noel were friends</w:t>
      </w:r>
      <w:r w:rsidR="002F7469" w:rsidRPr="00504198">
        <w:t>”.</w:t>
      </w:r>
      <w:bookmarkEnd w:id="60"/>
    </w:p>
    <w:p w14:paraId="42ED6395" w14:textId="365BBA15" w:rsidR="00261F8C" w:rsidRPr="00504198" w:rsidRDefault="00261F8C" w:rsidP="008049D4">
      <w:pPr>
        <w:pStyle w:val="ParaLevel1"/>
      </w:pPr>
      <w:r w:rsidRPr="00504198">
        <w:t>I</w:t>
      </w:r>
      <w:r w:rsidR="00885519" w:rsidRPr="00504198">
        <w:t xml:space="preserve"> conclude that Mr Clarke covertly filmed the naked auditions</w:t>
      </w:r>
      <w:r w:rsidR="00F61380" w:rsidRPr="00504198">
        <w:t xml:space="preserve"> of Ms Whyte and ‘Florence’</w:t>
      </w:r>
      <w:r w:rsidR="0041127B" w:rsidRPr="00504198">
        <w:t>, and showed them to a third party, Ms Powell</w:t>
      </w:r>
      <w:r w:rsidR="00F61380" w:rsidRPr="00504198">
        <w:t>.</w:t>
      </w:r>
      <w:r w:rsidR="00885519" w:rsidRPr="00504198">
        <w:t xml:space="preserve"> </w:t>
      </w:r>
      <w:r w:rsidR="003E3D61" w:rsidRPr="00504198">
        <w:t>I</w:t>
      </w:r>
      <w:r w:rsidR="00C44271" w:rsidRPr="00504198">
        <w:t xml:space="preserve">t is </w:t>
      </w:r>
      <w:r w:rsidR="00F61380" w:rsidRPr="00504198">
        <w:t>probable that Mr Clarke</w:t>
      </w:r>
      <w:r w:rsidR="00C44271" w:rsidRPr="00504198">
        <w:t xml:space="preserve"> also</w:t>
      </w:r>
      <w:r w:rsidR="00F61380" w:rsidRPr="00504198">
        <w:t xml:space="preserve"> recorded, or sought to record, footage of </w:t>
      </w:r>
      <w:r w:rsidR="00406B86" w:rsidRPr="00504198">
        <w:t xml:space="preserve">at least one of the </w:t>
      </w:r>
      <w:r w:rsidR="003E3D61" w:rsidRPr="00504198">
        <w:t xml:space="preserve">other </w:t>
      </w:r>
      <w:r w:rsidR="00F61380" w:rsidRPr="00504198">
        <w:t>actors who attended the final audition</w:t>
      </w:r>
      <w:r w:rsidR="00CB2B16" w:rsidRPr="00504198">
        <w:t>.</w:t>
      </w:r>
      <w:r w:rsidR="00406B86" w:rsidRPr="00504198">
        <w:t xml:space="preserve"> Mr Clarke did so knowing that the </w:t>
      </w:r>
      <w:r w:rsidR="003B4477" w:rsidRPr="00504198">
        <w:t xml:space="preserve">actors had been </w:t>
      </w:r>
      <w:r w:rsidR="008F5C3E" w:rsidRPr="00504198">
        <w:t xml:space="preserve">firmly </w:t>
      </w:r>
      <w:r w:rsidR="003B4477" w:rsidRPr="00504198">
        <w:t>assured that their naked auditions would not be recorded.</w:t>
      </w:r>
      <w:r w:rsidR="00DB12DE" w:rsidRPr="00504198">
        <w:t xml:space="preserve"> The inevitable inference</w:t>
      </w:r>
      <w:r w:rsidR="00C530D7" w:rsidRPr="00504198">
        <w:t>,</w:t>
      </w:r>
      <w:r w:rsidR="00DF0FAA" w:rsidRPr="00504198">
        <w:t xml:space="preserve"> </w:t>
      </w:r>
      <w:r w:rsidR="00112653" w:rsidRPr="00504198">
        <w:t xml:space="preserve">bolstered </w:t>
      </w:r>
      <w:r w:rsidR="00DF0FAA" w:rsidRPr="00504198">
        <w:t>by Mr Small’s</w:t>
      </w:r>
      <w:r w:rsidR="00987A94" w:rsidRPr="00504198">
        <w:t xml:space="preserve"> report of what he said on the day, and Ms Powell’s evidence of how he acted and spoke when showing her the videos</w:t>
      </w:r>
      <w:r w:rsidR="00112653" w:rsidRPr="00504198">
        <w:t>,</w:t>
      </w:r>
      <w:r w:rsidR="00DB12DE" w:rsidRPr="00504198">
        <w:t xml:space="preserve"> </w:t>
      </w:r>
      <w:r w:rsidR="00C530D7" w:rsidRPr="00504198">
        <w:t>is that Mr Clarke</w:t>
      </w:r>
      <w:r w:rsidR="00112653" w:rsidRPr="00504198">
        <w:t xml:space="preserve"> acted in this way f</w:t>
      </w:r>
      <w:r w:rsidR="00987A94" w:rsidRPr="00504198">
        <w:t>or his own sexual gratification.</w:t>
      </w:r>
    </w:p>
    <w:p w14:paraId="0EC2DCDE" w14:textId="5938FB70" w:rsidR="00280242" w:rsidRPr="00504198" w:rsidRDefault="005323DC" w:rsidP="008049D4">
      <w:pPr>
        <w:pStyle w:val="ParaLevel1"/>
        <w:numPr>
          <w:ilvl w:val="0"/>
          <w:numId w:val="0"/>
        </w:numPr>
        <w:rPr>
          <w:b/>
          <w:bCs/>
          <w:i/>
          <w:iCs/>
        </w:rPr>
      </w:pPr>
      <w:r w:rsidRPr="00504198">
        <w:rPr>
          <w:b/>
          <w:bCs/>
          <w:i/>
          <w:iCs/>
        </w:rPr>
        <w:t>(xiii) ‘</w:t>
      </w:r>
      <w:r w:rsidR="00280242" w:rsidRPr="00504198">
        <w:rPr>
          <w:b/>
          <w:bCs/>
          <w:i/>
          <w:iCs/>
        </w:rPr>
        <w:t>Imogen</w:t>
      </w:r>
      <w:r w:rsidRPr="00504198">
        <w:rPr>
          <w:b/>
          <w:bCs/>
          <w:i/>
          <w:iCs/>
        </w:rPr>
        <w:t>’</w:t>
      </w:r>
      <w:r w:rsidR="00032E76" w:rsidRPr="00504198">
        <w:rPr>
          <w:b/>
          <w:bCs/>
          <w:i/>
          <w:iCs/>
        </w:rPr>
        <w:t xml:space="preserve"> (2014)</w:t>
      </w:r>
    </w:p>
    <w:p w14:paraId="186C0DB3" w14:textId="4E1C9981" w:rsidR="00EF78DF" w:rsidRPr="00504198" w:rsidRDefault="004F66A6" w:rsidP="008049D4">
      <w:pPr>
        <w:pStyle w:val="ParaLevel1"/>
      </w:pPr>
      <w:r w:rsidRPr="00504198">
        <w:t xml:space="preserve">The Guardian’s allegation in </w:t>
      </w:r>
      <w:r w:rsidR="00EF78DF" w:rsidRPr="00504198">
        <w:t xml:space="preserve">relation to ‘Imogen’ </w:t>
      </w:r>
      <w:r w:rsidR="00FF2C00" w:rsidRPr="00504198">
        <w:t>is</w:t>
      </w:r>
      <w:r w:rsidR="00976EDE" w:rsidRPr="00504198">
        <w:t>, in essence,</w:t>
      </w:r>
      <w:r w:rsidR="00FF2C00" w:rsidRPr="00504198">
        <w:t xml:space="preserve"> that in July 2014, Mr Clarke</w:t>
      </w:r>
      <w:r w:rsidR="00106428" w:rsidRPr="00504198">
        <w:t xml:space="preserve"> propositioned her for sex during a dinner</w:t>
      </w:r>
      <w:r w:rsidR="000F22AE" w:rsidRPr="00504198">
        <w:t>, spoke graphically about his intentions, and implied he was going to the bathroom to masturbate.</w:t>
      </w:r>
      <w:r w:rsidR="00812382" w:rsidRPr="00504198">
        <w:t xml:space="preserve"> After the dinner, he tried to kiss her on the mouth and was angered </w:t>
      </w:r>
      <w:r w:rsidR="007523EE" w:rsidRPr="00504198">
        <w:t xml:space="preserve">when she avoided </w:t>
      </w:r>
      <w:r w:rsidR="00E65639" w:rsidRPr="00504198">
        <w:t>his kiss.</w:t>
      </w:r>
      <w:r w:rsidR="000F22AE" w:rsidRPr="00504198">
        <w:t xml:space="preserve"> </w:t>
      </w:r>
    </w:p>
    <w:p w14:paraId="5D7767F2" w14:textId="619B73E2" w:rsidR="008308B9" w:rsidRPr="00504198" w:rsidRDefault="0094246C" w:rsidP="008049D4">
      <w:pPr>
        <w:pStyle w:val="ParaLevel1"/>
      </w:pPr>
      <w:r w:rsidRPr="00504198">
        <w:t>The allegation was not pleaded</w:t>
      </w:r>
      <w:r w:rsidR="00EC4E6C" w:rsidRPr="00504198">
        <w:t xml:space="preserve"> (para </w:t>
      </w:r>
      <w:r w:rsidR="00EC4E6C" w:rsidRPr="00504198">
        <w:fldChar w:fldCharType="begin"/>
      </w:r>
      <w:r w:rsidR="00EC4E6C" w:rsidRPr="00504198">
        <w:instrText xml:space="preserve"> REF _Ref202970363 \r \p \h </w:instrText>
      </w:r>
      <w:r w:rsidR="00EC4E6C" w:rsidRPr="00504198">
        <w:fldChar w:fldCharType="separate"/>
      </w:r>
      <w:r w:rsidR="000729BC">
        <w:rPr>
          <w:cs/>
        </w:rPr>
        <w:t>‎</w:t>
      </w:r>
      <w:r w:rsidR="000729BC">
        <w:t>40 above</w:t>
      </w:r>
      <w:r w:rsidR="00EC4E6C" w:rsidRPr="00504198">
        <w:fldChar w:fldCharType="end"/>
      </w:r>
      <w:r w:rsidR="00EC4E6C" w:rsidRPr="00504198">
        <w:t>)</w:t>
      </w:r>
      <w:r w:rsidRPr="00504198">
        <w:t xml:space="preserve">, as ‘Imogen’ </w:t>
      </w:r>
      <w:r w:rsidR="00C957F8" w:rsidRPr="00504198">
        <w:t xml:space="preserve">had not intended </w:t>
      </w:r>
      <w:r w:rsidR="0021236C" w:rsidRPr="00504198">
        <w:t xml:space="preserve">to give evidence. She changed her mind when </w:t>
      </w:r>
      <w:r w:rsidR="0011610C" w:rsidRPr="00504198">
        <w:t>TKP wrote to her on 5 November 2024</w:t>
      </w:r>
      <w:r w:rsidR="008B5143" w:rsidRPr="00504198">
        <w:t xml:space="preserve"> that they understood she was </w:t>
      </w:r>
      <w:r w:rsidR="00911F44" w:rsidRPr="00504198">
        <w:t>involved in circulating allegations regard</w:t>
      </w:r>
      <w:r w:rsidR="00C957F8" w:rsidRPr="00504198">
        <w:t>ing</w:t>
      </w:r>
      <w:r w:rsidR="00911F44" w:rsidRPr="00504198">
        <w:t xml:space="preserve"> Mr Clarke at the time of publication</w:t>
      </w:r>
      <w:r w:rsidR="008308B9" w:rsidRPr="00504198">
        <w:t>, stating:</w:t>
      </w:r>
      <w:r w:rsidR="00911F44" w:rsidRPr="00504198">
        <w:t xml:space="preserve"> </w:t>
      </w:r>
    </w:p>
    <w:p w14:paraId="28BB4A0E" w14:textId="2F76742F" w:rsidR="008308B9" w:rsidRPr="00504198" w:rsidRDefault="00911F44" w:rsidP="008049D4">
      <w:pPr>
        <w:pStyle w:val="Quote"/>
      </w:pPr>
      <w:r w:rsidRPr="00504198">
        <w:t>“</w:t>
      </w:r>
      <w:r w:rsidR="00351C6E" w:rsidRPr="00504198">
        <w:t>…</w:t>
      </w:r>
      <w:r w:rsidRPr="00504198">
        <w:t xml:space="preserve">We understand you were </w:t>
      </w:r>
      <w:r w:rsidR="003C5FA8" w:rsidRPr="00504198">
        <w:t xml:space="preserve">encouraged to partake in this behaviour by Mr Proctor. These acts are serious, and constitute grounds for legal action and criminal investigation. </w:t>
      </w:r>
    </w:p>
    <w:p w14:paraId="572FAF6D" w14:textId="77777777" w:rsidR="00137D94" w:rsidRPr="00504198" w:rsidRDefault="003F167E" w:rsidP="008049D4">
      <w:pPr>
        <w:pStyle w:val="Quote"/>
      </w:pPr>
      <w:r w:rsidRPr="00504198">
        <w:t xml:space="preserve">In order to understand the extent of </w:t>
      </w:r>
      <w:r w:rsidR="00137D94" w:rsidRPr="00504198">
        <w:t xml:space="preserve">your </w:t>
      </w:r>
      <w:r w:rsidRPr="00504198">
        <w:t xml:space="preserve">involvement in the above, I would be grateful if we could arrange an informal telephone call or a meeting, at your earliest convenience, to discuss any information in your possession, in particular, in relation to Mr Proctor. </w:t>
      </w:r>
    </w:p>
    <w:p w14:paraId="06BEED0C" w14:textId="77777777" w:rsidR="00137D94" w:rsidRPr="00504198" w:rsidRDefault="003F167E" w:rsidP="008049D4">
      <w:pPr>
        <w:pStyle w:val="Quote"/>
      </w:pPr>
      <w:r w:rsidRPr="00504198">
        <w:t xml:space="preserve">Failing cooperation on your behalf, we will be required to escalate this matter to the police and take </w:t>
      </w:r>
      <w:r w:rsidR="00C37387" w:rsidRPr="00504198">
        <w:t>further steps, including, if necessary, prosecution. …”</w:t>
      </w:r>
    </w:p>
    <w:p w14:paraId="4F4969AB" w14:textId="4432391C" w:rsidR="003E3386" w:rsidRPr="00504198" w:rsidRDefault="003E3386" w:rsidP="008049D4">
      <w:pPr>
        <w:pStyle w:val="ParaLevel1"/>
        <w:numPr>
          <w:ilvl w:val="0"/>
          <w:numId w:val="0"/>
        </w:numPr>
        <w:ind w:left="720"/>
      </w:pPr>
      <w:r w:rsidRPr="00504198">
        <w:t xml:space="preserve">‘Imogen’ did not </w:t>
      </w:r>
      <w:r w:rsidR="009E071C" w:rsidRPr="00504198">
        <w:t xml:space="preserve">succumb to this threat, </w:t>
      </w:r>
      <w:r w:rsidR="009E5752" w:rsidRPr="00504198">
        <w:t xml:space="preserve">although </w:t>
      </w:r>
      <w:r w:rsidR="00774F90" w:rsidRPr="00504198">
        <w:t xml:space="preserve">she </w:t>
      </w:r>
      <w:r w:rsidR="00F16048" w:rsidRPr="00504198">
        <w:t xml:space="preserve">found it terrifying. </w:t>
      </w:r>
      <w:r w:rsidR="00774F90" w:rsidRPr="00504198">
        <w:t xml:space="preserve">She </w:t>
      </w:r>
      <w:r w:rsidR="00F75528" w:rsidRPr="00504198">
        <w:t xml:space="preserve">decided it was necessary to </w:t>
      </w:r>
      <w:r w:rsidR="008037D4" w:rsidRPr="00504198">
        <w:t>give evidence in support of the Guardian’s defence.</w:t>
      </w:r>
    </w:p>
    <w:p w14:paraId="55086273" w14:textId="2A3C37F9" w:rsidR="00457F46" w:rsidRPr="00504198" w:rsidRDefault="00920F18" w:rsidP="008049D4">
      <w:pPr>
        <w:pStyle w:val="ParaLevel1"/>
      </w:pPr>
      <w:r w:rsidRPr="00504198">
        <w:t>‘Imogen’ is an actor</w:t>
      </w:r>
      <w:r w:rsidR="00C91329" w:rsidRPr="00504198">
        <w:t xml:space="preserve">, author and playwright. In 2014, </w:t>
      </w:r>
      <w:r w:rsidR="00976EDE" w:rsidRPr="00504198">
        <w:t>she was</w:t>
      </w:r>
      <w:r w:rsidR="00E65639" w:rsidRPr="00504198">
        <w:t xml:space="preserve"> a</w:t>
      </w:r>
      <w:r w:rsidR="00115D56" w:rsidRPr="00504198">
        <w:t xml:space="preserve"> 20-year-old actor. </w:t>
      </w:r>
      <w:r w:rsidR="0086071E" w:rsidRPr="00504198">
        <w:t xml:space="preserve">‘Imogen’ </w:t>
      </w:r>
      <w:r w:rsidR="00040D3B" w:rsidRPr="00504198">
        <w:t xml:space="preserve">was friends with </w:t>
      </w:r>
      <w:r w:rsidR="00F06D86" w:rsidRPr="00504198">
        <w:t xml:space="preserve">Jason Maza, who she had met in 2010 at the Royal Court theatre. </w:t>
      </w:r>
      <w:r w:rsidR="001E7747" w:rsidRPr="00504198">
        <w:t xml:space="preserve">Mr Maza briefly introduced ‘Imogen’ to Mr Clarke </w:t>
      </w:r>
      <w:r w:rsidR="00BA7F74" w:rsidRPr="00504198">
        <w:t xml:space="preserve">when they encountered him at the Century Club. </w:t>
      </w:r>
      <w:r w:rsidR="00D15D10" w:rsidRPr="00504198">
        <w:t xml:space="preserve">‘Imogen’ </w:t>
      </w:r>
      <w:r w:rsidR="00AB6B67" w:rsidRPr="00504198">
        <w:t>exchanged a few messages</w:t>
      </w:r>
      <w:r w:rsidR="00D15D10" w:rsidRPr="00504198">
        <w:t xml:space="preserve"> with Mr Clarke </w:t>
      </w:r>
      <w:r w:rsidR="00AB6B67" w:rsidRPr="00504198">
        <w:t>on Twitter</w:t>
      </w:r>
      <w:r w:rsidR="00D15D10" w:rsidRPr="00504198">
        <w:t xml:space="preserve"> and then </w:t>
      </w:r>
      <w:r w:rsidR="004E2395" w:rsidRPr="00504198">
        <w:t>he invited her to dinner at Soho House on 9 July 2014</w:t>
      </w:r>
      <w:r w:rsidR="00457F46" w:rsidRPr="00504198">
        <w:t xml:space="preserve"> (‘the Dinner’)</w:t>
      </w:r>
      <w:r w:rsidR="004E2395" w:rsidRPr="00504198">
        <w:t>.</w:t>
      </w:r>
      <w:r w:rsidR="00090540" w:rsidRPr="00504198">
        <w:t xml:space="preserve"> He was a producer</w:t>
      </w:r>
      <w:r w:rsidR="00263EFB" w:rsidRPr="00504198">
        <w:t xml:space="preserve">, and a client of their mutual agent, Gary O’Sullivan. As an actor, </w:t>
      </w:r>
      <w:r w:rsidR="00D31ABE" w:rsidRPr="00504198">
        <w:t xml:space="preserve">‘Imogen’ was </w:t>
      </w:r>
      <w:r w:rsidR="009F0C0D" w:rsidRPr="00504198">
        <w:t xml:space="preserve">accustomed to </w:t>
      </w:r>
      <w:r w:rsidR="00D31ABE" w:rsidRPr="00504198">
        <w:t>meeting producers</w:t>
      </w:r>
      <w:r w:rsidR="009E361F" w:rsidRPr="00504198">
        <w:t xml:space="preserve">. Mr Clarke was </w:t>
      </w:r>
      <w:r w:rsidR="00694BF0" w:rsidRPr="00504198">
        <w:t xml:space="preserve">about 39 years old, and she knew he was married with children. She </w:t>
      </w:r>
      <w:r w:rsidR="008B5C19" w:rsidRPr="00504198">
        <w:t>did not think there was anything untoward about the invitation.</w:t>
      </w:r>
    </w:p>
    <w:p w14:paraId="0F69FEE8" w14:textId="77777777" w:rsidR="00980014" w:rsidRPr="00504198" w:rsidRDefault="0095077D" w:rsidP="008049D4">
      <w:pPr>
        <w:pStyle w:val="ParaLevel1"/>
      </w:pPr>
      <w:r w:rsidRPr="00504198">
        <w:t>‘Imogen</w:t>
      </w:r>
      <w:r w:rsidR="00FA5AD4" w:rsidRPr="00504198">
        <w:t xml:space="preserve">’ </w:t>
      </w:r>
      <w:r w:rsidR="00CB3030" w:rsidRPr="00504198">
        <w:t>wrote a</w:t>
      </w:r>
      <w:r w:rsidR="00FD4B32" w:rsidRPr="00504198">
        <w:t xml:space="preserve"> draft </w:t>
      </w:r>
      <w:r w:rsidR="00231933" w:rsidRPr="00504198">
        <w:t xml:space="preserve">Tumblr </w:t>
      </w:r>
      <w:r w:rsidR="00FD4B32" w:rsidRPr="00504198">
        <w:t xml:space="preserve">post </w:t>
      </w:r>
      <w:r w:rsidR="002F3A10" w:rsidRPr="00504198">
        <w:t xml:space="preserve">(‘the Tumblr post’) </w:t>
      </w:r>
      <w:r w:rsidR="00FD4B32" w:rsidRPr="00504198">
        <w:t>in the evening</w:t>
      </w:r>
      <w:r w:rsidR="00302542" w:rsidRPr="00504198">
        <w:t xml:space="preserve"> immediately after </w:t>
      </w:r>
      <w:r w:rsidR="00FA5AD4" w:rsidRPr="00504198">
        <w:t>the Dinner</w:t>
      </w:r>
      <w:r w:rsidR="00302542" w:rsidRPr="00504198">
        <w:t xml:space="preserve">. </w:t>
      </w:r>
      <w:r w:rsidR="00EF3FFC" w:rsidRPr="00504198">
        <w:t xml:space="preserve">She never published it. </w:t>
      </w:r>
      <w:r w:rsidR="008B1720" w:rsidRPr="00504198">
        <w:t>Mr Clarke accepts that the Tumblr p</w:t>
      </w:r>
      <w:r w:rsidR="00F671C5" w:rsidRPr="00504198">
        <w:t>ost was drafted on 9 July 2014</w:t>
      </w:r>
      <w:r w:rsidR="00D772F4" w:rsidRPr="00504198">
        <w:t xml:space="preserve">. It is not a fabricated document. But he contends that the contents </w:t>
      </w:r>
      <w:r w:rsidR="00E10D04" w:rsidRPr="00504198">
        <w:t>of the Tumblr post are a “</w:t>
      </w:r>
      <w:r w:rsidR="00E10D04" w:rsidRPr="00504198">
        <w:rPr>
          <w:i/>
          <w:iCs/>
        </w:rPr>
        <w:t>fantasy</w:t>
      </w:r>
      <w:r w:rsidR="00E10D04" w:rsidRPr="00504198">
        <w:t>”</w:t>
      </w:r>
      <w:r w:rsidR="00980014" w:rsidRPr="00504198">
        <w:t xml:space="preserve"> from the pen of a “</w:t>
      </w:r>
      <w:r w:rsidR="00980014" w:rsidRPr="00504198">
        <w:rPr>
          <w:i/>
          <w:iCs/>
        </w:rPr>
        <w:t>fantasist</w:t>
      </w:r>
      <w:r w:rsidR="00980014" w:rsidRPr="00504198">
        <w:t>”.</w:t>
      </w:r>
    </w:p>
    <w:p w14:paraId="0FE849BB" w14:textId="76D4578D" w:rsidR="00997E81" w:rsidRPr="00504198" w:rsidRDefault="00980014" w:rsidP="008049D4">
      <w:pPr>
        <w:pStyle w:val="ParaLevel1"/>
      </w:pPr>
      <w:bookmarkStart w:id="61" w:name="_Ref203028381"/>
      <w:r w:rsidRPr="00504198">
        <w:t xml:space="preserve">The account of the Dinner given by </w:t>
      </w:r>
      <w:r w:rsidR="009753EA" w:rsidRPr="00504198">
        <w:t>‘</w:t>
      </w:r>
      <w:r w:rsidRPr="00504198">
        <w:t>Imogen</w:t>
      </w:r>
      <w:r w:rsidR="009753EA" w:rsidRPr="00504198">
        <w:t>’</w:t>
      </w:r>
      <w:r w:rsidRPr="00504198">
        <w:t xml:space="preserve"> in evidence is</w:t>
      </w:r>
      <w:r w:rsidR="00D515D0" w:rsidRPr="00504198">
        <w:t xml:space="preserve"> consistent with what she wrote in the Tumblr post</w:t>
      </w:r>
      <w:r w:rsidR="00EB3389" w:rsidRPr="00504198">
        <w:t>.</w:t>
      </w:r>
      <w:r w:rsidR="009753EA" w:rsidRPr="00504198">
        <w:t xml:space="preserve"> She relies on it as an accurate contemporaneous account of what occurred. ‘Imogen’</w:t>
      </w:r>
      <w:r w:rsidR="001215EC" w:rsidRPr="00504198">
        <w:t xml:space="preserve">s’ </w:t>
      </w:r>
      <w:r w:rsidR="0011694A" w:rsidRPr="00504198">
        <w:t xml:space="preserve">evidence was </w:t>
      </w:r>
      <w:r w:rsidR="001215EC" w:rsidRPr="00504198">
        <w:t>as follows.</w:t>
      </w:r>
      <w:r w:rsidR="00A75DE7" w:rsidRPr="00504198">
        <w:t xml:space="preserve"> </w:t>
      </w:r>
      <w:r w:rsidR="0034498C" w:rsidRPr="00504198">
        <w:t>T</w:t>
      </w:r>
      <w:r w:rsidR="00391DBF" w:rsidRPr="00504198">
        <w:t>o begin with they had a good conversation</w:t>
      </w:r>
      <w:r w:rsidR="00CC0422" w:rsidRPr="00504198">
        <w:t>. “</w:t>
      </w:r>
      <w:r w:rsidR="00CC0422" w:rsidRPr="00504198">
        <w:rPr>
          <w:i/>
          <w:iCs/>
        </w:rPr>
        <w:t>We were just having a nice time and I was chatting about work</w:t>
      </w:r>
      <w:r w:rsidR="00CC0422" w:rsidRPr="00504198">
        <w:t>”.</w:t>
      </w:r>
      <w:r w:rsidR="00EF3FFC" w:rsidRPr="00504198">
        <w:t xml:space="preserve"> </w:t>
      </w:r>
      <w:r w:rsidR="00C8191D" w:rsidRPr="00504198">
        <w:t xml:space="preserve">Mr Clarke </w:t>
      </w:r>
      <w:r w:rsidR="00110DF5" w:rsidRPr="00504198">
        <w:t xml:space="preserve">was showering her with compliments about her career and the work she was doing. </w:t>
      </w:r>
      <w:r w:rsidR="007F523A" w:rsidRPr="00504198">
        <w:t>She said, “</w:t>
      </w:r>
      <w:r w:rsidR="007F523A" w:rsidRPr="00504198">
        <w:rPr>
          <w:i/>
          <w:iCs/>
        </w:rPr>
        <w:t xml:space="preserve">It was flattering especially from somebody who was </w:t>
      </w:r>
      <w:r w:rsidR="0000259B" w:rsidRPr="00504198">
        <w:rPr>
          <w:i/>
          <w:iCs/>
        </w:rPr>
        <w:t>successful and powerful in our industry</w:t>
      </w:r>
      <w:r w:rsidR="0000259B" w:rsidRPr="00504198">
        <w:t>”.</w:t>
      </w:r>
      <w:r w:rsidR="00B055F7" w:rsidRPr="00504198">
        <w:t xml:space="preserve"> </w:t>
      </w:r>
      <w:r w:rsidR="00D34341" w:rsidRPr="00504198">
        <w:t xml:space="preserve">There is a photograph of ‘Imogen’, taken by Mr Clarke at the dinner, </w:t>
      </w:r>
      <w:r w:rsidR="00B001F5" w:rsidRPr="00504198">
        <w:t>of her trying on his glasses</w:t>
      </w:r>
      <w:r w:rsidR="002D6C43" w:rsidRPr="00504198">
        <w:t>, looking over</w:t>
      </w:r>
      <w:r w:rsidR="00E173C9" w:rsidRPr="00504198">
        <w:t xml:space="preserve"> the top of them. </w:t>
      </w:r>
      <w:r w:rsidR="007F4048" w:rsidRPr="00504198">
        <w:t>She did not deny saying she could be his Secretary</w:t>
      </w:r>
      <w:r w:rsidR="00B23AD2" w:rsidRPr="00504198">
        <w:t>, but said she genuinely meant she could work for him as an assistant as she was interested in th</w:t>
      </w:r>
      <w:r w:rsidR="00985790" w:rsidRPr="00504198">
        <w:t xml:space="preserve">e company-related </w:t>
      </w:r>
      <w:r w:rsidR="00B23AD2" w:rsidRPr="00504198">
        <w:t>side of things.</w:t>
      </w:r>
      <w:r w:rsidR="00AC0CB9" w:rsidRPr="00504198">
        <w:t xml:space="preserve"> She denied </w:t>
      </w:r>
      <w:r w:rsidR="008704C6" w:rsidRPr="00504198">
        <w:t>Mr Clarke’s allegation she said “</w:t>
      </w:r>
      <w:r w:rsidR="008704C6" w:rsidRPr="00504198">
        <w:rPr>
          <w:i/>
          <w:iCs/>
        </w:rPr>
        <w:t>something along the lines of ‘working late for yo</w:t>
      </w:r>
      <w:r w:rsidR="00A2576B" w:rsidRPr="00504198">
        <w:rPr>
          <w:i/>
          <w:iCs/>
        </w:rPr>
        <w:t>u, if you know what I mean’</w:t>
      </w:r>
      <w:r w:rsidR="00A2576B" w:rsidRPr="00504198">
        <w:t>”.</w:t>
      </w:r>
      <w:r w:rsidR="007F4048" w:rsidRPr="00504198">
        <w:t xml:space="preserve"> </w:t>
      </w:r>
      <w:r w:rsidR="00E173C9" w:rsidRPr="00504198">
        <w:t xml:space="preserve">‘Imogen’ said </w:t>
      </w:r>
      <w:r w:rsidR="00A2576B" w:rsidRPr="00504198">
        <w:t xml:space="preserve">she tried on his glasses </w:t>
      </w:r>
      <w:r w:rsidR="00983CDF" w:rsidRPr="00504198">
        <w:t>before the conversation</w:t>
      </w:r>
      <w:r w:rsidR="00BC582D" w:rsidRPr="00504198">
        <w:t xml:space="preserve"> turned sexual</w:t>
      </w:r>
      <w:r w:rsidR="00A2576B" w:rsidRPr="00504198">
        <w:t xml:space="preserve">, and </w:t>
      </w:r>
      <w:r w:rsidR="00175305" w:rsidRPr="00504198">
        <w:t xml:space="preserve">trying on other people’s glasses is just something she did, and does. </w:t>
      </w:r>
      <w:r w:rsidR="009652E0" w:rsidRPr="00504198">
        <w:t>She was not flirting with him</w:t>
      </w:r>
      <w:r w:rsidR="00981AF9" w:rsidRPr="00504198">
        <w:t>.</w:t>
      </w:r>
      <w:r w:rsidR="00C01918" w:rsidRPr="00504198">
        <w:t xml:space="preserve"> She</w:t>
      </w:r>
      <w:r w:rsidR="0037649C" w:rsidRPr="00504198">
        <w:t xml:space="preserve"> described herself as</w:t>
      </w:r>
      <w:r w:rsidR="00C01918" w:rsidRPr="00504198">
        <w:t xml:space="preserve"> “</w:t>
      </w:r>
      <w:r w:rsidR="00C01918" w:rsidRPr="00504198">
        <w:rPr>
          <w:i/>
          <w:iCs/>
        </w:rPr>
        <w:t>wide-eyed and innocent at that point in my life</w:t>
      </w:r>
      <w:r w:rsidR="00C01918" w:rsidRPr="00504198">
        <w:t>”</w:t>
      </w:r>
      <w:r w:rsidR="002063AA" w:rsidRPr="00504198">
        <w:t>. She</w:t>
      </w:r>
      <w:r w:rsidR="00F110A0" w:rsidRPr="00504198">
        <w:t xml:space="preserve"> “</w:t>
      </w:r>
      <w:r w:rsidR="00F110A0" w:rsidRPr="00504198">
        <w:rPr>
          <w:i/>
          <w:iCs/>
        </w:rPr>
        <w:t>had not had any experience</w:t>
      </w:r>
      <w:r w:rsidR="00F110A0" w:rsidRPr="00504198">
        <w:t>”</w:t>
      </w:r>
      <w:r w:rsidR="009E534E" w:rsidRPr="00504198">
        <w:t xml:space="preserve">. </w:t>
      </w:r>
      <w:r w:rsidR="00981AF9" w:rsidRPr="00504198">
        <w:t xml:space="preserve">She said </w:t>
      </w:r>
      <w:r w:rsidR="00F110A0" w:rsidRPr="00504198">
        <w:t xml:space="preserve">she was </w:t>
      </w:r>
      <w:r w:rsidR="009652E0" w:rsidRPr="00504198">
        <w:t>just being friendly, lively</w:t>
      </w:r>
      <w:r w:rsidR="00E90762" w:rsidRPr="00504198">
        <w:t>,</w:t>
      </w:r>
      <w:r w:rsidR="009652E0" w:rsidRPr="00504198">
        <w:t xml:space="preserve"> bubbly</w:t>
      </w:r>
      <w:r w:rsidR="00C67167" w:rsidRPr="00504198">
        <w:t>,</w:t>
      </w:r>
      <w:r w:rsidR="00E90762" w:rsidRPr="00504198">
        <w:t xml:space="preserve"> and sweet,</w:t>
      </w:r>
      <w:r w:rsidR="00C67167" w:rsidRPr="00504198">
        <w:t xml:space="preserve"> and even if </w:t>
      </w:r>
      <w:r w:rsidR="00064713" w:rsidRPr="00504198">
        <w:t xml:space="preserve">he </w:t>
      </w:r>
      <w:r w:rsidR="00670A82" w:rsidRPr="00504198">
        <w:t xml:space="preserve">(incorrectly) </w:t>
      </w:r>
      <w:r w:rsidR="00064713" w:rsidRPr="00504198">
        <w:t xml:space="preserve">interpreted her action </w:t>
      </w:r>
      <w:r w:rsidR="00670A82" w:rsidRPr="00504198">
        <w:t>in posing with his glasses on as flirting</w:t>
      </w:r>
      <w:bookmarkEnd w:id="61"/>
      <w:r w:rsidR="00670A82" w:rsidRPr="00504198">
        <w:t xml:space="preserve">, </w:t>
      </w:r>
      <w:r w:rsidR="000045B8" w:rsidRPr="00504198">
        <w:t>it “</w:t>
      </w:r>
      <w:r w:rsidR="000045B8" w:rsidRPr="00504198">
        <w:rPr>
          <w:i/>
          <w:iCs/>
        </w:rPr>
        <w:t>does not mean that I deserved what followed afterwards</w:t>
      </w:r>
      <w:r w:rsidR="000045B8" w:rsidRPr="00504198">
        <w:t>”.</w:t>
      </w:r>
    </w:p>
    <w:p w14:paraId="77F57124" w14:textId="5E281990" w:rsidR="00864DDF" w:rsidRPr="00504198" w:rsidRDefault="00E94333" w:rsidP="008049D4">
      <w:pPr>
        <w:pStyle w:val="ParaLevel1"/>
      </w:pPr>
      <w:bookmarkStart w:id="62" w:name="_Ref203906171"/>
      <w:r w:rsidRPr="00504198">
        <w:t xml:space="preserve">‘Imogen’ said </w:t>
      </w:r>
      <w:r w:rsidR="004C49C5" w:rsidRPr="00504198">
        <w:t>“</w:t>
      </w:r>
      <w:r w:rsidR="004C49C5" w:rsidRPr="00504198">
        <w:rPr>
          <w:i/>
          <w:iCs/>
        </w:rPr>
        <w:t>Noel then started complimenting me on looks – I wrote in my draft blog post that he told me I was hot, beautiful, gorgeous, unconventional, sexy, fit and naughty</w:t>
      </w:r>
      <w:r w:rsidR="004C49C5" w:rsidRPr="00504198">
        <w:t>”.</w:t>
      </w:r>
      <w:r w:rsidR="000E68FD" w:rsidRPr="00504198">
        <w:t xml:space="preserve"> She said</w:t>
      </w:r>
      <w:r w:rsidR="00F03F39" w:rsidRPr="00504198">
        <w:t xml:space="preserve"> Mr Clarke then started telling her about his sex life. </w:t>
      </w:r>
      <w:r w:rsidR="00A676BD" w:rsidRPr="00504198">
        <w:t>He talked about “</w:t>
      </w:r>
      <w:r w:rsidR="00A676BD" w:rsidRPr="00504198">
        <w:rPr>
          <w:i/>
          <w:iCs/>
        </w:rPr>
        <w:t>his visits to brothels and threesomes that he had</w:t>
      </w:r>
      <w:r w:rsidR="00A676BD" w:rsidRPr="00504198">
        <w:t>”. She recalled that he mentioned Ukraine</w:t>
      </w:r>
      <w:r w:rsidR="00B654D9" w:rsidRPr="00504198">
        <w:t xml:space="preserve"> and said it was not a good place for a “</w:t>
      </w:r>
      <w:r w:rsidR="00B654D9" w:rsidRPr="00504198">
        <w:rPr>
          <w:i/>
          <w:iCs/>
        </w:rPr>
        <w:t>red-blooded male</w:t>
      </w:r>
      <w:r w:rsidR="00B654D9" w:rsidRPr="00504198">
        <w:t xml:space="preserve">” </w:t>
      </w:r>
      <w:r w:rsidR="00DB7F9C" w:rsidRPr="00504198">
        <w:t>like him, which she understood to mean because there were brothels where he could use prostitutes.</w:t>
      </w:r>
      <w:r w:rsidR="00F03F39" w:rsidRPr="00504198">
        <w:t xml:space="preserve"> “</w:t>
      </w:r>
      <w:r w:rsidR="00F03F39" w:rsidRPr="00504198">
        <w:rPr>
          <w:i/>
          <w:iCs/>
        </w:rPr>
        <w:t>He said that as long as his family never found out, sex was his vice; sex was what he wanted and what he got.</w:t>
      </w:r>
      <w:r w:rsidR="00AA2721" w:rsidRPr="00504198">
        <w:t>”</w:t>
      </w:r>
      <w:r w:rsidR="00F03F39" w:rsidRPr="00504198">
        <w:t xml:space="preserve"> </w:t>
      </w:r>
      <w:r w:rsidR="00AA2721" w:rsidRPr="00504198">
        <w:t xml:space="preserve">‘Imogen’ said that she tried, unsuccessfully, to </w:t>
      </w:r>
      <w:r w:rsidR="00F03F39" w:rsidRPr="00504198">
        <w:t>change the subject. She said that “</w:t>
      </w:r>
      <w:r w:rsidR="00F03F39" w:rsidRPr="00504198">
        <w:rPr>
          <w:i/>
          <w:iCs/>
        </w:rPr>
        <w:t>Noel asked if I like oral sex and he said ‘you’d like it once I’d be done with you’.</w:t>
      </w:r>
      <w:r w:rsidR="003D5AE4" w:rsidRPr="00504198">
        <w:t>” He said, “</w:t>
      </w:r>
      <w:r w:rsidR="00F03F39" w:rsidRPr="00504198">
        <w:rPr>
          <w:i/>
          <w:iCs/>
        </w:rPr>
        <w:t>you’ve had your fair share of fucking, right?</w:t>
      </w:r>
      <w:r w:rsidR="003D5AE4" w:rsidRPr="00504198">
        <w:t>”</w:t>
      </w:r>
      <w:r w:rsidR="00DA0138" w:rsidRPr="00504198">
        <w:t xml:space="preserve">. He </w:t>
      </w:r>
      <w:r w:rsidR="003D5AE4" w:rsidRPr="00504198">
        <w:t>told her, “</w:t>
      </w:r>
      <w:r w:rsidR="00F03F39" w:rsidRPr="00504198">
        <w:rPr>
          <w:i/>
          <w:iCs/>
        </w:rPr>
        <w:t>I’ve wanted to fuck you since the moment I met you</w:t>
      </w:r>
      <w:r w:rsidR="003D5AE4" w:rsidRPr="00504198">
        <w:t>”</w:t>
      </w:r>
      <w:r w:rsidR="00DA0138" w:rsidRPr="00504198">
        <w:t xml:space="preserve"> and asked if she wanted to have sex with him.</w:t>
      </w:r>
      <w:bookmarkEnd w:id="62"/>
    </w:p>
    <w:p w14:paraId="3AEF7D84" w14:textId="7E8975DC" w:rsidR="00E74E81" w:rsidRPr="00504198" w:rsidRDefault="00A45649" w:rsidP="008049D4">
      <w:pPr>
        <w:pStyle w:val="ParaLevel1"/>
      </w:pPr>
      <w:r w:rsidRPr="00504198">
        <w:t xml:space="preserve">‘Imogen’ described her </w:t>
      </w:r>
      <w:r w:rsidR="00395580" w:rsidRPr="00504198">
        <w:t xml:space="preserve">reaction at the </w:t>
      </w:r>
      <w:r w:rsidR="00034340" w:rsidRPr="00504198">
        <w:t>D</w:t>
      </w:r>
      <w:r w:rsidR="00395580" w:rsidRPr="00504198">
        <w:t>inner as a combination of “</w:t>
      </w:r>
      <w:r w:rsidR="00395580" w:rsidRPr="00504198">
        <w:rPr>
          <w:i/>
          <w:iCs/>
        </w:rPr>
        <w:t>freeze and fawn</w:t>
      </w:r>
      <w:r w:rsidR="00395580" w:rsidRPr="00504198">
        <w:t xml:space="preserve">”, that is, she initially froze and then tried to </w:t>
      </w:r>
      <w:r w:rsidR="00346B80" w:rsidRPr="00504198">
        <w:t xml:space="preserve">placate Mr Clarke, and to </w:t>
      </w:r>
      <w:r w:rsidR="00395580" w:rsidRPr="00504198">
        <w:t xml:space="preserve">make everything better by continuing to smile despite </w:t>
      </w:r>
      <w:r w:rsidR="00292B18" w:rsidRPr="00504198">
        <w:t>feeling sexually threaten</w:t>
      </w:r>
      <w:r w:rsidR="007D5421" w:rsidRPr="00504198">
        <w:t>ed</w:t>
      </w:r>
      <w:r w:rsidR="00292B18" w:rsidRPr="00504198">
        <w:t xml:space="preserve"> and </w:t>
      </w:r>
      <w:r w:rsidR="00395580" w:rsidRPr="00504198">
        <w:t>uncomfortable. She said</w:t>
      </w:r>
      <w:r w:rsidR="007315B6" w:rsidRPr="00504198">
        <w:t xml:space="preserve"> that it was “</w:t>
      </w:r>
      <w:r w:rsidR="00395580" w:rsidRPr="00504198">
        <w:rPr>
          <w:i/>
          <w:iCs/>
        </w:rPr>
        <w:t>really hard, as a young woman in that situation, to extricate</w:t>
      </w:r>
      <w:r w:rsidR="00395580" w:rsidRPr="00504198">
        <w:t>”</w:t>
      </w:r>
      <w:r w:rsidR="007315B6" w:rsidRPr="00504198">
        <w:t xml:space="preserve"> herself.</w:t>
      </w:r>
      <w:r w:rsidR="00D24788" w:rsidRPr="00504198">
        <w:t xml:space="preserve"> ‘Imogen’ said </w:t>
      </w:r>
      <w:r w:rsidR="00413718" w:rsidRPr="00504198">
        <w:t>she was scared of him and extremely embarrassed. “</w:t>
      </w:r>
      <w:r w:rsidR="004A04C4" w:rsidRPr="00504198">
        <w:rPr>
          <w:i/>
          <w:iCs/>
        </w:rPr>
        <w:t>I did not want to have sex with him and so I did not want to say yes, but because I was scared of Noel I didn’t want to offend him by saying no, so I said maybe.</w:t>
      </w:r>
      <w:r w:rsidR="004A04C4" w:rsidRPr="00504198">
        <w:t>”</w:t>
      </w:r>
      <w:r w:rsidR="006353B3" w:rsidRPr="00504198">
        <w:t xml:space="preserve"> </w:t>
      </w:r>
      <w:r w:rsidR="00DF3033" w:rsidRPr="00504198">
        <w:t xml:space="preserve">She told Mr Clarke she was going to the US at the weekend as a reason not to be able to </w:t>
      </w:r>
      <w:r w:rsidR="00563FEA">
        <w:t>accept</w:t>
      </w:r>
      <w:r w:rsidR="00DF3033" w:rsidRPr="00504198">
        <w:t xml:space="preserve"> his pr</w:t>
      </w:r>
      <w:r w:rsidR="002829B3" w:rsidRPr="00504198">
        <w:t>oposition</w:t>
      </w:r>
      <w:r w:rsidR="00745DC5" w:rsidRPr="00504198">
        <w:t xml:space="preserve">, but he said </w:t>
      </w:r>
      <w:r w:rsidR="002829B3" w:rsidRPr="00504198">
        <w:t>there was plenty of time before the weekend</w:t>
      </w:r>
      <w:r w:rsidR="005612AB" w:rsidRPr="00504198">
        <w:t xml:space="preserve"> “</w:t>
      </w:r>
      <w:r w:rsidR="005612AB" w:rsidRPr="00504198">
        <w:rPr>
          <w:i/>
          <w:iCs/>
        </w:rPr>
        <w:t>or we could meet when I got back</w:t>
      </w:r>
      <w:r w:rsidR="005612AB" w:rsidRPr="00504198">
        <w:t>”</w:t>
      </w:r>
      <w:r w:rsidR="00745DC5" w:rsidRPr="00504198">
        <w:t xml:space="preserve">. He </w:t>
      </w:r>
      <w:r w:rsidR="008F030B" w:rsidRPr="00504198">
        <w:t>suggested “</w:t>
      </w:r>
      <w:r w:rsidR="008F030B" w:rsidRPr="00504198">
        <w:rPr>
          <w:i/>
          <w:iCs/>
        </w:rPr>
        <w:t>he could come to my place</w:t>
      </w:r>
      <w:r w:rsidR="007D5BEF" w:rsidRPr="00504198">
        <w:t xml:space="preserve">” and </w:t>
      </w:r>
      <w:r w:rsidR="001B3852" w:rsidRPr="00504198">
        <w:t>also referred to going “</w:t>
      </w:r>
      <w:r w:rsidR="001B3852" w:rsidRPr="00504198">
        <w:rPr>
          <w:i/>
          <w:iCs/>
        </w:rPr>
        <w:t xml:space="preserve">to his flat to have </w:t>
      </w:r>
      <w:r w:rsidR="00563FEA">
        <w:rPr>
          <w:i/>
          <w:iCs/>
        </w:rPr>
        <w:t xml:space="preserve">sex </w:t>
      </w:r>
      <w:r w:rsidR="001B3852" w:rsidRPr="00504198">
        <w:rPr>
          <w:i/>
          <w:iCs/>
        </w:rPr>
        <w:t>and I specifically remember he said he could take photos of us doing it</w:t>
      </w:r>
      <w:r w:rsidR="004F049C" w:rsidRPr="00504198">
        <w:t>”. She said she found that “</w:t>
      </w:r>
      <w:r w:rsidR="004F049C" w:rsidRPr="00504198">
        <w:rPr>
          <w:i/>
          <w:iCs/>
        </w:rPr>
        <w:t>really frightening and disturbing</w:t>
      </w:r>
      <w:r w:rsidR="004F049C" w:rsidRPr="00504198">
        <w:t xml:space="preserve">”. </w:t>
      </w:r>
      <w:r w:rsidR="00ED13E2" w:rsidRPr="00504198">
        <w:t>He put his phone number in her ph</w:t>
      </w:r>
      <w:r w:rsidR="00384368" w:rsidRPr="00504198">
        <w:t>one.</w:t>
      </w:r>
    </w:p>
    <w:p w14:paraId="1CCA3650" w14:textId="758244C1" w:rsidR="005B3E63" w:rsidRPr="00504198" w:rsidRDefault="00427A21" w:rsidP="008049D4">
      <w:pPr>
        <w:pStyle w:val="ParaLevel1"/>
      </w:pPr>
      <w:r w:rsidRPr="00504198">
        <w:t xml:space="preserve">‘Imogen’ said that Mr Clarke </w:t>
      </w:r>
      <w:r w:rsidR="00445212" w:rsidRPr="00504198">
        <w:t>told her what he wanted to do to her using graphic words.</w:t>
      </w:r>
      <w:r w:rsidR="004E5592" w:rsidRPr="00504198">
        <w:t xml:space="preserve"> She </w:t>
      </w:r>
      <w:r w:rsidR="0034618A" w:rsidRPr="00504198">
        <w:t>had never had a conversation about sex in graphic detail with anyone</w:t>
      </w:r>
      <w:r w:rsidR="00D45D21" w:rsidRPr="00504198">
        <w:t xml:space="preserve"> before. She was disgusted but tried not to squirm in her seat. </w:t>
      </w:r>
      <w:r w:rsidR="003652C1" w:rsidRPr="00504198">
        <w:t xml:space="preserve">At one point in the conversation, Mr Clarke asked ‘Imogen’ her age. </w:t>
      </w:r>
      <w:r w:rsidR="007F02EB" w:rsidRPr="00504198">
        <w:t>She was, in fact, 20</w:t>
      </w:r>
      <w:r w:rsidR="008730E1" w:rsidRPr="00504198">
        <w:t xml:space="preserve"> years old. At the time</w:t>
      </w:r>
      <w:r w:rsidR="003E030B" w:rsidRPr="00504198">
        <w:t xml:space="preserve">, she was playing 13, 14 and 15 year olds. </w:t>
      </w:r>
      <w:r w:rsidR="002C3672" w:rsidRPr="00504198">
        <w:t>When she had been 18, her age had been misreported as a year younger than she in fact was</w:t>
      </w:r>
      <w:r w:rsidR="009A1773" w:rsidRPr="00504198">
        <w:t>, and</w:t>
      </w:r>
      <w:r w:rsidR="00EE3EC9" w:rsidRPr="00504198">
        <w:t xml:space="preserve"> guided by her agent, she “</w:t>
      </w:r>
      <w:r w:rsidR="00EE3EC9" w:rsidRPr="00504198">
        <w:rPr>
          <w:i/>
          <w:iCs/>
        </w:rPr>
        <w:t>went with it</w:t>
      </w:r>
      <w:r w:rsidR="00EE3EC9" w:rsidRPr="00504198">
        <w:t>”. She explained</w:t>
      </w:r>
      <w:r w:rsidR="00100E48" w:rsidRPr="00504198">
        <w:t>, “</w:t>
      </w:r>
      <w:r w:rsidR="00100E48" w:rsidRPr="00504198">
        <w:rPr>
          <w:i/>
          <w:iCs/>
        </w:rPr>
        <w:t>There is a thing in the industry, as most actresses would sadly attest to, that we have to be as young as possible, especially when you are playing those younger teenagers</w:t>
      </w:r>
      <w:r w:rsidR="00100E48" w:rsidRPr="00504198">
        <w:t>”</w:t>
      </w:r>
      <w:r w:rsidR="00587DF0" w:rsidRPr="00504198">
        <w:t xml:space="preserve">. Consequently, </w:t>
      </w:r>
      <w:r w:rsidR="0013271C" w:rsidRPr="00504198">
        <w:t xml:space="preserve">the age </w:t>
      </w:r>
      <w:r w:rsidR="00E543B3" w:rsidRPr="00504198">
        <w:t>on her profile at the time was given as 19. But when Mr Clarke asked her age she said 17</w:t>
      </w:r>
      <w:r w:rsidR="0055149E" w:rsidRPr="00504198">
        <w:t xml:space="preserve">. She </w:t>
      </w:r>
      <w:r w:rsidR="002E53D5" w:rsidRPr="00504198">
        <w:t>“</w:t>
      </w:r>
      <w:r w:rsidR="002E53D5" w:rsidRPr="00504198">
        <w:rPr>
          <w:i/>
          <w:iCs/>
        </w:rPr>
        <w:t>hoped it might deter him from talking about sex</w:t>
      </w:r>
      <w:r w:rsidR="002E53D5" w:rsidRPr="00504198">
        <w:t>”</w:t>
      </w:r>
      <w:r w:rsidR="007369EA" w:rsidRPr="00504198">
        <w:t>, but he “</w:t>
      </w:r>
      <w:r w:rsidR="007369EA" w:rsidRPr="00504198">
        <w:rPr>
          <w:i/>
          <w:iCs/>
        </w:rPr>
        <w:t>continued to speak in the sexually forceful way I have described</w:t>
      </w:r>
      <w:r w:rsidR="007369EA" w:rsidRPr="00504198">
        <w:t>”.</w:t>
      </w:r>
      <w:r w:rsidR="007C4CC0" w:rsidRPr="00504198">
        <w:t xml:space="preserve"> </w:t>
      </w:r>
      <w:r w:rsidR="002F36AA" w:rsidRPr="00504198">
        <w:t xml:space="preserve">He reacted angrily when </w:t>
      </w:r>
      <w:r w:rsidR="00FC55F6" w:rsidRPr="00504198">
        <w:t xml:space="preserve">she </w:t>
      </w:r>
      <w:r w:rsidR="00006A6E" w:rsidRPr="00504198">
        <w:t>pointed out that he was married with children</w:t>
      </w:r>
      <w:r w:rsidR="003E49BC" w:rsidRPr="00504198">
        <w:t>, saying “</w:t>
      </w:r>
      <w:r w:rsidR="003E49BC" w:rsidRPr="00504198">
        <w:rPr>
          <w:i/>
          <w:iCs/>
        </w:rPr>
        <w:t>he didn’t have affairs, he had fun</w:t>
      </w:r>
      <w:r w:rsidR="003E49BC" w:rsidRPr="00504198">
        <w:t>”.</w:t>
      </w:r>
      <w:r w:rsidR="007B3426" w:rsidRPr="00504198">
        <w:t xml:space="preserve"> </w:t>
      </w:r>
      <w:r w:rsidR="00EF3523" w:rsidRPr="00504198">
        <w:t xml:space="preserve">She said, </w:t>
      </w:r>
      <w:r w:rsidR="00824CF4" w:rsidRPr="00504198">
        <w:t>“</w:t>
      </w:r>
      <w:r w:rsidR="00824CF4" w:rsidRPr="00504198">
        <w:rPr>
          <w:i/>
          <w:iCs/>
        </w:rPr>
        <w:t>Noel said that he needed to go to the bathroom but said it wasn’t to use the toilet; he told me that he was hard at the dinner table because he was so turned on and unmistakeably implied that he was going to the toilet to do something sexual</w:t>
      </w:r>
      <w:r w:rsidR="00824CF4" w:rsidRPr="00504198">
        <w:t>”.</w:t>
      </w:r>
      <w:r w:rsidR="00DA0171" w:rsidRPr="00504198">
        <w:t xml:space="preserve"> ‘Imogen’ </w:t>
      </w:r>
      <w:r w:rsidR="005B3E63" w:rsidRPr="00504198">
        <w:t>said that she “</w:t>
      </w:r>
      <w:r w:rsidR="005B3E63" w:rsidRPr="00504198">
        <w:rPr>
          <w:i/>
          <w:iCs/>
        </w:rPr>
        <w:t>smiled at him but I wanted to cry</w:t>
      </w:r>
      <w:r w:rsidR="005B3E63" w:rsidRPr="00504198">
        <w:t>”.</w:t>
      </w:r>
    </w:p>
    <w:p w14:paraId="3397DC36" w14:textId="068336D8" w:rsidR="00427A21" w:rsidRPr="00504198" w:rsidRDefault="005D12D0" w:rsidP="008049D4">
      <w:pPr>
        <w:pStyle w:val="ParaLevel1"/>
      </w:pPr>
      <w:bookmarkStart w:id="63" w:name="_Ref203028397"/>
      <w:r w:rsidRPr="00504198">
        <w:t xml:space="preserve">On his return, he paid the bill and they left. </w:t>
      </w:r>
      <w:r w:rsidR="006C117C" w:rsidRPr="00504198">
        <w:t xml:space="preserve">When they were saying goodbye, out on </w:t>
      </w:r>
      <w:r w:rsidR="00A36210" w:rsidRPr="00504198">
        <w:t xml:space="preserve">the road, ‘Imogen’ said he went in for a hug and </w:t>
      </w:r>
      <w:r w:rsidR="000B706E" w:rsidRPr="00504198">
        <w:t>then “</w:t>
      </w:r>
      <w:r w:rsidR="000B706E" w:rsidRPr="00504198">
        <w:rPr>
          <w:i/>
          <w:iCs/>
        </w:rPr>
        <w:t>turned his head to try to kiss me on the lips</w:t>
      </w:r>
      <w:r w:rsidR="000B706E" w:rsidRPr="00504198">
        <w:t>”. She turned her head away</w:t>
      </w:r>
      <w:r w:rsidR="005117AF" w:rsidRPr="00504198">
        <w:t>,</w:t>
      </w:r>
      <w:r w:rsidR="000B706E" w:rsidRPr="00504198">
        <w:t xml:space="preserve"> jumped backwards</w:t>
      </w:r>
      <w:r w:rsidR="005117AF" w:rsidRPr="00504198">
        <w:t>, and “</w:t>
      </w:r>
      <w:r w:rsidR="005117AF" w:rsidRPr="00504198">
        <w:rPr>
          <w:i/>
          <w:iCs/>
        </w:rPr>
        <w:t>Noel looked furious</w:t>
      </w:r>
      <w:r w:rsidR="005117AF" w:rsidRPr="00504198">
        <w:t>”.</w:t>
      </w:r>
      <w:r w:rsidR="00EE3EC9" w:rsidRPr="00504198">
        <w:t xml:space="preserve"> </w:t>
      </w:r>
      <w:r w:rsidR="00E00B13" w:rsidRPr="00504198">
        <w:t>‘Imogen’ said she left and cried</w:t>
      </w:r>
      <w:r w:rsidR="00E24F3A" w:rsidRPr="00504198">
        <w:t xml:space="preserve"> the whole way home.</w:t>
      </w:r>
      <w:bookmarkEnd w:id="63"/>
    </w:p>
    <w:p w14:paraId="415F3239" w14:textId="3D910EEC" w:rsidR="00AE1FFC" w:rsidRPr="00504198" w:rsidRDefault="00E24F3A" w:rsidP="008049D4">
      <w:pPr>
        <w:pStyle w:val="ParaLevel1"/>
      </w:pPr>
      <w:r w:rsidRPr="00504198">
        <w:t xml:space="preserve">Mr Clarke vehemently denied and disputed </w:t>
      </w:r>
      <w:r w:rsidR="006215ED" w:rsidRPr="00504198">
        <w:t>‘Imogen’s’ account.</w:t>
      </w:r>
      <w:r w:rsidR="00E15FCE" w:rsidRPr="00504198">
        <w:t xml:space="preserve"> </w:t>
      </w:r>
      <w:r w:rsidR="00D34AAA" w:rsidRPr="00504198">
        <w:t>He said</w:t>
      </w:r>
      <w:r w:rsidR="008D2B1C" w:rsidRPr="00504198">
        <w:t xml:space="preserve"> that if her account </w:t>
      </w:r>
      <w:r w:rsidR="00253834" w:rsidRPr="00504198">
        <w:t>had been real, “</w:t>
      </w:r>
      <w:r w:rsidR="00253834" w:rsidRPr="00504198">
        <w:rPr>
          <w:i/>
          <w:iCs/>
        </w:rPr>
        <w:t>that would have been harassment</w:t>
      </w:r>
      <w:r w:rsidR="00253834" w:rsidRPr="00504198">
        <w:t xml:space="preserve">”, but </w:t>
      </w:r>
      <w:r w:rsidR="00CF7E09" w:rsidRPr="00504198">
        <w:t>“</w:t>
      </w:r>
      <w:r w:rsidR="00CF7E09" w:rsidRPr="00504198">
        <w:rPr>
          <w:i/>
          <w:iCs/>
        </w:rPr>
        <w:t>her events are not real whatsoever</w:t>
      </w:r>
      <w:r w:rsidR="00CF7E09" w:rsidRPr="00504198">
        <w:t xml:space="preserve">”. </w:t>
      </w:r>
      <w:r w:rsidR="00E15FCE" w:rsidRPr="00504198">
        <w:t>He said that</w:t>
      </w:r>
      <w:r w:rsidR="005B4EB0" w:rsidRPr="00504198">
        <w:t xml:space="preserve"> at the </w:t>
      </w:r>
      <w:r w:rsidR="00162A2F" w:rsidRPr="00504198">
        <w:t>start of the Dinner they discussed professional, career-related matters. He said,</w:t>
      </w:r>
      <w:r w:rsidR="00E15FCE" w:rsidRPr="00504198">
        <w:t xml:space="preserve"> </w:t>
      </w:r>
      <w:r w:rsidR="000A497B" w:rsidRPr="00504198">
        <w:t>“</w:t>
      </w:r>
      <w:r w:rsidR="000A497B" w:rsidRPr="00504198">
        <w:rPr>
          <w:i/>
          <w:iCs/>
        </w:rPr>
        <w:t>we were having regular conversations before Imogen started flirting</w:t>
      </w:r>
      <w:r w:rsidR="000A497B" w:rsidRPr="00504198">
        <w:t xml:space="preserve">”. </w:t>
      </w:r>
      <w:r w:rsidR="00B2556D" w:rsidRPr="00504198">
        <w:t>“</w:t>
      </w:r>
      <w:r w:rsidR="00B2556D" w:rsidRPr="00504198">
        <w:rPr>
          <w:i/>
          <w:iCs/>
        </w:rPr>
        <w:t>The conversation was flirtatious and suggestive for a brief time during the dinner</w:t>
      </w:r>
      <w:r w:rsidR="00B2556D" w:rsidRPr="00504198">
        <w:t xml:space="preserve">”. </w:t>
      </w:r>
      <w:r w:rsidR="004F7793" w:rsidRPr="00504198">
        <w:t xml:space="preserve">He said, </w:t>
      </w:r>
      <w:r w:rsidR="009C60D8" w:rsidRPr="00504198">
        <w:rPr>
          <w:i/>
          <w:iCs/>
        </w:rPr>
        <w:t>“Throughout the dinner, the conversation became more friendly and flirtatious. At one point, I recall [‘Imogen’] instigating a more flirtatious and suggestive conversation, by making a comment about wanting to be around me more, and maybe being my secretary. She then took off my glasses and put these on, posing in a way which was suggestive and flirtatious, looking over the rim of my glasses</w:t>
      </w:r>
      <w:r w:rsidR="00815E9C" w:rsidRPr="00504198">
        <w:t>”</w:t>
      </w:r>
      <w:r w:rsidR="009C60D8" w:rsidRPr="00504198">
        <w:t>.</w:t>
      </w:r>
      <w:r w:rsidR="001C73D8" w:rsidRPr="00504198">
        <w:t xml:space="preserve"> </w:t>
      </w:r>
      <w:r w:rsidR="00283978" w:rsidRPr="00504198">
        <w:t>Mr Clarke said</w:t>
      </w:r>
      <w:r w:rsidR="00D0556F" w:rsidRPr="00504198">
        <w:t xml:space="preserve"> she was being flirtatious, saying she could be his secretary, and something along the lines of “</w:t>
      </w:r>
      <w:r w:rsidR="00D0556F" w:rsidRPr="00504198">
        <w:rPr>
          <w:i/>
          <w:iCs/>
        </w:rPr>
        <w:t>working late for you, if you know what I mean</w:t>
      </w:r>
      <w:r w:rsidR="00D0556F" w:rsidRPr="00504198">
        <w:t>”.</w:t>
      </w:r>
      <w:r w:rsidR="00BC2851" w:rsidRPr="00504198">
        <w:t xml:space="preserve"> He said</w:t>
      </w:r>
      <w:r w:rsidR="002A21CD" w:rsidRPr="00504198">
        <w:t>,</w:t>
      </w:r>
      <w:r w:rsidR="00BC2851" w:rsidRPr="00504198">
        <w:t xml:space="preserve"> </w:t>
      </w:r>
      <w:r w:rsidR="002A21CD" w:rsidRPr="00504198">
        <w:t>“</w:t>
      </w:r>
      <w:r w:rsidR="002A21CD" w:rsidRPr="00504198">
        <w:rPr>
          <w:i/>
          <w:iCs/>
        </w:rPr>
        <w:t>Any sexual conversations had with [‘Imogen’] were entirely mutual and reciprocated. It is not true that she tried to deflect me, or that she was uncomfortable or disgusted. I was not sexually threatening or otherwise aggressive towards [‘Imogen’].</w:t>
      </w:r>
      <w:r w:rsidR="002A21CD" w:rsidRPr="00504198">
        <w:t>”</w:t>
      </w:r>
      <w:r w:rsidR="00972DA6" w:rsidRPr="00504198">
        <w:t xml:space="preserve"> He denied that he spoke graphically about sex with ‘Imogen’</w:t>
      </w:r>
      <w:r w:rsidR="00CA77F0" w:rsidRPr="00504198">
        <w:t xml:space="preserve"> or said, “</w:t>
      </w:r>
      <w:r w:rsidR="00CA77F0" w:rsidRPr="00504198">
        <w:rPr>
          <w:i/>
          <w:iCs/>
        </w:rPr>
        <w:t xml:space="preserve">I’ve </w:t>
      </w:r>
      <w:r w:rsidR="0019642B" w:rsidRPr="00504198">
        <w:rPr>
          <w:i/>
          <w:iCs/>
        </w:rPr>
        <w:t>wanted to fuck you since the moment I met you</w:t>
      </w:r>
      <w:r w:rsidR="0019642B" w:rsidRPr="00504198">
        <w:t>”</w:t>
      </w:r>
      <w:r w:rsidR="00972DA6" w:rsidRPr="00504198">
        <w:t>.</w:t>
      </w:r>
    </w:p>
    <w:p w14:paraId="2DAEE34B" w14:textId="460AFC7B" w:rsidR="002A21CD" w:rsidRPr="00504198" w:rsidRDefault="00694D91" w:rsidP="008049D4">
      <w:pPr>
        <w:pStyle w:val="ParaLevel1"/>
      </w:pPr>
      <w:r w:rsidRPr="00504198">
        <w:t xml:space="preserve">Mr Clarke </w:t>
      </w:r>
      <w:r w:rsidR="008B462F" w:rsidRPr="00504198">
        <w:t>said he has not been to Ukraine or a brothel</w:t>
      </w:r>
      <w:r w:rsidR="009F48DA" w:rsidRPr="00504198">
        <w:t>,</w:t>
      </w:r>
      <w:r w:rsidR="008B462F" w:rsidRPr="00504198">
        <w:t xml:space="preserve"> and never said anything about </w:t>
      </w:r>
      <w:r w:rsidR="00B631B1" w:rsidRPr="00504198">
        <w:t>vi</w:t>
      </w:r>
      <w:r w:rsidR="001371B4" w:rsidRPr="00504198">
        <w:t xml:space="preserve">sits to brothels or </w:t>
      </w:r>
      <w:r w:rsidR="009F48DA" w:rsidRPr="00504198">
        <w:t>Ukraine</w:t>
      </w:r>
      <w:r w:rsidR="001371B4" w:rsidRPr="00504198">
        <w:t xml:space="preserve">. </w:t>
      </w:r>
      <w:r w:rsidR="00A8506A" w:rsidRPr="00504198">
        <w:t>He denied he asked her age, or that she said she was 17</w:t>
      </w:r>
      <w:r w:rsidR="00934B65" w:rsidRPr="00504198">
        <w:t>:</w:t>
      </w:r>
      <w:r w:rsidR="00A8506A" w:rsidRPr="00504198">
        <w:t xml:space="preserve"> he already knew </w:t>
      </w:r>
      <w:r w:rsidR="009E26F5" w:rsidRPr="00504198">
        <w:t>that she was 19</w:t>
      </w:r>
      <w:r w:rsidR="00C92FF4" w:rsidRPr="00504198">
        <w:t>, and he would n</w:t>
      </w:r>
      <w:r w:rsidR="0008584E" w:rsidRPr="00504198">
        <w:t>ever</w:t>
      </w:r>
      <w:r w:rsidR="00C92FF4" w:rsidRPr="00504198">
        <w:t xml:space="preserve"> have taken a 17-year-old for dinner</w:t>
      </w:r>
      <w:r w:rsidR="009E26F5" w:rsidRPr="00504198">
        <w:t xml:space="preserve">. </w:t>
      </w:r>
      <w:r w:rsidR="00D1412F" w:rsidRPr="00504198">
        <w:t>He said he did not compliment ‘Imogen’s’</w:t>
      </w:r>
      <w:r w:rsidR="00F31A8F" w:rsidRPr="00504198">
        <w:t xml:space="preserve"> looks or appearance, and her account</w:t>
      </w:r>
      <w:r w:rsidR="009E2BDC" w:rsidRPr="00504198">
        <w:t xml:space="preserve"> of the words he had used</w:t>
      </w:r>
      <w:r w:rsidR="00F31A8F" w:rsidRPr="00504198">
        <w:t xml:space="preserve"> was fantasy. </w:t>
      </w:r>
      <w:r w:rsidR="00B35615" w:rsidRPr="00504198">
        <w:t xml:space="preserve">He denied having any discussion </w:t>
      </w:r>
      <w:r w:rsidR="009E2BDC" w:rsidRPr="00504198">
        <w:t xml:space="preserve">with her </w:t>
      </w:r>
      <w:r w:rsidR="00B35615" w:rsidRPr="00504198">
        <w:t>about</w:t>
      </w:r>
      <w:r w:rsidR="009E2BDC" w:rsidRPr="00504198">
        <w:t xml:space="preserve"> his family, or ever getting angry.</w:t>
      </w:r>
      <w:r w:rsidR="00D36877" w:rsidRPr="00504198">
        <w:t xml:space="preserve"> He said his flat is </w:t>
      </w:r>
      <w:r w:rsidR="00DC43B7" w:rsidRPr="00504198">
        <w:t>where his wife and family live and he would never have suggested to ‘Imogen’ going there to have sex.</w:t>
      </w:r>
      <w:r w:rsidR="005F0B43" w:rsidRPr="00504198">
        <w:t xml:space="preserve"> He said her account </w:t>
      </w:r>
      <w:r w:rsidR="006300DB" w:rsidRPr="00504198">
        <w:t>of what he said before going to the bathroom was “</w:t>
      </w:r>
      <w:r w:rsidR="006300DB" w:rsidRPr="00504198">
        <w:rPr>
          <w:i/>
          <w:iCs/>
        </w:rPr>
        <w:t>nonsense</w:t>
      </w:r>
      <w:r w:rsidR="006300DB" w:rsidRPr="00504198">
        <w:t>”</w:t>
      </w:r>
      <w:r w:rsidR="00ED3F70" w:rsidRPr="00504198">
        <w:t>. He did not say that and would never say that. He did not have an erection</w:t>
      </w:r>
      <w:r w:rsidR="00E4371C" w:rsidRPr="00504198">
        <w:t>. He was in the middle of Soho House</w:t>
      </w:r>
      <w:r w:rsidR="00861E65" w:rsidRPr="00504198">
        <w:t>, “</w:t>
      </w:r>
      <w:r w:rsidR="00861E65" w:rsidRPr="00504198">
        <w:rPr>
          <w:i/>
          <w:iCs/>
        </w:rPr>
        <w:t>how could I stand up being hard or whatever?</w:t>
      </w:r>
      <w:r w:rsidR="00861E65" w:rsidRPr="00504198">
        <w:t>”</w:t>
      </w:r>
    </w:p>
    <w:p w14:paraId="1767F34F" w14:textId="1B655D0B" w:rsidR="004D2334" w:rsidRPr="00504198" w:rsidRDefault="004D2334" w:rsidP="008049D4">
      <w:pPr>
        <w:pStyle w:val="ParaLevel1"/>
      </w:pPr>
      <w:r w:rsidRPr="00504198">
        <w:t>Mr Clarke said</w:t>
      </w:r>
      <w:r w:rsidR="007D3D4B" w:rsidRPr="00504198">
        <w:t>,</w:t>
      </w:r>
      <w:r w:rsidRPr="00504198">
        <w:t xml:space="preserve"> </w:t>
      </w:r>
      <w:r w:rsidR="007D3D4B" w:rsidRPr="00504198">
        <w:t>she did not seem uncomfortable or scared at all, and indeed, appeared to be entirely engaging in and promoting this flirtatious behaviour</w:t>
      </w:r>
      <w:r w:rsidR="00F14D41" w:rsidRPr="00504198">
        <w:t xml:space="preserve">. </w:t>
      </w:r>
      <w:r w:rsidR="0021248D" w:rsidRPr="00504198">
        <w:t xml:space="preserve">He said, </w:t>
      </w:r>
      <w:r w:rsidR="007D3D4B" w:rsidRPr="00504198">
        <w:t>“</w:t>
      </w:r>
      <w:r w:rsidR="007D3D4B" w:rsidRPr="00504198">
        <w:rPr>
          <w:i/>
          <w:iCs/>
        </w:rPr>
        <w:t>…She then told me that if we did anything sexual together, we could not tell our agent, Gary</w:t>
      </w:r>
      <w:r w:rsidR="00725A06" w:rsidRPr="00504198">
        <w:t>”</w:t>
      </w:r>
      <w:r w:rsidR="00350198" w:rsidRPr="00504198">
        <w:t>. He said he was “</w:t>
      </w:r>
      <w:r w:rsidR="007D3D4B" w:rsidRPr="00504198">
        <w:rPr>
          <w:i/>
          <w:iCs/>
        </w:rPr>
        <w:t>quite surprised by this comment, but I agreed to this</w:t>
      </w:r>
      <w:r w:rsidR="00350198" w:rsidRPr="00504198">
        <w:t xml:space="preserve">”. </w:t>
      </w:r>
      <w:r w:rsidR="000263A9" w:rsidRPr="00504198">
        <w:t xml:space="preserve">He recalled </w:t>
      </w:r>
      <w:r w:rsidR="007D3D4B" w:rsidRPr="00504198">
        <w:t xml:space="preserve">‘Imogen’ </w:t>
      </w:r>
      <w:r w:rsidR="000263A9" w:rsidRPr="00504198">
        <w:t>“</w:t>
      </w:r>
      <w:r w:rsidR="007D3D4B" w:rsidRPr="00504198">
        <w:rPr>
          <w:i/>
          <w:iCs/>
        </w:rPr>
        <w:t>reaching across the table and touch my hand a few times whilst we were talking</w:t>
      </w:r>
      <w:r w:rsidR="00FD4EC2" w:rsidRPr="00504198">
        <w:t>”</w:t>
      </w:r>
      <w:r w:rsidR="007D3D4B" w:rsidRPr="00504198">
        <w:t>.</w:t>
      </w:r>
      <w:r w:rsidR="00D835F0" w:rsidRPr="00504198">
        <w:t xml:space="preserve"> He denied putting his number into her phone.</w:t>
      </w:r>
    </w:p>
    <w:p w14:paraId="2AD316FE" w14:textId="38A85460" w:rsidR="00074E2A" w:rsidRPr="00504198" w:rsidRDefault="00172684" w:rsidP="008049D4">
      <w:pPr>
        <w:pStyle w:val="ParaLevel1"/>
      </w:pPr>
      <w:bookmarkStart w:id="64" w:name="_Ref204078689"/>
      <w:r w:rsidRPr="00504198">
        <w:t xml:space="preserve">In cross-examination, </w:t>
      </w:r>
      <w:r w:rsidR="00DA01CC" w:rsidRPr="00504198">
        <w:t xml:space="preserve">Mr Clarke denied </w:t>
      </w:r>
      <w:r w:rsidR="00A46526" w:rsidRPr="00504198">
        <w:t>proposition</w:t>
      </w:r>
      <w:r w:rsidR="0079018B" w:rsidRPr="00504198">
        <w:t>ing</w:t>
      </w:r>
      <w:r w:rsidR="00A46526" w:rsidRPr="00504198">
        <w:t xml:space="preserve"> ‘Imogen’ for sex</w:t>
      </w:r>
      <w:r w:rsidR="0019642B" w:rsidRPr="00504198">
        <w:t>:</w:t>
      </w:r>
      <w:r w:rsidR="0079018B" w:rsidRPr="00504198">
        <w:t xml:space="preserve"> “</w:t>
      </w:r>
      <w:r w:rsidR="0079018B" w:rsidRPr="00504198">
        <w:rPr>
          <w:i/>
          <w:iCs/>
        </w:rPr>
        <w:t>Absolutely not</w:t>
      </w:r>
      <w:r w:rsidR="0079018B" w:rsidRPr="00504198">
        <w:t>”.</w:t>
      </w:r>
      <w:r w:rsidR="00D51045" w:rsidRPr="00504198">
        <w:t xml:space="preserve"> He said </w:t>
      </w:r>
      <w:r w:rsidR="00FB384B" w:rsidRPr="00504198">
        <w:t>“</w:t>
      </w:r>
      <w:r w:rsidR="00FB384B" w:rsidRPr="00504198">
        <w:rPr>
          <w:i/>
          <w:iCs/>
        </w:rPr>
        <w:t>I did not fancy her at all</w:t>
      </w:r>
      <w:r w:rsidR="00FB384B" w:rsidRPr="00504198">
        <w:t>”.</w:t>
      </w:r>
      <w:r w:rsidR="0079018B" w:rsidRPr="00504198">
        <w:t xml:space="preserve"> </w:t>
      </w:r>
      <w:r w:rsidRPr="00504198">
        <w:t xml:space="preserve">After lunch on the same day, </w:t>
      </w:r>
      <w:r w:rsidR="006C3FED" w:rsidRPr="00504198">
        <w:t xml:space="preserve">Mr Millar put to Mr Clarke a </w:t>
      </w:r>
      <w:r w:rsidR="006669B3" w:rsidRPr="00504198">
        <w:t xml:space="preserve">newly added document </w:t>
      </w:r>
      <w:r w:rsidR="00B152DA" w:rsidRPr="00504198">
        <w:t xml:space="preserve">showing a text conversation between </w:t>
      </w:r>
      <w:r w:rsidR="007763DD" w:rsidRPr="00504198">
        <w:t>Mr Clarke</w:t>
      </w:r>
      <w:r w:rsidR="00B152DA" w:rsidRPr="00504198">
        <w:t xml:space="preserve"> and his friend, </w:t>
      </w:r>
      <w:r w:rsidR="007763DD" w:rsidRPr="00504198">
        <w:t>Leeshon Alexander</w:t>
      </w:r>
      <w:r w:rsidR="00B152DA" w:rsidRPr="00504198">
        <w:t>,</w:t>
      </w:r>
      <w:r w:rsidR="007763DD" w:rsidRPr="00504198">
        <w:t xml:space="preserve"> on 9 April 2021</w:t>
      </w:r>
      <w:r w:rsidR="005C0656" w:rsidRPr="00504198">
        <w:t>,</w:t>
      </w:r>
      <w:r w:rsidR="007763DD" w:rsidRPr="00504198">
        <w:t xml:space="preserve"> regarding allegations against him that had resulted in “</w:t>
      </w:r>
      <w:r w:rsidR="007763DD" w:rsidRPr="00504198">
        <w:rPr>
          <w:i/>
          <w:iCs/>
        </w:rPr>
        <w:t>a big emergency meeting</w:t>
      </w:r>
      <w:r w:rsidR="007763DD" w:rsidRPr="00504198">
        <w:t>” at BAFTA with “</w:t>
      </w:r>
      <w:r w:rsidR="007763DD" w:rsidRPr="00504198">
        <w:rPr>
          <w:i/>
          <w:iCs/>
        </w:rPr>
        <w:t>all the lawyers</w:t>
      </w:r>
      <w:r w:rsidR="007763DD" w:rsidRPr="00504198">
        <w:t xml:space="preserve">”, which </w:t>
      </w:r>
      <w:r w:rsidR="005C0656" w:rsidRPr="00504198">
        <w:t xml:space="preserve">Mr Clarke </w:t>
      </w:r>
      <w:r w:rsidR="007763DD" w:rsidRPr="00504198">
        <w:t>was also aware the “</w:t>
      </w:r>
      <w:r w:rsidR="007763DD" w:rsidRPr="00504198">
        <w:rPr>
          <w:i/>
          <w:iCs/>
        </w:rPr>
        <w:t>Guardian is digging around</w:t>
      </w:r>
      <w:r w:rsidR="007763DD" w:rsidRPr="00504198">
        <w:t xml:space="preserve">”. </w:t>
      </w:r>
      <w:r w:rsidR="003F4FDA" w:rsidRPr="00504198">
        <w:t xml:space="preserve">The text messages </w:t>
      </w:r>
      <w:r w:rsidR="00FA387E" w:rsidRPr="00504198">
        <w:t xml:space="preserve">show Mr </w:t>
      </w:r>
      <w:r w:rsidR="007763DD" w:rsidRPr="00504198">
        <w:t>Clarke</w:t>
      </w:r>
      <w:r w:rsidR="00FA387E" w:rsidRPr="00504198">
        <w:t xml:space="preserve"> saying, </w:t>
      </w:r>
      <w:r w:rsidR="007763DD" w:rsidRPr="00504198">
        <w:t>“</w:t>
      </w:r>
      <w:r w:rsidR="007763DD" w:rsidRPr="00504198">
        <w:rPr>
          <w:i/>
          <w:iCs/>
        </w:rPr>
        <w:t>We think it’s [‘Imogen’] … and some other people</w:t>
      </w:r>
      <w:r w:rsidR="007763DD" w:rsidRPr="00504198">
        <w:t>”.</w:t>
      </w:r>
      <w:r w:rsidR="00FA387E" w:rsidRPr="00504198">
        <w:t xml:space="preserve"> </w:t>
      </w:r>
      <w:r w:rsidR="007763DD" w:rsidRPr="00504198">
        <w:t xml:space="preserve">Mr Alexander </w:t>
      </w:r>
      <w:r w:rsidR="00FA387E" w:rsidRPr="00504198">
        <w:t xml:space="preserve">wrote, </w:t>
      </w:r>
      <w:r w:rsidR="007763DD" w:rsidRPr="00504198">
        <w:t>“</w:t>
      </w:r>
      <w:r w:rsidR="007763DD" w:rsidRPr="00504198">
        <w:rPr>
          <w:i/>
          <w:iCs/>
        </w:rPr>
        <w:t>You had beef?</w:t>
      </w:r>
      <w:r w:rsidR="007763DD" w:rsidRPr="00504198">
        <w:t>”. Mr Clarke replied, “</w:t>
      </w:r>
      <w:r w:rsidR="007763DD" w:rsidRPr="00504198">
        <w:rPr>
          <w:i/>
          <w:iCs/>
        </w:rPr>
        <w:t>We had lunch once and I propositioned her. She went along with the whole thing then didn’t speak to me and told Jason and made it bigger. So it’s her and others.</w:t>
      </w:r>
      <w:r w:rsidR="007763DD" w:rsidRPr="00504198">
        <w:t xml:space="preserve">” </w:t>
      </w:r>
      <w:r w:rsidR="00074E2A" w:rsidRPr="00504198">
        <w:t>Mr Clarke acknowledged that he was referring to the Dinner. The cross-examination continued:</w:t>
      </w:r>
      <w:bookmarkEnd w:id="64"/>
    </w:p>
    <w:p w14:paraId="3E2615F6" w14:textId="77777777" w:rsidR="00074E2A" w:rsidRPr="00504198" w:rsidRDefault="007763DD" w:rsidP="008049D4">
      <w:pPr>
        <w:pStyle w:val="Quote"/>
      </w:pPr>
      <w:r w:rsidRPr="00504198">
        <w:t xml:space="preserve">“Q. So you did proposition her at the dinner? </w:t>
      </w:r>
    </w:p>
    <w:p w14:paraId="4D3A3D13" w14:textId="2266004C" w:rsidR="00D835F0" w:rsidRPr="00504198" w:rsidRDefault="007763DD" w:rsidP="008049D4">
      <w:pPr>
        <w:pStyle w:val="Quote"/>
      </w:pPr>
      <w:r w:rsidRPr="00504198">
        <w:t>A. Well, I guess, bearing this text, yes, but she was flirting first by taking my glasses and saying ‘I would like to be your secretary’. … I propositioned her after flirting with me.”</w:t>
      </w:r>
    </w:p>
    <w:p w14:paraId="7DD0A88F" w14:textId="07028A1E" w:rsidR="00041639" w:rsidRPr="00504198" w:rsidRDefault="00041639" w:rsidP="008049D4">
      <w:pPr>
        <w:pStyle w:val="ParaLevel1"/>
        <w:numPr>
          <w:ilvl w:val="0"/>
          <w:numId w:val="0"/>
        </w:numPr>
        <w:ind w:left="720"/>
      </w:pPr>
      <w:r w:rsidRPr="00504198">
        <w:t xml:space="preserve">Mr Clarke said his earlier answer </w:t>
      </w:r>
      <w:r w:rsidR="00230D99" w:rsidRPr="00504198">
        <w:t>“</w:t>
      </w:r>
      <w:r w:rsidR="00230D99" w:rsidRPr="00504198">
        <w:rPr>
          <w:i/>
          <w:iCs/>
        </w:rPr>
        <w:t>was not intentionally untrue, but she flirted with me first and then I continued the flirtation</w:t>
      </w:r>
      <w:r w:rsidR="00230D99" w:rsidRPr="00504198">
        <w:t>”.</w:t>
      </w:r>
    </w:p>
    <w:p w14:paraId="22062FB0" w14:textId="76198F24" w:rsidR="00367973" w:rsidRPr="00504198" w:rsidRDefault="00B32E03" w:rsidP="008049D4">
      <w:pPr>
        <w:pStyle w:val="ParaLevel1"/>
      </w:pPr>
      <w:r w:rsidRPr="00504198">
        <w:t>Mr Clarke said as they were l</w:t>
      </w:r>
      <w:r w:rsidR="00506AF8" w:rsidRPr="00504198">
        <w:t>ea</w:t>
      </w:r>
      <w:r w:rsidRPr="00504198">
        <w:t>ving he noticed she was “</w:t>
      </w:r>
      <w:r w:rsidRPr="00504198">
        <w:rPr>
          <w:i/>
          <w:iCs/>
        </w:rPr>
        <w:t>petite</w:t>
      </w:r>
      <w:r w:rsidRPr="00504198">
        <w:t xml:space="preserve">”. He </w:t>
      </w:r>
      <w:r w:rsidR="00862536" w:rsidRPr="00504198">
        <w:t>denied trying to kiss her</w:t>
      </w:r>
      <w:r w:rsidR="000865B9" w:rsidRPr="00504198">
        <w:t>, or getting angry</w:t>
      </w:r>
      <w:r w:rsidR="00506AF8" w:rsidRPr="00504198">
        <w:t>,</w:t>
      </w:r>
      <w:r w:rsidR="00862536" w:rsidRPr="00504198">
        <w:t xml:space="preserve"> when they said goodbye on the corner of </w:t>
      </w:r>
      <w:r w:rsidR="00DD5D61" w:rsidRPr="00504198">
        <w:t>Greek Street and Old Compton Street</w:t>
      </w:r>
      <w:r w:rsidR="000865B9" w:rsidRPr="00504198">
        <w:t>, he had merely given her a one-armed hug.</w:t>
      </w:r>
      <w:r w:rsidR="006A559A" w:rsidRPr="00504198">
        <w:t xml:space="preserve"> He said</w:t>
      </w:r>
      <w:r w:rsidR="006D7D08">
        <w:t>:</w:t>
      </w:r>
    </w:p>
    <w:p w14:paraId="65973293" w14:textId="04F0B96D" w:rsidR="00041639" w:rsidRPr="00504198" w:rsidRDefault="006A559A" w:rsidP="008049D4">
      <w:pPr>
        <w:pStyle w:val="Quote"/>
      </w:pPr>
      <w:r w:rsidRPr="00504198">
        <w:t>“When I left the dinner, I recall feeling as though I should not have entertained [‘Imogen’s] advances or engaged in suggestive conversations with her. I recall calling Jason straight after the dinner, as he was good friends with [‘Imogen’], to tell him about our conversation. I was upset that I had potentially ruined a friendly and positive professional relationship.”</w:t>
      </w:r>
    </w:p>
    <w:p w14:paraId="467A42B7" w14:textId="20D77C99" w:rsidR="00E07563" w:rsidRPr="00504198" w:rsidRDefault="00E9770D" w:rsidP="008049D4">
      <w:pPr>
        <w:pStyle w:val="ParaLevel1"/>
      </w:pPr>
      <w:r w:rsidRPr="00504198">
        <w:t xml:space="preserve">Mr Clarke was </w:t>
      </w:r>
      <w:r w:rsidR="00E34629" w:rsidRPr="00504198">
        <w:t>questioned about ‘Imogen’s’ motive</w:t>
      </w:r>
      <w:r w:rsidR="00A50CC0" w:rsidRPr="00504198">
        <w:t xml:space="preserve"> to lie. He said, “</w:t>
      </w:r>
      <w:r w:rsidR="00A50CC0" w:rsidRPr="00504198">
        <w:rPr>
          <w:i/>
          <w:iCs/>
        </w:rPr>
        <w:t>She is wide-eyed, a lovely person, but she is a fantasist. This is what she does</w:t>
      </w:r>
      <w:r w:rsidR="00A50CC0" w:rsidRPr="00504198">
        <w:t>”.</w:t>
      </w:r>
      <w:r w:rsidR="00CF7E09" w:rsidRPr="00504198">
        <w:t xml:space="preserve"> </w:t>
      </w:r>
      <w:r w:rsidR="00E62677" w:rsidRPr="00504198">
        <w:t xml:space="preserve">Her motivation was a culmination of </w:t>
      </w:r>
      <w:r w:rsidR="00E023DD" w:rsidRPr="00504198">
        <w:t>“</w:t>
      </w:r>
      <w:r w:rsidR="00E023DD" w:rsidRPr="00504198">
        <w:rPr>
          <w:i/>
          <w:iCs/>
        </w:rPr>
        <w:t>being annoyed</w:t>
      </w:r>
      <w:r w:rsidR="00E023DD" w:rsidRPr="00504198">
        <w:t>” because she had been “</w:t>
      </w:r>
      <w:r w:rsidR="00E023DD" w:rsidRPr="00504198">
        <w:rPr>
          <w:i/>
          <w:iCs/>
        </w:rPr>
        <w:t>unable to secure roles with us she wanted and she got upset about that</w:t>
      </w:r>
      <w:r w:rsidR="00E023DD" w:rsidRPr="00504198">
        <w:t>”</w:t>
      </w:r>
      <w:r w:rsidR="002555C0" w:rsidRPr="00504198">
        <w:t xml:space="preserve">, and because her scene in </w:t>
      </w:r>
      <w:r w:rsidR="002555C0" w:rsidRPr="00971635">
        <w:rPr>
          <w:i/>
          <w:iCs/>
        </w:rPr>
        <w:t>10x10</w:t>
      </w:r>
      <w:r w:rsidR="002555C0" w:rsidRPr="00504198">
        <w:t xml:space="preserve"> </w:t>
      </w:r>
      <w:r w:rsidR="00B65050" w:rsidRPr="00504198">
        <w:t>was cut</w:t>
      </w:r>
      <w:r w:rsidR="002C41D9">
        <w:t>;</w:t>
      </w:r>
      <w:r w:rsidR="00B65050" w:rsidRPr="00504198">
        <w:t xml:space="preserve"> being a fantasist</w:t>
      </w:r>
      <w:r w:rsidR="002C41D9">
        <w:t>;</w:t>
      </w:r>
      <w:r w:rsidR="00D575D9" w:rsidRPr="00504198">
        <w:t xml:space="preserve"> being “</w:t>
      </w:r>
      <w:r w:rsidR="00D575D9" w:rsidRPr="00504198">
        <w:rPr>
          <w:i/>
          <w:iCs/>
        </w:rPr>
        <w:t>very strong on women’s rights</w:t>
      </w:r>
      <w:r w:rsidR="00D575D9" w:rsidRPr="00504198">
        <w:t>”</w:t>
      </w:r>
      <w:r w:rsidR="002C41D9">
        <w:t>;</w:t>
      </w:r>
      <w:r w:rsidR="00D575D9" w:rsidRPr="00504198">
        <w:t xml:space="preserve"> and meeting Mr Proctor and </w:t>
      </w:r>
      <w:r w:rsidR="00EF5705" w:rsidRPr="00504198">
        <w:t>Ms Powell.</w:t>
      </w:r>
    </w:p>
    <w:p w14:paraId="29F71678" w14:textId="24BAB766" w:rsidR="00B91CD4" w:rsidRPr="00504198" w:rsidRDefault="009C0233" w:rsidP="008049D4">
      <w:pPr>
        <w:pStyle w:val="ParaLevel1"/>
      </w:pPr>
      <w:r w:rsidRPr="00504198">
        <w:t xml:space="preserve">In summary, the </w:t>
      </w:r>
      <w:r w:rsidR="009234C3" w:rsidRPr="00504198">
        <w:t>Claimant submits that</w:t>
      </w:r>
      <w:r w:rsidRPr="00504198">
        <w:t xml:space="preserve"> ‘Imogen’s’ acc</w:t>
      </w:r>
      <w:r w:rsidR="00FD3A05" w:rsidRPr="00504198">
        <w:t>ount should be rejected</w:t>
      </w:r>
      <w:r w:rsidR="00A733B5" w:rsidRPr="00504198">
        <w:t xml:space="preserve"> </w:t>
      </w:r>
      <w:r w:rsidR="0019174E" w:rsidRPr="00504198">
        <w:t xml:space="preserve">on account of </w:t>
      </w:r>
      <w:r w:rsidR="00814BED" w:rsidRPr="00504198">
        <w:t xml:space="preserve">(i) </w:t>
      </w:r>
      <w:r w:rsidR="00E83357" w:rsidRPr="00504198">
        <w:t xml:space="preserve">its implausibility and </w:t>
      </w:r>
      <w:r w:rsidR="0019174E" w:rsidRPr="00504198">
        <w:t>factual inconsistencies</w:t>
      </w:r>
      <w:r w:rsidR="00814BED" w:rsidRPr="00504198">
        <w:t>;</w:t>
      </w:r>
      <w:r w:rsidR="004A4155" w:rsidRPr="00504198">
        <w:t xml:space="preserve"> (ii) the fictionalised character of the Tumblr post;</w:t>
      </w:r>
      <w:r w:rsidR="0019174E" w:rsidRPr="00504198">
        <w:t xml:space="preserve"> </w:t>
      </w:r>
      <w:r w:rsidR="00814BED" w:rsidRPr="00504198">
        <w:t>(ii</w:t>
      </w:r>
      <w:r w:rsidR="004A4155" w:rsidRPr="00504198">
        <w:t>i</w:t>
      </w:r>
      <w:r w:rsidR="00814BED" w:rsidRPr="00504198">
        <w:t xml:space="preserve">) </w:t>
      </w:r>
      <w:r w:rsidR="006F504E" w:rsidRPr="00504198">
        <w:t>her motives and engagement in the alleged conspiracy</w:t>
      </w:r>
      <w:r w:rsidR="00E83357" w:rsidRPr="00504198">
        <w:t>; (i</w:t>
      </w:r>
      <w:r w:rsidR="004A4155" w:rsidRPr="00504198">
        <w:t>v</w:t>
      </w:r>
      <w:r w:rsidR="00E83357" w:rsidRPr="00504198">
        <w:t xml:space="preserve">) </w:t>
      </w:r>
      <w:r w:rsidR="00814BED" w:rsidRPr="00504198">
        <w:t>their post-Dinner interactions</w:t>
      </w:r>
      <w:r w:rsidR="00E83357" w:rsidRPr="00504198">
        <w:t xml:space="preserve">; and (v) </w:t>
      </w:r>
      <w:r w:rsidR="001E7DEA" w:rsidRPr="00504198">
        <w:t xml:space="preserve">Mr Clarke’s version of events which should be accepted. </w:t>
      </w:r>
      <w:r w:rsidR="009A76B9" w:rsidRPr="00504198">
        <w:t xml:space="preserve">I address each of these submissions in turn below. </w:t>
      </w:r>
      <w:r w:rsidR="005D041B" w:rsidRPr="00504198">
        <w:t xml:space="preserve">The Guardian urges the Court to accept </w:t>
      </w:r>
      <w:r w:rsidR="000E7F5C" w:rsidRPr="00504198">
        <w:t xml:space="preserve">‘Imogen’s’ account as truthful. </w:t>
      </w:r>
    </w:p>
    <w:p w14:paraId="0F94C01E" w14:textId="77777777" w:rsidR="00577A04" w:rsidRPr="00504198" w:rsidRDefault="00577A04" w:rsidP="008049D4">
      <w:pPr>
        <w:pStyle w:val="ParaLevel1"/>
      </w:pPr>
      <w:r w:rsidRPr="00504198">
        <w:t>A challenge was raised in the Claimant’s closing submissions to ‘Imogen’s’ allegation that at the dinner he told her she was “</w:t>
      </w:r>
      <w:r w:rsidRPr="00504198">
        <w:rPr>
          <w:i/>
          <w:iCs/>
        </w:rPr>
        <w:t>hot, beautiful, gorgeous, sexy, naughty</w:t>
      </w:r>
      <w:r w:rsidRPr="00504198">
        <w:t>”</w:t>
      </w:r>
      <w:r w:rsidRPr="00504198">
        <w:rPr>
          <w:rStyle w:val="FootnoteReference"/>
        </w:rPr>
        <w:footnoteReference w:id="14"/>
      </w:r>
      <w:r w:rsidRPr="00504198">
        <w:t xml:space="preserve"> on the basis that “</w:t>
      </w:r>
      <w:r w:rsidRPr="00504198">
        <w:rPr>
          <w:i/>
          <w:iCs/>
        </w:rPr>
        <w:t>this is not the type of language which he utilises, and there are no other accounts of him doing so</w:t>
      </w:r>
      <w:r w:rsidRPr="00504198">
        <w:t>”. When the Defendant cited examples of him using some of those words, the Claimant reiterated in post-hearing submissions that nowhere do the words “</w:t>
      </w:r>
      <w:r w:rsidRPr="00504198">
        <w:rPr>
          <w:i/>
          <w:iCs/>
        </w:rPr>
        <w:t>hot</w:t>
      </w:r>
      <w:r w:rsidRPr="00504198">
        <w:t>”, “</w:t>
      </w:r>
      <w:r w:rsidRPr="00504198">
        <w:rPr>
          <w:i/>
          <w:iCs/>
        </w:rPr>
        <w:t>gorgeous</w:t>
      </w:r>
      <w:r w:rsidRPr="00504198">
        <w:t>” or “</w:t>
      </w:r>
      <w:r w:rsidRPr="00504198">
        <w:rPr>
          <w:i/>
          <w:iCs/>
        </w:rPr>
        <w:t>sexy</w:t>
      </w:r>
      <w:r w:rsidRPr="00504198">
        <w:t>” appear. The evidence plainly demonstrates the fallacy of this submission:</w:t>
      </w:r>
    </w:p>
    <w:p w14:paraId="589B08B4" w14:textId="5BC542DC" w:rsidR="00577A04" w:rsidRPr="00504198" w:rsidRDefault="00577A04" w:rsidP="008049D4">
      <w:pPr>
        <w:pStyle w:val="ParaLevel2"/>
        <w:numPr>
          <w:ilvl w:val="1"/>
          <w:numId w:val="1"/>
        </w:numPr>
      </w:pPr>
      <w:r w:rsidRPr="00504198">
        <w:t>Mr Clarke’s correspondence with Naome Morris shows that he used the term “</w:t>
      </w:r>
      <w:r w:rsidRPr="00504198">
        <w:rPr>
          <w:i/>
          <w:iCs/>
        </w:rPr>
        <w:t>hot</w:t>
      </w:r>
      <w:r w:rsidRPr="00504198">
        <w:t>” on numerous occasions (e.g. on 8 February 2010, “</w:t>
      </w:r>
      <w:r w:rsidRPr="00504198">
        <w:rPr>
          <w:i/>
          <w:iCs/>
        </w:rPr>
        <w:t>…no prob on the pics. I’m grateful for whatever. So thanks for even sending what you have. Although you would look very hot like that. And probably cause major reaction</w:t>
      </w:r>
      <w:r w:rsidRPr="00504198">
        <w:t>” and on 10 February 2010: “</w:t>
      </w:r>
      <w:r w:rsidRPr="00504198">
        <w:rPr>
          <w:i/>
          <w:iCs/>
        </w:rPr>
        <w:t xml:space="preserve">…Smoking hot pic this is. You are a hot girl, with a spectacular bod, beautiful face and the prettiest ***** and this pick </w:t>
      </w:r>
      <w:r w:rsidR="00E9066F" w:rsidRPr="00504198">
        <w:rPr>
          <w:i/>
          <w:iCs/>
        </w:rPr>
        <w:t xml:space="preserve">[sic] </w:t>
      </w:r>
      <w:r w:rsidRPr="00504198">
        <w:rPr>
          <w:i/>
          <w:iCs/>
        </w:rPr>
        <w:t>made certain things very hard. …</w:t>
      </w:r>
      <w:r w:rsidRPr="00504198">
        <w:t>”).</w:t>
      </w:r>
    </w:p>
    <w:p w14:paraId="4EA9B802" w14:textId="26093C9A" w:rsidR="00577A04" w:rsidRPr="00504198" w:rsidRDefault="00577A04" w:rsidP="008049D4">
      <w:pPr>
        <w:pStyle w:val="ParaLevel2"/>
        <w:numPr>
          <w:ilvl w:val="1"/>
          <w:numId w:val="1"/>
        </w:numPr>
      </w:pPr>
      <w:r w:rsidRPr="00504198">
        <w:t>In his oral evidence regarding the naked photographs of ‘Ivy’, Mr Clarke described her repeatedly as “</w:t>
      </w:r>
      <w:r w:rsidRPr="00504198">
        <w:rPr>
          <w:i/>
          <w:iCs/>
        </w:rPr>
        <w:t>beautiful</w:t>
      </w:r>
      <w:r w:rsidRPr="00504198">
        <w:t xml:space="preserve">” (see para </w:t>
      </w:r>
      <w:r w:rsidRPr="00504198">
        <w:fldChar w:fldCharType="begin"/>
      </w:r>
      <w:r w:rsidRPr="00504198">
        <w:instrText xml:space="preserve"> REF _Ref202874371 \r \p \h </w:instrText>
      </w:r>
      <w:r w:rsidRPr="00504198">
        <w:fldChar w:fldCharType="separate"/>
      </w:r>
      <w:r w:rsidR="00D9055E">
        <w:rPr>
          <w:cs/>
        </w:rPr>
        <w:t>‎</w:t>
      </w:r>
      <w:r w:rsidR="00D9055E">
        <w:t>344 above</w:t>
      </w:r>
      <w:r w:rsidRPr="00504198">
        <w:fldChar w:fldCharType="end"/>
      </w:r>
      <w:r w:rsidRPr="00504198">
        <w:t>). He wrote to ‘Maya’ on 27 May 2018, “</w:t>
      </w:r>
      <w:r w:rsidRPr="00504198">
        <w:rPr>
          <w:i/>
          <w:iCs/>
        </w:rPr>
        <w:t>You are amazing, and beautiful</w:t>
      </w:r>
      <w:r w:rsidRPr="00504198">
        <w:t>”. And early on in his correspondence with Naome Morris he described her as beautiful several times (e.g. on 4 February 2010 “</w:t>
      </w:r>
      <w:r w:rsidRPr="00504198">
        <w:rPr>
          <w:i/>
          <w:iCs/>
        </w:rPr>
        <w:t>OMG! Amazing. And very very beautiful…</w:t>
      </w:r>
      <w:r w:rsidRPr="00504198">
        <w:t>” and on 9 February 2010 “</w:t>
      </w:r>
      <w:r w:rsidRPr="00504198">
        <w:rPr>
          <w:i/>
          <w:iCs/>
        </w:rPr>
        <w:t>…have a few more pics of that amazing bod and beautiful *****. I’d love to see</w:t>
      </w:r>
      <w:r w:rsidRPr="00504198">
        <w:t>” and see (i) above).</w:t>
      </w:r>
    </w:p>
    <w:p w14:paraId="6004FDAA" w14:textId="77777777" w:rsidR="00577A04" w:rsidRPr="00504198" w:rsidRDefault="00577A04" w:rsidP="008049D4">
      <w:pPr>
        <w:pStyle w:val="ParaLevel2"/>
        <w:numPr>
          <w:ilvl w:val="1"/>
          <w:numId w:val="1"/>
        </w:numPr>
      </w:pPr>
      <w:r w:rsidRPr="00504198">
        <w:t>There are fewer examples of him using the word “</w:t>
      </w:r>
      <w:r w:rsidRPr="00504198">
        <w:rPr>
          <w:i/>
          <w:iCs/>
        </w:rPr>
        <w:t>gorgeous</w:t>
      </w:r>
      <w:r w:rsidRPr="00504198">
        <w:t>”, but he did so, for example, in response to a birthday message from ‘Alice’, saying, “</w:t>
      </w:r>
      <w:r w:rsidRPr="00504198">
        <w:rPr>
          <w:i/>
          <w:iCs/>
        </w:rPr>
        <w:t>Hello gorgeous girl. How are you?</w:t>
      </w:r>
      <w:r w:rsidRPr="00504198">
        <w:t>”</w:t>
      </w:r>
    </w:p>
    <w:p w14:paraId="3A8453E6" w14:textId="77777777" w:rsidR="00577A04" w:rsidRPr="00504198" w:rsidRDefault="00577A04" w:rsidP="008049D4">
      <w:pPr>
        <w:pStyle w:val="ParaLevel2"/>
        <w:numPr>
          <w:ilvl w:val="1"/>
          <w:numId w:val="1"/>
        </w:numPr>
      </w:pPr>
      <w:r w:rsidRPr="00504198">
        <w:t>Mr Clarke used the term “</w:t>
      </w:r>
      <w:r w:rsidRPr="00504198">
        <w:rPr>
          <w:i/>
          <w:iCs/>
        </w:rPr>
        <w:t>sexy</w:t>
      </w:r>
      <w:r w:rsidRPr="00504198">
        <w:t>” on numerous occasions in the messages that he sent to Ms Morris (e.g. on 8 April 2010, “</w:t>
      </w:r>
      <w:r w:rsidRPr="00504198">
        <w:rPr>
          <w:i/>
          <w:iCs/>
        </w:rPr>
        <w:t>You look like a sexy bug, naughty, dirty girl…</w:t>
      </w:r>
      <w:r w:rsidRPr="00504198">
        <w:t>”).</w:t>
      </w:r>
    </w:p>
    <w:p w14:paraId="437E650A" w14:textId="07FD8D99" w:rsidR="00142384" w:rsidRPr="00504198" w:rsidRDefault="00577A04" w:rsidP="008049D4">
      <w:pPr>
        <w:pStyle w:val="ParaLevel2"/>
        <w:numPr>
          <w:ilvl w:val="1"/>
          <w:numId w:val="1"/>
        </w:numPr>
      </w:pPr>
      <w:r w:rsidRPr="00504198">
        <w:t>Mr Clarke acknowledged in his first statement (and confirmed orally) that he posted a Tweet inviting readers to send “</w:t>
      </w:r>
      <w:r w:rsidRPr="00504198">
        <w:rPr>
          <w:i/>
          <w:iCs/>
        </w:rPr>
        <w:t>naughty</w:t>
      </w:r>
      <w:r w:rsidRPr="00504198">
        <w:t xml:space="preserve">” photographs to him (see para </w:t>
      </w:r>
      <w:r w:rsidRPr="00504198">
        <w:fldChar w:fldCharType="begin"/>
      </w:r>
      <w:r w:rsidRPr="00504198">
        <w:instrText xml:space="preserve"> REF _Ref202956129 \r \p \h </w:instrText>
      </w:r>
      <w:r w:rsidRPr="00504198">
        <w:fldChar w:fldCharType="separate"/>
      </w:r>
      <w:r w:rsidR="009F6D1E">
        <w:rPr>
          <w:cs/>
        </w:rPr>
        <w:t>‎</w:t>
      </w:r>
      <w:r w:rsidR="009F6D1E">
        <w:t>304 above</w:t>
      </w:r>
      <w:r w:rsidRPr="00504198">
        <w:fldChar w:fldCharType="end"/>
      </w:r>
      <w:r w:rsidRPr="00504198">
        <w:t>). “</w:t>
      </w:r>
      <w:r w:rsidRPr="00504198">
        <w:rPr>
          <w:i/>
          <w:iCs/>
        </w:rPr>
        <w:t>Naughty</w:t>
      </w:r>
      <w:r w:rsidRPr="00504198">
        <w:t>” is also a term commonly used by Mr Clarke throughout his messages to Ms Morris (e.g. on 3 February 2010, “</w:t>
      </w:r>
      <w:r w:rsidRPr="00504198">
        <w:rPr>
          <w:i/>
          <w:iCs/>
        </w:rPr>
        <w:t>tight jeans better? Naughty. That help with encouragement of pics? …</w:t>
      </w:r>
      <w:r w:rsidRPr="00504198">
        <w:t>”; on 3 March 2010, “</w:t>
      </w:r>
      <w:r w:rsidRPr="00504198">
        <w:rPr>
          <w:i/>
          <w:iCs/>
        </w:rPr>
        <w:t>If vid Be as naughty as your mind can be. …</w:t>
      </w:r>
      <w:r w:rsidRPr="00504198">
        <w:t>”; and see (iv) above).</w:t>
      </w:r>
    </w:p>
    <w:p w14:paraId="5CB25687" w14:textId="13410BFD" w:rsidR="00444E9D" w:rsidRPr="00504198" w:rsidRDefault="005B1B72" w:rsidP="008049D4">
      <w:pPr>
        <w:pStyle w:val="ParaLevel1"/>
      </w:pPr>
      <w:r w:rsidRPr="00504198">
        <w:t xml:space="preserve">The Claimant contends that there is an </w:t>
      </w:r>
      <w:r w:rsidR="00640088" w:rsidRPr="00504198">
        <w:t>inconsistency</w:t>
      </w:r>
      <w:r w:rsidR="006B5E0B" w:rsidRPr="00504198">
        <w:t xml:space="preserve"> between the Tumblr post in which he supposedly threatened </w:t>
      </w:r>
      <w:r w:rsidR="00B6147F" w:rsidRPr="00504198">
        <w:t>“</w:t>
      </w:r>
      <w:r w:rsidR="00B6147F" w:rsidRPr="00504198">
        <w:rPr>
          <w:i/>
          <w:iCs/>
        </w:rPr>
        <w:t xml:space="preserve">no one could ever find out or </w:t>
      </w:r>
      <w:r w:rsidR="00B6147F" w:rsidRPr="00504198">
        <w:rPr>
          <w:i/>
          <w:iCs/>
          <w:u w:val="single"/>
        </w:rPr>
        <w:t>you</w:t>
      </w:r>
      <w:r w:rsidR="00B6147F" w:rsidRPr="00504198">
        <w:rPr>
          <w:i/>
          <w:iCs/>
        </w:rPr>
        <w:t xml:space="preserve"> will go down</w:t>
      </w:r>
      <w:r w:rsidR="00B6147F" w:rsidRPr="00504198">
        <w:t>”</w:t>
      </w:r>
      <w:r w:rsidR="00995463" w:rsidRPr="00504198">
        <w:t xml:space="preserve"> (my emphasis)</w:t>
      </w:r>
      <w:r w:rsidR="00B6147F" w:rsidRPr="00504198">
        <w:t xml:space="preserve"> and ‘Imogen’s’ witness statement in which this was changed to “</w:t>
      </w:r>
      <w:r w:rsidR="00B6147F" w:rsidRPr="00504198">
        <w:rPr>
          <w:i/>
          <w:iCs/>
        </w:rPr>
        <w:t>we would both go down</w:t>
      </w:r>
      <w:r w:rsidR="00B6147F" w:rsidRPr="00504198">
        <w:t>”.</w:t>
      </w:r>
      <w:r w:rsidR="00FC332E" w:rsidRPr="00504198">
        <w:t xml:space="preserve"> This is simply wrong.</w:t>
      </w:r>
      <w:r w:rsidR="00171204" w:rsidRPr="00504198">
        <w:rPr>
          <w:rStyle w:val="FootnoteReference"/>
        </w:rPr>
        <w:footnoteReference w:id="15"/>
      </w:r>
      <w:r w:rsidR="00FC332E" w:rsidRPr="00504198">
        <w:t xml:space="preserve"> In </w:t>
      </w:r>
      <w:r w:rsidR="00FC1D16" w:rsidRPr="00504198">
        <w:t>the Tumblr post she wrote, “</w:t>
      </w:r>
      <w:r w:rsidR="00FC1D16" w:rsidRPr="00504198">
        <w:rPr>
          <w:i/>
          <w:iCs/>
        </w:rPr>
        <w:t>He told me it would have to be a secret, no one could ever find out or we’d both go down</w:t>
      </w:r>
      <w:r w:rsidR="00FC1D16" w:rsidRPr="00504198">
        <w:t>”</w:t>
      </w:r>
      <w:r w:rsidR="009C1645" w:rsidRPr="00504198">
        <w:t xml:space="preserve">, which is </w:t>
      </w:r>
      <w:r w:rsidR="000A5D75" w:rsidRPr="00504198">
        <w:t>precisely the</w:t>
      </w:r>
      <w:r w:rsidR="009C1645" w:rsidRPr="00504198">
        <w:t xml:space="preserve"> same as her </w:t>
      </w:r>
      <w:r w:rsidR="003449A5" w:rsidRPr="00504198">
        <w:t>statement</w:t>
      </w:r>
      <w:r w:rsidR="009C1645" w:rsidRPr="00504198">
        <w:t xml:space="preserve">. </w:t>
      </w:r>
      <w:r w:rsidR="00E5757F" w:rsidRPr="00504198">
        <w:t>I</w:t>
      </w:r>
      <w:r w:rsidR="009C1645" w:rsidRPr="00504198">
        <w:t xml:space="preserve">n cross-examination </w:t>
      </w:r>
      <w:r w:rsidR="00532B51" w:rsidRPr="00504198">
        <w:t>it was put to her that</w:t>
      </w:r>
      <w:r w:rsidR="00E5757F" w:rsidRPr="00504198">
        <w:t xml:space="preserve"> it was “</w:t>
      </w:r>
      <w:r w:rsidR="00E5757F" w:rsidRPr="00504198">
        <w:rPr>
          <w:i/>
          <w:iCs/>
        </w:rPr>
        <w:t>both</w:t>
      </w:r>
      <w:r w:rsidR="00E5757F" w:rsidRPr="00504198">
        <w:t>” not “</w:t>
      </w:r>
      <w:r w:rsidR="00E5757F" w:rsidRPr="00504198">
        <w:rPr>
          <w:i/>
          <w:iCs/>
        </w:rPr>
        <w:t>you</w:t>
      </w:r>
      <w:r w:rsidR="00E5757F" w:rsidRPr="00504198">
        <w:t>”, and she agreed.</w:t>
      </w:r>
    </w:p>
    <w:p w14:paraId="7E6D6FA6" w14:textId="7C5F9B2F" w:rsidR="005B1B72" w:rsidRPr="00504198" w:rsidRDefault="00BC47E4" w:rsidP="008049D4">
      <w:pPr>
        <w:pStyle w:val="ParaLevel1"/>
      </w:pPr>
      <w:r w:rsidRPr="00504198">
        <w:t>I acce</w:t>
      </w:r>
      <w:r w:rsidR="00B47E79" w:rsidRPr="00504198">
        <w:t xml:space="preserve">pt </w:t>
      </w:r>
      <w:r w:rsidRPr="00504198">
        <w:t>Mr Clarke</w:t>
      </w:r>
      <w:r w:rsidR="00B47E79" w:rsidRPr="00504198">
        <w:t>’s evidence that he would not have s</w:t>
      </w:r>
      <w:r w:rsidR="006973C6" w:rsidRPr="00504198">
        <w:t>uggested</w:t>
      </w:r>
      <w:r w:rsidR="00B47E79" w:rsidRPr="00504198">
        <w:t xml:space="preserve"> that ‘Imogen’</w:t>
      </w:r>
      <w:r w:rsidR="006973C6" w:rsidRPr="00504198">
        <w:t xml:space="preserve"> could come back to his “</w:t>
      </w:r>
      <w:r w:rsidR="006973C6" w:rsidRPr="00504198">
        <w:rPr>
          <w:i/>
          <w:iCs/>
        </w:rPr>
        <w:t>flat</w:t>
      </w:r>
      <w:r w:rsidR="006973C6" w:rsidRPr="00504198">
        <w:t>”.</w:t>
      </w:r>
      <w:r w:rsidR="00DB39F6" w:rsidRPr="00504198">
        <w:t xml:space="preserve"> That was only something ‘Imogen’ </w:t>
      </w:r>
      <w:r w:rsidR="00ED1285" w:rsidRPr="00504198">
        <w:t>said in her evidence</w:t>
      </w:r>
      <w:r w:rsidR="001B4195" w:rsidRPr="00504198">
        <w:t>;</w:t>
      </w:r>
      <w:r w:rsidR="00ED1285" w:rsidRPr="00504198">
        <w:t xml:space="preserve"> she had not </w:t>
      </w:r>
      <w:r w:rsidR="00DB39F6" w:rsidRPr="00504198">
        <w:t>record</w:t>
      </w:r>
      <w:r w:rsidR="00ED1285" w:rsidRPr="00504198">
        <w:t>ed</w:t>
      </w:r>
      <w:r w:rsidR="00DB39F6" w:rsidRPr="00504198">
        <w:t xml:space="preserve"> him as saying that</w:t>
      </w:r>
      <w:r w:rsidR="00ED1285" w:rsidRPr="00504198">
        <w:t xml:space="preserve"> in her Tumblr post. Rather, she recorded him suggesting </w:t>
      </w:r>
      <w:r w:rsidR="001B4195" w:rsidRPr="00504198">
        <w:t>t</w:t>
      </w:r>
      <w:r w:rsidR="00ED1285" w:rsidRPr="00504198">
        <w:t>he</w:t>
      </w:r>
      <w:r w:rsidR="001B4195" w:rsidRPr="00504198">
        <w:t>y</w:t>
      </w:r>
      <w:r w:rsidR="00ED1285" w:rsidRPr="00504198">
        <w:t xml:space="preserve"> could</w:t>
      </w:r>
      <w:r w:rsidR="001B4195" w:rsidRPr="00504198">
        <w:t xml:space="preserve"> go to her place.</w:t>
      </w:r>
      <w:r w:rsidR="00164C73" w:rsidRPr="00504198">
        <w:t xml:space="preserve"> I</w:t>
      </w:r>
      <w:r w:rsidR="00916B5A" w:rsidRPr="00504198">
        <w:t xml:space="preserve">n that regard, I find that </w:t>
      </w:r>
      <w:r w:rsidR="00164C73" w:rsidRPr="00504198">
        <w:t>‘Imogen’</w:t>
      </w:r>
      <w:r w:rsidR="00916B5A" w:rsidRPr="00504198">
        <w:t xml:space="preserve">s’ recollection, </w:t>
      </w:r>
      <w:r w:rsidR="0030173C" w:rsidRPr="00504198">
        <w:t xml:space="preserve">over a decade later, is mistaken and her contemporaneous record is more reliable. However, </w:t>
      </w:r>
      <w:r w:rsidR="00223862" w:rsidRPr="00504198">
        <w:rPr>
          <w:i/>
          <w:iCs/>
        </w:rPr>
        <w:t>where</w:t>
      </w:r>
      <w:r w:rsidR="00223862" w:rsidRPr="00504198">
        <w:t xml:space="preserve"> he suggested they have sex is of little relevance</w:t>
      </w:r>
      <w:r w:rsidR="00DB1701" w:rsidRPr="00504198">
        <w:t>, and does not undermine ‘Imogen’s’ credibility</w:t>
      </w:r>
      <w:r w:rsidR="00223862" w:rsidRPr="00504198">
        <w:t xml:space="preserve">. Despite </w:t>
      </w:r>
      <w:r w:rsidR="008674D7" w:rsidRPr="00504198">
        <w:t xml:space="preserve">Mr Clarke’s </w:t>
      </w:r>
      <w:r w:rsidR="0072744A" w:rsidRPr="00504198">
        <w:t xml:space="preserve">initial absolute denial, when faced with his own written admission, </w:t>
      </w:r>
      <w:r w:rsidR="008674D7" w:rsidRPr="00504198">
        <w:t xml:space="preserve">he </w:t>
      </w:r>
      <w:r w:rsidR="0072744A" w:rsidRPr="00504198">
        <w:t xml:space="preserve">accepted that he did proposition </w:t>
      </w:r>
      <w:r w:rsidR="00FE46CC" w:rsidRPr="00504198">
        <w:t>‘Imogen’.</w:t>
      </w:r>
    </w:p>
    <w:p w14:paraId="0D2BA7C1" w14:textId="30E09185" w:rsidR="0011704E" w:rsidRPr="00504198" w:rsidRDefault="001605F9" w:rsidP="008049D4">
      <w:pPr>
        <w:pStyle w:val="ParaLevel1"/>
      </w:pPr>
      <w:r w:rsidRPr="00504198">
        <w:t xml:space="preserve">I also accept Mr Clarke’s evidence that he has </w:t>
      </w:r>
      <w:r w:rsidR="00146A6B" w:rsidRPr="00504198">
        <w:t xml:space="preserve">never been to Ukraine or visited a brothel. While it is possible that </w:t>
      </w:r>
      <w:r w:rsidR="00FA57BB" w:rsidRPr="00504198">
        <w:t>he spoke about Ukraine</w:t>
      </w:r>
      <w:r w:rsidR="00110191" w:rsidRPr="00504198">
        <w:t xml:space="preserve">, without saying he had been there, which would be consistent with ‘Imogen’s’ contemporaneous record, I consider it more probable </w:t>
      </w:r>
      <w:r w:rsidR="00FF0931" w:rsidRPr="00504198">
        <w:t>that</w:t>
      </w:r>
      <w:r w:rsidR="00C171BA" w:rsidRPr="00504198">
        <w:t xml:space="preserve"> he referred to a</w:t>
      </w:r>
      <w:r w:rsidR="00FC3ACF" w:rsidRPr="00504198">
        <w:t>nother</w:t>
      </w:r>
      <w:r w:rsidR="00C171BA" w:rsidRPr="00504198">
        <w:t xml:space="preserve"> place </w:t>
      </w:r>
      <w:r w:rsidR="00EB7ED5" w:rsidRPr="00504198">
        <w:t xml:space="preserve">name </w:t>
      </w:r>
      <w:r w:rsidR="00F74AB6" w:rsidRPr="00504198">
        <w:t>(</w:t>
      </w:r>
      <w:r w:rsidR="00156AE7" w:rsidRPr="00504198">
        <w:t>whether in Eastern Europe</w:t>
      </w:r>
      <w:r w:rsidR="00B00223" w:rsidRPr="00504198">
        <w:t xml:space="preserve"> or Scotland, </w:t>
      </w:r>
      <w:r w:rsidR="00F74AB6" w:rsidRPr="00504198">
        <w:t xml:space="preserve">where he was working on </w:t>
      </w:r>
      <w:r w:rsidR="00EB7ED5" w:rsidRPr="00504198">
        <w:rPr>
          <w:i/>
          <w:iCs/>
        </w:rPr>
        <w:t>Scottish Mussel</w:t>
      </w:r>
      <w:r w:rsidR="00F74AB6" w:rsidRPr="00504198">
        <w:t>)</w:t>
      </w:r>
      <w:r w:rsidR="00DD0AFC" w:rsidRPr="00504198">
        <w:t>,</w:t>
      </w:r>
      <w:r w:rsidR="00EB7ED5" w:rsidRPr="00504198">
        <w:t xml:space="preserve"> and</w:t>
      </w:r>
      <w:r w:rsidR="00FF0931" w:rsidRPr="00504198">
        <w:t xml:space="preserve"> she misheard</w:t>
      </w:r>
      <w:r w:rsidR="00EB7ED5" w:rsidRPr="00504198">
        <w:t xml:space="preserve"> him.</w:t>
      </w:r>
      <w:r w:rsidR="006A6DC8" w:rsidRPr="00504198">
        <w:t xml:space="preserve"> </w:t>
      </w:r>
      <w:r w:rsidR="00C02078" w:rsidRPr="00504198">
        <w:t>It is also likely that</w:t>
      </w:r>
      <w:r w:rsidR="0040415A" w:rsidRPr="00504198">
        <w:t xml:space="preserve"> he spoke about having sex with prostitutes</w:t>
      </w:r>
      <w:r w:rsidR="00115CAE" w:rsidRPr="00504198">
        <w:t>, and ‘Imogen’ drew the inference that involved visiting a brothel.</w:t>
      </w:r>
      <w:r w:rsidR="00262091" w:rsidRPr="00504198">
        <w:t xml:space="preserve"> That would be consistent with Ms Powell’s evidence </w:t>
      </w:r>
      <w:r w:rsidR="007F7E78" w:rsidRPr="00504198">
        <w:t>of Mr Clarke boasting of sleeping with prostitutes.</w:t>
      </w:r>
      <w:r w:rsidR="0011704E" w:rsidRPr="00504198">
        <w:t xml:space="preserve"> These minor inaccuracies do n</w:t>
      </w:r>
      <w:r w:rsidR="0048451E" w:rsidRPr="00504198">
        <w:t>othing to undermine ‘Imogen’s’ account.</w:t>
      </w:r>
    </w:p>
    <w:p w14:paraId="48B86851" w14:textId="6CD501CC" w:rsidR="00FE46CC" w:rsidRPr="00504198" w:rsidRDefault="00B05159" w:rsidP="008049D4">
      <w:pPr>
        <w:pStyle w:val="ParaLevel1"/>
      </w:pPr>
      <w:r w:rsidRPr="00504198">
        <w:t xml:space="preserve">I reject the Claimant’s submission that it is implausible </w:t>
      </w:r>
      <w:r w:rsidR="00E42EE5" w:rsidRPr="00504198">
        <w:t>that</w:t>
      </w:r>
      <w:r w:rsidR="00FD3CDF" w:rsidRPr="00504198">
        <w:t xml:space="preserve">, if Mr Clarke had acted </w:t>
      </w:r>
      <w:r w:rsidR="00A31644" w:rsidRPr="00504198">
        <w:t>as she claimed,</w:t>
      </w:r>
      <w:r w:rsidR="00E42EE5" w:rsidRPr="00504198">
        <w:t xml:space="preserve"> ‘Imogen’ would have sat there, in a restaurant</w:t>
      </w:r>
      <w:r w:rsidR="00FD3CDF" w:rsidRPr="00504198">
        <w:t>, surrounded by people</w:t>
      </w:r>
      <w:r w:rsidR="00A31644" w:rsidRPr="00504198">
        <w:t>, rather than leaving or seeking help</w:t>
      </w:r>
      <w:r w:rsidR="00A04CC4" w:rsidRPr="00504198">
        <w:t>, particularly as she said she</w:t>
      </w:r>
      <w:r w:rsidR="00615598" w:rsidRPr="00504198">
        <w:t xml:space="preserve"> saw</w:t>
      </w:r>
      <w:r w:rsidR="00A04CC4" w:rsidRPr="00504198">
        <w:t xml:space="preserve"> someone she knew</w:t>
      </w:r>
      <w:r w:rsidR="001657CE" w:rsidRPr="00504198">
        <w:t>,</w:t>
      </w:r>
      <w:r w:rsidR="00C5624A" w:rsidRPr="00504198">
        <w:t xml:space="preserve"> and she had the opportunity to leave when Mr Clarke went to the bathroom.</w:t>
      </w:r>
      <w:r w:rsidR="00C32E98" w:rsidRPr="00504198">
        <w:t xml:space="preserve"> ‘Imogen’s’ evidence that</w:t>
      </w:r>
      <w:r w:rsidR="00054599" w:rsidRPr="00504198">
        <w:t xml:space="preserve"> as a young woman of 20, who had never encountered such a situation before, she felt helpless and unable to extricate</w:t>
      </w:r>
      <w:r w:rsidR="00102130" w:rsidRPr="00504198">
        <w:t xml:space="preserve"> </w:t>
      </w:r>
      <w:r w:rsidR="00C42059">
        <w:t xml:space="preserve">herself </w:t>
      </w:r>
      <w:r w:rsidR="00102130" w:rsidRPr="00504198">
        <w:t>was compelling.</w:t>
      </w:r>
    </w:p>
    <w:p w14:paraId="049C607D" w14:textId="42A06300" w:rsidR="004360C2" w:rsidRPr="00504198" w:rsidRDefault="000824DE" w:rsidP="008049D4">
      <w:pPr>
        <w:pStyle w:val="ParaLevel1"/>
      </w:pPr>
      <w:r w:rsidRPr="00504198">
        <w:t xml:space="preserve">‘Imogen’ is now a published author and scriptwriter. </w:t>
      </w:r>
      <w:r w:rsidR="003654EF" w:rsidRPr="00504198">
        <w:t>The Tumblr post</w:t>
      </w:r>
      <w:r w:rsidR="002F17F3" w:rsidRPr="00504198">
        <w:t xml:space="preserve"> includes </w:t>
      </w:r>
      <w:r w:rsidR="00BF0743" w:rsidRPr="00504198">
        <w:t xml:space="preserve">one or two turns of phrase </w:t>
      </w:r>
      <w:r w:rsidR="001B7CA2" w:rsidRPr="00504198">
        <w:t xml:space="preserve">which perhaps </w:t>
      </w:r>
      <w:r w:rsidR="00514483" w:rsidRPr="00504198">
        <w:t>signal that she is a writer (e.g. “</w:t>
      </w:r>
      <w:r w:rsidR="00514483" w:rsidRPr="00504198">
        <w:rPr>
          <w:i/>
          <w:iCs/>
        </w:rPr>
        <w:t>in that tiny moment as i looked in his eyes I saw anger</w:t>
      </w:r>
      <w:r w:rsidR="00514483" w:rsidRPr="00504198">
        <w:t>”)</w:t>
      </w:r>
      <w:r w:rsidR="000A3562" w:rsidRPr="00504198">
        <w:t>.</w:t>
      </w:r>
      <w:r w:rsidR="00084A7C" w:rsidRPr="00504198">
        <w:t xml:space="preserve"> But I reject the contention that it is </w:t>
      </w:r>
      <w:r w:rsidR="007A0CB2" w:rsidRPr="00504198">
        <w:t xml:space="preserve">written in dramatic, stylised language, indicative of </w:t>
      </w:r>
      <w:r w:rsidR="00B93105" w:rsidRPr="00504198">
        <w:t xml:space="preserve">it being creative writing rather than a contemporaneous account. It comes across as </w:t>
      </w:r>
      <w:r w:rsidR="006942B7" w:rsidRPr="00504198">
        <w:t xml:space="preserve">being akin to a diary entry written by a young woman, recounting </w:t>
      </w:r>
      <w:r w:rsidR="00AE2167" w:rsidRPr="00504198">
        <w:t xml:space="preserve">in detail precisely what had happened to her, as well as how it made her feel, and how she wished </w:t>
      </w:r>
      <w:r w:rsidR="004833D4" w:rsidRPr="00504198">
        <w:t>that she had reacted.</w:t>
      </w:r>
      <w:r w:rsidR="004004C6" w:rsidRPr="00504198">
        <w:t xml:space="preserve"> Having heard ‘Imogen’ give evidence,</w:t>
      </w:r>
      <w:r w:rsidR="00C21F97" w:rsidRPr="00504198">
        <w:t xml:space="preserve"> </w:t>
      </w:r>
      <w:r w:rsidR="008F7FF8" w:rsidRPr="00504198">
        <w:t xml:space="preserve">and in the context of the </w:t>
      </w:r>
      <w:r w:rsidR="00197F19" w:rsidRPr="00504198">
        <w:t>whole of the evidence</w:t>
      </w:r>
      <w:r w:rsidR="00513BD3" w:rsidRPr="00504198">
        <w:t xml:space="preserve"> I have heard and read</w:t>
      </w:r>
      <w:r w:rsidR="00197F19" w:rsidRPr="00504198">
        <w:t xml:space="preserve">, </w:t>
      </w:r>
      <w:r w:rsidR="004004C6" w:rsidRPr="00504198">
        <w:t xml:space="preserve">I have no hesitation in rejecting </w:t>
      </w:r>
      <w:r w:rsidR="00FF0430" w:rsidRPr="00504198">
        <w:t xml:space="preserve">the contention that her contemporaneous </w:t>
      </w:r>
      <w:r w:rsidR="0064471D" w:rsidRPr="00504198">
        <w:t>account</w:t>
      </w:r>
      <w:r w:rsidR="008F7FF8" w:rsidRPr="00504198">
        <w:t>, written within hours of the Dinner,</w:t>
      </w:r>
      <w:r w:rsidR="0064471D" w:rsidRPr="00504198">
        <w:t xml:space="preserve"> was a </w:t>
      </w:r>
      <w:r w:rsidR="008F7FF8" w:rsidRPr="00504198">
        <w:t>“</w:t>
      </w:r>
      <w:r w:rsidR="008F7FF8" w:rsidRPr="00504198">
        <w:rPr>
          <w:i/>
          <w:iCs/>
        </w:rPr>
        <w:t>fantasy</w:t>
      </w:r>
      <w:r w:rsidR="008F7FF8" w:rsidRPr="00504198">
        <w:t>”: it was not.</w:t>
      </w:r>
    </w:p>
    <w:p w14:paraId="6193A769" w14:textId="1AB19207" w:rsidR="00930DF9" w:rsidRPr="00504198" w:rsidRDefault="0058629E" w:rsidP="008049D4">
      <w:pPr>
        <w:pStyle w:val="ParaLevel1"/>
      </w:pPr>
      <w:r w:rsidRPr="00504198">
        <w:t xml:space="preserve">Being </w:t>
      </w:r>
      <w:r w:rsidR="000746EF" w:rsidRPr="00504198">
        <w:t>in favour of women’s rights</w:t>
      </w:r>
      <w:r w:rsidR="005F6468" w:rsidRPr="00504198">
        <w:t xml:space="preserve"> </w:t>
      </w:r>
      <w:r w:rsidR="000746EF" w:rsidRPr="00504198">
        <w:t xml:space="preserve">cannot sensibly be </w:t>
      </w:r>
      <w:r w:rsidR="00B36968" w:rsidRPr="00504198">
        <w:t>put forward as a motivation for ‘Imogen’ to have invented an allegation</w:t>
      </w:r>
      <w:r w:rsidR="00865DCF" w:rsidRPr="00504198">
        <w:t xml:space="preserve"> of sexual harassment in 2014, or to have lied to the Court about it more than a decade later.</w:t>
      </w:r>
      <w:r w:rsidR="00C80889" w:rsidRPr="00504198">
        <w:t xml:space="preserve"> </w:t>
      </w:r>
      <w:r w:rsidR="000E516F" w:rsidRPr="00504198">
        <w:t xml:space="preserve">A further </w:t>
      </w:r>
      <w:r w:rsidR="004F39DD" w:rsidRPr="00504198">
        <w:t xml:space="preserve">motive posited in the Claimant’s closing submissions is that ‘Imogen’ regretted assenting </w:t>
      </w:r>
      <w:r w:rsidR="00EC0171" w:rsidRPr="00504198">
        <w:t xml:space="preserve">to his proposition that they have sex. </w:t>
      </w:r>
      <w:r w:rsidR="008D43CB" w:rsidRPr="00504198">
        <w:t xml:space="preserve">This is baseless. </w:t>
      </w:r>
      <w:r w:rsidR="00EC0171" w:rsidRPr="00504198">
        <w:t>There</w:t>
      </w:r>
      <w:r w:rsidR="008D43CB" w:rsidRPr="00504198">
        <w:t xml:space="preserve"> is</w:t>
      </w:r>
      <w:r w:rsidR="00EC0171" w:rsidRPr="00504198">
        <w:t xml:space="preserve"> no evidence </w:t>
      </w:r>
      <w:r w:rsidR="00E205CA" w:rsidRPr="00504198">
        <w:t>that she agreed to his proposition. Neither Mr Clarke nor ‘Imogen’ said she did</w:t>
      </w:r>
      <w:r w:rsidR="000C5784" w:rsidRPr="00504198">
        <w:t>.</w:t>
      </w:r>
    </w:p>
    <w:p w14:paraId="3CDC6226" w14:textId="2A60E08F" w:rsidR="00C04E24" w:rsidRPr="00504198" w:rsidRDefault="00C80889" w:rsidP="008049D4">
      <w:pPr>
        <w:pStyle w:val="ParaLevel1"/>
      </w:pPr>
      <w:r w:rsidRPr="00504198">
        <w:t xml:space="preserve">That leaves the contention that </w:t>
      </w:r>
      <w:r w:rsidR="00544CA1" w:rsidRPr="00504198">
        <w:t xml:space="preserve">she had a work-related grievance. </w:t>
      </w:r>
      <w:r w:rsidR="00776C9D" w:rsidRPr="00504198">
        <w:t xml:space="preserve">‘Imogen’ had a three-line part </w:t>
      </w:r>
      <w:r w:rsidR="00095318" w:rsidRPr="00504198">
        <w:t xml:space="preserve">in </w:t>
      </w:r>
      <w:r w:rsidR="00095318" w:rsidRPr="00504198">
        <w:rPr>
          <w:i/>
          <w:iCs/>
        </w:rPr>
        <w:t>10x10</w:t>
      </w:r>
      <w:r w:rsidR="00BA15E4" w:rsidRPr="00504198">
        <w:rPr>
          <w:i/>
          <w:iCs/>
        </w:rPr>
        <w:t xml:space="preserve"> </w:t>
      </w:r>
      <w:r w:rsidR="00BA15E4" w:rsidRPr="00504198">
        <w:t>(which was written and produced by Mr Clarke)</w:t>
      </w:r>
      <w:r w:rsidR="00095318" w:rsidRPr="00504198">
        <w:t>, filmed on 23 January 2017</w:t>
      </w:r>
      <w:r w:rsidR="005B2784" w:rsidRPr="00504198">
        <w:t>. In the editing process, the scene was cut and so</w:t>
      </w:r>
      <w:r w:rsidR="0004797F" w:rsidRPr="00504198">
        <w:t xml:space="preserve"> it</w:t>
      </w:r>
      <w:r w:rsidR="005B2784" w:rsidRPr="00504198">
        <w:t xml:space="preserve"> </w:t>
      </w:r>
      <w:r w:rsidR="0004797F" w:rsidRPr="00504198">
        <w:t>is not in the film.</w:t>
      </w:r>
      <w:r w:rsidR="0072212E" w:rsidRPr="00504198">
        <w:t xml:space="preserve"> </w:t>
      </w:r>
      <w:r w:rsidR="00CA24C5" w:rsidRPr="00504198">
        <w:t xml:space="preserve">Text messages show that </w:t>
      </w:r>
      <w:r w:rsidR="00AB10F2" w:rsidRPr="00504198">
        <w:t xml:space="preserve">‘Imogen’s’ immediate response on being </w:t>
      </w:r>
      <w:r w:rsidR="00CA24C5" w:rsidRPr="00504198">
        <w:t>told by Mr Clarke that the scene had been cut</w:t>
      </w:r>
      <w:r w:rsidR="00D00043" w:rsidRPr="00504198">
        <w:t xml:space="preserve"> was to say “</w:t>
      </w:r>
      <w:r w:rsidR="00D00043" w:rsidRPr="00504198">
        <w:rPr>
          <w:i/>
          <w:iCs/>
        </w:rPr>
        <w:t>No worries</w:t>
      </w:r>
      <w:r w:rsidR="00D00043" w:rsidRPr="00504198">
        <w:t xml:space="preserve">” and ask if she could have the clip for her </w:t>
      </w:r>
      <w:r w:rsidR="0086752A" w:rsidRPr="00504198">
        <w:t>show</w:t>
      </w:r>
      <w:r w:rsidR="000C1617" w:rsidRPr="00504198">
        <w:t xml:space="preserve"> </w:t>
      </w:r>
      <w:r w:rsidR="0086752A" w:rsidRPr="00504198">
        <w:t>reel.</w:t>
      </w:r>
      <w:r w:rsidR="00397E21" w:rsidRPr="00504198">
        <w:t xml:space="preserve"> As Mr Clarke said, </w:t>
      </w:r>
      <w:r w:rsidR="00535FE5" w:rsidRPr="00504198">
        <w:t>if an actor had a scene with a high-level star, even if the scene</w:t>
      </w:r>
      <w:r w:rsidR="000C1617" w:rsidRPr="00504198">
        <w:t xml:space="preserve"> was only t</w:t>
      </w:r>
      <w:r w:rsidR="008163A4" w:rsidRPr="00504198">
        <w:t xml:space="preserve">wo or three lines, they might want the scene for their show reel in order to </w:t>
      </w:r>
      <w:r w:rsidR="00562B75" w:rsidRPr="00504198">
        <w:t xml:space="preserve">show they have worked with high-level stars, </w:t>
      </w:r>
      <w:r w:rsidR="00976724" w:rsidRPr="00504198">
        <w:t>and ‘Imogen’ “</w:t>
      </w:r>
      <w:r w:rsidR="00976724" w:rsidRPr="00504198">
        <w:rPr>
          <w:i/>
          <w:iCs/>
        </w:rPr>
        <w:t xml:space="preserve">may have wanted </w:t>
      </w:r>
      <w:r w:rsidR="007875FE" w:rsidRPr="00504198">
        <w:rPr>
          <w:i/>
          <w:iCs/>
        </w:rPr>
        <w:t>the scene with Kelly Reilly for her show reel</w:t>
      </w:r>
      <w:r w:rsidR="007875FE" w:rsidRPr="00504198">
        <w:t>”.</w:t>
      </w:r>
      <w:r w:rsidR="006654EC" w:rsidRPr="00504198">
        <w:t xml:space="preserve"> That clearly was the position. </w:t>
      </w:r>
      <w:r w:rsidR="009E5346" w:rsidRPr="00504198">
        <w:t xml:space="preserve">The contemporaneous evidence demonstrates that ‘Imogen’ was keen to work with </w:t>
      </w:r>
      <w:r w:rsidR="005F5372" w:rsidRPr="00504198">
        <w:t>Ms Reilly, and she was grateful for the opportunity to do so</w:t>
      </w:r>
      <w:r w:rsidR="003947B4" w:rsidRPr="00504198">
        <w:t xml:space="preserve">. The fact that the scene was cut did not detract from that, </w:t>
      </w:r>
      <w:r w:rsidR="00794659" w:rsidRPr="00504198">
        <w:t>and the</w:t>
      </w:r>
      <w:r w:rsidR="00BB098F" w:rsidRPr="00504198">
        <w:t xml:space="preserve"> evidence does not show that ‘Imogen’ – who on Mr Clarke’s </w:t>
      </w:r>
      <w:r w:rsidR="0018081D" w:rsidRPr="00504198">
        <w:t xml:space="preserve">own </w:t>
      </w:r>
      <w:r w:rsidR="00BB098F" w:rsidRPr="00504198">
        <w:t>evidence was</w:t>
      </w:r>
      <w:r w:rsidR="0018081D" w:rsidRPr="00504198">
        <w:t xml:space="preserve"> by then an “</w:t>
      </w:r>
      <w:r w:rsidR="0018081D" w:rsidRPr="00504198">
        <w:rPr>
          <w:i/>
          <w:iCs/>
        </w:rPr>
        <w:t>established</w:t>
      </w:r>
      <w:r w:rsidR="0018081D" w:rsidRPr="00504198">
        <w:t>”</w:t>
      </w:r>
      <w:r w:rsidR="00C44D9F" w:rsidRPr="00504198">
        <w:t>, “</w:t>
      </w:r>
      <w:r w:rsidR="00C44D9F" w:rsidRPr="00504198">
        <w:rPr>
          <w:i/>
          <w:iCs/>
        </w:rPr>
        <w:t>talented</w:t>
      </w:r>
      <w:r w:rsidR="00C44D9F" w:rsidRPr="00504198">
        <w:t>” and “</w:t>
      </w:r>
      <w:r w:rsidR="00C44D9F" w:rsidRPr="00504198">
        <w:rPr>
          <w:i/>
          <w:iCs/>
        </w:rPr>
        <w:t>very successful</w:t>
      </w:r>
      <w:r w:rsidR="00C44D9F" w:rsidRPr="00504198">
        <w:t xml:space="preserve">” actor </w:t>
      </w:r>
      <w:r w:rsidR="000C6520" w:rsidRPr="00504198">
        <w:t>–</w:t>
      </w:r>
      <w:r w:rsidR="00C44D9F" w:rsidRPr="00504198">
        <w:t xml:space="preserve"> </w:t>
      </w:r>
      <w:r w:rsidR="000C6520" w:rsidRPr="00504198">
        <w:t>was</w:t>
      </w:r>
      <w:r w:rsidR="00895B7E" w:rsidRPr="00504198">
        <w:t xml:space="preserve"> in the least </w:t>
      </w:r>
      <w:r w:rsidR="0049758C" w:rsidRPr="00504198">
        <w:t>“</w:t>
      </w:r>
      <w:r w:rsidR="0049758C" w:rsidRPr="00504198">
        <w:rPr>
          <w:i/>
          <w:iCs/>
        </w:rPr>
        <w:t>annoyed</w:t>
      </w:r>
      <w:r w:rsidR="0049758C" w:rsidRPr="00504198">
        <w:t xml:space="preserve">” </w:t>
      </w:r>
      <w:r w:rsidR="000C6520" w:rsidRPr="00504198">
        <w:t>by</w:t>
      </w:r>
      <w:r w:rsidR="0049758C" w:rsidRPr="00504198">
        <w:t xml:space="preserve"> this edit,</w:t>
      </w:r>
      <w:r w:rsidR="00895B7E" w:rsidRPr="00504198">
        <w:t xml:space="preserve"> still less that the cutting of </w:t>
      </w:r>
      <w:r w:rsidR="004E0DFE" w:rsidRPr="00504198">
        <w:t>her</w:t>
      </w:r>
      <w:r w:rsidR="00895B7E" w:rsidRPr="00504198">
        <w:t xml:space="preserve"> </w:t>
      </w:r>
      <w:r w:rsidR="004E0DFE" w:rsidRPr="00504198">
        <w:t>tiny role so aggrieved</w:t>
      </w:r>
      <w:r w:rsidR="00307578" w:rsidRPr="00504198">
        <w:t xml:space="preserve"> her that she was motivated to lie to the Court.</w:t>
      </w:r>
      <w:r w:rsidR="00031DDD" w:rsidRPr="00504198">
        <w:t xml:space="preserve"> </w:t>
      </w:r>
    </w:p>
    <w:p w14:paraId="31D1BE1F" w14:textId="08830DDB" w:rsidR="005B1B72" w:rsidRPr="00504198" w:rsidRDefault="00E84D04" w:rsidP="008049D4">
      <w:pPr>
        <w:pStyle w:val="ParaLevel1"/>
      </w:pPr>
      <w:r w:rsidRPr="00504198">
        <w:t>The evidence also show</w:t>
      </w:r>
      <w:r w:rsidR="00143236" w:rsidRPr="00504198">
        <w:t>s</w:t>
      </w:r>
      <w:r w:rsidRPr="00504198">
        <w:t xml:space="preserve"> that ‘Imogen’ auditioned </w:t>
      </w:r>
      <w:r w:rsidR="00B23FE1" w:rsidRPr="00504198">
        <w:t xml:space="preserve">to play a 40-year-old </w:t>
      </w:r>
      <w:r w:rsidRPr="00504198">
        <w:t xml:space="preserve">in </w:t>
      </w:r>
      <w:r w:rsidRPr="00F92C2C">
        <w:rPr>
          <w:i/>
          <w:iCs/>
        </w:rPr>
        <w:t>B</w:t>
      </w:r>
      <w:r w:rsidR="00F92C2C" w:rsidRPr="00F92C2C">
        <w:rPr>
          <w:i/>
          <w:iCs/>
        </w:rPr>
        <w:t>ulletproof</w:t>
      </w:r>
      <w:r w:rsidR="00B23FE1" w:rsidRPr="00504198">
        <w:t xml:space="preserve">, and she was </w:t>
      </w:r>
      <w:r w:rsidR="00143236" w:rsidRPr="00504198">
        <w:t>unsuccessful because she looked too young</w:t>
      </w:r>
      <w:r w:rsidR="0062139F" w:rsidRPr="00504198">
        <w:t>.</w:t>
      </w:r>
      <w:r w:rsidR="00143236" w:rsidRPr="00504198">
        <w:t xml:space="preserve"> </w:t>
      </w:r>
      <w:r w:rsidR="000B12B3" w:rsidRPr="00504198">
        <w:t>As Mr Clarke acknowledged, “</w:t>
      </w:r>
      <w:r w:rsidR="000B12B3" w:rsidRPr="00504198">
        <w:rPr>
          <w:i/>
          <w:iCs/>
        </w:rPr>
        <w:t>actors audition for lots of parts they do not get</w:t>
      </w:r>
      <w:r w:rsidR="000B12B3" w:rsidRPr="00504198">
        <w:t>”</w:t>
      </w:r>
      <w:r w:rsidR="00C04E24" w:rsidRPr="00504198">
        <w:t xml:space="preserve">. There </w:t>
      </w:r>
      <w:r w:rsidR="00290B03" w:rsidRPr="00504198">
        <w:t xml:space="preserve">is nothing to indicate </w:t>
      </w:r>
      <w:r w:rsidR="000B12B3" w:rsidRPr="00504198">
        <w:t xml:space="preserve">‘Imogen’ </w:t>
      </w:r>
      <w:r w:rsidR="00290B03" w:rsidRPr="00504198">
        <w:t xml:space="preserve">was </w:t>
      </w:r>
      <w:r w:rsidR="005F09E3" w:rsidRPr="00504198">
        <w:t xml:space="preserve">surprised or </w:t>
      </w:r>
      <w:r w:rsidR="00290B03" w:rsidRPr="00504198">
        <w:t>upset</w:t>
      </w:r>
      <w:r w:rsidR="005F09E3" w:rsidRPr="00504198">
        <w:t xml:space="preserve"> that she was not cast,</w:t>
      </w:r>
      <w:r w:rsidR="000B12B3" w:rsidRPr="00504198">
        <w:t xml:space="preserve"> still less </w:t>
      </w:r>
      <w:r w:rsidR="002C3F82" w:rsidRPr="00504198">
        <w:t xml:space="preserve">so aggrieved that she was motivated to lie to the Court. </w:t>
      </w:r>
      <w:r w:rsidR="00A70888" w:rsidRPr="00504198">
        <w:t xml:space="preserve">Moreover, </w:t>
      </w:r>
      <w:r w:rsidR="006B58B9" w:rsidRPr="00504198">
        <w:t xml:space="preserve">it is impossible for </w:t>
      </w:r>
      <w:r w:rsidR="00AD3F76" w:rsidRPr="00504198">
        <w:t>those work-related matters</w:t>
      </w:r>
      <w:r w:rsidR="006B58B9" w:rsidRPr="00504198">
        <w:t xml:space="preserve"> to have </w:t>
      </w:r>
      <w:r w:rsidR="00EC11A6" w:rsidRPr="00504198">
        <w:t xml:space="preserve">motivated her to invent her account as she </w:t>
      </w:r>
      <w:r w:rsidR="0099017B" w:rsidRPr="00504198">
        <w:t xml:space="preserve">had already </w:t>
      </w:r>
      <w:r w:rsidR="00AD3F76" w:rsidRPr="00504198">
        <w:t>written</w:t>
      </w:r>
      <w:r w:rsidR="005C29DC" w:rsidRPr="00504198">
        <w:t xml:space="preserve"> it in</w:t>
      </w:r>
      <w:r w:rsidR="00AD3F76" w:rsidRPr="00504198">
        <w:t xml:space="preserve"> the Tumblr post.</w:t>
      </w:r>
      <w:r w:rsidR="005B1B72" w:rsidRPr="00504198">
        <w:t xml:space="preserve"> </w:t>
      </w:r>
    </w:p>
    <w:p w14:paraId="6CCB96ED" w14:textId="6100C8A8" w:rsidR="00381CEF" w:rsidRPr="00504198" w:rsidRDefault="008B3657" w:rsidP="008049D4">
      <w:pPr>
        <w:pStyle w:val="ParaLevel1"/>
      </w:pPr>
      <w:r w:rsidRPr="00504198">
        <w:t>‘Imogen’</w:t>
      </w:r>
      <w:r w:rsidR="00C915DA" w:rsidRPr="00504198">
        <w:t xml:space="preserve"> was speaking truthfully when she</w:t>
      </w:r>
      <w:r w:rsidRPr="00504198">
        <w:t xml:space="preserve"> said, </w:t>
      </w:r>
      <w:r w:rsidR="00381CEF" w:rsidRPr="00504198">
        <w:t>“</w:t>
      </w:r>
      <w:r w:rsidR="00381CEF" w:rsidRPr="00504198">
        <w:rPr>
          <w:i/>
          <w:iCs/>
        </w:rPr>
        <w:t>I have literally no reason to make this</w:t>
      </w:r>
      <w:r w:rsidRPr="00504198">
        <w:rPr>
          <w:i/>
          <w:iCs/>
        </w:rPr>
        <w:t xml:space="preserve"> </w:t>
      </w:r>
      <w:r w:rsidR="00381CEF" w:rsidRPr="00504198">
        <w:rPr>
          <w:i/>
          <w:iCs/>
        </w:rPr>
        <w:t>up… all I would be doing is literally making trouble for myself and putting my career at risk … when my career meant more to me than anything in the entire world at that point</w:t>
      </w:r>
      <w:r w:rsidR="00381CEF" w:rsidRPr="00504198">
        <w:t>”</w:t>
      </w:r>
      <w:r w:rsidR="00C915DA" w:rsidRPr="00504198">
        <w:t>.</w:t>
      </w:r>
    </w:p>
    <w:p w14:paraId="0D1DDD7E" w14:textId="46D0217A" w:rsidR="006C3884" w:rsidRPr="00504198" w:rsidRDefault="00FF78A3" w:rsidP="008049D4">
      <w:pPr>
        <w:pStyle w:val="ParaLevel1"/>
      </w:pPr>
      <w:r w:rsidRPr="00504198">
        <w:t xml:space="preserve">The Claimant </w:t>
      </w:r>
      <w:r w:rsidR="000F1D50" w:rsidRPr="00504198">
        <w:t>alleges that ‘Imogen’ was a “</w:t>
      </w:r>
      <w:r w:rsidR="000F1D50" w:rsidRPr="00504198">
        <w:rPr>
          <w:i/>
          <w:iCs/>
        </w:rPr>
        <w:t>conspirator who played a role in pushing forward the campaign against Mr Clarke</w:t>
      </w:r>
      <w:r w:rsidR="002B49B9" w:rsidRPr="00504198">
        <w:t xml:space="preserve">”. Mr Proctor was then her partner, and the Claimant alleges that </w:t>
      </w:r>
      <w:r w:rsidR="008A534C" w:rsidRPr="00504198">
        <w:t xml:space="preserve">‘Imogen’ would have known Ms Powell through Studio POW. </w:t>
      </w:r>
      <w:r w:rsidR="007A414A" w:rsidRPr="00504198">
        <w:t>The Claimant contends that ‘Imogen’ was involved from the outset with Mr Proctor, Mr Krishna Floyd and Ms El Hosaini “</w:t>
      </w:r>
      <w:r w:rsidR="007A414A" w:rsidRPr="00504198">
        <w:rPr>
          <w:i/>
          <w:iCs/>
        </w:rPr>
        <w:t>in spreading allegations about Mr Clarke</w:t>
      </w:r>
      <w:r w:rsidR="007A414A" w:rsidRPr="00504198">
        <w:t>”.</w:t>
      </w:r>
      <w:r w:rsidR="00B81C42" w:rsidRPr="00504198">
        <w:t xml:space="preserve"> The Claimant relies on the fact that</w:t>
      </w:r>
      <w:r w:rsidR="00A60FF3" w:rsidRPr="00504198">
        <w:t xml:space="preserve"> in the period before the first article was published, </w:t>
      </w:r>
      <w:r w:rsidR="003A055B" w:rsidRPr="00504198">
        <w:t xml:space="preserve">‘Imogen’ was the partner of </w:t>
      </w:r>
      <w:r w:rsidR="00A60FF3" w:rsidRPr="00504198">
        <w:t>Mr Proctor</w:t>
      </w:r>
      <w:r w:rsidR="003A055B" w:rsidRPr="00504198">
        <w:t xml:space="preserve"> who</w:t>
      </w:r>
      <w:r w:rsidR="00F43A4F" w:rsidRPr="00504198">
        <w:t>, he alleges, along with ‘Imogen’</w:t>
      </w:r>
      <w:r w:rsidR="003A055B" w:rsidRPr="00504198">
        <w:t xml:space="preserve"> was a driving force </w:t>
      </w:r>
      <w:r w:rsidR="00F43A4F" w:rsidRPr="00504198">
        <w:t>in the “</w:t>
      </w:r>
      <w:r w:rsidR="00F43A4F" w:rsidRPr="00504198">
        <w:rPr>
          <w:i/>
          <w:iCs/>
        </w:rPr>
        <w:t>crusade against Mr Clarke</w:t>
      </w:r>
      <w:r w:rsidR="00F43A4F" w:rsidRPr="00504198">
        <w:t xml:space="preserve">”. </w:t>
      </w:r>
    </w:p>
    <w:p w14:paraId="279A51ED" w14:textId="204FCB48" w:rsidR="003864A8" w:rsidRPr="00504198" w:rsidRDefault="00D55AF4" w:rsidP="008049D4">
      <w:pPr>
        <w:pStyle w:val="ParaLevel1"/>
      </w:pPr>
      <w:bookmarkStart w:id="65" w:name="_Ref203643244"/>
      <w:r w:rsidRPr="00504198">
        <w:t xml:space="preserve">‘Imogen’ answered all the questions put to her in an effort to build a conspiracy case in a straightforward and wholly unguarded manner. </w:t>
      </w:r>
      <w:r w:rsidR="007942A3" w:rsidRPr="00504198">
        <w:t xml:space="preserve">‘Imogen’ readily acknowledged that she spoke to </w:t>
      </w:r>
      <w:r w:rsidR="00B1590E" w:rsidRPr="00504198">
        <w:t xml:space="preserve">Mr Krishna Floyd and Ms El Hosaini on a </w:t>
      </w:r>
      <w:r w:rsidR="00C1281F" w:rsidRPr="00504198">
        <w:t>Z</w:t>
      </w:r>
      <w:r w:rsidR="00B1590E" w:rsidRPr="00504198">
        <w:t>oom call</w:t>
      </w:r>
      <w:r w:rsidR="00077D37" w:rsidRPr="00504198">
        <w:t xml:space="preserve"> in Spring 2021</w:t>
      </w:r>
      <w:r w:rsidR="001E009C" w:rsidRPr="00504198">
        <w:t xml:space="preserve"> (indicating </w:t>
      </w:r>
      <w:r w:rsidR="00C1281F" w:rsidRPr="00504198">
        <w:t>she thought she had</w:t>
      </w:r>
      <w:r w:rsidR="00DE59E2" w:rsidRPr="00504198">
        <w:t xml:space="preserve"> taken part in </w:t>
      </w:r>
      <w:r w:rsidR="00C1281F" w:rsidRPr="00504198">
        <w:t>two Zoom calls</w:t>
      </w:r>
      <w:r w:rsidR="001E009C" w:rsidRPr="00504198">
        <w:t>)</w:t>
      </w:r>
      <w:r w:rsidR="00177866" w:rsidRPr="00504198">
        <w:t xml:space="preserve">. </w:t>
      </w:r>
      <w:r w:rsidR="00A2512B" w:rsidRPr="00504198">
        <w:t>She explained that</w:t>
      </w:r>
      <w:r w:rsidR="00140F6D" w:rsidRPr="00504198">
        <w:t xml:space="preserve"> Andrew Gower, who was friends with Mr Krishna Floyd and Ms El Hosaini, “</w:t>
      </w:r>
      <w:r w:rsidR="00140F6D" w:rsidRPr="00504198">
        <w:rPr>
          <w:i/>
          <w:iCs/>
        </w:rPr>
        <w:t>connected lots of different women</w:t>
      </w:r>
      <w:r w:rsidR="00140F6D" w:rsidRPr="00504198">
        <w:t>”</w:t>
      </w:r>
      <w:r w:rsidR="00EB0115" w:rsidRPr="00504198">
        <w:t xml:space="preserve">, in circumstances where the announcement of Mr Clarke’s BAFTA award had been made, giving rise to </w:t>
      </w:r>
      <w:r w:rsidR="007E614D" w:rsidRPr="00504198">
        <w:t>concern amongst those who had “</w:t>
      </w:r>
      <w:r w:rsidR="007E614D" w:rsidRPr="00504198">
        <w:rPr>
          <w:i/>
          <w:iCs/>
        </w:rPr>
        <w:t>heard many things about him in the industry</w:t>
      </w:r>
      <w:r w:rsidR="007E614D" w:rsidRPr="00504198">
        <w:t xml:space="preserve">”. </w:t>
      </w:r>
      <w:r w:rsidR="006502AC" w:rsidRPr="00504198">
        <w:t>‘</w:t>
      </w:r>
      <w:r w:rsidR="007E614D" w:rsidRPr="00504198">
        <w:t>I</w:t>
      </w:r>
      <w:r w:rsidR="006502AC" w:rsidRPr="00504198">
        <w:t xml:space="preserve">mogen’ acknowledged that some other women, together with herself, Mr Proctor, Mr Krishna Floyd </w:t>
      </w:r>
      <w:r w:rsidR="00616B62" w:rsidRPr="00504198">
        <w:t xml:space="preserve">and </w:t>
      </w:r>
      <w:r w:rsidR="006502AC" w:rsidRPr="00504198">
        <w:t>M</w:t>
      </w:r>
      <w:r w:rsidR="00616B62" w:rsidRPr="00504198">
        <w:t>s</w:t>
      </w:r>
      <w:r w:rsidR="006502AC" w:rsidRPr="00504198">
        <w:t xml:space="preserve"> El Hosaini </w:t>
      </w:r>
      <w:r w:rsidR="00616B62" w:rsidRPr="00504198">
        <w:t>were on the Z</w:t>
      </w:r>
      <w:r w:rsidR="007E614D" w:rsidRPr="00504198">
        <w:t>oom call</w:t>
      </w:r>
      <w:r w:rsidR="00616B62" w:rsidRPr="00504198">
        <w:t xml:space="preserve">. She said, </w:t>
      </w:r>
      <w:r w:rsidR="007942A3" w:rsidRPr="00504198">
        <w:t>“</w:t>
      </w:r>
      <w:r w:rsidR="007942A3" w:rsidRPr="00504198">
        <w:rPr>
          <w:i/>
          <w:iCs/>
        </w:rPr>
        <w:t>All it was was women sharing their experiences of what happened to them</w:t>
      </w:r>
      <w:r w:rsidR="007942A3" w:rsidRPr="00504198">
        <w:t>”</w:t>
      </w:r>
      <w:r w:rsidR="005A72DB" w:rsidRPr="00504198">
        <w:t xml:space="preserve">. She said, </w:t>
      </w:r>
      <w:r w:rsidR="007942A3" w:rsidRPr="00504198">
        <w:t>“</w:t>
      </w:r>
      <w:r w:rsidR="007942A3" w:rsidRPr="00504198">
        <w:rPr>
          <w:i/>
          <w:iCs/>
        </w:rPr>
        <w:t>I knew that there was a group of women who had had experiences with Noel who wanted people to know that they had had experiences with Noel and I was asked did I want to be involved, and the whole thing terrified me. And I spoke to them and told them my story, and that was that.</w:t>
      </w:r>
      <w:r w:rsidR="007942A3" w:rsidRPr="00504198">
        <w:t>”</w:t>
      </w:r>
      <w:r w:rsidR="000204CC" w:rsidRPr="00504198">
        <w:t xml:space="preserve"> </w:t>
      </w:r>
      <w:r w:rsidR="00E666E3" w:rsidRPr="00504198">
        <w:t xml:space="preserve">A journalist from the Guardian spoke to </w:t>
      </w:r>
      <w:r w:rsidR="000204CC" w:rsidRPr="00504198">
        <w:t>‘Imogen’</w:t>
      </w:r>
      <w:r w:rsidR="00E666E3" w:rsidRPr="00504198">
        <w:t xml:space="preserve"> prior to publication of the first article, but she d</w:t>
      </w:r>
      <w:r w:rsidR="007524FE" w:rsidRPr="00504198">
        <w:t>ecided against allowing her story to be published, and it was not.</w:t>
      </w:r>
      <w:r w:rsidR="00420910" w:rsidRPr="00504198">
        <w:t xml:space="preserve"> </w:t>
      </w:r>
      <w:r w:rsidR="005A3BAB" w:rsidRPr="00504198">
        <w:t>‘Imogen’ did not write any anonymous email</w:t>
      </w:r>
      <w:r w:rsidR="003503C8" w:rsidRPr="00504198">
        <w:t xml:space="preserve"> and she was not involved in any email campaign. </w:t>
      </w:r>
      <w:r w:rsidR="00274B38" w:rsidRPr="00504198">
        <w:t>She acknowledged that Mr Proctor was a driving participant</w:t>
      </w:r>
      <w:r w:rsidR="006458BF" w:rsidRPr="00504198">
        <w:t>: he “</w:t>
      </w:r>
      <w:r w:rsidR="006458BF" w:rsidRPr="00504198">
        <w:rPr>
          <w:i/>
          <w:iCs/>
        </w:rPr>
        <w:t>was one of the men that believed the women, and was helping facilitate it</w:t>
      </w:r>
      <w:r w:rsidR="006458BF" w:rsidRPr="00504198">
        <w:t>”</w:t>
      </w:r>
      <w:r w:rsidR="004677F0" w:rsidRPr="00504198">
        <w:t xml:space="preserve">. But ‘Imogen’ </w:t>
      </w:r>
      <w:r w:rsidR="00564030" w:rsidRPr="00504198">
        <w:t xml:space="preserve">kept out of it as much she could. </w:t>
      </w:r>
      <w:r w:rsidR="00420910" w:rsidRPr="00504198">
        <w:t xml:space="preserve">Those on the Zoom calls did not include Ms Powell or Ms Whyte. </w:t>
      </w:r>
      <w:r w:rsidR="00564030" w:rsidRPr="00504198">
        <w:t>‘</w:t>
      </w:r>
      <w:r w:rsidR="00420910" w:rsidRPr="00504198">
        <w:t>Imogen</w:t>
      </w:r>
      <w:r w:rsidR="00564030" w:rsidRPr="00504198">
        <w:t>’</w:t>
      </w:r>
      <w:r w:rsidR="00420910" w:rsidRPr="00504198">
        <w:t xml:space="preserve"> gave evidence that she met Gina Powell “</w:t>
      </w:r>
      <w:r w:rsidR="00420910" w:rsidRPr="00504198">
        <w:rPr>
          <w:i/>
          <w:iCs/>
        </w:rPr>
        <w:t>towards the end of 2021</w:t>
      </w:r>
      <w:r w:rsidR="00420910" w:rsidRPr="00504198">
        <w:t>”. To similar effect, Ms Powell gave evidence that she only began working for Studio POW in 2021 and she had not met or had any contact with ‘Imogen’ before the first article was published.</w:t>
      </w:r>
      <w:bookmarkEnd w:id="65"/>
      <w:r w:rsidR="00420910" w:rsidRPr="00504198">
        <w:t xml:space="preserve">  </w:t>
      </w:r>
      <w:r w:rsidR="000204CC" w:rsidRPr="00504198">
        <w:t xml:space="preserve">  </w:t>
      </w:r>
    </w:p>
    <w:p w14:paraId="009B9F17" w14:textId="77777777" w:rsidR="00FE1F33" w:rsidRPr="00504198" w:rsidRDefault="00D13118" w:rsidP="008049D4">
      <w:pPr>
        <w:pStyle w:val="ParaLevel1"/>
      </w:pPr>
      <w:bookmarkStart w:id="66" w:name="_Ref203642423"/>
      <w:r w:rsidRPr="00504198">
        <w:t>On the Claimant’s case, Mr Proctor was at the centre of the “</w:t>
      </w:r>
      <w:r w:rsidRPr="00504198">
        <w:rPr>
          <w:i/>
          <w:iCs/>
        </w:rPr>
        <w:t>conspiracy</w:t>
      </w:r>
      <w:r w:rsidRPr="00504198">
        <w:t xml:space="preserve">”. However, in evidence, Mr Clarke </w:t>
      </w:r>
      <w:r w:rsidR="00CC21E6" w:rsidRPr="00504198">
        <w:t>did not dispute that Mr Proctor believed the women were telling him the truth</w:t>
      </w:r>
      <w:r w:rsidR="0009618C" w:rsidRPr="00504198">
        <w:t xml:space="preserve">: </w:t>
      </w:r>
      <w:r w:rsidR="007C171C" w:rsidRPr="00504198">
        <w:t>“</w:t>
      </w:r>
      <w:r w:rsidR="007C171C" w:rsidRPr="00504198">
        <w:rPr>
          <w:i/>
          <w:iCs/>
        </w:rPr>
        <w:t>I accept that he believes that the allegations may be true. He may still believe that.</w:t>
      </w:r>
      <w:r w:rsidR="007C171C" w:rsidRPr="00504198">
        <w:t>”</w:t>
      </w:r>
      <w:r w:rsidR="0009618C" w:rsidRPr="00504198">
        <w:t xml:space="preserve"> </w:t>
      </w:r>
      <w:r w:rsidR="001908A5" w:rsidRPr="00504198">
        <w:t xml:space="preserve">Mr Clarke said, </w:t>
      </w:r>
      <w:r w:rsidR="00CC21E6" w:rsidRPr="00504198">
        <w:t>“</w:t>
      </w:r>
      <w:r w:rsidR="00CC21E6" w:rsidRPr="00504198">
        <w:rPr>
          <w:i/>
          <w:iCs/>
        </w:rPr>
        <w:t>I set out that he does not believe he is doing anything wrong. I am fine with that.</w:t>
      </w:r>
      <w:r w:rsidR="00CC21E6" w:rsidRPr="00504198">
        <w:t>”</w:t>
      </w:r>
      <w:r w:rsidR="007C171C" w:rsidRPr="00504198">
        <w:t xml:space="preserve"> </w:t>
      </w:r>
      <w:r w:rsidR="00DA1B2C" w:rsidRPr="00504198">
        <w:t xml:space="preserve">In the light of those admissions, it </w:t>
      </w:r>
      <w:r w:rsidR="008953E3" w:rsidRPr="00504198">
        <w:t xml:space="preserve">is impossible to see how any case of conspiracy against Mr Proctor could have been put forward. </w:t>
      </w:r>
      <w:r w:rsidR="00C34C14" w:rsidRPr="00504198">
        <w:t xml:space="preserve">He has </w:t>
      </w:r>
      <w:r w:rsidR="00744CA9" w:rsidRPr="00504198">
        <w:t>done nothing more, vis-à-vis Mr Clarke, than s</w:t>
      </w:r>
      <w:r w:rsidR="00235EFD" w:rsidRPr="00504198">
        <w:t>eek to</w:t>
      </w:r>
      <w:r w:rsidR="00744CA9" w:rsidRPr="00504198">
        <w:t xml:space="preserve"> assist</w:t>
      </w:r>
      <w:r w:rsidR="00FE1F33" w:rsidRPr="00504198">
        <w:t xml:space="preserve"> others to </w:t>
      </w:r>
      <w:r w:rsidR="00235EFD" w:rsidRPr="00504198">
        <w:t xml:space="preserve">bring to light allegations which </w:t>
      </w:r>
      <w:r w:rsidR="00FE1F33" w:rsidRPr="00504198">
        <w:t xml:space="preserve">Mr Proctor </w:t>
      </w:r>
      <w:r w:rsidR="00235EFD" w:rsidRPr="00504198">
        <w:t>believes to be true</w:t>
      </w:r>
      <w:r w:rsidR="00FE1F33" w:rsidRPr="00504198">
        <w:t>.</w:t>
      </w:r>
      <w:bookmarkEnd w:id="66"/>
    </w:p>
    <w:p w14:paraId="6C883670" w14:textId="26A3F200" w:rsidR="00F43A4F" w:rsidRPr="00504198" w:rsidRDefault="00B90399" w:rsidP="008049D4">
      <w:pPr>
        <w:pStyle w:val="ParaLevel1"/>
      </w:pPr>
      <w:r w:rsidRPr="00504198">
        <w:t xml:space="preserve">Nor has </w:t>
      </w:r>
      <w:r w:rsidR="004C39E3" w:rsidRPr="00504198">
        <w:t>‘Imogen’ conspired against Mr Clarke. What she did was</w:t>
      </w:r>
      <w:r w:rsidR="007427C8" w:rsidRPr="00504198">
        <w:t xml:space="preserve"> to</w:t>
      </w:r>
      <w:r w:rsidR="006F537B" w:rsidRPr="00504198">
        <w:t xml:space="preserve"> tell </w:t>
      </w:r>
      <w:r w:rsidR="00255C54" w:rsidRPr="00504198">
        <w:t xml:space="preserve">her true account of what happened at the Dinner to </w:t>
      </w:r>
      <w:r w:rsidR="006F537B" w:rsidRPr="00504198">
        <w:t xml:space="preserve">Mr Krishna Floyd and Ms El Hosaini, who were liaising with BAFTA, </w:t>
      </w:r>
      <w:r w:rsidR="00255C54" w:rsidRPr="00504198">
        <w:t xml:space="preserve">and </w:t>
      </w:r>
      <w:r w:rsidR="005511E2" w:rsidRPr="00504198">
        <w:t xml:space="preserve">to a journalist from the Guardian, but then to decline to have </w:t>
      </w:r>
      <w:r w:rsidR="00B65AAD" w:rsidRPr="00504198">
        <w:t xml:space="preserve">it published. There is not a shred of evidence </w:t>
      </w:r>
      <w:r w:rsidR="002C59DE" w:rsidRPr="00504198">
        <w:t>that she has colluded with anyone to create a false allegation.</w:t>
      </w:r>
      <w:r w:rsidR="00C231D7" w:rsidRPr="00504198">
        <w:t xml:space="preserve"> She plainly has not done so.</w:t>
      </w:r>
    </w:p>
    <w:p w14:paraId="5348E152" w14:textId="6B8AFF39" w:rsidR="00CA6F4F" w:rsidRPr="00504198" w:rsidRDefault="002351AE" w:rsidP="008049D4">
      <w:pPr>
        <w:pStyle w:val="ParaLevel1"/>
      </w:pPr>
      <w:r w:rsidRPr="00504198">
        <w:t xml:space="preserve">As regards their </w:t>
      </w:r>
      <w:r w:rsidR="006D304E" w:rsidRPr="00504198">
        <w:t>post-Dinner interactions</w:t>
      </w:r>
      <w:r w:rsidRPr="00504198">
        <w:t xml:space="preserve">, </w:t>
      </w:r>
      <w:r w:rsidR="00CA6F4F" w:rsidRPr="00504198">
        <w:t>Mr Clarke said</w:t>
      </w:r>
      <w:r w:rsidR="0073583F" w:rsidRPr="00504198">
        <w:t xml:space="preserve"> that after the Dinner, </w:t>
      </w:r>
      <w:r w:rsidR="00CE0BDA" w:rsidRPr="00504198">
        <w:t>“</w:t>
      </w:r>
      <w:r w:rsidR="0073583F" w:rsidRPr="00504198">
        <w:rPr>
          <w:i/>
          <w:iCs/>
        </w:rPr>
        <w:t>Imogen and I did not speak</w:t>
      </w:r>
      <w:r w:rsidR="00CE0BDA" w:rsidRPr="00504198">
        <w:t xml:space="preserve">” until, about three weeks </w:t>
      </w:r>
      <w:r w:rsidR="0009695D" w:rsidRPr="00504198">
        <w:t>later he messaged her and “</w:t>
      </w:r>
      <w:r w:rsidR="0009695D" w:rsidRPr="00504198">
        <w:rPr>
          <w:i/>
          <w:iCs/>
        </w:rPr>
        <w:t>asked her what was up</w:t>
      </w:r>
      <w:r w:rsidR="0009695D" w:rsidRPr="00504198">
        <w:t xml:space="preserve">”. He said </w:t>
      </w:r>
      <w:r w:rsidR="008875AA" w:rsidRPr="00504198">
        <w:t>they communicated via Twitter at the end of July 2014</w:t>
      </w:r>
      <w:r w:rsidR="00E36D15" w:rsidRPr="00504198">
        <w:t xml:space="preserve">. The messages are not </w:t>
      </w:r>
      <w:r w:rsidR="00B119F3" w:rsidRPr="00504198">
        <w:t xml:space="preserve">available but </w:t>
      </w:r>
      <w:r w:rsidR="0009695D" w:rsidRPr="00504198">
        <w:t xml:space="preserve">Mr Clarke </w:t>
      </w:r>
      <w:r w:rsidR="00B119F3" w:rsidRPr="00504198">
        <w:t xml:space="preserve">said the general thrust of them was that </w:t>
      </w:r>
      <w:r w:rsidR="00CA6F4F" w:rsidRPr="00504198">
        <w:t>“</w:t>
      </w:r>
      <w:r w:rsidR="00CA6F4F" w:rsidRPr="00504198">
        <w:rPr>
          <w:i/>
          <w:iCs/>
        </w:rPr>
        <w:t>she was upset because I was a married man and older than her, and therefore I should not have engaged in a flirtatious conversation with her</w:t>
      </w:r>
      <w:r w:rsidR="00D30893" w:rsidRPr="00504198">
        <w:t>”</w:t>
      </w:r>
      <w:r w:rsidR="00CA6F4F" w:rsidRPr="00504198">
        <w:t>.</w:t>
      </w:r>
      <w:r w:rsidR="00D30893" w:rsidRPr="00504198">
        <w:t xml:space="preserve"> He said</w:t>
      </w:r>
      <w:r w:rsidR="002A1623" w:rsidRPr="00504198">
        <w:t>, “</w:t>
      </w:r>
      <w:r w:rsidR="00CA6F4F" w:rsidRPr="00504198">
        <w:rPr>
          <w:i/>
          <w:iCs/>
        </w:rPr>
        <w:t>I apologised if I had misinterpreted her position, as I understood the flirtatious behaviour and conversation to be entirely mutual following her suggestive comment about being my secretary</w:t>
      </w:r>
      <w:r w:rsidR="002A1623" w:rsidRPr="00504198">
        <w:t>”</w:t>
      </w:r>
      <w:r w:rsidR="00CA6F4F" w:rsidRPr="00504198">
        <w:t xml:space="preserve">. </w:t>
      </w:r>
      <w:r w:rsidR="002A1623" w:rsidRPr="00504198">
        <w:t xml:space="preserve">He said he told her that she should have told him at the time that he had </w:t>
      </w:r>
      <w:r w:rsidR="00370BC6" w:rsidRPr="00504198">
        <w:t>misinterpreted.</w:t>
      </w:r>
      <w:r w:rsidR="000D4E76" w:rsidRPr="00504198">
        <w:t xml:space="preserve"> Mr Clarke accepted </w:t>
      </w:r>
      <w:r w:rsidR="00397644" w:rsidRPr="00504198">
        <w:t>she said she was really uncomfortable.</w:t>
      </w:r>
      <w:r w:rsidR="00192E62" w:rsidRPr="00504198">
        <w:t xml:space="preserve"> But he also claimed that when he said</w:t>
      </w:r>
      <w:r w:rsidR="002F0DB2" w:rsidRPr="00504198">
        <w:t>, “</w:t>
      </w:r>
      <w:r w:rsidR="002F0DB2" w:rsidRPr="00504198">
        <w:rPr>
          <w:i/>
          <w:iCs/>
        </w:rPr>
        <w:t>No, no, you flirted with me</w:t>
      </w:r>
      <w:r w:rsidR="002F0DB2" w:rsidRPr="00504198">
        <w:t>”, she acknowledged that and said that she should not have.</w:t>
      </w:r>
      <w:r w:rsidR="00875F3C" w:rsidRPr="00504198">
        <w:t xml:space="preserve"> </w:t>
      </w:r>
    </w:p>
    <w:p w14:paraId="2321D633" w14:textId="7AC92E68" w:rsidR="00157F9B" w:rsidRPr="00504198" w:rsidRDefault="00157F9B" w:rsidP="008049D4">
      <w:pPr>
        <w:pStyle w:val="ParaLevel1"/>
      </w:pPr>
      <w:r w:rsidRPr="00504198">
        <w:t>Despite Mr Clarke’s assertions, it was not put to ‘Imogen’ that she ever admitted to him (or to Jason Maza or Emily Hargreaves) that she had flirted with him.</w:t>
      </w:r>
      <w:r w:rsidR="00E22DF2" w:rsidRPr="00504198">
        <w:t xml:space="preserve"> She was clear that she had never in fact done so</w:t>
      </w:r>
      <w:r w:rsidR="00896ACE" w:rsidRPr="00504198">
        <w:t xml:space="preserve">. She may well have acknowledged certain facts (trying on his glasses, posing for a photograph, and suggesting she could be his secretary) which Mr Clarke interpreted as flirting, but </w:t>
      </w:r>
      <w:r w:rsidR="00E22DF2" w:rsidRPr="00504198">
        <w:t>I do not accept she ever a</w:t>
      </w:r>
      <w:r w:rsidR="002552BD" w:rsidRPr="00504198">
        <w:t>greed that she flirted with him.</w:t>
      </w:r>
      <w:r w:rsidR="006870CD" w:rsidRPr="00504198">
        <w:t xml:space="preserve"> </w:t>
      </w:r>
    </w:p>
    <w:p w14:paraId="30AA9F80" w14:textId="77777777" w:rsidR="004705CF" w:rsidRPr="00504198" w:rsidRDefault="00E46C68" w:rsidP="008049D4">
      <w:pPr>
        <w:pStyle w:val="ParaLevel1"/>
      </w:pPr>
      <w:r w:rsidRPr="00504198">
        <w:t xml:space="preserve">Thereafter, until </w:t>
      </w:r>
      <w:r w:rsidR="00FF0393" w:rsidRPr="00504198">
        <w:t xml:space="preserve">about mid-2019, they maintained </w:t>
      </w:r>
      <w:r w:rsidR="009B649A" w:rsidRPr="00504198">
        <w:t>“</w:t>
      </w:r>
      <w:r w:rsidR="009B649A" w:rsidRPr="00504198">
        <w:rPr>
          <w:i/>
          <w:iCs/>
        </w:rPr>
        <w:t>a positive friendly relationship, albeit somewhat distant</w:t>
      </w:r>
      <w:r w:rsidR="009B649A" w:rsidRPr="00504198">
        <w:t>” (as Mr Clarke put it).</w:t>
      </w:r>
      <w:r w:rsidR="0078423A" w:rsidRPr="00504198">
        <w:t xml:space="preserve"> </w:t>
      </w:r>
      <w:r w:rsidR="00454698" w:rsidRPr="00504198">
        <w:t xml:space="preserve">The Claimant submits ‘Imogen’s’ positive communications undermine her account </w:t>
      </w:r>
      <w:r w:rsidR="008F5C0D" w:rsidRPr="00504198">
        <w:t xml:space="preserve">of his behaviour. </w:t>
      </w:r>
      <w:r w:rsidR="0078423A" w:rsidRPr="00504198">
        <w:t>Mr Clarke said there was no reason for</w:t>
      </w:r>
      <w:r w:rsidR="008F5C0D" w:rsidRPr="00504198">
        <w:t xml:space="preserve"> </w:t>
      </w:r>
      <w:r w:rsidR="005F3E04" w:rsidRPr="00504198">
        <w:t xml:space="preserve">‘Imogen’ to be as positive as she was, or to work with </w:t>
      </w:r>
      <w:r w:rsidR="002240CE" w:rsidRPr="00504198">
        <w:t xml:space="preserve">him, if </w:t>
      </w:r>
      <w:r w:rsidR="00572F82" w:rsidRPr="00504198">
        <w:t xml:space="preserve">she was annoyed with him. However, I accept ‘Imogen’s’ evidence that there was no animosity </w:t>
      </w:r>
      <w:r w:rsidR="00835871" w:rsidRPr="00504198">
        <w:t>between them during that period because she had “</w:t>
      </w:r>
      <w:r w:rsidR="00835871" w:rsidRPr="00504198">
        <w:rPr>
          <w:i/>
          <w:iCs/>
        </w:rPr>
        <w:t>just moved on</w:t>
      </w:r>
      <w:r w:rsidR="00835871" w:rsidRPr="00504198">
        <w:t xml:space="preserve">”. </w:t>
      </w:r>
      <w:r w:rsidR="00A40FF5" w:rsidRPr="00504198">
        <w:t xml:space="preserve">As far as she was aware, he had only behaved as she described towards her, and she </w:t>
      </w:r>
      <w:r w:rsidR="002A1546" w:rsidRPr="00504198">
        <w:t>thought “</w:t>
      </w:r>
      <w:r w:rsidR="002A1546" w:rsidRPr="00504198">
        <w:rPr>
          <w:i/>
          <w:iCs/>
        </w:rPr>
        <w:t>I can live with that</w:t>
      </w:r>
      <w:r w:rsidR="002A1546" w:rsidRPr="00504198">
        <w:t xml:space="preserve">”. However, </w:t>
      </w:r>
      <w:r w:rsidR="004705CF" w:rsidRPr="00504198">
        <w:t>she said:</w:t>
      </w:r>
    </w:p>
    <w:p w14:paraId="76EEE8CD" w14:textId="77777777" w:rsidR="000D51C3" w:rsidRPr="00504198" w:rsidRDefault="00E73C18" w:rsidP="008049D4">
      <w:pPr>
        <w:pStyle w:val="Quote"/>
      </w:pPr>
      <w:r w:rsidRPr="00504198">
        <w:t>“Then, in the summer of 2019, I found out through a friend in the industry [Andrew Gower] that there were other women that Noel had treated in the same way as he had treated me, and that somebody was trying to do an exposé about him. I had previously been under the illusion that I was the only person Noel had acted like that towards. At that point 2 of my best friends and I arranged to meet Jason in the Pret-a-Manger that used to be opposite Shaftesbury Avenue.”</w:t>
      </w:r>
    </w:p>
    <w:p w14:paraId="7CC4A200" w14:textId="45CA9CCC" w:rsidR="00157F9B" w:rsidRPr="00504198" w:rsidRDefault="000D51C3" w:rsidP="008049D4">
      <w:pPr>
        <w:pStyle w:val="ParaLevel1"/>
        <w:numPr>
          <w:ilvl w:val="0"/>
          <w:numId w:val="0"/>
        </w:numPr>
        <w:ind w:left="720"/>
      </w:pPr>
      <w:r w:rsidRPr="00504198">
        <w:t xml:space="preserve">‘Imogen’ said that </w:t>
      </w:r>
      <w:r w:rsidR="00E73C18" w:rsidRPr="00504198">
        <w:t>she told Jason</w:t>
      </w:r>
      <w:r w:rsidRPr="00504198">
        <w:t xml:space="preserve"> Maza</w:t>
      </w:r>
      <w:r w:rsidR="00E73C18" w:rsidRPr="00504198">
        <w:t xml:space="preserve"> what happened at the </w:t>
      </w:r>
      <w:r w:rsidRPr="00504198">
        <w:t>D</w:t>
      </w:r>
      <w:r w:rsidR="00E73C18" w:rsidRPr="00504198">
        <w:t>inner in 2014.</w:t>
      </w:r>
      <w:r w:rsidR="004D3571" w:rsidRPr="00504198">
        <w:t xml:space="preserve"> Once she had raised </w:t>
      </w:r>
      <w:r w:rsidR="00B7375F" w:rsidRPr="00504198">
        <w:t xml:space="preserve">this matter with Mr Maza, the </w:t>
      </w:r>
      <w:r w:rsidR="00DF77A9" w:rsidRPr="00504198">
        <w:t>communications between Mr Clarke and ‘Imogen’ ceased.</w:t>
      </w:r>
    </w:p>
    <w:p w14:paraId="54D2415C" w14:textId="38D1F324" w:rsidR="00B77D85" w:rsidRPr="00504198" w:rsidRDefault="00430FBC" w:rsidP="008049D4">
      <w:pPr>
        <w:pStyle w:val="ParaLevel1"/>
      </w:pPr>
      <w:r w:rsidRPr="00504198">
        <w:t>R</w:t>
      </w:r>
      <w:r w:rsidR="00D359A1" w:rsidRPr="00504198">
        <w:t xml:space="preserve">eliance was placed by the Claimant on the fact that </w:t>
      </w:r>
      <w:r w:rsidR="00B069C3" w:rsidRPr="00504198">
        <w:t>‘Imogen’</w:t>
      </w:r>
      <w:r w:rsidR="008F6860" w:rsidRPr="00504198">
        <w:t xml:space="preserve"> had</w:t>
      </w:r>
      <w:r w:rsidR="00B069C3" w:rsidRPr="00504198">
        <w:t xml:space="preserve"> inaccurately stated her age as 19</w:t>
      </w:r>
      <w:r w:rsidR="008F6860" w:rsidRPr="00504198">
        <w:t xml:space="preserve"> in the Tumblr post, and had more generally represented to casting directors that she was a year younger than her true age. </w:t>
      </w:r>
      <w:r w:rsidR="00BF40A6" w:rsidRPr="00504198">
        <w:t xml:space="preserve">She did not lie to the Court about her age and there </w:t>
      </w:r>
      <w:r w:rsidR="00AF397D" w:rsidRPr="00504198">
        <w:t xml:space="preserve">is no reason to doubt </w:t>
      </w:r>
      <w:r w:rsidR="00F649D2" w:rsidRPr="00504198">
        <w:t xml:space="preserve">the </w:t>
      </w:r>
      <w:r w:rsidR="0037062C" w:rsidRPr="00504198">
        <w:t>obvious</w:t>
      </w:r>
      <w:r w:rsidR="00F649D2" w:rsidRPr="00504198">
        <w:t xml:space="preserve"> fact that female actors may feel pressure to claim to be younger than they are</w:t>
      </w:r>
      <w:r w:rsidR="00BF40A6" w:rsidRPr="00504198">
        <w:t>.</w:t>
      </w:r>
      <w:r w:rsidR="00B77D85" w:rsidRPr="00504198">
        <w:t xml:space="preserve"> It is not a matter that undermined her credibility.</w:t>
      </w:r>
    </w:p>
    <w:p w14:paraId="36D5782F" w14:textId="75E5DD7D" w:rsidR="00036145" w:rsidRPr="00504198" w:rsidRDefault="00CF4637" w:rsidP="008049D4">
      <w:pPr>
        <w:pStyle w:val="ParaLevel1"/>
      </w:pPr>
      <w:r w:rsidRPr="00504198">
        <w:t xml:space="preserve">The account given by </w:t>
      </w:r>
      <w:r w:rsidR="001A483F" w:rsidRPr="00504198">
        <w:t xml:space="preserve">‘Imogen’ </w:t>
      </w:r>
      <w:r w:rsidRPr="00504198">
        <w:t xml:space="preserve">was an honest </w:t>
      </w:r>
      <w:r w:rsidR="00E1024A" w:rsidRPr="00504198">
        <w:t xml:space="preserve">one, and subject to the minor points I have indicated above, I find that </w:t>
      </w:r>
      <w:r w:rsidR="001E7AC0" w:rsidRPr="00504198">
        <w:t xml:space="preserve">it was also reliable and accurate. </w:t>
      </w:r>
      <w:r w:rsidR="00D37A22" w:rsidRPr="00504198">
        <w:t>Mr Clarke</w:t>
      </w:r>
      <w:r w:rsidR="00CF5157" w:rsidRPr="00504198">
        <w:t xml:space="preserve"> lied when he said that </w:t>
      </w:r>
      <w:r w:rsidR="00D37A22" w:rsidRPr="00504198">
        <w:t>he did not “</w:t>
      </w:r>
      <w:r w:rsidR="00D37A22" w:rsidRPr="00504198">
        <w:rPr>
          <w:i/>
          <w:iCs/>
        </w:rPr>
        <w:t>fancy</w:t>
      </w:r>
      <w:r w:rsidR="00D37A22" w:rsidRPr="00504198">
        <w:t>”</w:t>
      </w:r>
      <w:r w:rsidR="00CF5157" w:rsidRPr="00504198">
        <w:t xml:space="preserve"> ‘Imogen’ and did not proposition her</w:t>
      </w:r>
      <w:r w:rsidR="00870790" w:rsidRPr="00504198">
        <w:t>. He had to accept that he had propositioned her when confronted with his own text message.</w:t>
      </w:r>
      <w:r w:rsidR="006375C8" w:rsidRPr="00504198">
        <w:t xml:space="preserve"> </w:t>
      </w:r>
      <w:r w:rsidR="00F057F9" w:rsidRPr="00504198">
        <w:t xml:space="preserve">His denial of her account </w:t>
      </w:r>
      <w:r w:rsidR="008C0D6F" w:rsidRPr="00504198">
        <w:t>was untrue, and he knew it was untrue.</w:t>
      </w:r>
      <w:r w:rsidR="00116589" w:rsidRPr="00504198">
        <w:t xml:space="preserve"> </w:t>
      </w:r>
      <w:r w:rsidR="00D74510" w:rsidRPr="00504198">
        <w:t>He recognised that she was “</w:t>
      </w:r>
      <w:r w:rsidR="00D74510" w:rsidRPr="00504198">
        <w:rPr>
          <w:i/>
          <w:iCs/>
        </w:rPr>
        <w:t>wide-eyed</w:t>
      </w:r>
      <w:r w:rsidR="00D74510" w:rsidRPr="00504198">
        <w:t>”</w:t>
      </w:r>
      <w:r w:rsidR="00E9517C" w:rsidRPr="00504198">
        <w:t xml:space="preserve">, which I take to mean that </w:t>
      </w:r>
      <w:r w:rsidR="00694E14" w:rsidRPr="00504198">
        <w:t>s</w:t>
      </w:r>
      <w:r w:rsidR="00E9517C" w:rsidRPr="00504198">
        <w:t>he</w:t>
      </w:r>
      <w:r w:rsidR="00694E14" w:rsidRPr="00504198">
        <w:t xml:space="preserve"> came across to him, as</w:t>
      </w:r>
      <w:r w:rsidR="00E206ED" w:rsidRPr="00504198">
        <w:t xml:space="preserve"> she did </w:t>
      </w:r>
      <w:r w:rsidR="00694E14" w:rsidRPr="00504198">
        <w:t>to others, as</w:t>
      </w:r>
      <w:r w:rsidR="00E206ED" w:rsidRPr="00504198">
        <w:t xml:space="preserve"> </w:t>
      </w:r>
      <w:r w:rsidR="00694E14" w:rsidRPr="00504198">
        <w:t>innocent</w:t>
      </w:r>
      <w:r w:rsidR="00A12A61" w:rsidRPr="00504198">
        <w:t xml:space="preserve"> and </w:t>
      </w:r>
      <w:r w:rsidR="0066281C" w:rsidRPr="00504198">
        <w:t>inexperienced</w:t>
      </w:r>
      <w:r w:rsidR="00694E14" w:rsidRPr="00504198">
        <w:t xml:space="preserve">. </w:t>
      </w:r>
      <w:r w:rsidR="009320E2" w:rsidRPr="00504198">
        <w:t xml:space="preserve">Nevertheless, </w:t>
      </w:r>
      <w:r w:rsidR="008C0D6F" w:rsidRPr="00504198">
        <w:t xml:space="preserve">he </w:t>
      </w:r>
      <w:r w:rsidR="0084200B" w:rsidRPr="00504198">
        <w:t xml:space="preserve">– a powerful </w:t>
      </w:r>
      <w:r w:rsidR="00660C32" w:rsidRPr="00504198">
        <w:t xml:space="preserve">director and producer, </w:t>
      </w:r>
      <w:r w:rsidR="001863C2" w:rsidRPr="00504198">
        <w:t xml:space="preserve">twice her age – </w:t>
      </w:r>
      <w:r w:rsidR="008C0D6F" w:rsidRPr="00504198">
        <w:t>spoke to her in graphic</w:t>
      </w:r>
      <w:r w:rsidR="00F92A28" w:rsidRPr="00504198">
        <w:t xml:space="preserve"> terms,</w:t>
      </w:r>
      <w:r w:rsidR="00193C67" w:rsidRPr="00504198">
        <w:t xml:space="preserve"> propositioned her, suggested they take explicit photographs, </w:t>
      </w:r>
      <w:r w:rsidR="009F117A" w:rsidRPr="00504198">
        <w:t xml:space="preserve">tried to kiss her, and </w:t>
      </w:r>
      <w:r w:rsidR="002C01CC" w:rsidRPr="00504198">
        <w:t xml:space="preserve">was </w:t>
      </w:r>
      <w:r w:rsidR="00F92A28" w:rsidRPr="00504198">
        <w:t xml:space="preserve">sexually forceful </w:t>
      </w:r>
      <w:r w:rsidR="002C01CC" w:rsidRPr="00504198">
        <w:t>in the way she described</w:t>
      </w:r>
      <w:r w:rsidR="00A8348C" w:rsidRPr="00504198">
        <w:t>.</w:t>
      </w:r>
      <w:r w:rsidR="007749BF" w:rsidRPr="00504198">
        <w:t xml:space="preserve"> </w:t>
      </w:r>
      <w:r w:rsidR="00841A0F" w:rsidRPr="00504198">
        <w:t>‘Imogen’s’ account of how he spoke and acted, far from being implausible, is strikingly redolent of how I have found he behaved towards numerous other young women.</w:t>
      </w:r>
    </w:p>
    <w:p w14:paraId="25DAB464" w14:textId="10EFD249" w:rsidR="004226F7" w:rsidRPr="00504198" w:rsidRDefault="00B811D9" w:rsidP="008049D4">
      <w:pPr>
        <w:pStyle w:val="ParaLevel1"/>
      </w:pPr>
      <w:bookmarkStart w:id="67" w:name="_Ref203906778"/>
      <w:r w:rsidRPr="00504198">
        <w:t xml:space="preserve">However, Mr Clarke </w:t>
      </w:r>
      <w:r w:rsidR="00FD6A33" w:rsidRPr="00504198">
        <w:t xml:space="preserve">may have </w:t>
      </w:r>
      <w:r w:rsidRPr="00504198">
        <w:t xml:space="preserve">interpreted her </w:t>
      </w:r>
      <w:r w:rsidR="00C02121" w:rsidRPr="00504198">
        <w:t xml:space="preserve">artless </w:t>
      </w:r>
      <w:r w:rsidR="00523F0E" w:rsidRPr="00504198">
        <w:t xml:space="preserve">act of trying on his glasses, ‘Imogen’ </w:t>
      </w:r>
      <w:r w:rsidR="007749BF" w:rsidRPr="00504198">
        <w:t xml:space="preserve">did nothing to </w:t>
      </w:r>
      <w:r w:rsidR="00841A0F" w:rsidRPr="00504198">
        <w:t>invite such behaviour</w:t>
      </w:r>
      <w:r w:rsidR="00523F0E" w:rsidRPr="00504198">
        <w:t xml:space="preserve"> from him</w:t>
      </w:r>
      <w:r w:rsidR="00841A0F" w:rsidRPr="00504198">
        <w:t>.</w:t>
      </w:r>
      <w:r w:rsidR="00045181" w:rsidRPr="00504198">
        <w:t xml:space="preserve"> The reality is that</w:t>
      </w:r>
      <w:r w:rsidR="00C24188" w:rsidRPr="00504198">
        <w:t xml:space="preserve"> Mr Clarke t</w:t>
      </w:r>
      <w:r w:rsidR="002330EC" w:rsidRPr="00504198">
        <w:t xml:space="preserve">reated </w:t>
      </w:r>
      <w:r w:rsidR="00C24188" w:rsidRPr="00504198">
        <w:t>anything short of an unequivocal rejection (such as he received from Ms Whyte)</w:t>
      </w:r>
      <w:r w:rsidR="00A954F3" w:rsidRPr="00504198">
        <w:t xml:space="preserve"> as </w:t>
      </w:r>
      <w:r w:rsidR="00C43A57" w:rsidRPr="00504198">
        <w:t xml:space="preserve">acquiescence. </w:t>
      </w:r>
      <w:r w:rsidR="00B24B65" w:rsidRPr="00504198">
        <w:t xml:space="preserve">In his eyes, the onus was on the </w:t>
      </w:r>
      <w:r w:rsidR="00232EAC" w:rsidRPr="00504198">
        <w:t>young woman</w:t>
      </w:r>
      <w:r w:rsidR="00CD67F0" w:rsidRPr="00504198">
        <w:t xml:space="preserve"> to object.</w:t>
      </w:r>
      <w:r w:rsidR="00232EAC" w:rsidRPr="00504198">
        <w:t xml:space="preserve"> </w:t>
      </w:r>
      <w:r w:rsidR="007D5187" w:rsidRPr="00504198">
        <w:t>H</w:t>
      </w:r>
      <w:r w:rsidR="00CC0363" w:rsidRPr="00504198">
        <w:t>e</w:t>
      </w:r>
      <w:r w:rsidR="005E4109" w:rsidRPr="00504198">
        <w:t xml:space="preserve"> was always so confident</w:t>
      </w:r>
      <w:r w:rsidR="00F046C5" w:rsidRPr="00504198">
        <w:t>, self-assured and assertive, even when he was young and junior</w:t>
      </w:r>
      <w:r w:rsidR="00532BC5" w:rsidRPr="00504198">
        <w:t xml:space="preserve">, that he never allowed for the possibility that </w:t>
      </w:r>
      <w:r w:rsidR="001E08B4" w:rsidRPr="00504198">
        <w:t xml:space="preserve">others, such as ‘Imogen’, would be </w:t>
      </w:r>
      <w:r w:rsidR="00151608" w:rsidRPr="00504198">
        <w:t>too scared to stand up to him.</w:t>
      </w:r>
      <w:r w:rsidR="00F046C5" w:rsidRPr="00504198">
        <w:t xml:space="preserve"> </w:t>
      </w:r>
      <w:r w:rsidR="00285D72" w:rsidRPr="00504198">
        <w:t>Mr Clarke knew that he had “</w:t>
      </w:r>
      <w:r w:rsidR="00285D72" w:rsidRPr="00504198">
        <w:rPr>
          <w:i/>
          <w:iCs/>
        </w:rPr>
        <w:t>potentially ruined a friendly and positive professional relationship</w:t>
      </w:r>
      <w:r w:rsidR="00285D72" w:rsidRPr="00504198">
        <w:t xml:space="preserve">” because he </w:t>
      </w:r>
      <w:r w:rsidR="0037062C" w:rsidRPr="00504198">
        <w:t>understood</w:t>
      </w:r>
      <w:r w:rsidR="00AD7EA8" w:rsidRPr="00504198">
        <w:t xml:space="preserve"> he had behaved badly</w:t>
      </w:r>
      <w:r w:rsidR="00036076" w:rsidRPr="00504198">
        <w:t>.</w:t>
      </w:r>
      <w:r w:rsidR="008138DA" w:rsidRPr="00504198">
        <w:t xml:space="preserve"> As he acknowledged, </w:t>
      </w:r>
      <w:r w:rsidR="00AB28BD" w:rsidRPr="00504198">
        <w:t xml:space="preserve">the behaviour recounted by </w:t>
      </w:r>
      <w:r w:rsidR="008138DA" w:rsidRPr="00504198">
        <w:t>‘Imogen</w:t>
      </w:r>
      <w:r w:rsidR="00AB28BD" w:rsidRPr="00504198">
        <w:t>’ was sexual harassment.</w:t>
      </w:r>
      <w:bookmarkEnd w:id="67"/>
    </w:p>
    <w:p w14:paraId="6F8B038E" w14:textId="6F7F9068" w:rsidR="00236E1B" w:rsidRPr="00504198" w:rsidRDefault="00F56A06" w:rsidP="008049D4">
      <w:pPr>
        <w:pStyle w:val="ParaLevel1"/>
        <w:numPr>
          <w:ilvl w:val="0"/>
          <w:numId w:val="0"/>
        </w:numPr>
        <w:rPr>
          <w:b/>
          <w:bCs/>
          <w:i/>
          <w:iCs/>
        </w:rPr>
      </w:pPr>
      <w:r w:rsidRPr="00504198">
        <w:rPr>
          <w:b/>
          <w:bCs/>
          <w:i/>
          <w:iCs/>
        </w:rPr>
        <w:t xml:space="preserve">(xiv) </w:t>
      </w:r>
      <w:r w:rsidR="00236E1B" w:rsidRPr="00504198">
        <w:rPr>
          <w:b/>
          <w:bCs/>
          <w:i/>
          <w:iCs/>
        </w:rPr>
        <w:t xml:space="preserve">Gina Powell </w:t>
      </w:r>
      <w:r w:rsidR="009F3960" w:rsidRPr="00504198">
        <w:rPr>
          <w:b/>
          <w:bCs/>
          <w:i/>
          <w:iCs/>
        </w:rPr>
        <w:t xml:space="preserve">– Unstoppable </w:t>
      </w:r>
      <w:r w:rsidR="00BF0E7B" w:rsidRPr="00504198">
        <w:rPr>
          <w:b/>
          <w:bCs/>
          <w:i/>
          <w:iCs/>
        </w:rPr>
        <w:t>(2014</w:t>
      </w:r>
      <w:r w:rsidR="009F3960" w:rsidRPr="00504198">
        <w:rPr>
          <w:b/>
          <w:bCs/>
          <w:i/>
          <w:iCs/>
        </w:rPr>
        <w:t>-2017)</w:t>
      </w:r>
    </w:p>
    <w:p w14:paraId="2C2FB482" w14:textId="71EBDAFB" w:rsidR="00712BE1" w:rsidRPr="00504198" w:rsidRDefault="00EC760F" w:rsidP="008049D4">
      <w:pPr>
        <w:pStyle w:val="ParaLevel1"/>
      </w:pPr>
      <w:r w:rsidRPr="00504198">
        <w:t xml:space="preserve">I have addressed </w:t>
      </w:r>
      <w:r w:rsidR="00A66C87" w:rsidRPr="00504198">
        <w:t>Gina Powell</w:t>
      </w:r>
      <w:r w:rsidRPr="00504198">
        <w:t xml:space="preserve">’s </w:t>
      </w:r>
      <w:r w:rsidR="00A66C87" w:rsidRPr="00504198">
        <w:t>evidence regarding the</w:t>
      </w:r>
      <w:r w:rsidR="00C5259E" w:rsidRPr="00504198">
        <w:t xml:space="preserve"> showing of explicit photographs of ‘Ivy’</w:t>
      </w:r>
      <w:r w:rsidRPr="00504198">
        <w:t xml:space="preserve"> </w:t>
      </w:r>
      <w:r w:rsidR="00E10230" w:rsidRPr="00504198">
        <w:t>and the covertly obtained video footage of Johannah Whyte</w:t>
      </w:r>
      <w:r w:rsidR="00712BE1" w:rsidRPr="00504198">
        <w:t xml:space="preserve"> above</w:t>
      </w:r>
      <w:r w:rsidR="009734D6" w:rsidRPr="00504198">
        <w:t xml:space="preserve">, and I deal with her evidence </w:t>
      </w:r>
      <w:r w:rsidR="00540C7D" w:rsidRPr="00504198">
        <w:t xml:space="preserve">regarding </w:t>
      </w:r>
      <w:r w:rsidR="00645654" w:rsidRPr="00504198">
        <w:t>Synne Seltveit, Helen Atherton</w:t>
      </w:r>
      <w:r w:rsidR="000F6C55" w:rsidRPr="00504198">
        <w:t>, Philippa Crabb and Ieva Sabaliauskaite in the sections bearing their names below.</w:t>
      </w:r>
      <w:r w:rsidR="002E3737" w:rsidRPr="00504198">
        <w:t xml:space="preserve"> I</w:t>
      </w:r>
      <w:r w:rsidR="00EE7623" w:rsidRPr="00504198">
        <w:t>n that context, I have referred to Ms Powell’s background</w:t>
      </w:r>
      <w:r w:rsidR="004A16E4" w:rsidRPr="00504198">
        <w:t xml:space="preserve"> in </w:t>
      </w:r>
      <w:r w:rsidR="0075761C" w:rsidRPr="00504198">
        <w:t>para</w:t>
      </w:r>
      <w:r w:rsidR="004A16E4" w:rsidRPr="00504198">
        <w:t>graph</w:t>
      </w:r>
      <w:r w:rsidR="0075761C" w:rsidRPr="00504198">
        <w:t xml:space="preserve">s </w:t>
      </w:r>
      <w:r w:rsidR="0075761C" w:rsidRPr="00504198">
        <w:fldChar w:fldCharType="begin"/>
      </w:r>
      <w:r w:rsidR="0075761C" w:rsidRPr="00504198">
        <w:instrText xml:space="preserve"> REF _Ref203118651 \r \h </w:instrText>
      </w:r>
      <w:r w:rsidR="0075761C" w:rsidRPr="00504198">
        <w:fldChar w:fldCharType="separate"/>
      </w:r>
      <w:r w:rsidR="001B50BB">
        <w:rPr>
          <w:cs/>
        </w:rPr>
        <w:t>‎</w:t>
      </w:r>
      <w:r w:rsidR="001B50BB">
        <w:t>334</w:t>
      </w:r>
      <w:r w:rsidR="0075761C" w:rsidRPr="00504198">
        <w:fldChar w:fldCharType="end"/>
      </w:r>
      <w:r w:rsidR="0075761C" w:rsidRPr="00504198">
        <w:t>-</w:t>
      </w:r>
      <w:r w:rsidR="0075761C" w:rsidRPr="00504198">
        <w:fldChar w:fldCharType="begin"/>
      </w:r>
      <w:r w:rsidR="0075761C" w:rsidRPr="00504198">
        <w:instrText xml:space="preserve"> REF _Ref203548041 \r \h </w:instrText>
      </w:r>
      <w:r w:rsidR="0075761C" w:rsidRPr="00504198">
        <w:fldChar w:fldCharType="separate"/>
      </w:r>
      <w:r w:rsidR="001B50BB">
        <w:rPr>
          <w:cs/>
        </w:rPr>
        <w:t>‎</w:t>
      </w:r>
      <w:r w:rsidR="001B50BB">
        <w:t>335</w:t>
      </w:r>
      <w:r w:rsidR="0075761C" w:rsidRPr="00504198">
        <w:fldChar w:fldCharType="end"/>
      </w:r>
      <w:r w:rsidR="004A16E4" w:rsidRPr="00504198">
        <w:t xml:space="preserve"> and </w:t>
      </w:r>
      <w:r w:rsidR="00B33DB6" w:rsidRPr="00504198">
        <w:t xml:space="preserve">my general assessment of her evidence in paragraph </w:t>
      </w:r>
      <w:r w:rsidR="00B33DB6" w:rsidRPr="00504198">
        <w:fldChar w:fldCharType="begin"/>
      </w:r>
      <w:r w:rsidR="00B33DB6" w:rsidRPr="00504198">
        <w:instrText xml:space="preserve"> REF _Ref202818575 \r \p \h </w:instrText>
      </w:r>
      <w:r w:rsidR="00B33DB6" w:rsidRPr="00504198">
        <w:fldChar w:fldCharType="separate"/>
      </w:r>
      <w:r w:rsidR="001B50BB">
        <w:rPr>
          <w:cs/>
        </w:rPr>
        <w:t>‎</w:t>
      </w:r>
      <w:r w:rsidR="001B50BB">
        <w:t>342 above</w:t>
      </w:r>
      <w:r w:rsidR="00B33DB6" w:rsidRPr="00504198">
        <w:fldChar w:fldCharType="end"/>
      </w:r>
      <w:r w:rsidR="00B33DB6" w:rsidRPr="00504198">
        <w:t xml:space="preserve">. </w:t>
      </w:r>
      <w:r w:rsidR="00041AA3" w:rsidRPr="00504198">
        <w:t xml:space="preserve">In this section, I address </w:t>
      </w:r>
      <w:r w:rsidR="00254E55" w:rsidRPr="00504198">
        <w:t xml:space="preserve">the Guardian’s allegations </w:t>
      </w:r>
      <w:r w:rsidR="00210383" w:rsidRPr="00504198">
        <w:t xml:space="preserve">of inappropriate sexual remarks and conduct </w:t>
      </w:r>
      <w:r w:rsidR="007B6F9D" w:rsidRPr="00504198">
        <w:t xml:space="preserve">towards Ms Powell, and </w:t>
      </w:r>
      <w:r w:rsidR="000658D5" w:rsidRPr="00504198">
        <w:t xml:space="preserve">that </w:t>
      </w:r>
      <w:r w:rsidR="00074BE9" w:rsidRPr="00504198">
        <w:t xml:space="preserve">Mr Clarke touched </w:t>
      </w:r>
      <w:r w:rsidR="005C4D85" w:rsidRPr="00504198">
        <w:t xml:space="preserve">and exposed himself to </w:t>
      </w:r>
      <w:r w:rsidR="00074BE9" w:rsidRPr="00504198">
        <w:t>Ms P</w:t>
      </w:r>
      <w:r w:rsidR="005C4D85" w:rsidRPr="00504198">
        <w:t>owell, without her consent</w:t>
      </w:r>
      <w:r w:rsidR="007B6F9D" w:rsidRPr="00504198">
        <w:t>.</w:t>
      </w:r>
      <w:r w:rsidR="00EA2B4D" w:rsidRPr="00504198">
        <w:t xml:space="preserve"> However, before </w:t>
      </w:r>
      <w:r w:rsidR="00B75D2D" w:rsidRPr="00504198">
        <w:t xml:space="preserve">turning to those allegations, I shall first address </w:t>
      </w:r>
      <w:r w:rsidR="00427239" w:rsidRPr="00504198">
        <w:t>the</w:t>
      </w:r>
      <w:r w:rsidR="00C34127" w:rsidRPr="00504198">
        <w:t xml:space="preserve"> </w:t>
      </w:r>
      <w:r w:rsidR="00A8284C" w:rsidRPr="00504198">
        <w:t>broader</w:t>
      </w:r>
      <w:r w:rsidR="00427239" w:rsidRPr="00504198">
        <w:t xml:space="preserve"> </w:t>
      </w:r>
      <w:r w:rsidR="0034395F" w:rsidRPr="00504198">
        <w:t>challenges to her credibility raised by the Claimant.</w:t>
      </w:r>
    </w:p>
    <w:p w14:paraId="375DE691" w14:textId="3BBD0DB2" w:rsidR="007B6F9D" w:rsidRPr="00504198" w:rsidRDefault="0034395F" w:rsidP="008049D4">
      <w:pPr>
        <w:pStyle w:val="ParaLevel1"/>
        <w:numPr>
          <w:ilvl w:val="0"/>
          <w:numId w:val="0"/>
        </w:numPr>
        <w:ind w:left="720"/>
        <w:rPr>
          <w:i/>
          <w:iCs/>
        </w:rPr>
      </w:pPr>
      <w:r w:rsidRPr="00504198">
        <w:rPr>
          <w:i/>
          <w:iCs/>
        </w:rPr>
        <w:t>Financial</w:t>
      </w:r>
      <w:r w:rsidR="00FC0FB7" w:rsidRPr="00504198">
        <w:rPr>
          <w:i/>
          <w:iCs/>
        </w:rPr>
        <w:t xml:space="preserve"> matters</w:t>
      </w:r>
    </w:p>
    <w:p w14:paraId="37466827" w14:textId="4695B50F" w:rsidR="00973B7D" w:rsidRPr="00504198" w:rsidRDefault="00DE28FF" w:rsidP="008049D4">
      <w:pPr>
        <w:pStyle w:val="ParaLevel1"/>
      </w:pPr>
      <w:r w:rsidRPr="00504198">
        <w:t>As I have said, Ms Powell worked full-time for Unstoppable</w:t>
      </w:r>
      <w:r w:rsidR="003B5013" w:rsidRPr="00504198">
        <w:t xml:space="preserve"> for </w:t>
      </w:r>
      <w:r w:rsidR="00973B7D" w:rsidRPr="00504198">
        <w:t xml:space="preserve">about two and half years, from </w:t>
      </w:r>
      <w:r w:rsidRPr="00504198">
        <w:t>September 2014</w:t>
      </w:r>
      <w:r w:rsidR="00973B7D" w:rsidRPr="00504198">
        <w:t xml:space="preserve"> (para </w:t>
      </w:r>
      <w:r w:rsidR="00973B7D" w:rsidRPr="00504198">
        <w:fldChar w:fldCharType="begin"/>
      </w:r>
      <w:r w:rsidR="00973B7D" w:rsidRPr="00504198">
        <w:instrText xml:space="preserve"> REF _Ref203548041 \r \p \h </w:instrText>
      </w:r>
      <w:r w:rsidR="00973B7D" w:rsidRPr="00504198">
        <w:fldChar w:fldCharType="separate"/>
      </w:r>
      <w:r w:rsidR="00E73F38">
        <w:rPr>
          <w:cs/>
        </w:rPr>
        <w:t>‎</w:t>
      </w:r>
      <w:r w:rsidR="00E73F38">
        <w:t>335 above</w:t>
      </w:r>
      <w:r w:rsidR="00973B7D" w:rsidRPr="00504198">
        <w:fldChar w:fldCharType="end"/>
      </w:r>
      <w:r w:rsidR="00973B7D" w:rsidRPr="00504198">
        <w:t>).</w:t>
      </w:r>
      <w:r w:rsidR="00017794" w:rsidRPr="00504198">
        <w:t xml:space="preserve"> When she first spoke to Mr Clarke, </w:t>
      </w:r>
      <w:r w:rsidR="006E73FB" w:rsidRPr="00504198">
        <w:t xml:space="preserve">she had indicated that she would be prepared </w:t>
      </w:r>
      <w:r w:rsidR="005E1875" w:rsidRPr="00504198">
        <w:t>to work for free, but that was at a stage where she thought</w:t>
      </w:r>
      <w:r w:rsidR="001E1452" w:rsidRPr="00504198">
        <w:t xml:space="preserve"> he might only be able to offer her work experience for a few weeks as a runner. Instead, he offered </w:t>
      </w:r>
      <w:r w:rsidR="00377D84" w:rsidRPr="00504198">
        <w:t xml:space="preserve">her the role of </w:t>
      </w:r>
      <w:r w:rsidR="00BA69EB" w:rsidRPr="00504198">
        <w:t xml:space="preserve">Assistant Producer on </w:t>
      </w:r>
      <w:r w:rsidR="00BA69EB" w:rsidRPr="00504198">
        <w:rPr>
          <w:i/>
          <w:iCs/>
        </w:rPr>
        <w:t>Scottish Mussel</w:t>
      </w:r>
      <w:r w:rsidR="00BA69EB" w:rsidRPr="00504198">
        <w:t xml:space="preserve">, but in </w:t>
      </w:r>
      <w:r w:rsidR="000F607D" w:rsidRPr="00504198">
        <w:t>effect she worked</w:t>
      </w:r>
      <w:r w:rsidR="00607DA9" w:rsidRPr="00504198">
        <w:t xml:space="preserve"> </w:t>
      </w:r>
      <w:r w:rsidR="00BD192E" w:rsidRPr="00504198">
        <w:t xml:space="preserve">full-time </w:t>
      </w:r>
      <w:r w:rsidR="00607DA9" w:rsidRPr="00504198">
        <w:t>for Unstoppable</w:t>
      </w:r>
      <w:r w:rsidR="000F607D" w:rsidRPr="00504198">
        <w:t xml:space="preserve"> as </w:t>
      </w:r>
      <w:r w:rsidR="00607DA9" w:rsidRPr="00504198">
        <w:t>an assistant to Mr Clarke and Mr Maza.</w:t>
      </w:r>
      <w:r w:rsidR="008A0501" w:rsidRPr="00504198">
        <w:t xml:space="preserve"> </w:t>
      </w:r>
      <w:r w:rsidR="00260859" w:rsidRPr="00504198">
        <w:t xml:space="preserve">Both Ms Powell and </w:t>
      </w:r>
      <w:r w:rsidR="00DA139D" w:rsidRPr="00504198">
        <w:t xml:space="preserve">Mr Clarke gave evidence that </w:t>
      </w:r>
      <w:r w:rsidR="00B648D6" w:rsidRPr="00504198">
        <w:t>he agreed to, and did, pay Ms Powell £5,000</w:t>
      </w:r>
      <w:r w:rsidR="009760B8" w:rsidRPr="00504198">
        <w:t xml:space="preserve"> for her work</w:t>
      </w:r>
      <w:r w:rsidR="00690A73" w:rsidRPr="00504198">
        <w:t xml:space="preserve"> as an Assistant Producer</w:t>
      </w:r>
      <w:r w:rsidR="009760B8" w:rsidRPr="00504198">
        <w:t xml:space="preserve"> on </w:t>
      </w:r>
      <w:r w:rsidR="009760B8" w:rsidRPr="00504198">
        <w:rPr>
          <w:i/>
          <w:iCs/>
        </w:rPr>
        <w:t>Scottish Mussel</w:t>
      </w:r>
      <w:r w:rsidR="009760B8" w:rsidRPr="00504198">
        <w:t>.</w:t>
      </w:r>
    </w:p>
    <w:p w14:paraId="729F7F63" w14:textId="464CA284" w:rsidR="00C31136" w:rsidRPr="00504198" w:rsidRDefault="00672A41" w:rsidP="008049D4">
      <w:pPr>
        <w:pStyle w:val="ParaLevel1"/>
      </w:pPr>
      <w:r w:rsidRPr="00504198">
        <w:t xml:space="preserve">Ms Powell mentioned in </w:t>
      </w:r>
      <w:r w:rsidR="00B82EE3" w:rsidRPr="00504198">
        <w:t xml:space="preserve">her oral </w:t>
      </w:r>
      <w:r w:rsidRPr="00504198">
        <w:t>evidence that</w:t>
      </w:r>
      <w:r w:rsidR="009468A1" w:rsidRPr="00504198">
        <w:t>, at her request,</w:t>
      </w:r>
      <w:r w:rsidRPr="00504198">
        <w:t xml:space="preserve"> the £5,000</w:t>
      </w:r>
      <w:r w:rsidR="009468A1" w:rsidRPr="00504198">
        <w:t xml:space="preserve"> was paid to her in weekly </w:t>
      </w:r>
      <w:r w:rsidR="0088078A" w:rsidRPr="00504198">
        <w:t xml:space="preserve">instalments of £400. </w:t>
      </w:r>
      <w:r w:rsidR="008A29C7" w:rsidRPr="00504198">
        <w:t>Bizarrely, the Claimant</w:t>
      </w:r>
      <w:r w:rsidR="00141930" w:rsidRPr="00504198">
        <w:t>’s submissions</w:t>
      </w:r>
      <w:r w:rsidR="008A29C7" w:rsidRPr="00504198">
        <w:t xml:space="preserve"> seek to attack</w:t>
      </w:r>
      <w:r w:rsidR="00141930" w:rsidRPr="00504198">
        <w:t xml:space="preserve"> her credibility</w:t>
      </w:r>
      <w:r w:rsidR="00B545AD" w:rsidRPr="00504198">
        <w:t xml:space="preserve"> on the basis</w:t>
      </w:r>
      <w:r w:rsidR="00D813A0" w:rsidRPr="00504198">
        <w:t xml:space="preserve"> that there is no documentary evidence to support</w:t>
      </w:r>
      <w:r w:rsidR="007E0932" w:rsidRPr="00504198">
        <w:t xml:space="preserve"> the payment being made in instalments.</w:t>
      </w:r>
      <w:r w:rsidR="006E4D66" w:rsidRPr="00504198">
        <w:t xml:space="preserve"> </w:t>
      </w:r>
      <w:r w:rsidR="000B6974" w:rsidRPr="00504198">
        <w:t xml:space="preserve">It is unsurprising that there is no </w:t>
      </w:r>
      <w:r w:rsidR="00B51ECA" w:rsidRPr="00504198">
        <w:t xml:space="preserve">documentary </w:t>
      </w:r>
      <w:r w:rsidR="000B6974" w:rsidRPr="00504198">
        <w:t xml:space="preserve">evidence </w:t>
      </w:r>
      <w:r w:rsidR="006E4D66" w:rsidRPr="00504198">
        <w:t>before the Court</w:t>
      </w:r>
      <w:r w:rsidR="00BB0CE3" w:rsidRPr="00504198">
        <w:t xml:space="preserve"> as it is not an issue in the case. There is no complain</w:t>
      </w:r>
      <w:r w:rsidR="009B06D2" w:rsidRPr="00504198">
        <w:t xml:space="preserve">t made, nor disagreement, regarding the payment of </w:t>
      </w:r>
      <w:r w:rsidR="00B51ECA" w:rsidRPr="00504198">
        <w:t>£5,000</w:t>
      </w:r>
      <w:r w:rsidR="009B06D2" w:rsidRPr="00504198">
        <w:t xml:space="preserve"> for </w:t>
      </w:r>
      <w:r w:rsidR="009B06D2" w:rsidRPr="00504198">
        <w:rPr>
          <w:i/>
          <w:iCs/>
        </w:rPr>
        <w:t>Scottish Mussel</w:t>
      </w:r>
      <w:r w:rsidR="009B06D2" w:rsidRPr="00504198">
        <w:t xml:space="preserve">. </w:t>
      </w:r>
      <w:r w:rsidR="00B00458" w:rsidRPr="00504198">
        <w:t xml:space="preserve">It would be of no </w:t>
      </w:r>
      <w:r w:rsidR="008D751D" w:rsidRPr="00504198">
        <w:t>concei</w:t>
      </w:r>
      <w:r w:rsidR="00B00458" w:rsidRPr="00504198">
        <w:t>vable advantage to Ms Powell</w:t>
      </w:r>
      <w:r w:rsidR="00446C49" w:rsidRPr="00504198">
        <w:t xml:space="preserve"> to lie about the</w:t>
      </w:r>
      <w:r w:rsidR="00E24821" w:rsidRPr="00504198">
        <w:t xml:space="preserve"> payment </w:t>
      </w:r>
      <w:r w:rsidR="00C31136" w:rsidRPr="00504198">
        <w:t xml:space="preserve">being made by instalments, </w:t>
      </w:r>
      <w:r w:rsidR="00E24821" w:rsidRPr="00504198">
        <w:t>in circumstances where</w:t>
      </w:r>
      <w:r w:rsidR="001E3EEF" w:rsidRPr="00504198">
        <w:t xml:space="preserve"> she said Mr Clarke agree</w:t>
      </w:r>
      <w:r w:rsidR="00145BB7" w:rsidRPr="00504198">
        <w:t>d</w:t>
      </w:r>
      <w:r w:rsidR="001E3EEF" w:rsidRPr="00504198">
        <w:t xml:space="preserve"> to pay her in the way</w:t>
      </w:r>
      <w:r w:rsidR="00C31136" w:rsidRPr="00504198">
        <w:t xml:space="preserve"> she requested, and </w:t>
      </w:r>
      <w:r w:rsidR="00677627" w:rsidRPr="00504198">
        <w:t xml:space="preserve">he </w:t>
      </w:r>
      <w:r w:rsidR="00C31136" w:rsidRPr="00504198">
        <w:t>fulfilled that agreement.</w:t>
      </w:r>
    </w:p>
    <w:p w14:paraId="1398315F" w14:textId="48777295" w:rsidR="00153567" w:rsidRPr="00504198" w:rsidRDefault="00B36A8B" w:rsidP="008049D4">
      <w:pPr>
        <w:pStyle w:val="ParaLevel1"/>
      </w:pPr>
      <w:r w:rsidRPr="00504198">
        <w:t>Ms Powe</w:t>
      </w:r>
      <w:r w:rsidR="006108F7" w:rsidRPr="00504198">
        <w:t>ll did not receive a regular wage or salary during the time she worked for Unstoppable, and she did not have a contract of employment.</w:t>
      </w:r>
      <w:r w:rsidR="007B4C47" w:rsidRPr="00504198">
        <w:t xml:space="preserve"> </w:t>
      </w:r>
      <w:r w:rsidR="00AC209A" w:rsidRPr="00504198">
        <w:t xml:space="preserve">The Claimant’s pleaded case is that Mr Clarke and </w:t>
      </w:r>
      <w:r w:rsidR="00CD5910" w:rsidRPr="00504198">
        <w:t>Mr Maza “</w:t>
      </w:r>
      <w:r w:rsidR="00CD5910" w:rsidRPr="00504198">
        <w:rPr>
          <w:i/>
          <w:iCs/>
        </w:rPr>
        <w:t>would occasionally pay some of her expenses</w:t>
      </w:r>
      <w:r w:rsidR="00CD5910" w:rsidRPr="00504198">
        <w:t>”</w:t>
      </w:r>
      <w:r w:rsidR="006054BA" w:rsidRPr="00504198">
        <w:t>.</w:t>
      </w:r>
      <w:r w:rsidR="002A2854" w:rsidRPr="00504198">
        <w:t xml:space="preserve"> On the evidence, </w:t>
      </w:r>
      <w:r w:rsidR="00812987" w:rsidRPr="00504198">
        <w:t>Mr Clarke would do so more often than Mr Maza</w:t>
      </w:r>
      <w:r w:rsidR="00BE5F4A" w:rsidRPr="00504198">
        <w:t>.</w:t>
      </w:r>
      <w:r w:rsidR="00812987" w:rsidRPr="00504198">
        <w:t xml:space="preserve"> </w:t>
      </w:r>
      <w:r w:rsidR="00BE5F4A" w:rsidRPr="00504198">
        <w:t xml:space="preserve">Nevertheless, </w:t>
      </w:r>
      <w:r w:rsidR="00475C4D" w:rsidRPr="00504198">
        <w:t>for</w:t>
      </w:r>
      <w:r w:rsidR="00557063" w:rsidRPr="00504198">
        <w:t xml:space="preserve"> </w:t>
      </w:r>
      <w:r w:rsidR="008E396D" w:rsidRPr="00504198">
        <w:t xml:space="preserve">significant </w:t>
      </w:r>
      <w:r w:rsidR="00557063" w:rsidRPr="00504198">
        <w:t>periods</w:t>
      </w:r>
      <w:r w:rsidR="008E396D" w:rsidRPr="00504198">
        <w:t xml:space="preserve"> M</w:t>
      </w:r>
      <w:r w:rsidR="00557063" w:rsidRPr="00504198">
        <w:t>s Powell was strugg</w:t>
      </w:r>
      <w:r w:rsidR="008E396D" w:rsidRPr="00504198">
        <w:t xml:space="preserve">ling financially, </w:t>
      </w:r>
      <w:r w:rsidR="00EC10F8" w:rsidRPr="00504198">
        <w:t xml:space="preserve">at times unable even to afford the tube fare into work, </w:t>
      </w:r>
      <w:r w:rsidR="00A44EBA" w:rsidRPr="00504198">
        <w:t xml:space="preserve">and selling whatever she could on eBay </w:t>
      </w:r>
      <w:r w:rsidR="00BE6B0B" w:rsidRPr="00504198">
        <w:t xml:space="preserve">(including items given to her by Mr Clarke for this purpose) </w:t>
      </w:r>
      <w:r w:rsidR="00A44EBA" w:rsidRPr="00504198">
        <w:t xml:space="preserve">to try to make ends meet. </w:t>
      </w:r>
    </w:p>
    <w:p w14:paraId="0A728A33" w14:textId="7EFEE4B0" w:rsidR="000058DC" w:rsidRPr="00504198" w:rsidRDefault="007B4C47" w:rsidP="008049D4">
      <w:pPr>
        <w:pStyle w:val="ParaLevel1"/>
      </w:pPr>
      <w:r w:rsidRPr="00504198">
        <w:t>In around November-December 2015, Ms Powell received £15,000 for her work</w:t>
      </w:r>
      <w:r w:rsidR="005070D7" w:rsidRPr="00504198">
        <w:t xml:space="preserve"> as a </w:t>
      </w:r>
      <w:r w:rsidR="00892F71" w:rsidRPr="00504198">
        <w:t>co-</w:t>
      </w:r>
      <w:r w:rsidR="007E57D1" w:rsidRPr="00504198">
        <w:t>Producer</w:t>
      </w:r>
      <w:r w:rsidRPr="00504198">
        <w:t xml:space="preserve"> on </w:t>
      </w:r>
      <w:r w:rsidRPr="00504198">
        <w:rPr>
          <w:i/>
          <w:iCs/>
        </w:rPr>
        <w:t>Brotherhood</w:t>
      </w:r>
      <w:r w:rsidR="007D7DC2" w:rsidRPr="00504198">
        <w:t xml:space="preserve">. </w:t>
      </w:r>
      <w:r w:rsidR="005070D7" w:rsidRPr="00504198">
        <w:t xml:space="preserve">In late 2016, she </w:t>
      </w:r>
      <w:r w:rsidR="00D266E5" w:rsidRPr="00504198">
        <w:t xml:space="preserve">was paid £15,000 for her work </w:t>
      </w:r>
      <w:r w:rsidR="007E57D1" w:rsidRPr="00504198">
        <w:t xml:space="preserve">as a </w:t>
      </w:r>
      <w:r w:rsidR="00892F71" w:rsidRPr="00504198">
        <w:t xml:space="preserve">co-Producer on </w:t>
      </w:r>
      <w:r w:rsidR="00892F71" w:rsidRPr="00504198">
        <w:rPr>
          <w:i/>
          <w:iCs/>
        </w:rPr>
        <w:t>10x10</w:t>
      </w:r>
      <w:r w:rsidR="00892F71" w:rsidRPr="00504198">
        <w:t>.</w:t>
      </w:r>
      <w:r w:rsidR="0073471C" w:rsidRPr="00504198">
        <w:t xml:space="preserve"> Such fees would have been normal, albeit low, if she had </w:t>
      </w:r>
      <w:r w:rsidR="00614CDF" w:rsidRPr="00504198">
        <w:t xml:space="preserve">been working freelance, </w:t>
      </w:r>
      <w:r w:rsidR="00846BD0" w:rsidRPr="00504198">
        <w:t>with freedom to take on other work and projects.</w:t>
      </w:r>
      <w:r w:rsidR="001631ED" w:rsidRPr="00504198">
        <w:t xml:space="preserve"> </w:t>
      </w:r>
      <w:r w:rsidR="00A94F41" w:rsidRPr="00504198">
        <w:t xml:space="preserve">In the Amended Reply, </w:t>
      </w:r>
      <w:r w:rsidR="00470229" w:rsidRPr="00504198">
        <w:t xml:space="preserve">the </w:t>
      </w:r>
      <w:r w:rsidR="00BF28F9" w:rsidRPr="00504198">
        <w:t>Claimant</w:t>
      </w:r>
      <w:r w:rsidR="00470229" w:rsidRPr="00504198">
        <w:t xml:space="preserve"> describes Ms Powell as </w:t>
      </w:r>
      <w:r w:rsidR="00BF28F9" w:rsidRPr="00504198">
        <w:t>a “</w:t>
      </w:r>
      <w:r w:rsidR="00BF28F9" w:rsidRPr="00504198">
        <w:rPr>
          <w:i/>
          <w:iCs/>
        </w:rPr>
        <w:t>volunteer</w:t>
      </w:r>
      <w:r w:rsidR="00BF28F9" w:rsidRPr="00504198">
        <w:t>”</w:t>
      </w:r>
      <w:r w:rsidR="0074280E" w:rsidRPr="00504198">
        <w:t xml:space="preserve"> at Unstoppable</w:t>
      </w:r>
      <w:r w:rsidR="00B44F23" w:rsidRPr="00504198">
        <w:t xml:space="preserve">, </w:t>
      </w:r>
      <w:r w:rsidR="00BF28F9" w:rsidRPr="00504198">
        <w:t>who was “</w:t>
      </w:r>
      <w:r w:rsidR="00BF28F9" w:rsidRPr="00504198">
        <w:rPr>
          <w:i/>
          <w:iCs/>
        </w:rPr>
        <w:t>free to decide her own hours and responsibilities</w:t>
      </w:r>
      <w:r w:rsidR="00BF28F9" w:rsidRPr="00504198">
        <w:t>”.</w:t>
      </w:r>
      <w:r w:rsidR="003D30B0" w:rsidRPr="00504198">
        <w:t xml:space="preserve"> </w:t>
      </w:r>
      <w:r w:rsidR="004F583B" w:rsidRPr="00504198">
        <w:t xml:space="preserve">However, the </w:t>
      </w:r>
      <w:r w:rsidR="003D30B0" w:rsidRPr="00504198">
        <w:t xml:space="preserve">latter contention </w:t>
      </w:r>
      <w:r w:rsidR="0041293C" w:rsidRPr="00504198">
        <w:t xml:space="preserve">contrasts sharply with the </w:t>
      </w:r>
      <w:r w:rsidR="004F583B" w:rsidRPr="00504198">
        <w:t xml:space="preserve">angry </w:t>
      </w:r>
      <w:r w:rsidR="0041293C" w:rsidRPr="00504198">
        <w:t xml:space="preserve">messages that Ms Powell received from </w:t>
      </w:r>
      <w:r w:rsidR="006936E3" w:rsidRPr="00504198">
        <w:t xml:space="preserve">Mr </w:t>
      </w:r>
      <w:r w:rsidR="00371E11" w:rsidRPr="00504198">
        <w:t xml:space="preserve">Clarke </w:t>
      </w:r>
      <w:r w:rsidR="00FD78DE" w:rsidRPr="00504198">
        <w:t xml:space="preserve">when she did not respond </w:t>
      </w:r>
      <w:r w:rsidR="008D41AA" w:rsidRPr="00504198">
        <w:t>to emails while she was on holiday (</w:t>
      </w:r>
      <w:r w:rsidR="00765D10" w:rsidRPr="00504198">
        <w:t xml:space="preserve">e.g. </w:t>
      </w:r>
      <w:r w:rsidR="00631B72" w:rsidRPr="00504198">
        <w:t>“</w:t>
      </w:r>
      <w:r w:rsidR="00631B72" w:rsidRPr="00504198">
        <w:rPr>
          <w:i/>
          <w:iCs/>
        </w:rPr>
        <w:t>For me this boils down to YOU LET ME down. ME PERSONALLY… I ex</w:t>
      </w:r>
      <w:r w:rsidR="007B74A6" w:rsidRPr="00504198">
        <w:rPr>
          <w:i/>
          <w:iCs/>
        </w:rPr>
        <w:t xml:space="preserve">pect </w:t>
      </w:r>
      <w:r w:rsidR="00631B72" w:rsidRPr="00504198">
        <w:rPr>
          <w:i/>
          <w:iCs/>
        </w:rPr>
        <w:t>you to work whenever you can, every hour possible, except sleep and the obvious times because that’s what I/jay/we do</w:t>
      </w:r>
      <w:r w:rsidR="00631B72" w:rsidRPr="00504198">
        <w:t>”</w:t>
      </w:r>
      <w:r w:rsidR="006D2629" w:rsidRPr="00504198">
        <w:t>)</w:t>
      </w:r>
      <w:r w:rsidR="001450F4" w:rsidRPr="00504198">
        <w:t>;</w:t>
      </w:r>
      <w:r w:rsidR="007B74A6" w:rsidRPr="00504198">
        <w:t xml:space="preserve"> or </w:t>
      </w:r>
      <w:r w:rsidR="0013781C" w:rsidRPr="00504198">
        <w:t>did not immediately respond on a Saturday (e.g. “</w:t>
      </w:r>
      <w:r w:rsidR="0013781C" w:rsidRPr="00504198">
        <w:rPr>
          <w:i/>
          <w:iCs/>
        </w:rPr>
        <w:t xml:space="preserve">Where </w:t>
      </w:r>
      <w:r w:rsidR="006D06EF" w:rsidRPr="00504198">
        <w:rPr>
          <w:i/>
          <w:iCs/>
        </w:rPr>
        <w:t>the damn streeterville thing I asked for</w:t>
      </w:r>
      <w:r w:rsidR="006D06EF" w:rsidRPr="00504198">
        <w:t>”</w:t>
      </w:r>
      <w:r w:rsidR="00F62206" w:rsidRPr="00504198">
        <w:t xml:space="preserve"> and “</w:t>
      </w:r>
      <w:r w:rsidR="00F62206" w:rsidRPr="00504198">
        <w:rPr>
          <w:i/>
          <w:iCs/>
        </w:rPr>
        <w:t>Jason said there are LOADS of things you’ve not done. What’s happening?</w:t>
      </w:r>
      <w:r w:rsidR="00F62206" w:rsidRPr="00504198">
        <w:t>”</w:t>
      </w:r>
      <w:r w:rsidR="006D06EF" w:rsidRPr="00504198">
        <w:t>)</w:t>
      </w:r>
      <w:r w:rsidR="00264FEF" w:rsidRPr="00504198">
        <w:t xml:space="preserve">; and when in </w:t>
      </w:r>
      <w:r w:rsidR="00CE2B72" w:rsidRPr="00504198">
        <w:t xml:space="preserve">about March </w:t>
      </w:r>
      <w:r w:rsidR="0082309E" w:rsidRPr="00504198">
        <w:t xml:space="preserve">2017 </w:t>
      </w:r>
      <w:r w:rsidR="00CE2B72" w:rsidRPr="00504198">
        <w:t>she sought to earn some “</w:t>
      </w:r>
      <w:r w:rsidR="00CE2B72" w:rsidRPr="00504198">
        <w:rPr>
          <w:i/>
          <w:iCs/>
        </w:rPr>
        <w:t>easy money</w:t>
      </w:r>
      <w:r w:rsidR="00CE2B72" w:rsidRPr="00504198">
        <w:t>” by</w:t>
      </w:r>
      <w:r w:rsidR="007963A0" w:rsidRPr="00504198">
        <w:t xml:space="preserve"> undertaking some work for </w:t>
      </w:r>
      <w:r w:rsidR="00797339" w:rsidRPr="00504198">
        <w:t>Laura Petit (“</w:t>
      </w:r>
      <w:r w:rsidR="00797339" w:rsidRPr="00504198">
        <w:rPr>
          <w:i/>
          <w:iCs/>
        </w:rPr>
        <w:t>the more I think about it the more it winds me up</w:t>
      </w:r>
      <w:r w:rsidR="000D2FB3" w:rsidRPr="00504198">
        <w:t>”</w:t>
      </w:r>
      <w:r w:rsidR="00A15D88" w:rsidRPr="00504198">
        <w:t>)</w:t>
      </w:r>
      <w:r w:rsidR="009B715D" w:rsidRPr="00504198">
        <w:t>.</w:t>
      </w:r>
      <w:r w:rsidR="006D2629" w:rsidRPr="00504198">
        <w:t xml:space="preserve"> </w:t>
      </w:r>
    </w:p>
    <w:p w14:paraId="312E418D" w14:textId="1F602F24" w:rsidR="00BB3BFB" w:rsidRPr="00504198" w:rsidRDefault="002728F6" w:rsidP="008049D4">
      <w:pPr>
        <w:pStyle w:val="ParaLevel1"/>
      </w:pPr>
      <w:r w:rsidRPr="00504198">
        <w:t>After Ms Powell left Unstoppable, a dispute arose</w:t>
      </w:r>
      <w:r w:rsidR="002415F6" w:rsidRPr="00504198">
        <w:t xml:space="preserve"> and was aired in lawyers’ correspondence, about her fee for </w:t>
      </w:r>
      <w:r w:rsidR="002415F6" w:rsidRPr="00504198">
        <w:rPr>
          <w:i/>
          <w:iCs/>
        </w:rPr>
        <w:t>10x10</w:t>
      </w:r>
      <w:r w:rsidR="002415F6" w:rsidRPr="00504198">
        <w:t>.</w:t>
      </w:r>
      <w:r w:rsidR="002B687B" w:rsidRPr="00504198">
        <w:t xml:space="preserve"> </w:t>
      </w:r>
      <w:r w:rsidR="00842D63" w:rsidRPr="00504198">
        <w:t>Ms Powell’s position</w:t>
      </w:r>
      <w:r w:rsidR="004F7096" w:rsidRPr="00504198">
        <w:t xml:space="preserve"> in late 2017</w:t>
      </w:r>
      <w:r w:rsidR="00600C90" w:rsidRPr="00504198">
        <w:t xml:space="preserve"> and early 2018</w:t>
      </w:r>
      <w:r w:rsidR="00842D63" w:rsidRPr="00504198">
        <w:t xml:space="preserve"> was that she was owed a further £3,000</w:t>
      </w:r>
      <w:r w:rsidR="006C6C27" w:rsidRPr="00504198">
        <w:t xml:space="preserve"> deferral fee. In Simkins’ </w:t>
      </w:r>
      <w:r w:rsidR="002D1C88">
        <w:t xml:space="preserve">response </w:t>
      </w:r>
      <w:r w:rsidR="003C3ED4">
        <w:t xml:space="preserve">of 27 April 2021 </w:t>
      </w:r>
      <w:r w:rsidR="002D1C88">
        <w:t xml:space="preserve">to the first invitation to comment </w:t>
      </w:r>
      <w:r w:rsidR="003C3ED4">
        <w:t xml:space="preserve">sent by </w:t>
      </w:r>
      <w:r w:rsidR="00893C07">
        <w:t xml:space="preserve">the Guardian </w:t>
      </w:r>
      <w:r w:rsidR="00607997">
        <w:t>(‘Simkins’ letter’)</w:t>
      </w:r>
      <w:r w:rsidR="00286663" w:rsidRPr="00504198">
        <w:t xml:space="preserve">, it was acknowledged that </w:t>
      </w:r>
      <w:r w:rsidR="00A659E9" w:rsidRPr="00504198">
        <w:t xml:space="preserve">the sum had been due for </w:t>
      </w:r>
      <w:r w:rsidR="00BB3BFB" w:rsidRPr="00504198">
        <w:t>post-production work on the film</w:t>
      </w:r>
      <w:r w:rsidR="00A659E9" w:rsidRPr="00504198">
        <w:t>, but Unstoppable refused to pay it b</w:t>
      </w:r>
      <w:r w:rsidR="00BB3BFB" w:rsidRPr="00504198">
        <w:t>ecause she went to Australia and did not undertake the work.</w:t>
      </w:r>
      <w:r w:rsidR="00661B3D" w:rsidRPr="00504198">
        <w:t xml:space="preserve"> </w:t>
      </w:r>
      <w:r w:rsidR="00BE2E9F" w:rsidRPr="00504198">
        <w:t>Mr Clarke’s evidence was that the deferred payment had never been agreed</w:t>
      </w:r>
      <w:r w:rsidR="00D86E86" w:rsidRPr="00504198">
        <w:t>.</w:t>
      </w:r>
      <w:r w:rsidR="001E3397" w:rsidRPr="00504198">
        <w:t xml:space="preserve"> However, </w:t>
      </w:r>
      <w:r w:rsidR="00FA2655" w:rsidRPr="00504198">
        <w:t>in this regard he addressed in his statement, and was asked in cross-examination</w:t>
      </w:r>
      <w:r w:rsidR="008A47BF" w:rsidRPr="00504198">
        <w:t xml:space="preserve"> about</w:t>
      </w:r>
      <w:r w:rsidR="00FA2655" w:rsidRPr="00504198">
        <w:t xml:space="preserve">, the fee for </w:t>
      </w:r>
      <w:r w:rsidR="00FA2655" w:rsidRPr="00504198">
        <w:rPr>
          <w:i/>
          <w:iCs/>
        </w:rPr>
        <w:t>Brotherhood</w:t>
      </w:r>
      <w:r w:rsidR="00FA2655" w:rsidRPr="00504198">
        <w:t xml:space="preserve">, rather than </w:t>
      </w:r>
      <w:r w:rsidR="00FA2655" w:rsidRPr="00504198">
        <w:rPr>
          <w:i/>
          <w:iCs/>
        </w:rPr>
        <w:t>10x10</w:t>
      </w:r>
      <w:r w:rsidR="000F73D1" w:rsidRPr="00504198">
        <w:rPr>
          <w:i/>
          <w:iCs/>
        </w:rPr>
        <w:t xml:space="preserve">, </w:t>
      </w:r>
      <w:r w:rsidR="000F73D1" w:rsidRPr="00504198">
        <w:t xml:space="preserve">so the evidence was </w:t>
      </w:r>
      <w:r w:rsidR="00D95406" w:rsidRPr="00504198">
        <w:t>at cross</w:t>
      </w:r>
      <w:r w:rsidR="00D81044" w:rsidRPr="00504198">
        <w:t>-purposes</w:t>
      </w:r>
      <w:r w:rsidR="00FA2655" w:rsidRPr="00504198">
        <w:t>.</w:t>
      </w:r>
    </w:p>
    <w:p w14:paraId="55A7DCE0" w14:textId="681AEDBB" w:rsidR="00981E3C" w:rsidRPr="00504198" w:rsidRDefault="006626A8" w:rsidP="008049D4">
      <w:pPr>
        <w:pStyle w:val="ParaLevel1"/>
      </w:pPr>
      <w:r w:rsidRPr="00504198">
        <w:t>The legal dispute was settled</w:t>
      </w:r>
      <w:r w:rsidR="006A53DB" w:rsidRPr="00504198">
        <w:t xml:space="preserve"> in 201</w:t>
      </w:r>
      <w:r w:rsidR="00600C90" w:rsidRPr="00504198">
        <w:t>8</w:t>
      </w:r>
      <w:r w:rsidRPr="00504198">
        <w:t xml:space="preserve"> without Ms Powell receiving </w:t>
      </w:r>
      <w:r w:rsidR="006A53DB" w:rsidRPr="00504198">
        <w:t xml:space="preserve">the £3,000. The </w:t>
      </w:r>
      <w:r w:rsidR="00160E7F" w:rsidRPr="00504198">
        <w:t>merits of th</w:t>
      </w:r>
      <w:r w:rsidR="0051133F" w:rsidRPr="00504198">
        <w:t>e contractual</w:t>
      </w:r>
      <w:r w:rsidR="00160E7F" w:rsidRPr="00504198">
        <w:t xml:space="preserve"> dispute</w:t>
      </w:r>
      <w:r w:rsidR="0051133F" w:rsidRPr="00504198">
        <w:t xml:space="preserve"> </w:t>
      </w:r>
      <w:r w:rsidR="0051133F" w:rsidRPr="00504198">
        <w:rPr>
          <w:i/>
          <w:iCs/>
        </w:rPr>
        <w:t>per se</w:t>
      </w:r>
      <w:r w:rsidR="00160E7F" w:rsidRPr="00504198">
        <w:t xml:space="preserve"> are not relevant.</w:t>
      </w:r>
      <w:r w:rsidR="0051133F" w:rsidRPr="00504198">
        <w:t xml:space="preserve"> But </w:t>
      </w:r>
      <w:r w:rsidR="00CA37ED" w:rsidRPr="00504198">
        <w:t xml:space="preserve">Mr Clarke relies on Ms Powell’s thwarted claim to </w:t>
      </w:r>
      <w:r w:rsidR="00C81C67" w:rsidRPr="00504198">
        <w:t xml:space="preserve">be paid £3,000 as showing that she had a financial grudge against him, and therefore a motive to lie. </w:t>
      </w:r>
      <w:r w:rsidR="00E929FF" w:rsidRPr="00504198">
        <w:t xml:space="preserve">The Claimant </w:t>
      </w:r>
      <w:r w:rsidR="000A73D4" w:rsidRPr="00504198">
        <w:t>submits that</w:t>
      </w:r>
      <w:r w:rsidR="00567796" w:rsidRPr="00504198">
        <w:t xml:space="preserve"> </w:t>
      </w:r>
      <w:r w:rsidR="003A37EE" w:rsidRPr="00504198">
        <w:t xml:space="preserve">Ms Powell </w:t>
      </w:r>
      <w:r w:rsidR="00567796" w:rsidRPr="00504198">
        <w:t>“</w:t>
      </w:r>
      <w:r w:rsidR="00567796" w:rsidRPr="00504198">
        <w:rPr>
          <w:i/>
          <w:iCs/>
        </w:rPr>
        <w:t>accepted she had a financial grudge concerning £3,000</w:t>
      </w:r>
      <w:r w:rsidR="00567796" w:rsidRPr="00504198">
        <w:t xml:space="preserve">”, that </w:t>
      </w:r>
      <w:r w:rsidR="00EE4535" w:rsidRPr="00504198">
        <w:t>she “</w:t>
      </w:r>
      <w:r w:rsidR="00EE4535" w:rsidRPr="00504198">
        <w:rPr>
          <w:i/>
          <w:iCs/>
        </w:rPr>
        <w:t>repeatedly denied</w:t>
      </w:r>
      <w:r w:rsidR="007938E7" w:rsidRPr="00504198">
        <w:rPr>
          <w:i/>
          <w:iCs/>
        </w:rPr>
        <w:t xml:space="preserve"> that the financial dispute went further</w:t>
      </w:r>
      <w:r w:rsidR="007938E7" w:rsidRPr="00504198">
        <w:t>”</w:t>
      </w:r>
      <w:r w:rsidR="006E0E17" w:rsidRPr="00504198">
        <w:t xml:space="preserve"> and in doing so she </w:t>
      </w:r>
      <w:r w:rsidR="00EE4535" w:rsidRPr="00504198">
        <w:t>lied</w:t>
      </w:r>
      <w:r w:rsidR="006E0E17" w:rsidRPr="00504198">
        <w:t>, thus undermining her credibility.</w:t>
      </w:r>
    </w:p>
    <w:p w14:paraId="5BCECC7A" w14:textId="46910E01" w:rsidR="00E62237" w:rsidRPr="00504198" w:rsidRDefault="004E4990" w:rsidP="008049D4">
      <w:pPr>
        <w:pStyle w:val="ParaLevel1"/>
      </w:pPr>
      <w:r w:rsidRPr="00504198">
        <w:t>First, i</w:t>
      </w:r>
      <w:r w:rsidR="0037609B" w:rsidRPr="00504198">
        <w:t>t is manifestly untrue that Ms Powell</w:t>
      </w:r>
      <w:r w:rsidR="00226EB6" w:rsidRPr="00504198">
        <w:t xml:space="preserve"> </w:t>
      </w:r>
      <w:r w:rsidR="00AA0236" w:rsidRPr="00504198">
        <w:t>accepted</w:t>
      </w:r>
      <w:r w:rsidR="00AD1443" w:rsidRPr="00504198">
        <w:t xml:space="preserve"> in evidence that</w:t>
      </w:r>
      <w:r w:rsidR="00AA0236" w:rsidRPr="00504198">
        <w:t xml:space="preserve"> she had a financial grudge. </w:t>
      </w:r>
      <w:r w:rsidR="00601E5D" w:rsidRPr="00504198">
        <w:t xml:space="preserve">What she said was that when she left Unstoppable </w:t>
      </w:r>
      <w:r w:rsidR="00FD0EB2" w:rsidRPr="00504198">
        <w:t>she had “</w:t>
      </w:r>
      <w:r w:rsidR="00FD0EB2" w:rsidRPr="00504198">
        <w:rPr>
          <w:i/>
          <w:iCs/>
        </w:rPr>
        <w:t>drawn a line in the sand and thought, that £3,000 is just collateral of getting out of this abusive</w:t>
      </w:r>
      <w:r w:rsidR="00406407" w:rsidRPr="00504198">
        <w:rPr>
          <w:i/>
          <w:iCs/>
        </w:rPr>
        <w:t xml:space="preserve"> toxic work relationship</w:t>
      </w:r>
      <w:r w:rsidR="00406407" w:rsidRPr="00504198">
        <w:t xml:space="preserve">”. She only </w:t>
      </w:r>
      <w:r w:rsidR="00B13670" w:rsidRPr="00504198">
        <w:t>said “</w:t>
      </w:r>
      <w:r w:rsidR="00B13670" w:rsidRPr="00504198">
        <w:rPr>
          <w:i/>
          <w:iCs/>
        </w:rPr>
        <w:t xml:space="preserve">let us talk about the £3,000 that you owe me” </w:t>
      </w:r>
      <w:r w:rsidR="00B13670" w:rsidRPr="00504198">
        <w:t xml:space="preserve">when </w:t>
      </w:r>
      <w:r w:rsidR="00986E97" w:rsidRPr="00504198">
        <w:t xml:space="preserve">they sent her a message saying she owed them </w:t>
      </w:r>
      <w:r w:rsidR="00986E97" w:rsidRPr="00504198">
        <w:rPr>
          <w:i/>
          <w:iCs/>
        </w:rPr>
        <w:t>“£400 for my Soho House membership from the year before</w:t>
      </w:r>
      <w:r w:rsidR="00986E97" w:rsidRPr="00504198">
        <w:t>”.</w:t>
      </w:r>
      <w:r w:rsidR="005D6D5D" w:rsidRPr="00504198">
        <w:t xml:space="preserve"> </w:t>
      </w:r>
      <w:r w:rsidR="00517BDC" w:rsidRPr="00504198">
        <w:t xml:space="preserve">Secondly, it is </w:t>
      </w:r>
      <w:r w:rsidR="008E3AB1" w:rsidRPr="00504198">
        <w:t xml:space="preserve">not a fair reflection of her evidence to say that she repeatedly </w:t>
      </w:r>
      <w:r w:rsidR="008E3AB1" w:rsidRPr="00504198">
        <w:rPr>
          <w:i/>
          <w:iCs/>
        </w:rPr>
        <w:t>denied</w:t>
      </w:r>
      <w:r w:rsidR="008E3AB1" w:rsidRPr="00504198">
        <w:t xml:space="preserve"> the financial dispute went further</w:t>
      </w:r>
      <w:r w:rsidR="00FB037A" w:rsidRPr="00504198">
        <w:t>, nor did she lie</w:t>
      </w:r>
      <w:r w:rsidR="008E3AB1" w:rsidRPr="00504198">
        <w:t>.</w:t>
      </w:r>
    </w:p>
    <w:p w14:paraId="260DD4A9" w14:textId="26B738CB" w:rsidR="0037609B" w:rsidRPr="00504198" w:rsidRDefault="005D6D5D" w:rsidP="008049D4">
      <w:pPr>
        <w:pStyle w:val="ParaLevel1"/>
      </w:pPr>
      <w:r w:rsidRPr="00504198">
        <w:t>The documentary evidence</w:t>
      </w:r>
      <w:r w:rsidR="00DC6CD1" w:rsidRPr="00504198">
        <w:t xml:space="preserve"> supports </w:t>
      </w:r>
      <w:r w:rsidR="008E3AB1" w:rsidRPr="00504198">
        <w:t xml:space="preserve">Ms Powell’s </w:t>
      </w:r>
      <w:r w:rsidR="00DC6CD1" w:rsidRPr="00504198">
        <w:t>evidence, as it</w:t>
      </w:r>
      <w:r w:rsidRPr="00504198">
        <w:t xml:space="preserve"> shows that on 14 July 2017, Mr Maza </w:t>
      </w:r>
      <w:r w:rsidR="00530EFF" w:rsidRPr="00504198">
        <w:t>asked Ms Powell to reimburse the sum of £466.69</w:t>
      </w:r>
      <w:r w:rsidR="00551E1B" w:rsidRPr="00504198">
        <w:t xml:space="preserve"> paid by Unstoppable for her Soho House membership in </w:t>
      </w:r>
      <w:r w:rsidR="00DC6CD1" w:rsidRPr="00504198">
        <w:t xml:space="preserve">2016, despite </w:t>
      </w:r>
      <w:r w:rsidR="00C12C99" w:rsidRPr="00504198">
        <w:t xml:space="preserve">that being a necessary expense while she was working for Unstoppable </w:t>
      </w:r>
      <w:r w:rsidR="0019348E" w:rsidRPr="00504198">
        <w:t xml:space="preserve">because the company used </w:t>
      </w:r>
      <w:r w:rsidR="00D0752A" w:rsidRPr="00504198">
        <w:t>Soho House</w:t>
      </w:r>
      <w:r w:rsidR="0019348E" w:rsidRPr="00504198">
        <w:t xml:space="preserve"> as their office</w:t>
      </w:r>
      <w:r w:rsidR="00DC6CD1" w:rsidRPr="00504198">
        <w:t>.</w:t>
      </w:r>
      <w:r w:rsidR="00FC0956" w:rsidRPr="00504198">
        <w:t xml:space="preserve"> It was only subsequent to that demand that, on </w:t>
      </w:r>
      <w:r w:rsidR="00E47521" w:rsidRPr="00504198">
        <w:t>9</w:t>
      </w:r>
      <w:r w:rsidR="00F673C6" w:rsidRPr="00504198">
        <w:t xml:space="preserve"> October 2017</w:t>
      </w:r>
      <w:r w:rsidR="00E47521" w:rsidRPr="00504198">
        <w:t xml:space="preserve">, Ms Powell attached a copy of </w:t>
      </w:r>
      <w:r w:rsidR="00236F2B" w:rsidRPr="00504198">
        <w:t>her Producer’s Agreement</w:t>
      </w:r>
      <w:r w:rsidR="00E51853" w:rsidRPr="00504198">
        <w:t xml:space="preserve">, observing that it provided for </w:t>
      </w:r>
      <w:r w:rsidR="00A82D87" w:rsidRPr="00504198">
        <w:t>her to receive</w:t>
      </w:r>
      <w:r w:rsidR="007162CA" w:rsidRPr="00504198">
        <w:t xml:space="preserve"> “</w:t>
      </w:r>
      <w:r w:rsidR="007162CA" w:rsidRPr="00504198">
        <w:rPr>
          <w:i/>
          <w:iCs/>
        </w:rPr>
        <w:t>£18,000, (£15K upfront, £3K</w:t>
      </w:r>
      <w:r w:rsidR="00A82D87" w:rsidRPr="00504198">
        <w:rPr>
          <w:i/>
          <w:iCs/>
        </w:rPr>
        <w:t xml:space="preserve"> </w:t>
      </w:r>
      <w:r w:rsidR="007162CA" w:rsidRPr="00504198">
        <w:rPr>
          <w:i/>
          <w:iCs/>
        </w:rPr>
        <w:t>deferrals)</w:t>
      </w:r>
      <w:r w:rsidR="00A40FB9" w:rsidRPr="00504198">
        <w:rPr>
          <w:i/>
          <w:iCs/>
        </w:rPr>
        <w:t xml:space="preserve"> and 9% producers net profits, as you know I received my full £15K upfront as agreed and fully expect to receive the £3K in deferrals</w:t>
      </w:r>
      <w:r w:rsidR="00A40FB9" w:rsidRPr="00504198">
        <w:t>”.</w:t>
      </w:r>
      <w:r w:rsidR="00075504" w:rsidRPr="00504198">
        <w:t xml:space="preserve"> I note that while she there referred to </w:t>
      </w:r>
      <w:r w:rsidR="0083573D" w:rsidRPr="00504198">
        <w:t xml:space="preserve">the clause regarding producer’s net profits, </w:t>
      </w:r>
      <w:r w:rsidR="000B7750" w:rsidRPr="00504198">
        <w:t xml:space="preserve">her request related to the £3,000 deferral fee. </w:t>
      </w:r>
      <w:r w:rsidR="00A40FB9" w:rsidRPr="00504198">
        <w:t xml:space="preserve">Mr Maza </w:t>
      </w:r>
      <w:r w:rsidR="000715EF" w:rsidRPr="00504198">
        <w:t xml:space="preserve">objected that </w:t>
      </w:r>
      <w:r w:rsidR="002F6878" w:rsidRPr="00504198">
        <w:t>th</w:t>
      </w:r>
      <w:r w:rsidR="000B7750" w:rsidRPr="00504198">
        <w:t>e agreement</w:t>
      </w:r>
      <w:r w:rsidR="002F6878" w:rsidRPr="00504198">
        <w:t xml:space="preserve"> was not countersigned, and </w:t>
      </w:r>
      <w:r w:rsidR="00112636" w:rsidRPr="00504198">
        <w:t xml:space="preserve">claimed </w:t>
      </w:r>
      <w:r w:rsidR="002F6878" w:rsidRPr="00504198">
        <w:t xml:space="preserve">no deferral fee was due, but said </w:t>
      </w:r>
      <w:r w:rsidR="005834EC" w:rsidRPr="00504198">
        <w:t>“</w:t>
      </w:r>
      <w:r w:rsidR="005834EC" w:rsidRPr="00504198">
        <w:rPr>
          <w:i/>
          <w:iCs/>
        </w:rPr>
        <w:t>We can discuss percentage profit of course there is some give there</w:t>
      </w:r>
      <w:r w:rsidR="005834EC" w:rsidRPr="00504198">
        <w:t>”.</w:t>
      </w:r>
      <w:r w:rsidR="008E26D5" w:rsidRPr="00504198">
        <w:t xml:space="preserve"> On 11 April 2018, </w:t>
      </w:r>
      <w:r w:rsidR="009F7472" w:rsidRPr="00504198">
        <w:t>her solicitors made a without prejudice offer to accept</w:t>
      </w:r>
      <w:r w:rsidR="00F777FA" w:rsidRPr="00504198">
        <w:t xml:space="preserve">, </w:t>
      </w:r>
      <w:r w:rsidR="00F777FA" w:rsidRPr="00504198">
        <w:rPr>
          <w:i/>
          <w:iCs/>
        </w:rPr>
        <w:t>inter alia</w:t>
      </w:r>
      <w:r w:rsidR="00F777FA" w:rsidRPr="00504198">
        <w:t>,</w:t>
      </w:r>
      <w:r w:rsidR="009F7472" w:rsidRPr="00504198">
        <w:t xml:space="preserve"> a </w:t>
      </w:r>
      <w:r w:rsidR="000B448D" w:rsidRPr="00504198">
        <w:t>“</w:t>
      </w:r>
      <w:r w:rsidR="000B448D" w:rsidRPr="00504198">
        <w:rPr>
          <w:i/>
          <w:iCs/>
        </w:rPr>
        <w:t>5% share of producer’s share of net profits</w:t>
      </w:r>
      <w:r w:rsidR="000B448D" w:rsidRPr="00504198">
        <w:t>”</w:t>
      </w:r>
      <w:r w:rsidR="00F777FA" w:rsidRPr="00504198">
        <w:t>.</w:t>
      </w:r>
    </w:p>
    <w:p w14:paraId="0A4F07FB" w14:textId="57E2FB58" w:rsidR="005677F1" w:rsidRPr="00504198" w:rsidRDefault="00E4111F" w:rsidP="008049D4">
      <w:pPr>
        <w:pStyle w:val="ParaLevel1"/>
      </w:pPr>
      <w:r w:rsidRPr="00504198">
        <w:t>The exchange with M</w:t>
      </w:r>
      <w:r w:rsidR="001A089B" w:rsidRPr="00504198">
        <w:t>s Powell</w:t>
      </w:r>
      <w:r w:rsidRPr="00504198">
        <w:t xml:space="preserve"> in cross-examination regarding </w:t>
      </w:r>
      <w:r w:rsidR="005677F1" w:rsidRPr="00504198">
        <w:t xml:space="preserve">her request for a share of </w:t>
      </w:r>
      <w:r w:rsidR="004A101D" w:rsidRPr="00504198">
        <w:t xml:space="preserve">the producers’ share of </w:t>
      </w:r>
      <w:r w:rsidR="005677F1" w:rsidRPr="00504198">
        <w:t>net profits was as follows:</w:t>
      </w:r>
    </w:p>
    <w:p w14:paraId="0A6D3A60" w14:textId="25FE434E" w:rsidR="005677F1" w:rsidRPr="00504198" w:rsidRDefault="005677F1" w:rsidP="008049D4">
      <w:pPr>
        <w:pStyle w:val="Quote"/>
      </w:pPr>
      <w:r w:rsidRPr="00504198">
        <w:t>“Q. It was not just the £3,000, was it? You went fr</w:t>
      </w:r>
      <w:r w:rsidR="00D60965" w:rsidRPr="00504198">
        <w:t>o</w:t>
      </w:r>
      <w:r w:rsidRPr="00504198">
        <w:t>m 9%</w:t>
      </w:r>
      <w:r w:rsidR="00D60965" w:rsidRPr="00504198">
        <w:t xml:space="preserve"> to 5% of the profit share</w:t>
      </w:r>
      <w:r w:rsidR="00EA5726" w:rsidRPr="00504198">
        <w:t>, did you not? You wanted that as well as the £3,000?</w:t>
      </w:r>
    </w:p>
    <w:p w14:paraId="1B9CC62F" w14:textId="0CAD9224" w:rsidR="00EA5726" w:rsidRPr="00504198" w:rsidRDefault="00EA5726" w:rsidP="008049D4">
      <w:pPr>
        <w:pStyle w:val="Quote"/>
      </w:pPr>
      <w:r w:rsidRPr="00504198">
        <w:t>A. I really do not remember the percentage. I remember just, I do not remember. I would have drawn a line under that, I would not have cared about the percentage. I was lucky, I was happy just to be keeping my credit, because when I did go back and say</w:t>
      </w:r>
      <w:r w:rsidR="0057144C" w:rsidRPr="00504198">
        <w:t>, if we are going to play that game, then my credit started to come into question. I was told that I was going to lose my credit on the film entirely. So, with that, I signed it and --</w:t>
      </w:r>
      <w:r w:rsidR="00B71EB9" w:rsidRPr="00504198">
        <w:t>--</w:t>
      </w:r>
    </w:p>
    <w:p w14:paraId="2A8C8E46" w14:textId="74F27B55" w:rsidR="00B71EB9" w:rsidRPr="00504198" w:rsidRDefault="00B71EB9" w:rsidP="008049D4">
      <w:pPr>
        <w:pStyle w:val="Quote"/>
      </w:pPr>
      <w:r w:rsidRPr="00504198">
        <w:t>Q. You wanted a percentage of the profits, did you not, which could have run</w:t>
      </w:r>
      <w:r w:rsidR="00C478D3" w:rsidRPr="00504198">
        <w:t xml:space="preserve"> to tens if not hundreds of thousands of pounds?</w:t>
      </w:r>
    </w:p>
    <w:p w14:paraId="5E593973" w14:textId="6B4C3C01" w:rsidR="00C478D3" w:rsidRPr="00504198" w:rsidRDefault="00C478D3" w:rsidP="008049D4">
      <w:pPr>
        <w:pStyle w:val="Quote"/>
      </w:pPr>
      <w:r w:rsidRPr="00504198">
        <w:t>A. No, I never asked for any percentage of the profits on any of the films that we did.</w:t>
      </w:r>
    </w:p>
    <w:p w14:paraId="2AC63841" w14:textId="25A5DB42" w:rsidR="00C478D3" w:rsidRPr="00504198" w:rsidRDefault="007C4396" w:rsidP="008049D4">
      <w:pPr>
        <w:pStyle w:val="Quote"/>
      </w:pPr>
      <w:r w:rsidRPr="00504198">
        <w:t>Q. Really, Ms Powell? You do not recall asking for a percentage, your lawyers asking for a percentage, Wiggin asking for a percentage?</w:t>
      </w:r>
    </w:p>
    <w:p w14:paraId="37091AC2" w14:textId="25AC372E" w:rsidR="007C4396" w:rsidRPr="00504198" w:rsidRDefault="007C4396" w:rsidP="008049D4">
      <w:pPr>
        <w:pStyle w:val="Quote"/>
      </w:pPr>
      <w:r w:rsidRPr="00504198">
        <w:t>A. I remember being in the original contract that they had done in, that had been drawn up in that January</w:t>
      </w:r>
      <w:r w:rsidR="003B4D63" w:rsidRPr="00504198">
        <w:t>, but it was not a deciding factor, I really</w:t>
      </w:r>
      <w:r w:rsidR="00EF7846" w:rsidRPr="00504198">
        <w:t>….</w:t>
      </w:r>
    </w:p>
    <w:p w14:paraId="5066A0E8" w14:textId="673B0A02" w:rsidR="003B4D63" w:rsidRPr="00504198" w:rsidRDefault="003B4D63" w:rsidP="008049D4">
      <w:pPr>
        <w:pStyle w:val="Quote"/>
      </w:pPr>
      <w:r w:rsidRPr="00504198">
        <w:t xml:space="preserve">Q. </w:t>
      </w:r>
      <w:r w:rsidR="00EF7846" w:rsidRPr="00504198">
        <w:t>Do you recall asking for a percentage?</w:t>
      </w:r>
    </w:p>
    <w:p w14:paraId="7E6C5BC6" w14:textId="3036EB94" w:rsidR="00EF7846" w:rsidRPr="00504198" w:rsidRDefault="00EF7846" w:rsidP="008049D4">
      <w:pPr>
        <w:pStyle w:val="Quote"/>
      </w:pPr>
      <w:r w:rsidRPr="00504198">
        <w:t xml:space="preserve">A. </w:t>
      </w:r>
      <w:r w:rsidR="0089579B" w:rsidRPr="00504198">
        <w:t>No, I do not remember asking for a percentage.</w:t>
      </w:r>
    </w:p>
    <w:p w14:paraId="660F1F46" w14:textId="04EF922D" w:rsidR="0089579B" w:rsidRPr="00504198" w:rsidRDefault="0089579B" w:rsidP="008049D4">
      <w:pPr>
        <w:pStyle w:val="Quote"/>
      </w:pPr>
      <w:r w:rsidRPr="00504198">
        <w:t>Q. I suggest you did and you instructed your lawyers to ask for a percentage, Wiggin. You really do not recall?</w:t>
      </w:r>
    </w:p>
    <w:p w14:paraId="033644B0" w14:textId="10591CF3" w:rsidR="0089579B" w:rsidRPr="00504198" w:rsidRDefault="0018666A" w:rsidP="008049D4">
      <w:pPr>
        <w:pStyle w:val="Quote"/>
      </w:pPr>
      <w:r w:rsidRPr="00504198">
        <w:t xml:space="preserve">A No, I really do not remember the percentage amount. I just remember the </w:t>
      </w:r>
      <w:r w:rsidR="00343FF9" w:rsidRPr="00504198">
        <w:t>3,000.”</w:t>
      </w:r>
    </w:p>
    <w:p w14:paraId="4A11E15D" w14:textId="44A069F1" w:rsidR="00343FF9" w:rsidRPr="00504198" w:rsidRDefault="000B74C3" w:rsidP="008049D4">
      <w:pPr>
        <w:pStyle w:val="ParaLevel1"/>
      </w:pPr>
      <w:r w:rsidRPr="00504198">
        <w:t xml:space="preserve">At no point did Counsel for Mr Clarke show Ms Powell </w:t>
      </w:r>
      <w:r w:rsidR="00947339" w:rsidRPr="00504198">
        <w:t xml:space="preserve">any document in which she had referred to </w:t>
      </w:r>
      <w:r w:rsidR="00366EC4" w:rsidRPr="00504198">
        <w:t xml:space="preserve">any profit share, or in which her solicitor had made a proposal regarding her </w:t>
      </w:r>
      <w:r w:rsidR="004304CE" w:rsidRPr="00504198">
        <w:t xml:space="preserve">percentage </w:t>
      </w:r>
      <w:r w:rsidR="00366EC4" w:rsidRPr="00504198">
        <w:t xml:space="preserve">share of the </w:t>
      </w:r>
      <w:r w:rsidR="00947339" w:rsidRPr="00504198">
        <w:t>producers</w:t>
      </w:r>
      <w:r w:rsidR="00366EC4" w:rsidRPr="00504198">
        <w:t>’</w:t>
      </w:r>
      <w:r w:rsidR="00947339" w:rsidRPr="00504198">
        <w:t xml:space="preserve"> </w:t>
      </w:r>
      <w:r w:rsidR="00366EC4" w:rsidRPr="00504198">
        <w:t xml:space="preserve">share </w:t>
      </w:r>
      <w:r w:rsidR="004304CE" w:rsidRPr="00504198">
        <w:t>of the profits. It was manifest that Ms Powell could not re</w:t>
      </w:r>
      <w:r w:rsidR="00277498" w:rsidRPr="00504198">
        <w:t>member the percentage amount, and that had not been an issue for her.</w:t>
      </w:r>
      <w:r w:rsidR="008E4BF4" w:rsidRPr="00504198">
        <w:t xml:space="preserve"> </w:t>
      </w:r>
      <w:r w:rsidR="006B0239" w:rsidRPr="00504198">
        <w:t>The</w:t>
      </w:r>
      <w:r w:rsidR="007E10F2" w:rsidRPr="00504198">
        <w:t xml:space="preserve">re is </w:t>
      </w:r>
      <w:r w:rsidR="0013529D" w:rsidRPr="00504198">
        <w:t xml:space="preserve">no evidence </w:t>
      </w:r>
      <w:r w:rsidR="00FA4CD1" w:rsidRPr="00504198">
        <w:t>as to what, if any, profit was made</w:t>
      </w:r>
      <w:r w:rsidR="000244C5" w:rsidRPr="00504198">
        <w:t xml:space="preserve"> or anticipated</w:t>
      </w:r>
      <w:r w:rsidR="00FA4CD1" w:rsidRPr="00504198">
        <w:t xml:space="preserve"> on this low budget film, nor </w:t>
      </w:r>
      <w:r w:rsidR="002827BB" w:rsidRPr="00504198">
        <w:t>what</w:t>
      </w:r>
      <w:r w:rsidR="000244C5" w:rsidRPr="00504198">
        <w:t xml:space="preserve"> percentage share of the net profits </w:t>
      </w:r>
      <w:r w:rsidR="004332FE" w:rsidRPr="00504198">
        <w:t>was allocated to the producers</w:t>
      </w:r>
      <w:r w:rsidR="009111D7" w:rsidRPr="00504198">
        <w:t>;</w:t>
      </w:r>
      <w:r w:rsidR="004332FE" w:rsidRPr="00504198">
        <w:t xml:space="preserve"> and so there is no</w:t>
      </w:r>
      <w:r w:rsidR="00F22813" w:rsidRPr="00504198">
        <w:t xml:space="preserve"> evidence that 5% (or 9%) of the producers’ share of the profits </w:t>
      </w:r>
      <w:r w:rsidR="00552BE5" w:rsidRPr="00504198">
        <w:t>would have</w:t>
      </w:r>
      <w:r w:rsidR="00221D2D" w:rsidRPr="00504198">
        <w:t xml:space="preserve"> been of </w:t>
      </w:r>
      <w:r w:rsidR="00221D2D" w:rsidRPr="00504198">
        <w:rPr>
          <w:i/>
          <w:iCs/>
        </w:rPr>
        <w:t>any</w:t>
      </w:r>
      <w:r w:rsidR="00221D2D" w:rsidRPr="00504198">
        <w:t xml:space="preserve"> </w:t>
      </w:r>
      <w:r w:rsidR="0075303E" w:rsidRPr="00504198">
        <w:t xml:space="preserve">tangible </w:t>
      </w:r>
      <w:r w:rsidR="00221D2D" w:rsidRPr="00504198">
        <w:t xml:space="preserve">benefit to Ms Powell, </w:t>
      </w:r>
      <w:r w:rsidR="00F85E7D" w:rsidRPr="00504198">
        <w:t xml:space="preserve">still less </w:t>
      </w:r>
      <w:r w:rsidR="00221D2D" w:rsidRPr="00504198">
        <w:t>that</w:t>
      </w:r>
      <w:r w:rsidR="00BD6981" w:rsidRPr="00504198">
        <w:t xml:space="preserve"> it would have been worth</w:t>
      </w:r>
      <w:r w:rsidR="0075303E" w:rsidRPr="00504198">
        <w:t xml:space="preserve"> </w:t>
      </w:r>
      <w:r w:rsidR="005C5C49" w:rsidRPr="00504198">
        <w:t>the fanciful figures put forward by Counsel</w:t>
      </w:r>
      <w:r w:rsidR="008504AE" w:rsidRPr="00504198">
        <w:t xml:space="preserve"> – or that she would have had any reason to anticipate that it </w:t>
      </w:r>
      <w:r w:rsidR="00E2296D" w:rsidRPr="00504198">
        <w:t xml:space="preserve">would </w:t>
      </w:r>
      <w:r w:rsidR="00057B80" w:rsidRPr="00504198">
        <w:t xml:space="preserve">be </w:t>
      </w:r>
      <w:r w:rsidR="00E2296D" w:rsidRPr="00504198">
        <w:t xml:space="preserve">worth </w:t>
      </w:r>
      <w:r w:rsidR="00057B80" w:rsidRPr="00504198">
        <w:t xml:space="preserve">anything approaching </w:t>
      </w:r>
      <w:r w:rsidR="00E2296D" w:rsidRPr="00504198">
        <w:t>such sums</w:t>
      </w:r>
      <w:r w:rsidR="005C5C49" w:rsidRPr="00504198">
        <w:t>.</w:t>
      </w:r>
      <w:r w:rsidR="00A84A6C" w:rsidRPr="00504198">
        <w:t xml:space="preserve"> </w:t>
      </w:r>
      <w:r w:rsidR="006731F8" w:rsidRPr="00504198">
        <w:t xml:space="preserve">The evidence </w:t>
      </w:r>
      <w:r w:rsidR="005F1810" w:rsidRPr="00504198">
        <w:t>Ms Powell</w:t>
      </w:r>
      <w:r w:rsidR="006731F8" w:rsidRPr="00504198">
        <w:t xml:space="preserve"> gave, that I have quoted above, regarding her lack of recollection of </w:t>
      </w:r>
      <w:r w:rsidR="00771467" w:rsidRPr="00504198">
        <w:t xml:space="preserve">having asked for a percentage </w:t>
      </w:r>
      <w:r w:rsidR="00D613A0" w:rsidRPr="00504198">
        <w:t>was truthful.</w:t>
      </w:r>
      <w:r w:rsidR="00FA4CD1" w:rsidRPr="00504198">
        <w:t xml:space="preserve"> </w:t>
      </w:r>
    </w:p>
    <w:p w14:paraId="1AACD328" w14:textId="6A3D1A15" w:rsidR="00722740" w:rsidRPr="00504198" w:rsidRDefault="00FF5645" w:rsidP="008049D4">
      <w:pPr>
        <w:pStyle w:val="ParaLevel1"/>
      </w:pPr>
      <w:r w:rsidRPr="00504198">
        <w:t>Ms Powell’s evidence that she was</w:t>
      </w:r>
      <w:r w:rsidR="00763B96" w:rsidRPr="00504198">
        <w:t xml:space="preserve"> content </w:t>
      </w:r>
      <w:r w:rsidR="00722740" w:rsidRPr="00504198">
        <w:t xml:space="preserve">with the outcome, and happy to be able to leave Unstoppable behind, while retaining her Producer credit for </w:t>
      </w:r>
      <w:r w:rsidR="00722740" w:rsidRPr="00504198">
        <w:rPr>
          <w:i/>
          <w:iCs/>
        </w:rPr>
        <w:t>10x10</w:t>
      </w:r>
      <w:r w:rsidR="00722740" w:rsidRPr="00504198">
        <w:t>, rang true</w:t>
      </w:r>
      <w:r w:rsidR="008137F1" w:rsidRPr="00504198">
        <w:t xml:space="preserve">. It </w:t>
      </w:r>
      <w:r w:rsidR="00161682" w:rsidRPr="00504198">
        <w:t xml:space="preserve">was supported by the evidence of her friends, </w:t>
      </w:r>
      <w:r w:rsidR="00CE1235" w:rsidRPr="00504198">
        <w:t>Ms Pugh</w:t>
      </w:r>
      <w:r w:rsidR="00456AD0" w:rsidRPr="00504198">
        <w:t xml:space="preserve"> and </w:t>
      </w:r>
      <w:r w:rsidR="00161682" w:rsidRPr="00504198">
        <w:t xml:space="preserve">Ms </w:t>
      </w:r>
      <w:r w:rsidR="00CE1235" w:rsidRPr="00504198">
        <w:t>Whyt</w:t>
      </w:r>
      <w:r w:rsidR="00456AD0" w:rsidRPr="00504198">
        <w:t>e</w:t>
      </w:r>
      <w:r w:rsidR="0039762B" w:rsidRPr="00504198">
        <w:t xml:space="preserve">, </w:t>
      </w:r>
      <w:r w:rsidR="00DA718A" w:rsidRPr="00504198">
        <w:t>the latter observing, when it was suggested she</w:t>
      </w:r>
      <w:r w:rsidR="00F54BD3" w:rsidRPr="00504198">
        <w:t xml:space="preserve"> had worked to concoct allegations with Ms Powell because of Ms Powell’s financial grudge:</w:t>
      </w:r>
      <w:r w:rsidR="00DA718A" w:rsidRPr="00504198">
        <w:t xml:space="preserve"> “</w:t>
      </w:r>
      <w:r w:rsidR="00F54BD3" w:rsidRPr="00504198">
        <w:rPr>
          <w:i/>
          <w:iCs/>
        </w:rPr>
        <w:t xml:space="preserve">No. </w:t>
      </w:r>
      <w:r w:rsidR="00DA718A" w:rsidRPr="00504198">
        <w:rPr>
          <w:i/>
          <w:iCs/>
        </w:rPr>
        <w:t>This is absolutely not about money</w:t>
      </w:r>
      <w:r w:rsidR="00DA718A" w:rsidRPr="00504198">
        <w:t>”.</w:t>
      </w:r>
    </w:p>
    <w:p w14:paraId="3ED5E876" w14:textId="58690D8B" w:rsidR="005619CC" w:rsidRPr="00504198" w:rsidRDefault="006E37FC" w:rsidP="008049D4">
      <w:pPr>
        <w:pStyle w:val="ParaLevel1"/>
      </w:pPr>
      <w:r w:rsidRPr="00504198">
        <w:t>Although</w:t>
      </w:r>
      <w:r w:rsidR="00071F18" w:rsidRPr="00504198">
        <w:t xml:space="preserve"> Ms Powell was entitled to be reimbursed the expenses that she incurred while working for </w:t>
      </w:r>
      <w:r w:rsidR="00071F18" w:rsidRPr="00504198">
        <w:rPr>
          <w:i/>
          <w:iCs/>
        </w:rPr>
        <w:t>Unstoppable</w:t>
      </w:r>
      <w:r w:rsidR="00071F18" w:rsidRPr="00504198">
        <w:t>, the e</w:t>
      </w:r>
      <w:r w:rsidR="004B2F6A" w:rsidRPr="00504198">
        <w:t>vidence</w:t>
      </w:r>
      <w:r w:rsidR="001A5677" w:rsidRPr="00504198">
        <w:t xml:space="preserve"> shows </w:t>
      </w:r>
      <w:r w:rsidR="00E56B6C" w:rsidRPr="00504198">
        <w:t xml:space="preserve">that the way in which </w:t>
      </w:r>
      <w:r w:rsidR="006F6728" w:rsidRPr="00504198">
        <w:t xml:space="preserve">Mr Clarke reimbursed </w:t>
      </w:r>
      <w:r w:rsidR="00C93E15" w:rsidRPr="00504198">
        <w:t xml:space="preserve">some of </w:t>
      </w:r>
      <w:r w:rsidR="00071F18" w:rsidRPr="00504198">
        <w:t xml:space="preserve">her </w:t>
      </w:r>
      <w:r w:rsidR="00C93E15" w:rsidRPr="00504198">
        <w:t>expenses</w:t>
      </w:r>
      <w:r w:rsidR="004C1289" w:rsidRPr="00504198">
        <w:t xml:space="preserve">, paid for </w:t>
      </w:r>
      <w:r w:rsidR="00797D2B" w:rsidRPr="00504198">
        <w:t>items for her (such a</w:t>
      </w:r>
      <w:r w:rsidR="0077548E" w:rsidRPr="00504198">
        <w:t>s</w:t>
      </w:r>
      <w:r w:rsidR="00797D2B" w:rsidRPr="00504198">
        <w:t xml:space="preserve"> lunches</w:t>
      </w:r>
      <w:r w:rsidR="00233D8A" w:rsidRPr="00504198">
        <w:t xml:space="preserve"> and</w:t>
      </w:r>
      <w:r w:rsidR="001A5677" w:rsidRPr="00504198">
        <w:t xml:space="preserve"> travel expenses</w:t>
      </w:r>
      <w:r w:rsidR="00797D2B" w:rsidRPr="00504198">
        <w:t>),</w:t>
      </w:r>
      <w:r w:rsidR="002274C0" w:rsidRPr="00504198">
        <w:t xml:space="preserve"> and repeatedly </w:t>
      </w:r>
      <w:r w:rsidR="002F0821" w:rsidRPr="00504198">
        <w:t xml:space="preserve">reminded her of </w:t>
      </w:r>
      <w:r w:rsidR="002274C0" w:rsidRPr="00504198">
        <w:t>all he</w:t>
      </w:r>
      <w:r w:rsidR="002F0821" w:rsidRPr="00504198">
        <w:t xml:space="preserve"> had done for her</w:t>
      </w:r>
      <w:r w:rsidR="005A7EFB" w:rsidRPr="00504198">
        <w:t xml:space="preserve"> (including in the </w:t>
      </w:r>
      <w:r w:rsidR="00E379C7" w:rsidRPr="00504198">
        <w:t>conversation he clandestinely recorded)</w:t>
      </w:r>
      <w:r w:rsidR="002F0821" w:rsidRPr="00504198">
        <w:t xml:space="preserve">, </w:t>
      </w:r>
      <w:r w:rsidR="001C4944" w:rsidRPr="00504198">
        <w:t xml:space="preserve">left </w:t>
      </w:r>
      <w:r w:rsidR="00C93E15" w:rsidRPr="00504198">
        <w:t>Ms Powell</w:t>
      </w:r>
      <w:r w:rsidR="00086106" w:rsidRPr="00504198">
        <w:t xml:space="preserve"> feeling </w:t>
      </w:r>
      <w:r w:rsidR="005619CC" w:rsidRPr="00504198">
        <w:t>indebted to him</w:t>
      </w:r>
      <w:r w:rsidR="001A5677" w:rsidRPr="00504198">
        <w:t xml:space="preserve">, and powerfully demonstrates the </w:t>
      </w:r>
      <w:r w:rsidR="007F66E9" w:rsidRPr="00504198">
        <w:t>striking imbalance of power between them.</w:t>
      </w:r>
    </w:p>
    <w:p w14:paraId="0A85EAAB" w14:textId="5248DD42" w:rsidR="00675A95" w:rsidRPr="00504198" w:rsidRDefault="00EE4C7A" w:rsidP="008049D4">
      <w:pPr>
        <w:pStyle w:val="ParaLevel1"/>
        <w:numPr>
          <w:ilvl w:val="0"/>
          <w:numId w:val="0"/>
        </w:numPr>
        <w:ind w:left="720"/>
        <w:rPr>
          <w:i/>
          <w:iCs/>
        </w:rPr>
      </w:pPr>
      <w:r w:rsidRPr="00504198">
        <w:rPr>
          <w:i/>
          <w:iCs/>
        </w:rPr>
        <w:t xml:space="preserve">Allegations of malice and conspiracy </w:t>
      </w:r>
      <w:r w:rsidR="000E7004" w:rsidRPr="00504198">
        <w:rPr>
          <w:i/>
          <w:iCs/>
        </w:rPr>
        <w:t>against Ms Powell</w:t>
      </w:r>
    </w:p>
    <w:p w14:paraId="5D01512E" w14:textId="5DEC7564" w:rsidR="009F4E08" w:rsidRPr="00504198" w:rsidRDefault="009F4E08" w:rsidP="008049D4">
      <w:pPr>
        <w:pStyle w:val="ParaLevel1"/>
      </w:pPr>
      <w:r w:rsidRPr="00504198">
        <w:t xml:space="preserve">On 8 April 2021, Ms Powell wrote an email, from </w:t>
      </w:r>
      <w:r w:rsidRPr="00DA4872">
        <w:t>Anonymousme2noelclarke@gmail.com</w:t>
      </w:r>
      <w:r w:rsidRPr="00504198">
        <w:t xml:space="preserve"> (‘the Anonymous MeToo email account’), which she readily acknowledged was hers, to another anonymous email account that was probably held by Kevin Proctor (although Ms Powell did not know that or know him at the time). Ms Powell </w:t>
      </w:r>
      <w:r w:rsidR="000121AB" w:rsidRPr="00504198">
        <w:t>wrote</w:t>
      </w:r>
      <w:r w:rsidRPr="00504198">
        <w:t>:</w:t>
      </w:r>
    </w:p>
    <w:p w14:paraId="52DC2062" w14:textId="77E0E49D" w:rsidR="000121AB" w:rsidRPr="00504198" w:rsidRDefault="000121AB" w:rsidP="008049D4">
      <w:pPr>
        <w:pStyle w:val="Quote"/>
      </w:pPr>
      <w:r w:rsidRPr="00504198">
        <w:t>“I have heard through a friend of a friend that you are collecting stories to build a case.</w:t>
      </w:r>
    </w:p>
    <w:p w14:paraId="24B9C299" w14:textId="60201EAF" w:rsidR="000121AB" w:rsidRPr="00504198" w:rsidRDefault="000121AB" w:rsidP="008049D4">
      <w:pPr>
        <w:pStyle w:val="Quote"/>
      </w:pPr>
      <w:r w:rsidRPr="00504198">
        <w:t>I was in his inner circle for 4 years, he assaulted me in 2016 and I managed to finally cut him out of my life a year later. I know of 9 others that may contribute</w:t>
      </w:r>
      <w:r w:rsidR="005732AC" w:rsidRPr="00504198">
        <w:t xml:space="preserve"> if they were made aware and felt they could safely come forward. Obviously this is hard, I would like to keep anonymous and I’d need to check your validity before I felt I could elaborate.”</w:t>
      </w:r>
    </w:p>
    <w:p w14:paraId="4CD2E81C" w14:textId="6B93A76A" w:rsidR="0021744E" w:rsidRPr="00504198" w:rsidRDefault="0069735F" w:rsidP="008049D4">
      <w:pPr>
        <w:pStyle w:val="ParaLevel1"/>
      </w:pPr>
      <w:r w:rsidRPr="00504198">
        <w:t>When Ms Whyte heard that journalists were investigating Mr Clarke’s conduct, she wished to be able to tell them that he had taken covert footage of her</w:t>
      </w:r>
      <w:r w:rsidR="00051A91" w:rsidRPr="00504198">
        <w:t xml:space="preserve"> </w:t>
      </w:r>
      <w:r w:rsidR="00051A91" w:rsidRPr="00504198">
        <w:rPr>
          <w:i/>
          <w:iCs/>
        </w:rPr>
        <w:t xml:space="preserve">Legacy </w:t>
      </w:r>
      <w:r w:rsidRPr="00504198">
        <w:t>audition. But that was a matter she could only report with the agreement and assistance of Ms Powell, which she had not yet secured when Ms Whyte first spoke to Ms Osborne on 12 April 2021. Shortly thereafter, Ms Powell agreed to help Ms Whyte.</w:t>
      </w:r>
      <w:r w:rsidR="00B13A11" w:rsidRPr="00504198">
        <w:t xml:space="preserve"> On the evening of 13 April 2021, Ms </w:t>
      </w:r>
      <w:r w:rsidR="009735E9" w:rsidRPr="00504198">
        <w:t>Powell wrote to Ms Osborne</w:t>
      </w:r>
      <w:r w:rsidR="000F50C3" w:rsidRPr="00504198">
        <w:t>, using the Anonymous MeToo email account</w:t>
      </w:r>
      <w:r w:rsidR="00533179" w:rsidRPr="00504198">
        <w:t xml:space="preserve">, </w:t>
      </w:r>
      <w:r w:rsidR="00145F8C" w:rsidRPr="00504198">
        <w:t>that “</w:t>
      </w:r>
      <w:r w:rsidR="00145F8C" w:rsidRPr="00504198">
        <w:rPr>
          <w:i/>
          <w:iCs/>
        </w:rPr>
        <w:t>I would like to come forward and chat to you about my experiences working for Noel Clarke and Jason Maza from 2014-2017</w:t>
      </w:r>
      <w:r w:rsidR="00A12313" w:rsidRPr="00504198">
        <w:t>”. She wrote</w:t>
      </w:r>
      <w:r w:rsidR="009167CD" w:rsidRPr="00504198">
        <w:t xml:space="preserve"> that Mr Clarke had sexually </w:t>
      </w:r>
      <w:r w:rsidR="00E83300">
        <w:t xml:space="preserve">assaulted </w:t>
      </w:r>
      <w:r w:rsidR="009167CD" w:rsidRPr="00504198">
        <w:t>her during a work trip to LA</w:t>
      </w:r>
      <w:r w:rsidR="007B6E3E" w:rsidRPr="00504198">
        <w:t xml:space="preserve">, that it had taken her far, far too long get </w:t>
      </w:r>
      <w:r w:rsidR="00401D3E" w:rsidRPr="00504198">
        <w:t>out of the company and “</w:t>
      </w:r>
      <w:r w:rsidR="00401D3E" w:rsidRPr="00504198">
        <w:rPr>
          <w:i/>
          <w:iCs/>
        </w:rPr>
        <w:t>him out of my life</w:t>
      </w:r>
      <w:r w:rsidR="00401D3E" w:rsidRPr="00504198">
        <w:t xml:space="preserve">”. She said that she had been </w:t>
      </w:r>
      <w:r w:rsidR="00A4236F" w:rsidRPr="00504198">
        <w:t>“</w:t>
      </w:r>
      <w:r w:rsidR="00A4236F" w:rsidRPr="00504198">
        <w:rPr>
          <w:i/>
          <w:iCs/>
        </w:rPr>
        <w:t>to</w:t>
      </w:r>
      <w:r w:rsidR="00776BD4">
        <w:rPr>
          <w:i/>
          <w:iCs/>
        </w:rPr>
        <w:t>o</w:t>
      </w:r>
      <w:r w:rsidR="00A4236F" w:rsidRPr="00504198">
        <w:rPr>
          <w:i/>
          <w:iCs/>
        </w:rPr>
        <w:t xml:space="preserve"> scared to come forward</w:t>
      </w:r>
      <w:r w:rsidR="00A4236F" w:rsidRPr="00504198">
        <w:t xml:space="preserve">”, but </w:t>
      </w:r>
      <w:r w:rsidR="00E04B0D" w:rsidRPr="00504198">
        <w:t>“</w:t>
      </w:r>
      <w:r w:rsidR="00430DB3" w:rsidRPr="00504198">
        <w:rPr>
          <w:i/>
          <w:iCs/>
        </w:rPr>
        <w:t>after hearing how courageous these women and men have been speaking to you, I feel I have a duty now to come forward</w:t>
      </w:r>
      <w:r w:rsidR="00E04B0D" w:rsidRPr="00504198">
        <w:t>”</w:t>
      </w:r>
      <w:r w:rsidR="00430DB3" w:rsidRPr="00504198">
        <w:t>.</w:t>
      </w:r>
      <w:r w:rsidR="00E04B0D" w:rsidRPr="00504198">
        <w:t xml:space="preserve"> She referred </w:t>
      </w:r>
      <w:r w:rsidR="00566067" w:rsidRPr="00504198">
        <w:t>to her feeling of “</w:t>
      </w:r>
      <w:r w:rsidR="007658A0" w:rsidRPr="00504198">
        <w:rPr>
          <w:i/>
          <w:iCs/>
        </w:rPr>
        <w:t>tremendous guilt</w:t>
      </w:r>
      <w:r w:rsidR="00566067" w:rsidRPr="00504198">
        <w:t>” about “</w:t>
      </w:r>
      <w:r w:rsidR="007658A0" w:rsidRPr="00504198">
        <w:rPr>
          <w:i/>
          <w:iCs/>
        </w:rPr>
        <w:t>what I was involved in with Unstopp</w:t>
      </w:r>
      <w:r w:rsidR="00D17E03" w:rsidRPr="00504198">
        <w:rPr>
          <w:i/>
          <w:iCs/>
        </w:rPr>
        <w:t>able</w:t>
      </w:r>
      <w:r w:rsidR="00566067" w:rsidRPr="00504198">
        <w:t>”.</w:t>
      </w:r>
      <w:r w:rsidR="007C4928" w:rsidRPr="00504198">
        <w:t xml:space="preserve"> Ms Powell highlighted that </w:t>
      </w:r>
      <w:r w:rsidR="005866E3" w:rsidRPr="00504198">
        <w:t>“</w:t>
      </w:r>
      <w:r w:rsidR="005866E3" w:rsidRPr="00504198">
        <w:rPr>
          <w:i/>
          <w:iCs/>
        </w:rPr>
        <w:t>Jason is just as bad as Noel, in some ways even worse- particularly when it comes to money</w:t>
      </w:r>
      <w:r w:rsidR="005866E3" w:rsidRPr="00504198">
        <w:t>”</w:t>
      </w:r>
      <w:r w:rsidR="00EA0378" w:rsidRPr="00504198">
        <w:t>, although in evidence she said that</w:t>
      </w:r>
      <w:r w:rsidR="00236A21" w:rsidRPr="00504198">
        <w:t xml:space="preserve"> at times he was her “</w:t>
      </w:r>
      <w:r w:rsidR="00236A21" w:rsidRPr="00504198">
        <w:rPr>
          <w:i/>
          <w:iCs/>
        </w:rPr>
        <w:t>ally</w:t>
      </w:r>
      <w:r w:rsidR="00236A21" w:rsidRPr="00504198">
        <w:t>”,</w:t>
      </w:r>
      <w:r w:rsidR="00EA0378" w:rsidRPr="00504198">
        <w:t xml:space="preserve"> </w:t>
      </w:r>
      <w:r w:rsidR="00583C03" w:rsidRPr="00504198">
        <w:t xml:space="preserve">in relation to Mr Clarke’s </w:t>
      </w:r>
      <w:r w:rsidR="00034EE4" w:rsidRPr="00504198">
        <w:t>sexual behaviour.</w:t>
      </w:r>
    </w:p>
    <w:p w14:paraId="57B77B15" w14:textId="782079D1" w:rsidR="005732AC" w:rsidRPr="00504198" w:rsidRDefault="003A31BF" w:rsidP="008049D4">
      <w:pPr>
        <w:pStyle w:val="ParaLevel1"/>
      </w:pPr>
      <w:r w:rsidRPr="00504198">
        <w:t xml:space="preserve">Later the same evening, </w:t>
      </w:r>
      <w:r w:rsidR="0069735F" w:rsidRPr="00504198">
        <w:t>Ms Powell sent emails</w:t>
      </w:r>
      <w:r w:rsidR="001F22C9" w:rsidRPr="00504198">
        <w:t xml:space="preserve"> from the Anonymous MeToo email account</w:t>
      </w:r>
      <w:r w:rsidR="0069735F" w:rsidRPr="00504198">
        <w:t xml:space="preserve"> to </w:t>
      </w:r>
      <w:r w:rsidR="00B14065" w:rsidRPr="00504198">
        <w:t xml:space="preserve">some </w:t>
      </w:r>
      <w:r w:rsidR="0069735F" w:rsidRPr="00504198">
        <w:t>women</w:t>
      </w:r>
      <w:r w:rsidR="00F56741" w:rsidRPr="00504198">
        <w:t xml:space="preserve"> towards whom she </w:t>
      </w:r>
      <w:r w:rsidR="00C53106" w:rsidRPr="00504198">
        <w:t>believed Mr Clarke had mis</w:t>
      </w:r>
      <w:r w:rsidR="00F56741" w:rsidRPr="00504198">
        <w:t xml:space="preserve">behaved, including </w:t>
      </w:r>
      <w:r w:rsidR="008170A8" w:rsidRPr="00504198">
        <w:t xml:space="preserve">Helen </w:t>
      </w:r>
      <w:r w:rsidR="00B0220A" w:rsidRPr="00504198">
        <w:t>Atherton</w:t>
      </w:r>
      <w:r w:rsidR="008170A8" w:rsidRPr="00504198">
        <w:t xml:space="preserve">, Philippa Crabb and probably Ieva Sabaliauskaite. </w:t>
      </w:r>
      <w:r w:rsidR="00AF5AF9" w:rsidRPr="00504198">
        <w:t xml:space="preserve">Adopting and adapting the wording of </w:t>
      </w:r>
      <w:r w:rsidR="00C1687A" w:rsidRPr="00504198">
        <w:t xml:space="preserve">the </w:t>
      </w:r>
      <w:r w:rsidR="004F4D43" w:rsidRPr="00504198">
        <w:t xml:space="preserve">anonymous </w:t>
      </w:r>
      <w:r w:rsidR="007250A0" w:rsidRPr="00504198">
        <w:t xml:space="preserve">response </w:t>
      </w:r>
      <w:r w:rsidR="00C1687A" w:rsidRPr="00504198">
        <w:t>that she had received</w:t>
      </w:r>
      <w:r w:rsidR="007250A0" w:rsidRPr="00504198">
        <w:t xml:space="preserve"> to her email of 8 April</w:t>
      </w:r>
      <w:r w:rsidR="00C1687A" w:rsidRPr="00504198">
        <w:t xml:space="preserve">, </w:t>
      </w:r>
      <w:r w:rsidR="004F4D43" w:rsidRPr="00504198">
        <w:t xml:space="preserve">Ms Powell wrote anonymously to </w:t>
      </w:r>
      <w:r w:rsidR="008170A8" w:rsidRPr="00504198">
        <w:t>Ms A</w:t>
      </w:r>
      <w:r w:rsidR="00341D8C" w:rsidRPr="00504198">
        <w:t>therton:</w:t>
      </w:r>
    </w:p>
    <w:p w14:paraId="339601C7" w14:textId="04125D9E" w:rsidR="00886EC1" w:rsidRPr="00504198" w:rsidRDefault="00341D8C" w:rsidP="008049D4">
      <w:pPr>
        <w:pStyle w:val="Quote"/>
      </w:pPr>
      <w:r w:rsidRPr="00504198">
        <w:t>“The Guardian is conducting an investigation into the sexual abuse, harassment</w:t>
      </w:r>
      <w:r w:rsidR="00680240" w:rsidRPr="00504198">
        <w:t xml:space="preserve"> and bullying conducted by Noel Clarke. We are working with and led by the survivors </w:t>
      </w:r>
      <w:r w:rsidR="00923502" w:rsidRPr="00504198">
        <w:t>of NC. The number i</w:t>
      </w:r>
      <w:r w:rsidR="0017686B">
        <w:t>s</w:t>
      </w:r>
      <w:r w:rsidR="00923502" w:rsidRPr="00504198">
        <w:t xml:space="preserve"> VERY high, with more women coming forward each day. Everything is anonymous and treated in the strictest confidence and the survivors have bravely communicated to us their often very traumatic stories. Due to the </w:t>
      </w:r>
      <w:r w:rsidR="00886EC1" w:rsidRPr="00504198">
        <w:t>seriousness and volume of allegations, The Guardian are now investigating the matter in the same way Ronan Farrow did with Weinstein, and BAFTA are now involved too.</w:t>
      </w:r>
    </w:p>
    <w:p w14:paraId="71204644" w14:textId="33034462" w:rsidR="00341D8C" w:rsidRPr="00504198" w:rsidRDefault="00021563" w:rsidP="008049D4">
      <w:pPr>
        <w:pStyle w:val="Quote"/>
      </w:pPr>
      <w:r w:rsidRPr="00504198">
        <w:t>We understand receiving an email of an</w:t>
      </w:r>
      <w:r w:rsidR="00923502" w:rsidRPr="00504198">
        <w:t xml:space="preserve"> </w:t>
      </w:r>
      <w:r w:rsidRPr="00504198">
        <w:t>anonymous account is odd. But if there is anything you can contribut</w:t>
      </w:r>
      <w:r w:rsidR="00BF1806" w:rsidRPr="00504198">
        <w:t>e about Noel Clarke, or Jason Maza, please contact Lucy Osborne at the Guardian directly: [</w:t>
      </w:r>
      <w:r w:rsidR="007A5E81" w:rsidRPr="00504198">
        <w:t>Ms Osborne’s email address]</w:t>
      </w:r>
    </w:p>
    <w:p w14:paraId="08978B50" w14:textId="77777777" w:rsidR="007743F9" w:rsidRPr="00504198" w:rsidRDefault="007A5E81" w:rsidP="008049D4">
      <w:pPr>
        <w:pStyle w:val="Quote"/>
      </w:pPr>
      <w:r w:rsidRPr="00504198">
        <w:t>We really hope we can work together to heal and seek justice for all those affected.</w:t>
      </w:r>
    </w:p>
    <w:p w14:paraId="3B925CBC" w14:textId="341935EB" w:rsidR="007A5E81" w:rsidRPr="00504198" w:rsidRDefault="007743F9" w:rsidP="008049D4">
      <w:pPr>
        <w:pStyle w:val="Quote"/>
      </w:pPr>
      <w:r w:rsidRPr="00504198">
        <w:t>Thank you”</w:t>
      </w:r>
    </w:p>
    <w:p w14:paraId="52DD9287" w14:textId="78434FA5" w:rsidR="00A93F18" w:rsidRPr="00504198" w:rsidRDefault="00A34A03" w:rsidP="008049D4">
      <w:pPr>
        <w:pStyle w:val="ParaLevel1"/>
      </w:pPr>
      <w:r w:rsidRPr="00504198">
        <w:t xml:space="preserve">Ms Powell’s anonymous email to Ms Osborne </w:t>
      </w:r>
      <w:r w:rsidR="009B7D61" w:rsidRPr="00504198">
        <w:t>resulted in phone call</w:t>
      </w:r>
      <w:r w:rsidR="008D2F4C" w:rsidRPr="00504198">
        <w:t>s</w:t>
      </w:r>
      <w:r w:rsidR="00131ACB" w:rsidRPr="00504198">
        <w:t xml:space="preserve"> between</w:t>
      </w:r>
      <w:r w:rsidR="009B7D61" w:rsidRPr="00504198">
        <w:t xml:space="preserve"> the</w:t>
      </w:r>
      <w:r w:rsidR="00203B7B" w:rsidRPr="00504198">
        <w:t>m the</w:t>
      </w:r>
      <w:r w:rsidR="009B7D61" w:rsidRPr="00504198">
        <w:t xml:space="preserve"> next </w:t>
      </w:r>
      <w:r w:rsidR="008D2F4C" w:rsidRPr="00504198">
        <w:t>day</w:t>
      </w:r>
      <w:r w:rsidR="00131ACB" w:rsidRPr="00504198">
        <w:t>,</w:t>
      </w:r>
      <w:r w:rsidR="00203B7B" w:rsidRPr="00504198">
        <w:t xml:space="preserve"> and thereafter,</w:t>
      </w:r>
      <w:r w:rsidR="008D2F4C" w:rsidRPr="00504198">
        <w:t xml:space="preserve"> during which Ms Powell</w:t>
      </w:r>
      <w:r w:rsidR="00131ACB" w:rsidRPr="00504198">
        <w:t xml:space="preserve"> gave her account to the journalist.</w:t>
      </w:r>
    </w:p>
    <w:p w14:paraId="64D154A8" w14:textId="656E8C18" w:rsidR="00EE4C7A" w:rsidRPr="00504198" w:rsidRDefault="008042BF" w:rsidP="008049D4">
      <w:pPr>
        <w:pStyle w:val="ParaLevel1"/>
      </w:pPr>
      <w:r w:rsidRPr="00504198">
        <w:t xml:space="preserve">Although there was no pleaded case of malice, </w:t>
      </w:r>
      <w:r w:rsidR="00987B66" w:rsidRPr="00504198">
        <w:t xml:space="preserve">this allegation was put to </w:t>
      </w:r>
      <w:r w:rsidR="00675A95" w:rsidRPr="00504198">
        <w:t xml:space="preserve">Ms Powell </w:t>
      </w:r>
      <w:r w:rsidR="00987B66" w:rsidRPr="00504198">
        <w:t>as follows:</w:t>
      </w:r>
    </w:p>
    <w:p w14:paraId="2B3A3E44" w14:textId="3DF2D86B" w:rsidR="00987B66" w:rsidRPr="00504198" w:rsidRDefault="00987B66" w:rsidP="008049D4">
      <w:pPr>
        <w:pStyle w:val="Quote"/>
      </w:pPr>
      <w:r w:rsidRPr="00504198">
        <w:t xml:space="preserve">“Q. You wanted as much negative press for Noel Clarke to put nails in his coffin. You were driven by malice. </w:t>
      </w:r>
      <w:r w:rsidR="00364C66" w:rsidRPr="00504198">
        <w:t>You were driven, I suggest, by hate; that is right?</w:t>
      </w:r>
    </w:p>
    <w:p w14:paraId="474577B9" w14:textId="48717C62" w:rsidR="00286485" w:rsidRPr="00504198" w:rsidRDefault="00364C66" w:rsidP="008049D4">
      <w:pPr>
        <w:pStyle w:val="Quote"/>
      </w:pPr>
      <w:r w:rsidRPr="00504198">
        <w:t xml:space="preserve">A. As I said, I had really put a line in the sand. I was building my life and myself back up. I was trying really hard to distance myself and just to get my life back, really. When I heard things swirling around, I mean, I think I was one of </w:t>
      </w:r>
      <w:r w:rsidR="00DC056E" w:rsidRPr="00504198">
        <w:t>[</w:t>
      </w:r>
      <w:r w:rsidRPr="00504198">
        <w:t>the</w:t>
      </w:r>
      <w:r w:rsidR="00DC056E" w:rsidRPr="00504198">
        <w:t>]</w:t>
      </w:r>
      <w:r w:rsidRPr="00504198">
        <w:t xml:space="preserve"> last</w:t>
      </w:r>
      <w:r w:rsidR="00337986" w:rsidRPr="00504198">
        <w:t xml:space="preserve"> to come on board. I saw it as, because I had heard – through friend</w:t>
      </w:r>
      <w:r w:rsidR="008B0C8B" w:rsidRPr="00504198">
        <w:t>s</w:t>
      </w:r>
      <w:r w:rsidR="00337986" w:rsidRPr="00504198">
        <w:t xml:space="preserve"> and through actresses, I had heard that Noel was potentially starting </w:t>
      </w:r>
      <w:r w:rsidR="001B0E01" w:rsidRPr="00504198">
        <w:t>to actually grow up a bit and behave himself, particularly on Bulletproof, so I generally though</w:t>
      </w:r>
      <w:r w:rsidR="00D726AD" w:rsidRPr="00504198">
        <w:t xml:space="preserve">t, ‘Okay, he is trying to change, he is a changed man’ and then I heard later stories through these women and realised that he was still doing what he was doing, he did not feel any remorse, that everyone was being fooled by it still, and I felt </w:t>
      </w:r>
      <w:r w:rsidR="00421DA9" w:rsidRPr="00504198">
        <w:t xml:space="preserve">like </w:t>
      </w:r>
      <w:r w:rsidR="00003FE9" w:rsidRPr="00504198">
        <w:t>I wanted to prevent him from hurting any other young women. I do not think he should be around young women in the film industry. I do not think he should be around young women in any industry.</w:t>
      </w:r>
      <w:r w:rsidR="00286485" w:rsidRPr="00504198">
        <w:t>”</w:t>
      </w:r>
    </w:p>
    <w:p w14:paraId="54A33AC9" w14:textId="50FE2A00" w:rsidR="00364C66" w:rsidRPr="00504198" w:rsidRDefault="00794204" w:rsidP="008049D4">
      <w:pPr>
        <w:pStyle w:val="ParaLevel1"/>
      </w:pPr>
      <w:r w:rsidRPr="00504198">
        <w:t xml:space="preserve">When it </w:t>
      </w:r>
      <w:r w:rsidR="000A3284" w:rsidRPr="00504198">
        <w:t>was put to her that she was doing everything she could to bring Mr Clarke down</w:t>
      </w:r>
      <w:r w:rsidRPr="00504198">
        <w:t>, she responded:</w:t>
      </w:r>
    </w:p>
    <w:p w14:paraId="54FF2C2D" w14:textId="77777777" w:rsidR="00820BCB" w:rsidRPr="00504198" w:rsidRDefault="00794204" w:rsidP="008049D4">
      <w:pPr>
        <w:pStyle w:val="Quote"/>
      </w:pPr>
      <w:r w:rsidRPr="00504198">
        <w:t>“</w:t>
      </w:r>
      <w:r w:rsidR="000F6E91" w:rsidRPr="00504198">
        <w:t xml:space="preserve">I was not doing everything I could. I was incredibly engrossed in my own grief and trauma at the time and it took a long time for me to pull myself together to be able to do anything around -- to be honest, I found Jahannah's strength and courage in that, and her conviction in wanting to tell her story so powerful and inspirational, that I instantly realised that the moment I had sent these e-mails to these women, there was no me remaining off the record like I had wanted, and that I needed to action, where I put my words and follow up with my name in the forefront to try and rewrite some of the guilt that I had felt so much throughout the years. It was just, really, guilt that I was complicit and seeing the things that Noel was doing and I was essentially his shield. Really, it ate me up for many, many years. So this was my way of saying, </w:t>
      </w:r>
      <w:r w:rsidR="00820BCB" w:rsidRPr="00504198">
        <w:t>‘</w:t>
      </w:r>
      <w:r w:rsidR="000F6E91" w:rsidRPr="00504198">
        <w:t>No, I am putting action behind my words</w:t>
      </w:r>
      <w:r w:rsidR="00820BCB" w:rsidRPr="00504198">
        <w:t>’</w:t>
      </w:r>
      <w:r w:rsidR="000F6E91" w:rsidRPr="00504198">
        <w:t>.</w:t>
      </w:r>
      <w:r w:rsidR="00820BCB" w:rsidRPr="00504198">
        <w:t>”</w:t>
      </w:r>
    </w:p>
    <w:p w14:paraId="65C9C67B" w14:textId="22557A8F" w:rsidR="002C2507" w:rsidRPr="00504198" w:rsidRDefault="00590D22" w:rsidP="008049D4">
      <w:pPr>
        <w:pStyle w:val="ParaLevel1"/>
      </w:pPr>
      <w:r w:rsidRPr="00504198">
        <w:t>Ms Powell’s responses were a powerful refutation of</w:t>
      </w:r>
      <w:r w:rsidR="00D17F8B" w:rsidRPr="00504198">
        <w:t xml:space="preserve"> the allegation that she acted out of malice or in bad faith.</w:t>
      </w:r>
      <w:r w:rsidR="006952D0" w:rsidRPr="00504198">
        <w:t xml:space="preserve"> She felt that</w:t>
      </w:r>
      <w:r w:rsidR="00553448" w:rsidRPr="00504198">
        <w:t>, as a young woman</w:t>
      </w:r>
      <w:r w:rsidR="00CC0981" w:rsidRPr="00504198">
        <w:t xml:space="preserve"> herself</w:t>
      </w:r>
      <w:r w:rsidR="00553448" w:rsidRPr="00504198">
        <w:t>,</w:t>
      </w:r>
      <w:r w:rsidR="006952D0" w:rsidRPr="00504198">
        <w:t xml:space="preserve"> </w:t>
      </w:r>
      <w:r w:rsidR="0014132F" w:rsidRPr="00504198">
        <w:t xml:space="preserve">by her presence </w:t>
      </w:r>
      <w:r w:rsidR="007C42FD" w:rsidRPr="00504198">
        <w:t xml:space="preserve">on the production team, </w:t>
      </w:r>
      <w:r w:rsidR="006952D0" w:rsidRPr="00504198">
        <w:t>she had</w:t>
      </w:r>
      <w:r w:rsidR="0057789C" w:rsidRPr="00504198">
        <w:t xml:space="preserve"> made women feel more comfortable </w:t>
      </w:r>
      <w:r w:rsidR="00FF210F" w:rsidRPr="00504198">
        <w:t xml:space="preserve">around </w:t>
      </w:r>
      <w:r w:rsidR="001632EB" w:rsidRPr="00504198">
        <w:t>Mr Clarke</w:t>
      </w:r>
      <w:r w:rsidR="00FF210F" w:rsidRPr="00504198">
        <w:t>, and so</w:t>
      </w:r>
      <w:r w:rsidR="006952D0" w:rsidRPr="00504198">
        <w:t xml:space="preserve"> unwittingly acted </w:t>
      </w:r>
      <w:r w:rsidR="00553448" w:rsidRPr="00504198">
        <w:t>as a shield</w:t>
      </w:r>
      <w:r w:rsidR="00F00C98" w:rsidRPr="00504198">
        <w:t xml:space="preserve">, enabling </w:t>
      </w:r>
      <w:r w:rsidR="001632EB" w:rsidRPr="00504198">
        <w:t>him</w:t>
      </w:r>
      <w:r w:rsidR="00FF440E" w:rsidRPr="00504198">
        <w:t xml:space="preserve"> to </w:t>
      </w:r>
      <w:r w:rsidR="00300524" w:rsidRPr="00504198">
        <w:t>mis</w:t>
      </w:r>
      <w:r w:rsidR="00D9150F" w:rsidRPr="00504198">
        <w:t>behav</w:t>
      </w:r>
      <w:r w:rsidR="00CC0981" w:rsidRPr="00504198">
        <w:t>e</w:t>
      </w:r>
      <w:r w:rsidR="00D9150F" w:rsidRPr="00504198">
        <w:t xml:space="preserve"> towards other women</w:t>
      </w:r>
      <w:r w:rsidR="00CC0981" w:rsidRPr="00504198">
        <w:t xml:space="preserve">. </w:t>
      </w:r>
      <w:r w:rsidR="004E664A" w:rsidRPr="00504198">
        <w:t xml:space="preserve">It is </w:t>
      </w:r>
      <w:r w:rsidR="00E018C0" w:rsidRPr="00504198">
        <w:t xml:space="preserve">manifest that Ms Powell </w:t>
      </w:r>
      <w:r w:rsidR="00A869FC" w:rsidRPr="00504198">
        <w:t xml:space="preserve">was mortified </w:t>
      </w:r>
      <w:r w:rsidR="00042D48" w:rsidRPr="00504198">
        <w:t>by</w:t>
      </w:r>
      <w:r w:rsidR="007C42FD" w:rsidRPr="00504198">
        <w:t xml:space="preserve"> that realisation</w:t>
      </w:r>
      <w:r w:rsidR="004E664A" w:rsidRPr="00504198">
        <w:t xml:space="preserve"> and felt that it is something she will </w:t>
      </w:r>
      <w:r w:rsidR="007A2DB9" w:rsidRPr="00504198">
        <w:t xml:space="preserve">have to bear forever. </w:t>
      </w:r>
      <w:r w:rsidR="009D61FB" w:rsidRPr="00504198">
        <w:t xml:space="preserve">As a result of her experiences, she has left the film </w:t>
      </w:r>
      <w:r w:rsidR="007A2DB9" w:rsidRPr="00504198">
        <w:t>industry</w:t>
      </w:r>
      <w:r w:rsidR="009D61FB" w:rsidRPr="00504198">
        <w:t xml:space="preserve"> and is st</w:t>
      </w:r>
      <w:r w:rsidR="007A2DB9" w:rsidRPr="00504198">
        <w:t>udying for a new qualification.</w:t>
      </w:r>
    </w:p>
    <w:p w14:paraId="470C19E5" w14:textId="48E6D709" w:rsidR="00236326" w:rsidRPr="00504198" w:rsidRDefault="00CE2BD6" w:rsidP="008049D4">
      <w:pPr>
        <w:pStyle w:val="ParaLevel1"/>
      </w:pPr>
      <w:r w:rsidRPr="00504198">
        <w:t xml:space="preserve">In his closing submissions, the </w:t>
      </w:r>
      <w:r w:rsidR="009662A4" w:rsidRPr="00504198">
        <w:t>Claimant</w:t>
      </w:r>
      <w:r w:rsidRPr="00504198">
        <w:t xml:space="preserve"> alleges </w:t>
      </w:r>
      <w:r w:rsidR="00774D67" w:rsidRPr="00504198">
        <w:t>that “</w:t>
      </w:r>
      <w:r w:rsidR="00774D67" w:rsidRPr="00504198">
        <w:rPr>
          <w:i/>
          <w:iCs/>
        </w:rPr>
        <w:t xml:space="preserve">many witnesses </w:t>
      </w:r>
      <w:r w:rsidR="003F642C" w:rsidRPr="00504198">
        <w:rPr>
          <w:i/>
          <w:iCs/>
        </w:rPr>
        <w:t>on behalf of Mr Clarke have been frightened off</w:t>
      </w:r>
      <w:r w:rsidR="003F642C" w:rsidRPr="00504198">
        <w:t>”</w:t>
      </w:r>
      <w:r w:rsidR="0033569A" w:rsidRPr="00504198">
        <w:t xml:space="preserve"> (naming </w:t>
      </w:r>
      <w:r w:rsidR="007F1CA0" w:rsidRPr="00504198">
        <w:t xml:space="preserve">Jason Maza, Leeshon Alexander, Aaron Reid, </w:t>
      </w:r>
      <w:r w:rsidR="00BC539C" w:rsidRPr="00504198">
        <w:t>Molly Rees, Julia Horcajo, Bobbie Ross and ‘Florence’)</w:t>
      </w:r>
      <w:r w:rsidR="006619A6" w:rsidRPr="00504198">
        <w:t xml:space="preserve">, </w:t>
      </w:r>
      <w:r w:rsidR="005E434B" w:rsidRPr="00504198">
        <w:t xml:space="preserve">as well as two witnesses who </w:t>
      </w:r>
      <w:r w:rsidR="00350A87" w:rsidRPr="00504198">
        <w:t>gave evidence for him</w:t>
      </w:r>
      <w:r w:rsidR="00940679" w:rsidRPr="00504198">
        <w:t xml:space="preserve">. </w:t>
      </w:r>
      <w:r w:rsidR="000D3DD3" w:rsidRPr="00504198">
        <w:t>H</w:t>
      </w:r>
      <w:r w:rsidR="006619A6" w:rsidRPr="00504198">
        <w:t xml:space="preserve">e seeks to </w:t>
      </w:r>
      <w:r w:rsidR="00007671" w:rsidRPr="00504198">
        <w:t xml:space="preserve">attribute </w:t>
      </w:r>
      <w:r w:rsidR="006619A6" w:rsidRPr="00504198">
        <w:t xml:space="preserve">their absence </w:t>
      </w:r>
      <w:r w:rsidR="00200EFC" w:rsidRPr="00504198">
        <w:t xml:space="preserve">to </w:t>
      </w:r>
      <w:r w:rsidR="00D83A74" w:rsidRPr="00504198">
        <w:t>“</w:t>
      </w:r>
      <w:r w:rsidR="00D83A74" w:rsidRPr="00504198">
        <w:rPr>
          <w:i/>
          <w:iCs/>
        </w:rPr>
        <w:t>flawed allegations</w:t>
      </w:r>
      <w:r w:rsidR="00D83A74" w:rsidRPr="00504198">
        <w:t>” made</w:t>
      </w:r>
      <w:r w:rsidR="00530B7A" w:rsidRPr="00504198">
        <w:t xml:space="preserve"> against them </w:t>
      </w:r>
      <w:r w:rsidR="00D83A74" w:rsidRPr="00504198">
        <w:t xml:space="preserve">by </w:t>
      </w:r>
      <w:r w:rsidR="006619A6" w:rsidRPr="00504198">
        <w:t>Ms Powell</w:t>
      </w:r>
      <w:r w:rsidR="001E68D2" w:rsidRPr="00504198">
        <w:t xml:space="preserve">, however, in many instances </w:t>
      </w:r>
      <w:r w:rsidR="009B25FC" w:rsidRPr="00504198">
        <w:t xml:space="preserve">Ms Powell made no such allegation (e.g. </w:t>
      </w:r>
      <w:r w:rsidR="00116C6E" w:rsidRPr="00504198">
        <w:t xml:space="preserve">Mr Wade, </w:t>
      </w:r>
      <w:r w:rsidR="009B25FC" w:rsidRPr="00504198">
        <w:t>Ms Ross</w:t>
      </w:r>
      <w:r w:rsidR="00116C6E" w:rsidRPr="00504198">
        <w:t xml:space="preserve"> and ‘Florence’)</w:t>
      </w:r>
      <w:r w:rsidR="00945C2F" w:rsidRPr="00504198">
        <w:t xml:space="preserve">, </w:t>
      </w:r>
      <w:r w:rsidR="00BB1609" w:rsidRPr="00504198">
        <w:t xml:space="preserve">or </w:t>
      </w:r>
      <w:r w:rsidR="00ED2F09" w:rsidRPr="00504198">
        <w:t xml:space="preserve">her account was of the </w:t>
      </w:r>
      <w:r w:rsidR="000F3181" w:rsidRPr="00504198">
        <w:t xml:space="preserve">potential </w:t>
      </w:r>
      <w:r w:rsidR="00ED2F09" w:rsidRPr="00504198">
        <w:t>witness being</w:t>
      </w:r>
      <w:r w:rsidR="00247174" w:rsidRPr="00504198">
        <w:t xml:space="preserve"> a potential victim </w:t>
      </w:r>
      <w:r w:rsidR="002B515A" w:rsidRPr="00504198">
        <w:t xml:space="preserve">of misbehaviour </w:t>
      </w:r>
      <w:r w:rsidR="00247174" w:rsidRPr="00504198">
        <w:t xml:space="preserve">not a perpetrator </w:t>
      </w:r>
      <w:r w:rsidR="00945C2F" w:rsidRPr="00504198">
        <w:t>(e.g.</w:t>
      </w:r>
      <w:r w:rsidR="002B515A" w:rsidRPr="00504198">
        <w:t xml:space="preserve"> Ms Rees and Ms Horcajo)</w:t>
      </w:r>
      <w:r w:rsidR="00315AAB" w:rsidRPr="00504198">
        <w:t xml:space="preserve">, or </w:t>
      </w:r>
      <w:r w:rsidR="00C20C41" w:rsidRPr="00504198">
        <w:t xml:space="preserve">it is </w:t>
      </w:r>
      <w:r w:rsidR="00B43436" w:rsidRPr="00504198">
        <w:t xml:space="preserve">too </w:t>
      </w:r>
      <w:r w:rsidR="00FF41DD" w:rsidRPr="00504198">
        <w:t>slight to account for the witness</w:t>
      </w:r>
      <w:r w:rsidR="00796E6E" w:rsidRPr="00504198">
        <w:t>’</w:t>
      </w:r>
      <w:r w:rsidR="00484A5B">
        <w:t>s</w:t>
      </w:r>
      <w:r w:rsidR="00FF41DD" w:rsidRPr="00504198">
        <w:t xml:space="preserve"> absence (e.g. </w:t>
      </w:r>
      <w:r w:rsidR="006E3FE3" w:rsidRPr="00504198">
        <w:t>Aaron Reid).</w:t>
      </w:r>
      <w:r w:rsidR="00801830" w:rsidRPr="00504198">
        <w:t xml:space="preserve"> </w:t>
      </w:r>
      <w:r w:rsidR="009E5D63" w:rsidRPr="00504198">
        <w:t>There is no evidence</w:t>
      </w:r>
      <w:r w:rsidR="00414555" w:rsidRPr="00504198">
        <w:t>, and it is unlikely,</w:t>
      </w:r>
      <w:r w:rsidR="009E5D63" w:rsidRPr="00504198">
        <w:t xml:space="preserve"> that Mr Maza or </w:t>
      </w:r>
      <w:r w:rsidR="00AE6473" w:rsidRPr="00504198">
        <w:t>Mr Alexander would have been aware of anything Ms Powell said about them to Ms Osborne</w:t>
      </w:r>
      <w:r w:rsidR="00005D10" w:rsidRPr="00504198">
        <w:t>, and in any event this is a feeble excuse in circumstances where</w:t>
      </w:r>
      <w:r w:rsidR="0082782C" w:rsidRPr="00504198">
        <w:t xml:space="preserve"> </w:t>
      </w:r>
      <w:r w:rsidR="00005D10" w:rsidRPr="00504198">
        <w:t xml:space="preserve">many of </w:t>
      </w:r>
      <w:r w:rsidR="0082782C" w:rsidRPr="00504198">
        <w:t>the Guardian’s wi</w:t>
      </w:r>
      <w:r w:rsidR="00000477" w:rsidRPr="00504198">
        <w:t>tnesses gave evidence despite</w:t>
      </w:r>
      <w:r w:rsidR="00CE5FD8" w:rsidRPr="00504198">
        <w:t xml:space="preserve"> facing counter-allegations, </w:t>
      </w:r>
      <w:r w:rsidR="002E05B8" w:rsidRPr="00504198">
        <w:t xml:space="preserve">and </w:t>
      </w:r>
      <w:r w:rsidR="0032172C" w:rsidRPr="00504198">
        <w:t xml:space="preserve">the prospect of being questioned about </w:t>
      </w:r>
      <w:r w:rsidR="006B7EE4" w:rsidRPr="00504198">
        <w:t xml:space="preserve">deeply personal matters </w:t>
      </w:r>
      <w:r w:rsidR="005944A1" w:rsidRPr="00504198">
        <w:t>raised by Mr Clarke</w:t>
      </w:r>
      <w:r w:rsidR="00F505B9" w:rsidRPr="00504198">
        <w:t>.</w:t>
      </w:r>
    </w:p>
    <w:p w14:paraId="65D44738" w14:textId="7C2D0380" w:rsidR="00FB279F" w:rsidRPr="00504198" w:rsidRDefault="004A47B8" w:rsidP="008049D4">
      <w:pPr>
        <w:pStyle w:val="ParaLevel1"/>
      </w:pPr>
      <w:r w:rsidRPr="00504198">
        <w:t xml:space="preserve">The speculative </w:t>
      </w:r>
      <w:r w:rsidR="0032237C" w:rsidRPr="00504198">
        <w:t xml:space="preserve">attempt in cross-examination to build </w:t>
      </w:r>
      <w:r w:rsidR="00CF744D" w:rsidRPr="00504198">
        <w:t xml:space="preserve">a conspiracy case </w:t>
      </w:r>
      <w:r w:rsidR="00BA212A" w:rsidRPr="00504198">
        <w:t>by fishing for connections between the alleged conspirators, including Ms Powell who was said to be a “</w:t>
      </w:r>
      <w:r w:rsidR="00BA212A" w:rsidRPr="00504198">
        <w:rPr>
          <w:i/>
          <w:iCs/>
        </w:rPr>
        <w:t>primary conspirator</w:t>
      </w:r>
      <w:r w:rsidR="00BA212A" w:rsidRPr="00504198">
        <w:t xml:space="preserve">”, </w:t>
      </w:r>
      <w:r w:rsidR="00C73CBF" w:rsidRPr="00504198">
        <w:t>was based on unfounded assertion</w:t>
      </w:r>
      <w:r w:rsidR="005A2A95" w:rsidRPr="00504198">
        <w:t xml:space="preserve"> (see </w:t>
      </w:r>
      <w:r w:rsidR="00302F35" w:rsidRPr="00504198">
        <w:t>paras</w:t>
      </w:r>
      <w:r w:rsidR="00753B6A" w:rsidRPr="00504198">
        <w:t xml:space="preserve"> </w:t>
      </w:r>
      <w:r w:rsidR="00753B6A" w:rsidRPr="00504198">
        <w:fldChar w:fldCharType="begin"/>
      </w:r>
      <w:r w:rsidR="00753B6A" w:rsidRPr="00504198">
        <w:instrText xml:space="preserve"> REF _Ref203640610 \r \h </w:instrText>
      </w:r>
      <w:r w:rsidR="00753B6A" w:rsidRPr="00504198">
        <w:fldChar w:fldCharType="separate"/>
      </w:r>
      <w:r w:rsidR="00D174D6">
        <w:rPr>
          <w:cs/>
        </w:rPr>
        <w:t>‎</w:t>
      </w:r>
      <w:r w:rsidR="00D174D6">
        <w:t>369</w:t>
      </w:r>
      <w:r w:rsidR="00753B6A" w:rsidRPr="00504198">
        <w:fldChar w:fldCharType="end"/>
      </w:r>
      <w:r w:rsidR="005F7ACD" w:rsidRPr="00504198">
        <w:t>,</w:t>
      </w:r>
      <w:r w:rsidR="00302F35" w:rsidRPr="00504198">
        <w:t xml:space="preserve"> </w:t>
      </w:r>
      <w:r w:rsidR="00302F35" w:rsidRPr="00504198">
        <w:fldChar w:fldCharType="begin"/>
      </w:r>
      <w:r w:rsidR="00302F35" w:rsidRPr="00504198">
        <w:instrText xml:space="preserve"> REF _Ref203638346 \r \h </w:instrText>
      </w:r>
      <w:r w:rsidR="00302F35" w:rsidRPr="00504198">
        <w:fldChar w:fldCharType="separate"/>
      </w:r>
      <w:r w:rsidR="00D174D6">
        <w:rPr>
          <w:cs/>
        </w:rPr>
        <w:t>‎</w:t>
      </w:r>
      <w:r w:rsidR="00D174D6">
        <w:t>485</w:t>
      </w:r>
      <w:r w:rsidR="00302F35" w:rsidRPr="00504198">
        <w:fldChar w:fldCharType="end"/>
      </w:r>
      <w:r w:rsidR="00302F35" w:rsidRPr="00504198">
        <w:t>-</w:t>
      </w:r>
      <w:r w:rsidR="005F7ACD" w:rsidRPr="00504198">
        <w:fldChar w:fldCharType="begin"/>
      </w:r>
      <w:r w:rsidR="005F7ACD" w:rsidRPr="00504198">
        <w:instrText xml:space="preserve"> REF _Ref203638357 \r \h </w:instrText>
      </w:r>
      <w:r w:rsidR="005F7ACD" w:rsidRPr="00504198">
        <w:fldChar w:fldCharType="separate"/>
      </w:r>
      <w:r w:rsidR="00D174D6">
        <w:rPr>
          <w:cs/>
        </w:rPr>
        <w:t>‎</w:t>
      </w:r>
      <w:r w:rsidR="00D174D6">
        <w:t>486</w:t>
      </w:r>
      <w:r w:rsidR="005F7ACD" w:rsidRPr="00504198">
        <w:fldChar w:fldCharType="end"/>
      </w:r>
      <w:r w:rsidR="005F7ACD" w:rsidRPr="00504198">
        <w:t xml:space="preserve"> and </w:t>
      </w:r>
      <w:r w:rsidR="005F7ACD" w:rsidRPr="00504198">
        <w:fldChar w:fldCharType="begin"/>
      </w:r>
      <w:r w:rsidR="005F7ACD" w:rsidRPr="00504198">
        <w:instrText xml:space="preserve"> REF _Ref203640663 \r \p \h </w:instrText>
      </w:r>
      <w:r w:rsidR="005F7ACD" w:rsidRPr="00504198">
        <w:fldChar w:fldCharType="separate"/>
      </w:r>
      <w:r w:rsidR="00D174D6">
        <w:rPr>
          <w:cs/>
        </w:rPr>
        <w:t>‎</w:t>
      </w:r>
      <w:r w:rsidR="00D174D6">
        <w:t>495 above</w:t>
      </w:r>
      <w:r w:rsidR="005F7ACD" w:rsidRPr="00504198">
        <w:fldChar w:fldCharType="end"/>
      </w:r>
      <w:r w:rsidR="00302F35" w:rsidRPr="00504198">
        <w:t>)</w:t>
      </w:r>
      <w:r w:rsidR="007B6608" w:rsidRPr="00504198">
        <w:t>.</w:t>
      </w:r>
      <w:r w:rsidR="00406B78" w:rsidRPr="00504198">
        <w:t xml:space="preserve"> </w:t>
      </w:r>
      <w:r w:rsidR="00E246CA" w:rsidRPr="00504198">
        <w:t xml:space="preserve">The </w:t>
      </w:r>
      <w:r w:rsidR="0016266F" w:rsidRPr="00504198">
        <w:t xml:space="preserve">attempt to connect Ms Powell to Mr Proctor </w:t>
      </w:r>
      <w:r w:rsidR="002227DE" w:rsidRPr="00504198">
        <w:t>(and ‘Imogen’</w:t>
      </w:r>
      <w:r w:rsidR="00541094" w:rsidRPr="00504198">
        <w:t xml:space="preserve">: para </w:t>
      </w:r>
      <w:r w:rsidR="00D44258" w:rsidRPr="00504198">
        <w:fldChar w:fldCharType="begin"/>
      </w:r>
      <w:r w:rsidR="00D44258" w:rsidRPr="00504198">
        <w:instrText xml:space="preserve"> REF _Ref203643244 \r \p \h </w:instrText>
      </w:r>
      <w:r w:rsidR="00D44258" w:rsidRPr="00504198">
        <w:fldChar w:fldCharType="separate"/>
      </w:r>
      <w:r w:rsidR="00D174D6">
        <w:rPr>
          <w:cs/>
        </w:rPr>
        <w:t>‎</w:t>
      </w:r>
      <w:r w:rsidR="00D174D6">
        <w:t>524 above</w:t>
      </w:r>
      <w:r w:rsidR="00D44258" w:rsidRPr="00504198">
        <w:fldChar w:fldCharType="end"/>
      </w:r>
      <w:r w:rsidR="002227DE" w:rsidRPr="00504198">
        <w:t xml:space="preserve">) </w:t>
      </w:r>
      <w:r w:rsidR="0016266F" w:rsidRPr="00504198">
        <w:t xml:space="preserve">prior </w:t>
      </w:r>
      <w:r w:rsidR="00C635A7" w:rsidRPr="00504198">
        <w:t xml:space="preserve">to publication of the first article was shown to be wrong. </w:t>
      </w:r>
      <w:r w:rsidR="00A16CA0" w:rsidRPr="00504198">
        <w:t>I accept Ms Powell’s evidence that she joined Studio POW in June 2021</w:t>
      </w:r>
      <w:r w:rsidR="007701B3" w:rsidRPr="00504198">
        <w:t>. She gave a clear account of where she had</w:t>
      </w:r>
      <w:r w:rsidR="0004601F" w:rsidRPr="00504198">
        <w:t>, in fact,</w:t>
      </w:r>
      <w:r w:rsidR="007701B3" w:rsidRPr="00504198">
        <w:t xml:space="preserve"> worked from 2017</w:t>
      </w:r>
      <w:r w:rsidR="0004601F" w:rsidRPr="00504198">
        <w:t>,</w:t>
      </w:r>
      <w:r w:rsidR="002F4226" w:rsidRPr="00504198">
        <w:t xml:space="preserve"> against which there is only weak hearsay </w:t>
      </w:r>
      <w:r w:rsidR="00D222A4" w:rsidRPr="00504198">
        <w:t>in the form of an email from Nicola H</w:t>
      </w:r>
      <w:r w:rsidR="005F78C1" w:rsidRPr="00504198">
        <w:t>o</w:t>
      </w:r>
      <w:r w:rsidR="00D222A4" w:rsidRPr="00504198">
        <w:t>lt</w:t>
      </w:r>
      <w:r w:rsidR="00371D81" w:rsidRPr="00504198">
        <w:t xml:space="preserve"> (</w:t>
      </w:r>
      <w:r w:rsidR="005F78C1" w:rsidRPr="00504198">
        <w:t>speaking about matters that would not have been within her knowledge</w:t>
      </w:r>
      <w:r w:rsidR="00371D81" w:rsidRPr="00504198">
        <w:t>)</w:t>
      </w:r>
      <w:r w:rsidR="005F78C1" w:rsidRPr="00504198">
        <w:t xml:space="preserve">, and an attendance note </w:t>
      </w:r>
      <w:r w:rsidR="00ED5356" w:rsidRPr="00504198">
        <w:t xml:space="preserve">of a </w:t>
      </w:r>
      <w:r w:rsidR="00290399" w:rsidRPr="00504198">
        <w:t xml:space="preserve">telephone </w:t>
      </w:r>
      <w:r w:rsidR="00ED5356" w:rsidRPr="00504198">
        <w:t>conversation with Perry Travers</w:t>
      </w:r>
      <w:r w:rsidR="00371D81" w:rsidRPr="00504198">
        <w:t xml:space="preserve"> (</w:t>
      </w:r>
      <w:r w:rsidR="00F924FF" w:rsidRPr="00504198">
        <w:t xml:space="preserve">the accuracy of which </w:t>
      </w:r>
      <w:r w:rsidR="00130931" w:rsidRPr="00504198">
        <w:t>could not be tested</w:t>
      </w:r>
      <w:r w:rsidR="00371D81" w:rsidRPr="00504198">
        <w:t>)</w:t>
      </w:r>
      <w:r w:rsidR="00E95327" w:rsidRPr="00504198">
        <w:t>.</w:t>
      </w:r>
      <w:r w:rsidR="00C2376E" w:rsidRPr="00504198">
        <w:t xml:space="preserve"> </w:t>
      </w:r>
      <w:r w:rsidR="00290399" w:rsidRPr="00504198">
        <w:t xml:space="preserve">In any event, </w:t>
      </w:r>
      <w:r w:rsidR="00C37585" w:rsidRPr="00504198">
        <w:t xml:space="preserve">as I have said, the conspiracy case against Mr Proctor was also baseless (para </w:t>
      </w:r>
      <w:r w:rsidR="00C37585" w:rsidRPr="00504198">
        <w:fldChar w:fldCharType="begin"/>
      </w:r>
      <w:r w:rsidR="00C37585" w:rsidRPr="00504198">
        <w:instrText xml:space="preserve"> REF _Ref203642423 \r \p \h </w:instrText>
      </w:r>
      <w:r w:rsidR="00C37585" w:rsidRPr="00504198">
        <w:fldChar w:fldCharType="separate"/>
      </w:r>
      <w:r w:rsidR="00052C2F">
        <w:rPr>
          <w:cs/>
        </w:rPr>
        <w:t>‎</w:t>
      </w:r>
      <w:r w:rsidR="00052C2F">
        <w:t>525 above</w:t>
      </w:r>
      <w:r w:rsidR="00C37585" w:rsidRPr="00504198">
        <w:fldChar w:fldCharType="end"/>
      </w:r>
      <w:r w:rsidR="00C37585" w:rsidRPr="00504198">
        <w:t>).</w:t>
      </w:r>
    </w:p>
    <w:p w14:paraId="322BCFE0" w14:textId="745356BE" w:rsidR="00277918" w:rsidRPr="00504198" w:rsidRDefault="0093571C" w:rsidP="008049D4">
      <w:pPr>
        <w:pStyle w:val="ParaLevel1"/>
        <w:numPr>
          <w:ilvl w:val="0"/>
          <w:numId w:val="0"/>
        </w:numPr>
        <w:ind w:left="720"/>
        <w:rPr>
          <w:i/>
          <w:iCs/>
        </w:rPr>
      </w:pPr>
      <w:r w:rsidRPr="00504198">
        <w:rPr>
          <w:i/>
          <w:iCs/>
        </w:rPr>
        <w:t>‘Sexual banter’ as a challenge to Ms Powell’s credibility</w:t>
      </w:r>
    </w:p>
    <w:p w14:paraId="60CFB349" w14:textId="53D17720" w:rsidR="00F033D4" w:rsidRPr="00504198" w:rsidRDefault="00295173" w:rsidP="008049D4">
      <w:pPr>
        <w:pStyle w:val="ParaLevel1"/>
      </w:pPr>
      <w:bookmarkStart w:id="68" w:name="_Ref203738924"/>
      <w:r w:rsidRPr="00504198">
        <w:t xml:space="preserve">Although </w:t>
      </w:r>
      <w:r w:rsidR="00D83116" w:rsidRPr="00504198">
        <w:t>Ms Powell did not</w:t>
      </w:r>
      <w:r w:rsidRPr="00504198">
        <w:t xml:space="preserve"> raise a general </w:t>
      </w:r>
      <w:r w:rsidR="002A6630" w:rsidRPr="00504198">
        <w:t xml:space="preserve">allegation that Mr Clarke engaged </w:t>
      </w:r>
      <w:r w:rsidR="008564C8" w:rsidRPr="00504198">
        <w:t xml:space="preserve">in talking about sex </w:t>
      </w:r>
      <w:r w:rsidR="006130CB" w:rsidRPr="00504198">
        <w:t xml:space="preserve">or sexual exploits </w:t>
      </w:r>
      <w:r w:rsidR="008564C8" w:rsidRPr="00504198">
        <w:t xml:space="preserve">with her, in response to the more limited </w:t>
      </w:r>
      <w:r w:rsidR="00EF14E0" w:rsidRPr="00504198">
        <w:t>matters she raised</w:t>
      </w:r>
      <w:r w:rsidR="007F3BB6" w:rsidRPr="00504198">
        <w:t xml:space="preserve"> regarding his conversations with her</w:t>
      </w:r>
      <w:r w:rsidR="00EF14E0" w:rsidRPr="00504198">
        <w:t xml:space="preserve"> (para </w:t>
      </w:r>
      <w:r w:rsidR="00EF14E0" w:rsidRPr="00504198">
        <w:fldChar w:fldCharType="begin"/>
      </w:r>
      <w:r w:rsidR="00EF14E0" w:rsidRPr="00504198">
        <w:instrText xml:space="preserve"> REF _Ref203680439 \r \p \h </w:instrText>
      </w:r>
      <w:r w:rsidR="00EF14E0" w:rsidRPr="00504198">
        <w:fldChar w:fldCharType="separate"/>
      </w:r>
      <w:r w:rsidR="00AA5526">
        <w:rPr>
          <w:cs/>
        </w:rPr>
        <w:t>‎</w:t>
      </w:r>
      <w:r w:rsidR="00AA5526">
        <w:t>611 below</w:t>
      </w:r>
      <w:r w:rsidR="00EF14E0" w:rsidRPr="00504198">
        <w:fldChar w:fldCharType="end"/>
      </w:r>
      <w:r w:rsidR="00EF14E0" w:rsidRPr="00504198">
        <w:t>)</w:t>
      </w:r>
      <w:r w:rsidR="007F3BB6" w:rsidRPr="00504198">
        <w:t xml:space="preserve">, Mr Clarke </w:t>
      </w:r>
      <w:r w:rsidR="00C10E91" w:rsidRPr="00504198">
        <w:t xml:space="preserve">pleaded that </w:t>
      </w:r>
      <w:r w:rsidR="006A6D7A" w:rsidRPr="00504198">
        <w:t>he and Ms Powell “</w:t>
      </w:r>
      <w:r w:rsidR="006A6D7A" w:rsidRPr="00504198">
        <w:rPr>
          <w:i/>
          <w:iCs/>
        </w:rPr>
        <w:t xml:space="preserve">often spoke about sexual exploits and [Gina Powell] seemed interested and keen to </w:t>
      </w:r>
      <w:r w:rsidR="001F5C90" w:rsidRPr="00504198">
        <w:rPr>
          <w:i/>
          <w:iCs/>
        </w:rPr>
        <w:t>engage in such topics of conversation</w:t>
      </w:r>
      <w:r w:rsidR="001F5C90" w:rsidRPr="00504198">
        <w:t>”.</w:t>
      </w:r>
      <w:r w:rsidR="003D0A45" w:rsidRPr="00504198">
        <w:t xml:space="preserve"> </w:t>
      </w:r>
      <w:r w:rsidR="00A2226A" w:rsidRPr="00504198">
        <w:t xml:space="preserve">His evidence was to the same effect. He </w:t>
      </w:r>
      <w:r w:rsidR="006C3B6F" w:rsidRPr="00504198">
        <w:t>said they were friends</w:t>
      </w:r>
      <w:r w:rsidR="00E9043E" w:rsidRPr="00504198">
        <w:t>,</w:t>
      </w:r>
      <w:r w:rsidR="006C3B6F" w:rsidRPr="00504198">
        <w:t xml:space="preserve"> this was “</w:t>
      </w:r>
      <w:r w:rsidR="006C3B6F" w:rsidRPr="00504198">
        <w:rPr>
          <w:i/>
          <w:iCs/>
        </w:rPr>
        <w:t>a reciprocated conversation</w:t>
      </w:r>
      <w:r w:rsidR="006C3B6F" w:rsidRPr="00504198">
        <w:t>”</w:t>
      </w:r>
      <w:r w:rsidR="00E9043E" w:rsidRPr="00504198">
        <w:t xml:space="preserve">, often </w:t>
      </w:r>
      <w:r w:rsidR="008711CB" w:rsidRPr="00504198">
        <w:t>initiated by her</w:t>
      </w:r>
      <w:r w:rsidR="006C3B6F" w:rsidRPr="00504198">
        <w:t xml:space="preserve">. </w:t>
      </w:r>
      <w:r w:rsidR="00763467" w:rsidRPr="00504198">
        <w:t xml:space="preserve">Mr Clarke </w:t>
      </w:r>
      <w:r w:rsidR="00AA42C2" w:rsidRPr="00504198">
        <w:t xml:space="preserve">referred to </w:t>
      </w:r>
      <w:r w:rsidR="0062376D" w:rsidRPr="00504198">
        <w:t xml:space="preserve">emails and messages </w:t>
      </w:r>
      <w:r w:rsidR="003A0534" w:rsidRPr="00504198">
        <w:t>which show</w:t>
      </w:r>
      <w:r w:rsidR="00954E48" w:rsidRPr="00504198">
        <w:t xml:space="preserve"> that</w:t>
      </w:r>
      <w:r w:rsidR="003A0534" w:rsidRPr="00504198">
        <w:t xml:space="preserve"> Ms Powell join</w:t>
      </w:r>
      <w:r w:rsidR="00954E48" w:rsidRPr="00504198">
        <w:t>ed</w:t>
      </w:r>
      <w:r w:rsidR="003A0534" w:rsidRPr="00504198">
        <w:t xml:space="preserve"> in </w:t>
      </w:r>
      <w:r w:rsidR="00C11C06" w:rsidRPr="00504198">
        <w:t>with, and sometimes initiat</w:t>
      </w:r>
      <w:r w:rsidR="00BA6307" w:rsidRPr="00504198">
        <w:t>ed</w:t>
      </w:r>
      <w:r w:rsidR="00C11C06" w:rsidRPr="00504198">
        <w:t xml:space="preserve">, </w:t>
      </w:r>
      <w:r w:rsidR="00F0738D" w:rsidRPr="00504198">
        <w:t>jokes, talk and the sharing of links of a sexual nature, as well as</w:t>
      </w:r>
      <w:r w:rsidR="00210733" w:rsidRPr="00504198">
        <w:t xml:space="preserve"> occasionally talking about her own sexual encounters.</w:t>
      </w:r>
      <w:bookmarkEnd w:id="68"/>
      <w:r w:rsidR="00C11C06" w:rsidRPr="00504198">
        <w:t xml:space="preserve"> </w:t>
      </w:r>
    </w:p>
    <w:p w14:paraId="268B33C7" w14:textId="0589A9CB" w:rsidR="00277918" w:rsidRPr="00504198" w:rsidRDefault="00186AE3" w:rsidP="008049D4">
      <w:pPr>
        <w:pStyle w:val="ParaLevel1"/>
      </w:pPr>
      <w:r w:rsidRPr="00504198">
        <w:t>Mr Wade said that</w:t>
      </w:r>
      <w:r w:rsidR="0065652F" w:rsidRPr="00504198">
        <w:t xml:space="preserve"> they sometimes had “</w:t>
      </w:r>
      <w:r w:rsidR="0065652F" w:rsidRPr="00504198">
        <w:rPr>
          <w:i/>
          <w:iCs/>
        </w:rPr>
        <w:t>inappropriate</w:t>
      </w:r>
      <w:r w:rsidR="0065652F" w:rsidRPr="00504198">
        <w:t xml:space="preserve">”, </w:t>
      </w:r>
      <w:r w:rsidRPr="00504198">
        <w:t>“</w:t>
      </w:r>
      <w:r w:rsidRPr="00504198">
        <w:rPr>
          <w:i/>
          <w:iCs/>
        </w:rPr>
        <w:t>vulgar and explicit</w:t>
      </w:r>
      <w:r w:rsidRPr="00504198">
        <w:t>”</w:t>
      </w:r>
      <w:r w:rsidR="0065652F" w:rsidRPr="00504198">
        <w:t>, “</w:t>
      </w:r>
      <w:r w:rsidRPr="00504198">
        <w:rPr>
          <w:i/>
          <w:iCs/>
        </w:rPr>
        <w:t>conversations in our safe space</w:t>
      </w:r>
      <w:r w:rsidRPr="00504198">
        <w:t>”</w:t>
      </w:r>
      <w:r w:rsidR="0065652F" w:rsidRPr="00504198">
        <w:t>.</w:t>
      </w:r>
      <w:r w:rsidR="001D7CE0" w:rsidRPr="00504198">
        <w:t xml:space="preserve"> But he agreed that he was unable to say one way or another whether Ms Powell was comfortable with those conversations.</w:t>
      </w:r>
      <w:r w:rsidR="0065652F" w:rsidRPr="00504198">
        <w:t xml:space="preserve"> </w:t>
      </w:r>
      <w:r w:rsidR="005E0D43" w:rsidRPr="00504198">
        <w:t xml:space="preserve">Ms Whyte acknowledged that Ms Powell would </w:t>
      </w:r>
      <w:r w:rsidR="005B2BC5" w:rsidRPr="00504198">
        <w:t>“</w:t>
      </w:r>
      <w:r w:rsidR="005B2BC5" w:rsidRPr="00504198">
        <w:rPr>
          <w:i/>
          <w:iCs/>
        </w:rPr>
        <w:t>openly and willingly</w:t>
      </w:r>
      <w:r w:rsidR="005B2BC5" w:rsidRPr="00504198">
        <w:t xml:space="preserve">” </w:t>
      </w:r>
      <w:r w:rsidR="005E0D43" w:rsidRPr="00504198">
        <w:t xml:space="preserve">discuss her sex life with </w:t>
      </w:r>
      <w:r w:rsidR="005B2BC5" w:rsidRPr="00504198">
        <w:t xml:space="preserve">Mr Clarke, and agreed she </w:t>
      </w:r>
      <w:r w:rsidR="005E0D43" w:rsidRPr="00504198">
        <w:t>did so herself, sa</w:t>
      </w:r>
      <w:r w:rsidR="005B2BC5" w:rsidRPr="00504198">
        <w:t xml:space="preserve">ying </w:t>
      </w:r>
      <w:r w:rsidR="005E0D43" w:rsidRPr="00504198">
        <w:t>“</w:t>
      </w:r>
      <w:r w:rsidR="005E0D43" w:rsidRPr="00504198">
        <w:rPr>
          <w:i/>
          <w:iCs/>
        </w:rPr>
        <w:t>Everybody discussed sex with Noel</w:t>
      </w:r>
      <w:r w:rsidR="005E0D43" w:rsidRPr="00504198">
        <w:t>.”</w:t>
      </w:r>
    </w:p>
    <w:p w14:paraId="3C4042A3" w14:textId="4F0AD245" w:rsidR="000825DA" w:rsidRPr="00504198" w:rsidRDefault="000825DA" w:rsidP="008049D4">
      <w:pPr>
        <w:pStyle w:val="ParaLevel1"/>
      </w:pPr>
      <w:r w:rsidRPr="00504198">
        <w:t xml:space="preserve">Ms Powell </w:t>
      </w:r>
      <w:r w:rsidR="00CD477F" w:rsidRPr="00504198">
        <w:t xml:space="preserve">was questioned at some length </w:t>
      </w:r>
      <w:r w:rsidR="005F47C4" w:rsidRPr="00504198">
        <w:t>on this topic and she gave clear and consistent answers throughout her evidence</w:t>
      </w:r>
      <w:r w:rsidR="0040321A" w:rsidRPr="00504198">
        <w:t>:</w:t>
      </w:r>
      <w:r w:rsidRPr="00504198">
        <w:t xml:space="preserve"> </w:t>
      </w:r>
    </w:p>
    <w:p w14:paraId="1DEBCBF7" w14:textId="77777777" w:rsidR="0040321A" w:rsidRPr="00504198" w:rsidRDefault="000825DA" w:rsidP="008049D4">
      <w:pPr>
        <w:pStyle w:val="Quote"/>
      </w:pPr>
      <w:r w:rsidRPr="00504198">
        <w:t xml:space="preserve">“Q. You openly and often engaged in sexual conversation with both Mr. Clarke and Mr. Maza, did you not? </w:t>
      </w:r>
    </w:p>
    <w:p w14:paraId="67270BB7" w14:textId="77777777" w:rsidR="0040321A" w:rsidRPr="00504198" w:rsidRDefault="000825DA" w:rsidP="008049D4">
      <w:pPr>
        <w:pStyle w:val="Quote"/>
      </w:pPr>
      <w:r w:rsidRPr="00504198">
        <w:t xml:space="preserve">A. They would often talk about sex at work. It was the thing that I quickly realised that would make, that would keep Noel happy and that if he was in a bad mood, if you switched it to sex chat, or if he wanted to go there, I would let it because it would mean I would not be in trouble or that he would not be -- the focus would not be on me and what I was doing. </w:t>
      </w:r>
    </w:p>
    <w:p w14:paraId="7B0D13A1" w14:textId="77777777" w:rsidR="0040321A" w:rsidRPr="00504198" w:rsidRDefault="000825DA" w:rsidP="008049D4">
      <w:pPr>
        <w:pStyle w:val="Quote"/>
      </w:pPr>
      <w:r w:rsidRPr="00504198">
        <w:t xml:space="preserve">Q. You engaged in sexual conversations, did you not, freely? </w:t>
      </w:r>
    </w:p>
    <w:p w14:paraId="6805CD35" w14:textId="77777777" w:rsidR="0040321A" w:rsidRPr="00504198" w:rsidRDefault="000825DA" w:rsidP="008049D4">
      <w:pPr>
        <w:pStyle w:val="Quote"/>
      </w:pPr>
      <w:r w:rsidRPr="00504198">
        <w:t xml:space="preserve">A. Not freely, but with Noel and Jason because they started the conversations, yes. I never started those conversations. </w:t>
      </w:r>
    </w:p>
    <w:p w14:paraId="70BDF1D8" w14:textId="77777777" w:rsidR="0040321A" w:rsidRPr="00504198" w:rsidRDefault="000825DA" w:rsidP="008049D4">
      <w:pPr>
        <w:pStyle w:val="Quote"/>
      </w:pPr>
      <w:r w:rsidRPr="00504198">
        <w:t xml:space="preserve">Q. You would brag about your sexual exploits to Mr. Clarke, would you not? </w:t>
      </w:r>
    </w:p>
    <w:p w14:paraId="1D499FB2" w14:textId="77777777" w:rsidR="004B2205" w:rsidRPr="00504198" w:rsidRDefault="000825DA" w:rsidP="008049D4">
      <w:pPr>
        <w:pStyle w:val="Quote"/>
      </w:pPr>
      <w:r w:rsidRPr="00504198">
        <w:t xml:space="preserve">A. No. I was very sexually inexperienced. I was very introverted, very shy. I had had a horrendous first experience in my early 20s and had not had sex since. I had told this to Noel pretty early on. I remember even in Scottish Mussel talking to him about it because I wanted him to know that I just would never, ever go there. For all the chat that he could have around me, I was never going to go there </w:t>
      </w:r>
      <w:r w:rsidR="001F4920" w:rsidRPr="00504198">
        <w:t xml:space="preserve">… </w:t>
      </w:r>
    </w:p>
    <w:p w14:paraId="084937B1" w14:textId="2626103C" w:rsidR="000825DA" w:rsidRPr="00504198" w:rsidRDefault="000825DA" w:rsidP="008049D4">
      <w:pPr>
        <w:pStyle w:val="Quote"/>
      </w:pPr>
      <w:r w:rsidRPr="00504198">
        <w:t xml:space="preserve">Q. You engaged openly right at the beginning of your working and friendship relationship with Jason and Noel, throughout the time you worked, and even when you left Unstoppable, you would still brag about your sexual exploits, would you not? </w:t>
      </w:r>
    </w:p>
    <w:p w14:paraId="7BEA37EC" w14:textId="5E82D007" w:rsidR="000825DA" w:rsidRPr="00504198" w:rsidRDefault="000825DA" w:rsidP="008049D4">
      <w:pPr>
        <w:pStyle w:val="Quote"/>
      </w:pPr>
      <w:r w:rsidRPr="00504198">
        <w:t xml:space="preserve"> A. No, I would use it as a defence to calm Noel down and to keep him sweet. I felt really uncomfortable. I felt like it was necessary. It was like a defence mechanism to get through the day because it was so much around me.”</w:t>
      </w:r>
    </w:p>
    <w:p w14:paraId="06EF75DB" w14:textId="60894814" w:rsidR="00C54170" w:rsidRPr="00504198" w:rsidRDefault="00C1402A" w:rsidP="008049D4">
      <w:pPr>
        <w:pStyle w:val="ParaLevel1"/>
      </w:pPr>
      <w:r w:rsidRPr="00504198">
        <w:t xml:space="preserve">Although </w:t>
      </w:r>
      <w:r w:rsidR="00E96C3D" w:rsidRPr="00504198">
        <w:t>there were</w:t>
      </w:r>
      <w:r w:rsidR="00D74A35" w:rsidRPr="00504198">
        <w:t xml:space="preserve"> times when Ms Powell </w:t>
      </w:r>
      <w:r w:rsidR="000A41C9" w:rsidRPr="00504198">
        <w:t>was relatively at eas</w:t>
      </w:r>
      <w:r w:rsidR="00475C4D">
        <w:t>e</w:t>
      </w:r>
      <w:r w:rsidR="000A41C9" w:rsidRPr="00504198">
        <w:t xml:space="preserve"> </w:t>
      </w:r>
      <w:r w:rsidR="003D7949" w:rsidRPr="00504198">
        <w:t xml:space="preserve">in engaging with </w:t>
      </w:r>
      <w:r w:rsidR="00736C39" w:rsidRPr="00504198">
        <w:t xml:space="preserve">jokes of a sexual nature, </w:t>
      </w:r>
      <w:r w:rsidR="00DB068B" w:rsidRPr="00504198">
        <w:t xml:space="preserve">her discomfort </w:t>
      </w:r>
      <w:r w:rsidR="00411193" w:rsidRPr="00504198">
        <w:t xml:space="preserve">when asked prurient questions about her own sex life, or when </w:t>
      </w:r>
      <w:r w:rsidR="0007322D" w:rsidRPr="00504198">
        <w:t xml:space="preserve">given details of Mr Clarke’s sexual exploits, is clear. Ms Powell’s explanation </w:t>
      </w:r>
      <w:r w:rsidR="00CF7E5F" w:rsidRPr="00504198">
        <w:t>of how uncomfortable she felt, and why she nevertheless engaged in the way that she did, was clear</w:t>
      </w:r>
      <w:r w:rsidR="00A1100C" w:rsidRPr="00504198">
        <w:t xml:space="preserve"> and convincing. </w:t>
      </w:r>
    </w:p>
    <w:p w14:paraId="63704288" w14:textId="6C970AE6" w:rsidR="000825DA" w:rsidRPr="00504198" w:rsidRDefault="00A1100C" w:rsidP="008049D4">
      <w:pPr>
        <w:pStyle w:val="ParaLevel1"/>
      </w:pPr>
      <w:r w:rsidRPr="00504198">
        <w:t xml:space="preserve">She was confronted </w:t>
      </w:r>
      <w:r w:rsidR="00703316" w:rsidRPr="00504198">
        <w:t xml:space="preserve">when giving oral evidence with a recording of a conversation she had had with Mr Clarke shortly </w:t>
      </w:r>
      <w:r w:rsidR="00A52D4E" w:rsidRPr="00504198">
        <w:t xml:space="preserve">after she had left Unstoppable, in which she had </w:t>
      </w:r>
      <w:r w:rsidR="00B254E5" w:rsidRPr="00504198">
        <w:t>told Mr Clarke about her recent sexual experiences. The recording – and Mr Clarke’s heavy reliance on it – was telling.</w:t>
      </w:r>
      <w:r w:rsidR="00E56FEE" w:rsidRPr="00504198">
        <w:t xml:space="preserve"> It strongly </w:t>
      </w:r>
      <w:r w:rsidR="00A77495" w:rsidRPr="00504198">
        <w:t xml:space="preserve">reinforced Ms Powell’s </w:t>
      </w:r>
      <w:r w:rsidR="000825DA" w:rsidRPr="00504198">
        <w:t xml:space="preserve">evidence about why she played along with </w:t>
      </w:r>
      <w:r w:rsidR="00A77495" w:rsidRPr="00504198">
        <w:t xml:space="preserve">Mr Clarke’s </w:t>
      </w:r>
      <w:r w:rsidR="000825DA" w:rsidRPr="00504198">
        <w:t>desire to discuss sex</w:t>
      </w:r>
      <w:r w:rsidR="00C54170" w:rsidRPr="00504198">
        <w:t xml:space="preserve">, as well as more broadly, </w:t>
      </w:r>
      <w:r w:rsidR="00FA63BC" w:rsidRPr="00504198">
        <w:t xml:space="preserve">her evidence of his aggression, that she was scared of him, and that </w:t>
      </w:r>
      <w:r w:rsidR="0005433A" w:rsidRPr="00504198">
        <w:t xml:space="preserve">he would use </w:t>
      </w:r>
      <w:r w:rsidR="002F551A" w:rsidRPr="00504198">
        <w:t xml:space="preserve">any generosity he had displayed at the outset of their relationship </w:t>
      </w:r>
      <w:r w:rsidR="00C51B0B" w:rsidRPr="00504198">
        <w:t>to reinforce her indebtedness to him</w:t>
      </w:r>
      <w:r w:rsidR="000B18DD" w:rsidRPr="00504198">
        <w:t xml:space="preserve">. </w:t>
      </w:r>
      <w:r w:rsidR="003F7F19" w:rsidRPr="00504198">
        <w:t xml:space="preserve">Mr Clarke </w:t>
      </w:r>
      <w:r w:rsidR="00254A5D" w:rsidRPr="00504198">
        <w:t xml:space="preserve">quickly </w:t>
      </w:r>
      <w:r w:rsidR="00E34F54" w:rsidRPr="00504198">
        <w:t xml:space="preserve">turned the conversation, in which Ms Powell had been talking about work, </w:t>
      </w:r>
      <w:r w:rsidR="002F5767" w:rsidRPr="00504198">
        <w:t>by asking “</w:t>
      </w:r>
      <w:r w:rsidR="002F5767" w:rsidRPr="00504198">
        <w:rPr>
          <w:i/>
          <w:iCs/>
        </w:rPr>
        <w:t>Why would I be proud of you?</w:t>
      </w:r>
      <w:r w:rsidR="002F5767" w:rsidRPr="00504198">
        <w:t>” (knowing</w:t>
      </w:r>
      <w:r w:rsidR="000A4E9F" w:rsidRPr="00504198">
        <w:t xml:space="preserve"> </w:t>
      </w:r>
      <w:r w:rsidR="008C0246" w:rsidRPr="00504198">
        <w:t>he was thereby asking about her sex life),</w:t>
      </w:r>
      <w:r w:rsidR="00660779" w:rsidRPr="00504198">
        <w:t xml:space="preserve"> and</w:t>
      </w:r>
      <w:r w:rsidR="003F7F19" w:rsidRPr="00504198">
        <w:t xml:space="preserve"> he </w:t>
      </w:r>
      <w:r w:rsidR="000825DA" w:rsidRPr="00504198">
        <w:t>demonstrate</w:t>
      </w:r>
      <w:r w:rsidR="009B5502" w:rsidRPr="00504198">
        <w:t xml:space="preserve">d an </w:t>
      </w:r>
      <w:r w:rsidR="000825DA" w:rsidRPr="00504198">
        <w:t>inappropriate and prurient interest in her sex life</w:t>
      </w:r>
      <w:r w:rsidR="0067656A" w:rsidRPr="00504198">
        <w:t>, as he had done previously in messages</w:t>
      </w:r>
      <w:r w:rsidR="000825DA" w:rsidRPr="00504198">
        <w:t xml:space="preserve">. Ms Powell’s evidence was that: </w:t>
      </w:r>
    </w:p>
    <w:p w14:paraId="64B54787" w14:textId="352EE916" w:rsidR="000825DA" w:rsidRPr="00504198" w:rsidRDefault="000825DA" w:rsidP="008049D4">
      <w:pPr>
        <w:pStyle w:val="Quote"/>
      </w:pPr>
      <w:r w:rsidRPr="00504198">
        <w:t>“I walked into that meeting very fearful because I had definitely left the company by that point and I felt like I had to keep it sweet, keep it on the best terms as possible. I really did not want to aggravate Noel in any way because I was worried about what he would do.”</w:t>
      </w:r>
    </w:p>
    <w:p w14:paraId="4088CBA9" w14:textId="256864AF" w:rsidR="00B4357B" w:rsidRPr="00504198" w:rsidRDefault="00B30A85" w:rsidP="008049D4">
      <w:pPr>
        <w:pStyle w:val="ParaLevel1"/>
      </w:pPr>
      <w:r w:rsidRPr="00504198">
        <w:t xml:space="preserve">She </w:t>
      </w:r>
      <w:r w:rsidR="000825DA" w:rsidRPr="00504198">
        <w:t>volunteered information about her sex life</w:t>
      </w:r>
      <w:r w:rsidR="00F2057C" w:rsidRPr="00504198">
        <w:t>,</w:t>
      </w:r>
      <w:r w:rsidR="00C47AAA" w:rsidRPr="00504198">
        <w:t xml:space="preserve"> readily acknowledging that </w:t>
      </w:r>
      <w:r w:rsidR="000207FF" w:rsidRPr="00504198">
        <w:t>when he asked for details she was “</w:t>
      </w:r>
      <w:r w:rsidR="000207FF" w:rsidRPr="00504198">
        <w:rPr>
          <w:i/>
          <w:iCs/>
        </w:rPr>
        <w:t>just happily giving them up</w:t>
      </w:r>
      <w:r w:rsidR="000207FF" w:rsidRPr="00504198">
        <w:t>”</w:t>
      </w:r>
      <w:r w:rsidR="00F2057C" w:rsidRPr="00504198">
        <w:t>,</w:t>
      </w:r>
      <w:r w:rsidR="000825DA" w:rsidRPr="00504198">
        <w:t xml:space="preserve"> because</w:t>
      </w:r>
      <w:r w:rsidR="00F2057C" w:rsidRPr="00504198">
        <w:t xml:space="preserve"> she was seeking </w:t>
      </w:r>
      <w:r w:rsidR="00175DB3" w:rsidRPr="00504198">
        <w:t>“</w:t>
      </w:r>
      <w:r w:rsidR="000825DA" w:rsidRPr="00504198">
        <w:rPr>
          <w:i/>
          <w:iCs/>
        </w:rPr>
        <w:t>validation from Noel after years of hearing how weird and frigid and all the things he said that I was</w:t>
      </w:r>
      <w:r w:rsidR="00175DB3" w:rsidRPr="00504198">
        <w:t>”, a</w:t>
      </w:r>
      <w:r w:rsidR="00B4357B" w:rsidRPr="00504198">
        <w:t>nd because she was trying to “</w:t>
      </w:r>
      <w:r w:rsidR="00B4357B" w:rsidRPr="00504198">
        <w:rPr>
          <w:i/>
          <w:iCs/>
        </w:rPr>
        <w:t>placate him</w:t>
      </w:r>
      <w:r w:rsidR="00B4357B" w:rsidRPr="00504198">
        <w:t>”.</w:t>
      </w:r>
      <w:r w:rsidR="009A77E2" w:rsidRPr="00504198">
        <w:t xml:space="preserve"> She knew that he was “</w:t>
      </w:r>
      <w:r w:rsidR="009A77E2" w:rsidRPr="00504198">
        <w:rPr>
          <w:i/>
          <w:iCs/>
        </w:rPr>
        <w:t>angry at me for leaving</w:t>
      </w:r>
      <w:r w:rsidR="009A77E2" w:rsidRPr="00504198">
        <w:t>”, she was “</w:t>
      </w:r>
      <w:r w:rsidR="009A77E2" w:rsidRPr="00504198">
        <w:rPr>
          <w:i/>
          <w:iCs/>
        </w:rPr>
        <w:t>really scared</w:t>
      </w:r>
      <w:r w:rsidR="009A77E2" w:rsidRPr="00504198">
        <w:t xml:space="preserve">”, </w:t>
      </w:r>
      <w:r w:rsidR="00E074AC" w:rsidRPr="00504198">
        <w:t>and a friendly chat about sex would “</w:t>
      </w:r>
      <w:r w:rsidR="00E074AC" w:rsidRPr="00504198">
        <w:rPr>
          <w:i/>
          <w:iCs/>
        </w:rPr>
        <w:t>get him into a better frame of mind</w:t>
      </w:r>
      <w:r w:rsidR="00E074AC" w:rsidRPr="00504198">
        <w:t>”.</w:t>
      </w:r>
      <w:r w:rsidR="002F489B" w:rsidRPr="00504198">
        <w:t xml:space="preserve"> Her evidence in this regard was fortified, not undermined, by the </w:t>
      </w:r>
      <w:r w:rsidR="00D65543" w:rsidRPr="00504198">
        <w:t>audio recording on which Mr Clarke relied.</w:t>
      </w:r>
    </w:p>
    <w:p w14:paraId="49ACCDD0" w14:textId="1B55C07B" w:rsidR="000825DA" w:rsidRPr="00504198" w:rsidRDefault="00E937E2" w:rsidP="008049D4">
      <w:pPr>
        <w:pStyle w:val="ParaLevel1"/>
      </w:pPr>
      <w:r w:rsidRPr="00504198">
        <w:t xml:space="preserve">It is revealing </w:t>
      </w:r>
      <w:r w:rsidR="00441133" w:rsidRPr="00504198">
        <w:t>that even when he knew</w:t>
      </w:r>
      <w:r w:rsidR="00373F01" w:rsidRPr="00504198">
        <w:t xml:space="preserve"> that</w:t>
      </w:r>
      <w:r w:rsidR="00441133" w:rsidRPr="00504198">
        <w:t xml:space="preserve"> he was being recorded</w:t>
      </w:r>
      <w:r w:rsidR="00373F01" w:rsidRPr="00504198">
        <w:t xml:space="preserve">, and so </w:t>
      </w:r>
      <w:r w:rsidR="00412199" w:rsidRPr="00504198">
        <w:t xml:space="preserve">no doubt sought to rein himself in, </w:t>
      </w:r>
      <w:r w:rsidR="00440484" w:rsidRPr="00504198">
        <w:t>Mr Clarke’s behaviour</w:t>
      </w:r>
      <w:r w:rsidR="00226E82" w:rsidRPr="00504198">
        <w:t xml:space="preserve"> reinforced the evidence of </w:t>
      </w:r>
      <w:r w:rsidR="000825DA" w:rsidRPr="00504198">
        <w:t xml:space="preserve">Ms Atherton </w:t>
      </w:r>
      <w:r w:rsidR="00C138B5" w:rsidRPr="00504198">
        <w:t xml:space="preserve">that his </w:t>
      </w:r>
      <w:r w:rsidR="000825DA" w:rsidRPr="00504198">
        <w:t xml:space="preserve">personality </w:t>
      </w:r>
      <w:r w:rsidR="00C138B5" w:rsidRPr="00504198">
        <w:t xml:space="preserve">can be </w:t>
      </w:r>
      <w:r w:rsidR="000825DA" w:rsidRPr="00504198">
        <w:t>“</w:t>
      </w:r>
      <w:r w:rsidR="000825DA" w:rsidRPr="00504198">
        <w:rPr>
          <w:i/>
          <w:iCs/>
        </w:rPr>
        <w:t>very strong, very dominating and intimidating</w:t>
      </w:r>
      <w:r w:rsidR="000825DA" w:rsidRPr="00504198">
        <w:t>”</w:t>
      </w:r>
      <w:r w:rsidR="00C138B5" w:rsidRPr="00504198">
        <w:t>, and</w:t>
      </w:r>
      <w:r w:rsidR="002C3E13" w:rsidRPr="00504198">
        <w:t xml:space="preserve"> of</w:t>
      </w:r>
      <w:r w:rsidR="00C138B5" w:rsidRPr="00504198">
        <w:t xml:space="preserve"> Mr </w:t>
      </w:r>
      <w:r w:rsidR="000825DA" w:rsidRPr="00504198">
        <w:t xml:space="preserve">Small </w:t>
      </w:r>
      <w:r w:rsidR="00C138B5" w:rsidRPr="00504198">
        <w:t xml:space="preserve">that </w:t>
      </w:r>
      <w:r w:rsidR="00D0260F" w:rsidRPr="00504198">
        <w:t xml:space="preserve">Mr Clarke was </w:t>
      </w:r>
      <w:r w:rsidR="000825DA" w:rsidRPr="00504198">
        <w:t>sometimes intimidating in meetings, such that he “</w:t>
      </w:r>
      <w:r w:rsidR="000825DA" w:rsidRPr="00504198">
        <w:rPr>
          <w:i/>
          <w:iCs/>
        </w:rPr>
        <w:t>just changed the air of the room</w:t>
      </w:r>
      <w:r w:rsidR="000825DA" w:rsidRPr="00504198">
        <w:t>”</w:t>
      </w:r>
      <w:r w:rsidR="00D0260F" w:rsidRPr="00504198">
        <w:t>.</w:t>
      </w:r>
      <w:r w:rsidR="000825DA" w:rsidRPr="00504198">
        <w:t xml:space="preserve"> </w:t>
      </w:r>
    </w:p>
    <w:p w14:paraId="66C322D2" w14:textId="77777777" w:rsidR="00950BF6" w:rsidRPr="00504198" w:rsidRDefault="003007BE" w:rsidP="008049D4">
      <w:pPr>
        <w:pStyle w:val="ParaLevel1"/>
      </w:pPr>
      <w:r w:rsidRPr="00504198">
        <w:t>A specifi</w:t>
      </w:r>
      <w:r w:rsidR="006D3756" w:rsidRPr="00504198">
        <w:t xml:space="preserve">c </w:t>
      </w:r>
      <w:r w:rsidR="009F1D77" w:rsidRPr="00504198">
        <w:t xml:space="preserve">aspect of Mr Clarke’s allegations against Ms Powell was that she suggested that they attend a strip club while they were in Los Angeles. </w:t>
      </w:r>
      <w:r w:rsidR="00BC42AD" w:rsidRPr="00504198">
        <w:t xml:space="preserve">Ms </w:t>
      </w:r>
      <w:r w:rsidR="00BD5122" w:rsidRPr="00504198">
        <w:t xml:space="preserve">Powell gave evidence that Mr Clarke </w:t>
      </w:r>
      <w:r w:rsidR="008803ED" w:rsidRPr="00504198">
        <w:t xml:space="preserve">had asked her to put a visit to a strip club in the schedule. He suggested the venue, </w:t>
      </w:r>
      <w:r w:rsidR="003E5F15" w:rsidRPr="00504198">
        <w:t xml:space="preserve">The Body Shop, and sent a link to a free pass. </w:t>
      </w:r>
      <w:r w:rsidR="00993110" w:rsidRPr="00504198">
        <w:t>She went there with Mr Clarke and Mr Maza on 19 August 2015.</w:t>
      </w:r>
      <w:r w:rsidR="00F361C0" w:rsidRPr="00504198">
        <w:t xml:space="preserve"> Ms Powell </w:t>
      </w:r>
      <w:r w:rsidR="002330E0" w:rsidRPr="00504198">
        <w:t xml:space="preserve">said that Mr Clarke </w:t>
      </w:r>
      <w:r w:rsidR="006854AB" w:rsidRPr="00504198">
        <w:t>bought her “</w:t>
      </w:r>
      <w:r w:rsidR="006854AB" w:rsidRPr="00F206F1">
        <w:rPr>
          <w:i/>
          <w:iCs/>
        </w:rPr>
        <w:t>a lap dance for him to watch</w:t>
      </w:r>
      <w:r w:rsidR="006854AB" w:rsidRPr="00504198">
        <w:t>”</w:t>
      </w:r>
      <w:r w:rsidR="00661C1E" w:rsidRPr="00504198">
        <w:t>, although that was something she did not want or ask for. She said:</w:t>
      </w:r>
    </w:p>
    <w:p w14:paraId="428AA1FC" w14:textId="7473EC25" w:rsidR="00993110" w:rsidRPr="00504198" w:rsidRDefault="00950BF6" w:rsidP="008049D4">
      <w:pPr>
        <w:pStyle w:val="Quote"/>
      </w:pPr>
      <w:r w:rsidRPr="00504198">
        <w:t>“Noel told the stripper what to do; he was very prescriptive. I think he even said something like ‘put your titties in her face’. I didn’t even pretend to have a good time. I remember making eye contact with the stripper and thinking ‘neither of us want to be here right now’.</w:t>
      </w:r>
      <w:r w:rsidR="00863838" w:rsidRPr="00504198">
        <w:t>”</w:t>
      </w:r>
    </w:p>
    <w:p w14:paraId="0291063D" w14:textId="736FAC61" w:rsidR="003007BE" w:rsidRPr="00504198" w:rsidRDefault="005E3A39" w:rsidP="008049D4">
      <w:pPr>
        <w:pStyle w:val="ParaLevel1"/>
      </w:pPr>
      <w:r w:rsidRPr="00504198">
        <w:t xml:space="preserve">Mr Clarke </w:t>
      </w:r>
      <w:r w:rsidR="007F39F3" w:rsidRPr="00504198">
        <w:t>disputed her account</w:t>
      </w:r>
      <w:r w:rsidR="00D11F18" w:rsidRPr="00504198">
        <w:t>, but Ms Powell’s evidence on this was not challenged, and nor was his</w:t>
      </w:r>
      <w:r w:rsidR="006D3756" w:rsidRPr="00504198">
        <w:t xml:space="preserve"> case as to her conduct in the strip club</w:t>
      </w:r>
      <w:r w:rsidR="00D11F18" w:rsidRPr="00504198">
        <w:t xml:space="preserve"> put to her</w:t>
      </w:r>
      <w:r w:rsidR="006D3756" w:rsidRPr="00504198">
        <w:t xml:space="preserve">. </w:t>
      </w:r>
      <w:r w:rsidR="00F35296" w:rsidRPr="00504198">
        <w:t xml:space="preserve">Fairness requires that, in those circumstances, </w:t>
      </w:r>
      <w:r w:rsidR="006D3756" w:rsidRPr="00504198">
        <w:t>Ms Powell’s evidence</w:t>
      </w:r>
      <w:r w:rsidR="00F35296" w:rsidRPr="00504198">
        <w:t xml:space="preserve"> should be accepted as true. But </w:t>
      </w:r>
      <w:r w:rsidR="009F41C4" w:rsidRPr="00504198">
        <w:t>in any event</w:t>
      </w:r>
      <w:r w:rsidR="00F35296" w:rsidRPr="00504198">
        <w:t xml:space="preserve"> I conclude that she gave</w:t>
      </w:r>
      <w:r w:rsidR="00B760CB" w:rsidRPr="00504198">
        <w:t xml:space="preserve"> truthful evidence.</w:t>
      </w:r>
      <w:r w:rsidR="009F41C4" w:rsidRPr="00504198">
        <w:t xml:space="preserve"> </w:t>
      </w:r>
    </w:p>
    <w:p w14:paraId="4A82600F" w14:textId="1D38EE8A" w:rsidR="00C21F56" w:rsidRPr="00504198" w:rsidRDefault="0098386B" w:rsidP="008049D4">
      <w:pPr>
        <w:pStyle w:val="ParaLevel1"/>
      </w:pPr>
      <w:bookmarkStart w:id="69" w:name="_Ref203738936"/>
      <w:r w:rsidRPr="00504198">
        <w:t xml:space="preserve">The evidence regarding Ms Powell’s engagement with </w:t>
      </w:r>
      <w:r w:rsidR="005C5C01" w:rsidRPr="00504198">
        <w:t xml:space="preserve">talk of </w:t>
      </w:r>
      <w:r w:rsidR="00B34D21">
        <w:t xml:space="preserve">a </w:t>
      </w:r>
      <w:r w:rsidR="005C5C01" w:rsidRPr="00504198">
        <w:t xml:space="preserve">sexual nature did not </w:t>
      </w:r>
      <w:r w:rsidR="00B760CB" w:rsidRPr="00504198">
        <w:t>undermine</w:t>
      </w:r>
      <w:r w:rsidR="005C5C01" w:rsidRPr="00504198">
        <w:t xml:space="preserve"> her credibility</w:t>
      </w:r>
      <w:r w:rsidR="00602B45" w:rsidRPr="00504198">
        <w:t>. Her answers strengthened</w:t>
      </w:r>
      <w:r w:rsidR="00851B31" w:rsidRPr="00504198">
        <w:t>, rather than undermined,</w:t>
      </w:r>
      <w:r w:rsidR="00602B45" w:rsidRPr="00504198">
        <w:t xml:space="preserve"> </w:t>
      </w:r>
      <w:r w:rsidR="003544DC" w:rsidRPr="00504198">
        <w:t>the Guardian’s case.</w:t>
      </w:r>
      <w:bookmarkEnd w:id="69"/>
    </w:p>
    <w:p w14:paraId="20B3DA33" w14:textId="6CF761E3" w:rsidR="00E63A7B" w:rsidRPr="00504198" w:rsidRDefault="00156166" w:rsidP="008049D4">
      <w:pPr>
        <w:pStyle w:val="ParaLevel1"/>
        <w:numPr>
          <w:ilvl w:val="0"/>
          <w:numId w:val="0"/>
        </w:numPr>
        <w:ind w:left="720"/>
        <w:rPr>
          <w:i/>
          <w:iCs/>
        </w:rPr>
      </w:pPr>
      <w:r w:rsidRPr="00504198">
        <w:rPr>
          <w:i/>
          <w:iCs/>
        </w:rPr>
        <w:t>Los Angeles: n</w:t>
      </w:r>
      <w:r w:rsidR="00A32C2E" w:rsidRPr="00504198">
        <w:rPr>
          <w:i/>
          <w:iCs/>
        </w:rPr>
        <w:t>on-consensual sexual touching</w:t>
      </w:r>
      <w:r w:rsidR="00EB050B" w:rsidRPr="00504198">
        <w:rPr>
          <w:i/>
          <w:iCs/>
        </w:rPr>
        <w:t xml:space="preserve"> and exposing himself</w:t>
      </w:r>
    </w:p>
    <w:p w14:paraId="3D03A36E" w14:textId="77777777" w:rsidR="00954393" w:rsidRPr="00504198" w:rsidRDefault="00C33227" w:rsidP="008049D4">
      <w:pPr>
        <w:pStyle w:val="ParaLevel1"/>
      </w:pPr>
      <w:r w:rsidRPr="00504198">
        <w:t>The most serious allegation</w:t>
      </w:r>
      <w:r w:rsidR="00AC25E4" w:rsidRPr="00504198">
        <w:t>s</w:t>
      </w:r>
      <w:r w:rsidRPr="00504198">
        <w:t xml:space="preserve"> raised by Ms Powell concern </w:t>
      </w:r>
      <w:r w:rsidR="00AC25E4" w:rsidRPr="00504198">
        <w:t xml:space="preserve">two incidents </w:t>
      </w:r>
      <w:r w:rsidR="00F058C7" w:rsidRPr="00504198">
        <w:t xml:space="preserve">when she was on a business trip in Los Angeles </w:t>
      </w:r>
      <w:r w:rsidR="006A6D69" w:rsidRPr="00504198">
        <w:t>fro</w:t>
      </w:r>
      <w:r w:rsidR="00F0200E" w:rsidRPr="00504198">
        <w:t>m 14 to 29 August 2015</w:t>
      </w:r>
      <w:r w:rsidR="0090251F" w:rsidRPr="00504198">
        <w:t>, which I shall refer to as ‘the car incident’ and ‘the lift incident’</w:t>
      </w:r>
      <w:r w:rsidR="00F0200E" w:rsidRPr="00504198">
        <w:t>.</w:t>
      </w:r>
      <w:r w:rsidR="005F179E" w:rsidRPr="00504198">
        <w:t xml:space="preserve"> </w:t>
      </w:r>
    </w:p>
    <w:p w14:paraId="22824952" w14:textId="3130ED12" w:rsidR="00F0200E" w:rsidRPr="00504198" w:rsidRDefault="005F179E" w:rsidP="008049D4">
      <w:pPr>
        <w:pStyle w:val="ParaLevel1"/>
      </w:pPr>
      <w:r w:rsidRPr="00504198">
        <w:t>Mr Clarke</w:t>
      </w:r>
      <w:r w:rsidR="00B3285C" w:rsidRPr="00504198">
        <w:t xml:space="preserve">, Mr Maza and </w:t>
      </w:r>
      <w:r w:rsidR="00C221BB" w:rsidRPr="00504198">
        <w:t xml:space="preserve">Sam Washington were also </w:t>
      </w:r>
      <w:r w:rsidRPr="00504198">
        <w:t>on the trip</w:t>
      </w:r>
      <w:r w:rsidR="00C221BB" w:rsidRPr="00504198">
        <w:t>. Mr Clarke</w:t>
      </w:r>
      <w:r w:rsidR="002B3D51" w:rsidRPr="00504198">
        <w:t>’s wife and children were with him for a holiday.</w:t>
      </w:r>
      <w:r w:rsidR="00614953" w:rsidRPr="00504198">
        <w:t xml:space="preserve"> Mr Maza left Los Angeles </w:t>
      </w:r>
      <w:r w:rsidR="00B91127" w:rsidRPr="00504198">
        <w:t>on Tuesday 25 August 2015</w:t>
      </w:r>
      <w:r w:rsidR="004E40D9" w:rsidRPr="00504198">
        <w:t xml:space="preserve">, three days before </w:t>
      </w:r>
      <w:r w:rsidR="005626BA" w:rsidRPr="00504198">
        <w:t xml:space="preserve">Ms Powell left on </w:t>
      </w:r>
      <w:r w:rsidR="006E152D" w:rsidRPr="00504198">
        <w:t>Friday 28 August 2015.</w:t>
      </w:r>
    </w:p>
    <w:p w14:paraId="181D426B" w14:textId="1A0C7469" w:rsidR="00E34C3B" w:rsidRPr="00504198" w:rsidRDefault="00E34C3B" w:rsidP="008049D4">
      <w:pPr>
        <w:pStyle w:val="ParaLevel1"/>
      </w:pPr>
      <w:r w:rsidRPr="00504198">
        <w:t xml:space="preserve">Ms Powell said that on the weekend </w:t>
      </w:r>
      <w:r w:rsidR="006E152D" w:rsidRPr="00504198">
        <w:t xml:space="preserve">before Mr Maza left, </w:t>
      </w:r>
      <w:r w:rsidR="00685C60" w:rsidRPr="00504198">
        <w:t xml:space="preserve">she had been out for the evening with him, </w:t>
      </w:r>
      <w:r w:rsidR="0065201D" w:rsidRPr="00504198">
        <w:t>Mr Washington and some o</w:t>
      </w:r>
      <w:r w:rsidR="000A3CA6" w:rsidRPr="00504198">
        <w:t xml:space="preserve">ther </w:t>
      </w:r>
      <w:r w:rsidR="00F73280" w:rsidRPr="00504198">
        <w:t>friends</w:t>
      </w:r>
      <w:r w:rsidR="000A3CA6" w:rsidRPr="00504198">
        <w:t>. Ms Powell</w:t>
      </w:r>
      <w:r w:rsidR="00F73280" w:rsidRPr="00504198">
        <w:t xml:space="preserve"> </w:t>
      </w:r>
      <w:r w:rsidR="00DB33B8" w:rsidRPr="00504198">
        <w:t xml:space="preserve">was in a </w:t>
      </w:r>
      <w:r w:rsidR="00F73280" w:rsidRPr="00504198">
        <w:t>taxi with Mr Maza</w:t>
      </w:r>
      <w:r w:rsidR="00B27BB1" w:rsidRPr="00504198">
        <w:t>, returning to their Airbnb</w:t>
      </w:r>
      <w:r w:rsidR="00153C12" w:rsidRPr="00504198">
        <w:t xml:space="preserve"> accommodation. </w:t>
      </w:r>
      <w:r w:rsidR="00F910A7" w:rsidRPr="00504198">
        <w:t>She said, “</w:t>
      </w:r>
      <w:r w:rsidR="00F910A7" w:rsidRPr="00504198">
        <w:rPr>
          <w:i/>
          <w:iCs/>
        </w:rPr>
        <w:t>I was drunk and lay down on the back seat of the car</w:t>
      </w:r>
      <w:r w:rsidR="00C759D6" w:rsidRPr="00504198">
        <w:rPr>
          <w:i/>
          <w:iCs/>
        </w:rPr>
        <w:t>. During the journey he [Mr Maza] ran his hand down my thigh and I stopped him in his tracks and sat up. He laughed i</w:t>
      </w:r>
      <w:r w:rsidR="006F377A" w:rsidRPr="00504198">
        <w:rPr>
          <w:i/>
          <w:iCs/>
        </w:rPr>
        <w:t>t</w:t>
      </w:r>
      <w:r w:rsidR="00C759D6" w:rsidRPr="00504198">
        <w:rPr>
          <w:i/>
          <w:iCs/>
        </w:rPr>
        <w:t xml:space="preserve"> off.</w:t>
      </w:r>
      <w:r w:rsidR="00C759D6" w:rsidRPr="00504198">
        <w:t>”</w:t>
      </w:r>
      <w:r w:rsidR="00BD6021" w:rsidRPr="00504198">
        <w:t xml:space="preserve"> When she was shown the contemporaneous schedule </w:t>
      </w:r>
      <w:r w:rsidR="00841916" w:rsidRPr="00504198">
        <w:t xml:space="preserve">of the trip to Los Angeles, Ms Powell identified that this occurred on </w:t>
      </w:r>
      <w:r w:rsidR="0018022F" w:rsidRPr="00504198">
        <w:t>“</w:t>
      </w:r>
      <w:r w:rsidR="0018022F" w:rsidRPr="00504198">
        <w:rPr>
          <w:i/>
          <w:iCs/>
        </w:rPr>
        <w:t>that Saturday night, the 22nd</w:t>
      </w:r>
      <w:r w:rsidR="0018022F" w:rsidRPr="00504198">
        <w:t>”.</w:t>
      </w:r>
    </w:p>
    <w:p w14:paraId="39AA1F26" w14:textId="073DA77A" w:rsidR="007619D2" w:rsidRPr="00504198" w:rsidRDefault="007724B3" w:rsidP="008049D4">
      <w:pPr>
        <w:pStyle w:val="ParaLevel1"/>
      </w:pPr>
      <w:r w:rsidRPr="00504198">
        <w:t xml:space="preserve">In her </w:t>
      </w:r>
      <w:r w:rsidR="003A08A8" w:rsidRPr="00504198">
        <w:t xml:space="preserve">witness statement, </w:t>
      </w:r>
      <w:r w:rsidR="008D177B" w:rsidRPr="00504198">
        <w:t>Ms Powell said that</w:t>
      </w:r>
      <w:r w:rsidR="00FF2F2D" w:rsidRPr="00504198">
        <w:t xml:space="preserve"> </w:t>
      </w:r>
      <w:r w:rsidR="00633633" w:rsidRPr="00504198">
        <w:t>“</w:t>
      </w:r>
      <w:r w:rsidR="00FF2F2D" w:rsidRPr="00504198">
        <w:rPr>
          <w:i/>
          <w:iCs/>
        </w:rPr>
        <w:t>the next day</w:t>
      </w:r>
      <w:r w:rsidR="00633633" w:rsidRPr="00504198">
        <w:t>”</w:t>
      </w:r>
      <w:r w:rsidR="00FF2F2D" w:rsidRPr="00504198">
        <w:t xml:space="preserve"> </w:t>
      </w:r>
      <w:r w:rsidR="006C67A6" w:rsidRPr="00504198">
        <w:t xml:space="preserve">she was in </w:t>
      </w:r>
      <w:r w:rsidR="00EA52F6" w:rsidRPr="00504198">
        <w:t xml:space="preserve">a </w:t>
      </w:r>
      <w:r w:rsidR="000B75F7" w:rsidRPr="00504198">
        <w:t>car with Mr Clarke</w:t>
      </w:r>
      <w:r w:rsidR="003A08A8" w:rsidRPr="00504198">
        <w:t xml:space="preserve">, but she corrected that in her oral evidence to </w:t>
      </w:r>
      <w:r w:rsidR="0030528C" w:rsidRPr="00504198">
        <w:t>“</w:t>
      </w:r>
      <w:r w:rsidR="0030528C" w:rsidRPr="00504198">
        <w:rPr>
          <w:i/>
          <w:iCs/>
        </w:rPr>
        <w:t xml:space="preserve">after </w:t>
      </w:r>
      <w:r w:rsidR="00D22734" w:rsidRPr="00504198">
        <w:rPr>
          <w:i/>
          <w:iCs/>
        </w:rPr>
        <w:t>Jason left to go home early</w:t>
      </w:r>
      <w:r w:rsidR="00D22734" w:rsidRPr="00504198">
        <w:t>” (whether that was two, three or four days later)</w:t>
      </w:r>
      <w:r w:rsidR="00EA52F6" w:rsidRPr="00504198">
        <w:t xml:space="preserve">. </w:t>
      </w:r>
      <w:r w:rsidR="00D22734" w:rsidRPr="00504198">
        <w:t xml:space="preserve">She said, Mr Clarke </w:t>
      </w:r>
      <w:r w:rsidR="00EA52F6" w:rsidRPr="00504198">
        <w:t xml:space="preserve">was </w:t>
      </w:r>
      <w:r w:rsidR="000B75F7" w:rsidRPr="00504198">
        <w:t>driving</w:t>
      </w:r>
      <w:r w:rsidR="00EA52F6" w:rsidRPr="00504198">
        <w:t xml:space="preserve">, she was in the </w:t>
      </w:r>
      <w:r w:rsidR="007619D2" w:rsidRPr="00504198">
        <w:t xml:space="preserve">front </w:t>
      </w:r>
      <w:r w:rsidR="00EA52F6" w:rsidRPr="00504198">
        <w:t>passenger seat</w:t>
      </w:r>
      <w:r w:rsidR="007619D2" w:rsidRPr="00504198">
        <w:t xml:space="preserve">, and they were on the way </w:t>
      </w:r>
      <w:r w:rsidR="000B75F7" w:rsidRPr="00504198">
        <w:t>to the house where he and his family were staying.</w:t>
      </w:r>
      <w:r w:rsidR="007619D2" w:rsidRPr="00504198">
        <w:t xml:space="preserve"> Ms Powell said</w:t>
      </w:r>
      <w:r w:rsidR="005068A7" w:rsidRPr="00504198">
        <w:t>:</w:t>
      </w:r>
    </w:p>
    <w:p w14:paraId="041F9451" w14:textId="4224493A" w:rsidR="005068A7" w:rsidRPr="00504198" w:rsidRDefault="0028774A" w:rsidP="008049D4">
      <w:pPr>
        <w:pStyle w:val="Quote"/>
      </w:pPr>
      <w:r w:rsidRPr="00504198">
        <w:t>“</w:t>
      </w:r>
      <w:r w:rsidR="005068A7" w:rsidRPr="00504198">
        <w:t xml:space="preserve">I told Noel that Jason had got a bit leery and touched my thigh in the car that weekend and that I thought he had been a bit drunk. I told Noel I had felt uncomfortable and had dismissed Jason’s advances, </w:t>
      </w:r>
      <w:r w:rsidRPr="00504198">
        <w:t>and expressed that I was proud that I had put this boundary down with Jason.</w:t>
      </w:r>
    </w:p>
    <w:p w14:paraId="4A9E6F4C" w14:textId="2DD2D9AC" w:rsidR="0028774A" w:rsidRPr="00504198" w:rsidRDefault="0028774A" w:rsidP="008049D4">
      <w:pPr>
        <w:pStyle w:val="Quote"/>
      </w:pPr>
      <w:r w:rsidRPr="00504198">
        <w:t xml:space="preserve">Noel’s reaction to me </w:t>
      </w:r>
      <w:r w:rsidR="006F377A" w:rsidRPr="00504198">
        <w:t>telling him about the incident with Jason was along the lines of ‘that’s not fair – how come Jason gets to touch you and I don’t’. I remember being a bit shocked and saying that Jason was drunk, and I would not be letting it happen again.</w:t>
      </w:r>
      <w:r w:rsidR="00EA6A10" w:rsidRPr="00504198">
        <w:t xml:space="preserve"> But I then laughed it off. Then Noel began talking about how he liked me in my bikini </w:t>
      </w:r>
      <w:r w:rsidR="00901C7E" w:rsidRPr="00504198">
        <w:t xml:space="preserve">and how he could see through my bathing suit, and could see what the outline of my vagina looked like. I kept looking straight ahead and, for a few moments, didn’t realise Noel had pulled his erect penis out while </w:t>
      </w:r>
      <w:r w:rsidR="00266802" w:rsidRPr="00504198">
        <w:t xml:space="preserve">he was </w:t>
      </w:r>
      <w:r w:rsidR="00901C7E" w:rsidRPr="00504198">
        <w:t>driving</w:t>
      </w:r>
      <w:r w:rsidR="00266802" w:rsidRPr="00504198">
        <w:t xml:space="preserve">. I was just so shocked when I looked round and realised. He then looked into my eyes and then looked at his penis and said ‘go on’. I moved away from him towards </w:t>
      </w:r>
      <w:r w:rsidR="00543BCA" w:rsidRPr="00504198">
        <w:t>the window and said something like ‘what are you doing? Put it away’. I said to him ‘we’re on the way to your wife and kids’. Noel laughed but it was awkward laughter</w:t>
      </w:r>
      <w:r w:rsidR="00F1617C" w:rsidRPr="00504198">
        <w:t>. I did not feel safe after that and stayed plastered to the side of the car for the rest of the journey.”</w:t>
      </w:r>
      <w:r w:rsidR="006F377A" w:rsidRPr="00504198">
        <w:t xml:space="preserve"> </w:t>
      </w:r>
    </w:p>
    <w:p w14:paraId="219875C5" w14:textId="5F0B514B" w:rsidR="00B94056" w:rsidRPr="00504198" w:rsidRDefault="00F42631" w:rsidP="008049D4">
      <w:pPr>
        <w:pStyle w:val="ParaLevel1"/>
      </w:pPr>
      <w:r w:rsidRPr="00504198">
        <w:t>Ms Powell said she was appalled</w:t>
      </w:r>
      <w:r w:rsidR="004D2FCA" w:rsidRPr="00504198">
        <w:t xml:space="preserve"> and could not look at him during the next morning’s meetings. The first meeting after lunch </w:t>
      </w:r>
      <w:r w:rsidR="00E921E2" w:rsidRPr="00504198">
        <w:t xml:space="preserve">was at Mr Clarke’s manager’s office, and so they went to have lunch across the road from his office. </w:t>
      </w:r>
      <w:r w:rsidR="005B1DDC" w:rsidRPr="00504198">
        <w:t xml:space="preserve">When shown the schedule, Ms Powell identified that </w:t>
      </w:r>
      <w:r w:rsidR="009149D8" w:rsidRPr="00504198">
        <w:t xml:space="preserve">this lunch and meeting were on 26 August. </w:t>
      </w:r>
      <w:r w:rsidR="00F572D5" w:rsidRPr="00504198">
        <w:t>Ms Powell said,</w:t>
      </w:r>
    </w:p>
    <w:p w14:paraId="472CF054" w14:textId="77777777" w:rsidR="00001727" w:rsidRPr="00504198" w:rsidRDefault="00F572D5" w:rsidP="008049D4">
      <w:pPr>
        <w:pStyle w:val="Quote"/>
      </w:pPr>
      <w:r w:rsidRPr="00504198">
        <w:t>“During lunch, Noel said to me ‘you made me feel really uncomfortable yesterday – your reaction made me feel like a dirty old man</w:t>
      </w:r>
      <w:r w:rsidR="0020334E" w:rsidRPr="00504198">
        <w:t>’. Then he suggested</w:t>
      </w:r>
      <w:r w:rsidR="003E138D" w:rsidRPr="00504198">
        <w:t xml:space="preserve"> we have a chat about boundaries, which I welcomed because it was an opportunity for me to firmly set boundaries with him. I told him that for all the talking about sex that I would hear at work, the line was not to show himself to me and not to touch me. </w:t>
      </w:r>
      <w:r w:rsidR="0078303D" w:rsidRPr="00504198">
        <w:t>He asked me if I was sure about the touching, if that was the line I wanted to keep. I confirmed that I did not want to be touched at all. Noel said he was glad we’d talked about it.</w:t>
      </w:r>
      <w:r w:rsidR="00001727" w:rsidRPr="00504198">
        <w:t>”</w:t>
      </w:r>
    </w:p>
    <w:p w14:paraId="0AA7DE63" w14:textId="77777777" w:rsidR="00652371" w:rsidRPr="00504198" w:rsidRDefault="0084406C" w:rsidP="008049D4">
      <w:pPr>
        <w:pStyle w:val="ParaLevel1"/>
      </w:pPr>
      <w:r w:rsidRPr="00504198">
        <w:t>Ms Powell said that they then headed to the meeting. She was relieved and Mr Clarke seemed happy. The</w:t>
      </w:r>
      <w:r w:rsidR="0056239B" w:rsidRPr="00504198">
        <w:t>y took the elevator to the meeting room floor</w:t>
      </w:r>
      <w:r w:rsidR="0094038F" w:rsidRPr="00504198">
        <w:t xml:space="preserve">. She said, </w:t>
      </w:r>
    </w:p>
    <w:p w14:paraId="09F326E7" w14:textId="77777777" w:rsidR="00357D77" w:rsidRPr="00504198" w:rsidRDefault="0094038F" w:rsidP="008049D4">
      <w:pPr>
        <w:pStyle w:val="Quote"/>
      </w:pPr>
      <w:r w:rsidRPr="00504198">
        <w:t>“Noel said something like ‘I’m so happy we’ve had that discussion – lets hug it out’</w:t>
      </w:r>
      <w:r w:rsidR="00652371" w:rsidRPr="00504198">
        <w:t xml:space="preserve">. Before I had registered what was happening, he stepped towards me, and I </w:t>
      </w:r>
      <w:r w:rsidR="00357D77" w:rsidRPr="00504198">
        <w:t>remember recoiling a lot. I’d probably hugged him once before that. I’m not big on being touched but he would hug other people a lot.</w:t>
      </w:r>
    </w:p>
    <w:p w14:paraId="3019FD34" w14:textId="77777777" w:rsidR="00635087" w:rsidRPr="00504198" w:rsidRDefault="00357D77" w:rsidP="008049D4">
      <w:pPr>
        <w:pStyle w:val="Quote"/>
      </w:pPr>
      <w:r w:rsidRPr="00504198">
        <w:t xml:space="preserve">Noel hugged me but then grabbed me in the genitals, through my dress and underwear. He said, ‘I knew you would have a Volkswagen vagina’ or something like that. I </w:t>
      </w:r>
      <w:r w:rsidR="00A7005B" w:rsidRPr="00504198">
        <w:t>don’t know what he meant by that it is not an expression I had heard before, or have heard since. I remember being so shocked and pushing him away and saying ‘what are you doing?’ and then he said that he had finally got what he deserved. It was a sort of sneaky tone</w:t>
      </w:r>
      <w:r w:rsidR="00E60003" w:rsidRPr="00504198">
        <w:t xml:space="preserve"> …</w:t>
      </w:r>
      <w:r w:rsidR="00635087" w:rsidRPr="00504198">
        <w:t>”</w:t>
      </w:r>
    </w:p>
    <w:p w14:paraId="036ACB8D" w14:textId="4DD9DFA0" w:rsidR="00300933" w:rsidRPr="00504198" w:rsidRDefault="00635087" w:rsidP="008049D4">
      <w:pPr>
        <w:pStyle w:val="ParaLevel1"/>
      </w:pPr>
      <w:r w:rsidRPr="00504198">
        <w:t xml:space="preserve">Ms Powell said she was in shock </w:t>
      </w:r>
      <w:r w:rsidR="000C64C9" w:rsidRPr="00504198">
        <w:t>as the elevator doors opened and they arrived at reception. Mr Clarke said</w:t>
      </w:r>
      <w:r w:rsidR="00987B32" w:rsidRPr="00504198">
        <w:t xml:space="preserve"> to her</w:t>
      </w:r>
      <w:r w:rsidR="00D95148" w:rsidRPr="00504198">
        <w:t>, in a “</w:t>
      </w:r>
      <w:r w:rsidR="00D95148" w:rsidRPr="00504198">
        <w:rPr>
          <w:i/>
          <w:iCs/>
        </w:rPr>
        <w:t>stone cold</w:t>
      </w:r>
      <w:r w:rsidR="00D95148" w:rsidRPr="00504198">
        <w:t>” tone</w:t>
      </w:r>
      <w:r w:rsidR="000C64C9" w:rsidRPr="00504198">
        <w:t xml:space="preserve">, </w:t>
      </w:r>
      <w:r w:rsidR="00D95148" w:rsidRPr="00504198">
        <w:t>“</w:t>
      </w:r>
      <w:r w:rsidR="000C64C9" w:rsidRPr="00504198">
        <w:rPr>
          <w:i/>
          <w:iCs/>
        </w:rPr>
        <w:t>you don’t deserve to come into the meeting, you can wait outside</w:t>
      </w:r>
      <w:r w:rsidR="00D95148" w:rsidRPr="00504198">
        <w:t>”</w:t>
      </w:r>
      <w:r w:rsidR="00987B32" w:rsidRPr="00504198">
        <w:t>.</w:t>
      </w:r>
      <w:r w:rsidR="002F0438" w:rsidRPr="00504198">
        <w:t xml:space="preserve"> </w:t>
      </w:r>
      <w:r w:rsidR="001D6E26" w:rsidRPr="00504198">
        <w:t xml:space="preserve">In cross-examination, </w:t>
      </w:r>
      <w:r w:rsidR="006E6043" w:rsidRPr="00504198">
        <w:t xml:space="preserve">Ms Powell </w:t>
      </w:r>
      <w:r w:rsidR="001D6E26" w:rsidRPr="00504198">
        <w:t>maintain</w:t>
      </w:r>
      <w:r w:rsidR="00364BE4" w:rsidRPr="00504198">
        <w:t>ed</w:t>
      </w:r>
      <w:r w:rsidR="001D6E26" w:rsidRPr="00504198">
        <w:t xml:space="preserve"> </w:t>
      </w:r>
      <w:r w:rsidR="006E6043" w:rsidRPr="00504198">
        <w:t xml:space="preserve">that </w:t>
      </w:r>
      <w:r w:rsidR="00D36848" w:rsidRPr="00504198">
        <w:t>her account was</w:t>
      </w:r>
      <w:r w:rsidR="001D6E26" w:rsidRPr="00504198">
        <w:t xml:space="preserve"> absolutely</w:t>
      </w:r>
      <w:r w:rsidR="00D36848" w:rsidRPr="00504198">
        <w:t xml:space="preserve"> true</w:t>
      </w:r>
      <w:r w:rsidR="001D6E26" w:rsidRPr="00504198">
        <w:t>, explaining how</w:t>
      </w:r>
      <w:r w:rsidR="006B1FB2" w:rsidRPr="00504198">
        <w:t xml:space="preserve"> “</w:t>
      </w:r>
      <w:r w:rsidR="006B1FB2" w:rsidRPr="00504198">
        <w:rPr>
          <w:i/>
          <w:iCs/>
        </w:rPr>
        <w:t>heartbroken</w:t>
      </w:r>
      <w:r w:rsidR="006B1FB2" w:rsidRPr="00504198">
        <w:t>” and “</w:t>
      </w:r>
      <w:r w:rsidR="006B1FB2" w:rsidRPr="00504198">
        <w:rPr>
          <w:i/>
          <w:iCs/>
        </w:rPr>
        <w:t>violated</w:t>
      </w:r>
      <w:r w:rsidR="006B1FB2" w:rsidRPr="00504198">
        <w:t>” she felt</w:t>
      </w:r>
      <w:r w:rsidR="007D78FF" w:rsidRPr="00504198">
        <w:t>, “</w:t>
      </w:r>
      <w:r w:rsidR="007D78FF" w:rsidRPr="00504198">
        <w:rPr>
          <w:i/>
          <w:iCs/>
        </w:rPr>
        <w:t>like a part of me had died inside that day</w:t>
      </w:r>
      <w:r w:rsidR="007D78FF" w:rsidRPr="00504198">
        <w:t>”</w:t>
      </w:r>
      <w:r w:rsidR="00364BE4" w:rsidRPr="00504198">
        <w:t xml:space="preserve">, and it was </w:t>
      </w:r>
      <w:r w:rsidR="006B1FB2" w:rsidRPr="00504198">
        <w:t>something she has had to</w:t>
      </w:r>
      <w:r w:rsidR="00364BE4" w:rsidRPr="00504198">
        <w:t xml:space="preserve"> “</w:t>
      </w:r>
      <w:r w:rsidR="00364BE4" w:rsidRPr="00504198">
        <w:rPr>
          <w:i/>
          <w:iCs/>
        </w:rPr>
        <w:t xml:space="preserve">bear with and carry with </w:t>
      </w:r>
      <w:r w:rsidR="00226FEC">
        <w:rPr>
          <w:i/>
          <w:iCs/>
        </w:rPr>
        <w:t xml:space="preserve">[her] </w:t>
      </w:r>
      <w:r w:rsidR="00364BE4" w:rsidRPr="00504198">
        <w:rPr>
          <w:i/>
          <w:iCs/>
        </w:rPr>
        <w:t>every day</w:t>
      </w:r>
      <w:r w:rsidR="00364BE4" w:rsidRPr="00504198">
        <w:t>”.</w:t>
      </w:r>
    </w:p>
    <w:p w14:paraId="1B6BD2E3" w14:textId="12A9D31E" w:rsidR="000E1CA0" w:rsidRPr="00504198" w:rsidRDefault="00F954DC" w:rsidP="008049D4">
      <w:pPr>
        <w:pStyle w:val="ParaLevel1"/>
      </w:pPr>
      <w:r w:rsidRPr="00504198">
        <w:t xml:space="preserve">Ms Powell said that in October 2015, </w:t>
      </w:r>
      <w:r w:rsidR="00416230" w:rsidRPr="00504198">
        <w:t xml:space="preserve">she </w:t>
      </w:r>
      <w:r w:rsidR="00AF079E" w:rsidRPr="00504198">
        <w:t xml:space="preserve">spoke to Mr Maza about the incident. Despite his own conduct in Los Angeles, </w:t>
      </w:r>
      <w:r w:rsidR="00B07422" w:rsidRPr="00504198">
        <w:t xml:space="preserve">she had had numerous conversations with him in which he had expressed concern about Mr Clarke’s behaviour around women, so she thought </w:t>
      </w:r>
      <w:r w:rsidR="00BE38EF" w:rsidRPr="00504198">
        <w:t xml:space="preserve">he might be able to assist. However, he </w:t>
      </w:r>
      <w:r w:rsidR="004C7056" w:rsidRPr="00504198">
        <w:t>responded to the effect “</w:t>
      </w:r>
      <w:r w:rsidR="004C7056" w:rsidRPr="00504198">
        <w:rPr>
          <w:i/>
          <w:iCs/>
        </w:rPr>
        <w:t>well what are we going to do about it?</w:t>
      </w:r>
      <w:r w:rsidR="004C7056" w:rsidRPr="00504198">
        <w:t>”</w:t>
      </w:r>
      <w:r w:rsidR="007533F5" w:rsidRPr="00504198">
        <w:t>,</w:t>
      </w:r>
      <w:r w:rsidR="004C7056" w:rsidRPr="00504198">
        <w:t xml:space="preserve"> “</w:t>
      </w:r>
      <w:r w:rsidR="004C7056" w:rsidRPr="00504198">
        <w:rPr>
          <w:i/>
          <w:iCs/>
        </w:rPr>
        <w:t>Noel pays my bills too</w:t>
      </w:r>
      <w:r w:rsidR="004C7056" w:rsidRPr="00504198">
        <w:t>”.</w:t>
      </w:r>
      <w:r w:rsidR="00BA48F0" w:rsidRPr="00504198">
        <w:t xml:space="preserve"> She told </w:t>
      </w:r>
      <w:r w:rsidRPr="00504198">
        <w:t>Lara Doree, the production manager</w:t>
      </w:r>
      <w:r w:rsidR="00BA48F0" w:rsidRPr="00504198">
        <w:t xml:space="preserve"> on </w:t>
      </w:r>
      <w:r w:rsidR="00BA48F0" w:rsidRPr="00504198">
        <w:rPr>
          <w:i/>
          <w:iCs/>
        </w:rPr>
        <w:t>Brotherhood</w:t>
      </w:r>
      <w:r w:rsidR="00BA48F0" w:rsidRPr="00504198">
        <w:t xml:space="preserve">, at around the same time. </w:t>
      </w:r>
      <w:r w:rsidR="00753243" w:rsidRPr="00504198">
        <w:t xml:space="preserve">Ms Doree has not given evidence, </w:t>
      </w:r>
      <w:r w:rsidR="00E3156F" w:rsidRPr="00504198">
        <w:t xml:space="preserve">but </w:t>
      </w:r>
      <w:r w:rsidR="009E5721" w:rsidRPr="00504198">
        <w:t>I infer that she is CJS2</w:t>
      </w:r>
      <w:r w:rsidR="00C35A1E" w:rsidRPr="00504198">
        <w:t xml:space="preserve"> who told Ms Osborne </w:t>
      </w:r>
      <w:r w:rsidR="001E4FC7" w:rsidRPr="00504198">
        <w:t>on</w:t>
      </w:r>
      <w:r w:rsidR="00C35A1E" w:rsidRPr="00504198">
        <w:t xml:space="preserve"> </w:t>
      </w:r>
      <w:r w:rsidR="001E4FC7" w:rsidRPr="00504198">
        <w:t xml:space="preserve">17 </w:t>
      </w:r>
      <w:r w:rsidR="00C35A1E" w:rsidRPr="00504198">
        <w:t xml:space="preserve">April 2021 that she remembered </w:t>
      </w:r>
      <w:r w:rsidR="0016691B" w:rsidRPr="00504198">
        <w:t>Ms Powell telling her “</w:t>
      </w:r>
      <w:r w:rsidR="0016691B" w:rsidRPr="00504198">
        <w:rPr>
          <w:i/>
          <w:iCs/>
        </w:rPr>
        <w:t>several years ago</w:t>
      </w:r>
      <w:r w:rsidR="0016691B" w:rsidRPr="00504198">
        <w:t>” that “</w:t>
      </w:r>
      <w:r w:rsidR="0016691B" w:rsidRPr="00504198">
        <w:rPr>
          <w:i/>
          <w:iCs/>
        </w:rPr>
        <w:t xml:space="preserve">he </w:t>
      </w:r>
      <w:r w:rsidR="00093DCC" w:rsidRPr="00504198">
        <w:rPr>
          <w:i/>
          <w:iCs/>
        </w:rPr>
        <w:t>pulled out his penis in the car</w:t>
      </w:r>
      <w:r w:rsidR="0016691B" w:rsidRPr="00504198">
        <w:t>”.</w:t>
      </w:r>
      <w:r w:rsidR="00D36B78" w:rsidRPr="00504198">
        <w:t xml:space="preserve"> </w:t>
      </w:r>
    </w:p>
    <w:p w14:paraId="5E067246" w14:textId="52F6F298" w:rsidR="007A1C04" w:rsidRPr="00504198" w:rsidRDefault="000E1CA0" w:rsidP="008049D4">
      <w:pPr>
        <w:pStyle w:val="ParaLevel1"/>
      </w:pPr>
      <w:r w:rsidRPr="00504198">
        <w:t>After leaving Unstoppable, w</w:t>
      </w:r>
      <w:r w:rsidR="00F90E2F" w:rsidRPr="00504198">
        <w:t>hen she met</w:t>
      </w:r>
      <w:r w:rsidR="008930B8" w:rsidRPr="00504198">
        <w:t xml:space="preserve"> her former housemates in the pub</w:t>
      </w:r>
      <w:r w:rsidR="00D026BD" w:rsidRPr="00504198">
        <w:t xml:space="preserve"> (paras </w:t>
      </w:r>
      <w:r w:rsidR="00174082" w:rsidRPr="00504198">
        <w:fldChar w:fldCharType="begin"/>
      </w:r>
      <w:r w:rsidR="00174082" w:rsidRPr="00504198">
        <w:instrText xml:space="preserve"> REF _Ref203652006 \r \h </w:instrText>
      </w:r>
      <w:r w:rsidR="00174082" w:rsidRPr="00504198">
        <w:fldChar w:fldCharType="separate"/>
      </w:r>
      <w:r w:rsidR="00E27417">
        <w:rPr>
          <w:cs/>
        </w:rPr>
        <w:t>‎</w:t>
      </w:r>
      <w:r w:rsidR="00E27417">
        <w:t>445</w:t>
      </w:r>
      <w:r w:rsidR="00174082" w:rsidRPr="00504198">
        <w:fldChar w:fldCharType="end"/>
      </w:r>
      <w:r w:rsidR="00174082" w:rsidRPr="00504198">
        <w:t>-</w:t>
      </w:r>
      <w:r w:rsidR="00174082" w:rsidRPr="00504198">
        <w:fldChar w:fldCharType="begin"/>
      </w:r>
      <w:r w:rsidR="00174082" w:rsidRPr="00504198">
        <w:instrText xml:space="preserve"> REF _Ref203652018 \r \p \h </w:instrText>
      </w:r>
      <w:r w:rsidR="00174082" w:rsidRPr="00504198">
        <w:fldChar w:fldCharType="separate"/>
      </w:r>
      <w:r w:rsidR="00E27417">
        <w:rPr>
          <w:cs/>
        </w:rPr>
        <w:t>‎</w:t>
      </w:r>
      <w:r w:rsidR="00E27417">
        <w:t>459 above</w:t>
      </w:r>
      <w:r w:rsidR="00174082" w:rsidRPr="00504198">
        <w:fldChar w:fldCharType="end"/>
      </w:r>
      <w:r w:rsidR="00174082" w:rsidRPr="00504198">
        <w:t>)</w:t>
      </w:r>
      <w:r w:rsidR="0097429D" w:rsidRPr="00504198">
        <w:t xml:space="preserve">, Ms Powell said that she also </w:t>
      </w:r>
      <w:r w:rsidR="00F87277" w:rsidRPr="00504198">
        <w:t>“</w:t>
      </w:r>
      <w:r w:rsidR="00F87277" w:rsidRPr="00504198">
        <w:rPr>
          <w:i/>
          <w:iCs/>
        </w:rPr>
        <w:t>told the group what Noel had done to me in LA</w:t>
      </w:r>
      <w:r w:rsidR="00F87277" w:rsidRPr="00504198">
        <w:t>”.</w:t>
      </w:r>
      <w:r w:rsidR="00433092" w:rsidRPr="00504198">
        <w:t xml:space="preserve"> Laura Pugh recalled </w:t>
      </w:r>
      <w:r w:rsidR="00547FF7" w:rsidRPr="00504198">
        <w:t>Ms Powell had mentioned “</w:t>
      </w:r>
      <w:r w:rsidR="00547FF7" w:rsidRPr="00504198">
        <w:rPr>
          <w:i/>
          <w:iCs/>
        </w:rPr>
        <w:t xml:space="preserve">her own </w:t>
      </w:r>
      <w:r w:rsidR="00433092" w:rsidRPr="00504198">
        <w:rPr>
          <w:i/>
          <w:iCs/>
        </w:rPr>
        <w:t>experiences with Noel</w:t>
      </w:r>
      <w:r w:rsidR="00547FF7" w:rsidRPr="00504198">
        <w:t>”</w:t>
      </w:r>
      <w:r w:rsidR="00AA397B" w:rsidRPr="00504198">
        <w:t xml:space="preserve"> in the pub that day</w:t>
      </w:r>
      <w:r w:rsidR="007E2C4C" w:rsidRPr="00504198">
        <w:t xml:space="preserve">, and that he </w:t>
      </w:r>
      <w:r w:rsidR="00433092" w:rsidRPr="00504198">
        <w:t>had been sexually inappropriate in a car and in an elevator when she was in America with him.</w:t>
      </w:r>
      <w:r w:rsidR="0011285F" w:rsidRPr="00504198">
        <w:t xml:space="preserve"> </w:t>
      </w:r>
      <w:r w:rsidR="0019616B" w:rsidRPr="00504198">
        <w:t xml:space="preserve">Ms Whyte, too, said that </w:t>
      </w:r>
      <w:r w:rsidR="0011285F" w:rsidRPr="00504198">
        <w:t>“</w:t>
      </w:r>
      <w:r w:rsidR="0011285F" w:rsidRPr="00504198">
        <w:rPr>
          <w:i/>
          <w:iCs/>
        </w:rPr>
        <w:t xml:space="preserve">Gina went on to tell us about her business trip in Los Angeles with Noel, during which, she said, Noel had pulled his penis out while she was sat next to him in the car and asked her to touch it. Gina said she had laughed it off and said something like ‘put it away’. Gina told us that the next day, </w:t>
      </w:r>
      <w:r w:rsidR="0017686B">
        <w:rPr>
          <w:i/>
          <w:iCs/>
        </w:rPr>
        <w:t>Noel</w:t>
      </w:r>
      <w:r w:rsidR="0011285F" w:rsidRPr="00504198">
        <w:rPr>
          <w:i/>
          <w:iCs/>
        </w:rPr>
        <w:t xml:space="preserve"> grabbed her vagina while they were in the lift together and said something to the effect of ‘Now we’re even’</w:t>
      </w:r>
      <w:r w:rsidR="0011285F" w:rsidRPr="00504198">
        <w:t>”</w:t>
      </w:r>
      <w:r w:rsidR="00F92C2C">
        <w:t>.</w:t>
      </w:r>
      <w:r w:rsidR="00FF6ED3" w:rsidRPr="00504198">
        <w:t xml:space="preserve"> That was the first time Ms Powell had told her.</w:t>
      </w:r>
    </w:p>
    <w:p w14:paraId="7459B8BB" w14:textId="1EF66A52" w:rsidR="00A04DD4" w:rsidRPr="00504198" w:rsidRDefault="00F65915" w:rsidP="008049D4">
      <w:pPr>
        <w:pStyle w:val="ParaLevel1"/>
      </w:pPr>
      <w:r w:rsidRPr="00504198">
        <w:t xml:space="preserve">On 17 April 2021, </w:t>
      </w:r>
      <w:r w:rsidR="00377D60" w:rsidRPr="00504198">
        <w:t>Ms Seltveit volunteered to Ms Osborne that she remembered</w:t>
      </w:r>
      <w:r w:rsidR="00881445" w:rsidRPr="00504198">
        <w:t xml:space="preserve"> “</w:t>
      </w:r>
      <w:r w:rsidR="00A04DD4" w:rsidRPr="00504198">
        <w:rPr>
          <w:i/>
          <w:iCs/>
        </w:rPr>
        <w:t>her talking about this trip to LA where Noel grabbed her</w:t>
      </w:r>
      <w:r w:rsidR="003B6553" w:rsidRPr="00504198">
        <w:t xml:space="preserve">”. She recalled </w:t>
      </w:r>
      <w:r w:rsidR="005B7285" w:rsidRPr="00504198">
        <w:t>being told “</w:t>
      </w:r>
      <w:r w:rsidR="005B7285" w:rsidRPr="00504198">
        <w:rPr>
          <w:i/>
          <w:iCs/>
        </w:rPr>
        <w:t xml:space="preserve">Noel was </w:t>
      </w:r>
      <w:r w:rsidR="00A04DD4" w:rsidRPr="00504198">
        <w:rPr>
          <w:i/>
          <w:iCs/>
        </w:rPr>
        <w:t>like you let Jason flirt with you or something like that</w:t>
      </w:r>
      <w:r w:rsidR="002405E6" w:rsidRPr="00504198">
        <w:t>”, it “</w:t>
      </w:r>
      <w:r w:rsidR="002405E6" w:rsidRPr="00504198">
        <w:rPr>
          <w:i/>
          <w:iCs/>
        </w:rPr>
        <w:t>came across as if she owes him</w:t>
      </w:r>
      <w:r w:rsidR="002405E6" w:rsidRPr="00504198">
        <w:t>”</w:t>
      </w:r>
      <w:r w:rsidR="00A04DD4" w:rsidRPr="00504198">
        <w:t xml:space="preserve">. </w:t>
      </w:r>
      <w:r w:rsidR="00E82D11" w:rsidRPr="00504198">
        <w:t xml:space="preserve">She recalled being told </w:t>
      </w:r>
      <w:r w:rsidR="00BE0A93" w:rsidRPr="00504198">
        <w:t>he “</w:t>
      </w:r>
      <w:r w:rsidR="00BE0A93" w:rsidRPr="00504198">
        <w:rPr>
          <w:i/>
          <w:iCs/>
        </w:rPr>
        <w:t>groped her</w:t>
      </w:r>
      <w:r w:rsidR="00BE0A93" w:rsidRPr="00504198">
        <w:t>”. She said, “</w:t>
      </w:r>
      <w:r w:rsidR="00A04DD4" w:rsidRPr="00504198">
        <w:rPr>
          <w:i/>
          <w:iCs/>
        </w:rPr>
        <w:t>I think they were in a car</w:t>
      </w:r>
      <w:r w:rsidR="00BE0A93" w:rsidRPr="00504198">
        <w:t>”</w:t>
      </w:r>
      <w:r w:rsidR="00BD5DEB" w:rsidRPr="00504198">
        <w:t>, but could not remember whether he grabbed her while they were in the car, she just knew it was when they were in LA</w:t>
      </w:r>
      <w:r w:rsidR="003D51E6" w:rsidRPr="00504198">
        <w:t>.</w:t>
      </w:r>
      <w:r w:rsidR="00534975" w:rsidRPr="00504198">
        <w:t xml:space="preserve"> In cross-examination, Ms Seltveit said Ms Powell told her</w:t>
      </w:r>
      <w:r w:rsidR="004669E0" w:rsidRPr="00504198">
        <w:t xml:space="preserve"> “</w:t>
      </w:r>
      <w:r w:rsidR="004669E0" w:rsidRPr="00504198">
        <w:rPr>
          <w:i/>
          <w:iCs/>
        </w:rPr>
        <w:t>fairly shortly after the LA trip</w:t>
      </w:r>
      <w:r w:rsidR="004669E0" w:rsidRPr="00504198">
        <w:t>”</w:t>
      </w:r>
      <w:r w:rsidR="009A5275" w:rsidRPr="00504198">
        <w:t xml:space="preserve"> and it would have been on a video call</w:t>
      </w:r>
      <w:r w:rsidR="004669E0" w:rsidRPr="00504198">
        <w:t xml:space="preserve">. </w:t>
      </w:r>
    </w:p>
    <w:p w14:paraId="013487DC" w14:textId="13ECEFE3" w:rsidR="007735FF" w:rsidRPr="00504198" w:rsidRDefault="00B32EAF" w:rsidP="008049D4">
      <w:pPr>
        <w:pStyle w:val="ParaLevel1"/>
      </w:pPr>
      <w:r w:rsidRPr="00504198">
        <w:t>Mr Clarke’s pleaded case, maintained in his witness statement,</w:t>
      </w:r>
      <w:r w:rsidR="00BA0ECA" w:rsidRPr="00504198">
        <w:t xml:space="preserve"> was that he </w:t>
      </w:r>
      <w:r w:rsidR="005B6C7C" w:rsidRPr="00504198">
        <w:t xml:space="preserve">did not recall Ms Powell informing him of the incident with Mr Maza, and thought </w:t>
      </w:r>
      <w:r w:rsidR="005D6C0C" w:rsidRPr="00504198">
        <w:t xml:space="preserve">it was something he </w:t>
      </w:r>
      <w:r w:rsidR="005B6C7C" w:rsidRPr="00504198">
        <w:t xml:space="preserve">would have </w:t>
      </w:r>
      <w:r w:rsidR="00BB7A92" w:rsidRPr="00504198">
        <w:t>remember</w:t>
      </w:r>
      <w:r w:rsidR="008820A5" w:rsidRPr="00504198">
        <w:t>ed</w:t>
      </w:r>
      <w:r w:rsidR="005D6C0C" w:rsidRPr="00504198">
        <w:t>,</w:t>
      </w:r>
      <w:r w:rsidR="00BB7A92" w:rsidRPr="00504198">
        <w:t xml:space="preserve"> if he had been told. In his oral evidence, he claimed</w:t>
      </w:r>
      <w:r w:rsidR="00B35E0C" w:rsidRPr="00504198">
        <w:t xml:space="preserve"> for the first time</w:t>
      </w:r>
      <w:r w:rsidR="00BB7A92" w:rsidRPr="00504198">
        <w:t xml:space="preserve"> </w:t>
      </w:r>
      <w:r w:rsidR="001B76F9" w:rsidRPr="00504198">
        <w:t>that Ms Powell</w:t>
      </w:r>
      <w:r w:rsidR="00B35E0C" w:rsidRPr="00504198">
        <w:t xml:space="preserve"> had made up </w:t>
      </w:r>
      <w:r w:rsidR="00051698" w:rsidRPr="00504198">
        <w:t>“</w:t>
      </w:r>
      <w:r w:rsidR="00051698" w:rsidRPr="00504198">
        <w:rPr>
          <w:i/>
          <w:iCs/>
        </w:rPr>
        <w:t>these allegations against Mr Maza to scare him from appearing</w:t>
      </w:r>
      <w:r w:rsidR="00051698" w:rsidRPr="00504198">
        <w:t>”</w:t>
      </w:r>
      <w:r w:rsidR="00814F7E" w:rsidRPr="00504198">
        <w:t>.</w:t>
      </w:r>
    </w:p>
    <w:p w14:paraId="783689A8" w14:textId="21278A9B" w:rsidR="005D6C0C" w:rsidRPr="00504198" w:rsidRDefault="00E971A3" w:rsidP="008049D4">
      <w:pPr>
        <w:pStyle w:val="ParaLevel1"/>
      </w:pPr>
      <w:r w:rsidRPr="00504198">
        <w:t xml:space="preserve">Mr Clarke denied every element of </w:t>
      </w:r>
      <w:r w:rsidR="000136C5" w:rsidRPr="00504198">
        <w:t>Ms Powell’s account of the car incident. He</w:t>
      </w:r>
      <w:r w:rsidR="00DD5B15" w:rsidRPr="00504198">
        <w:t xml:space="preserve"> twice</w:t>
      </w:r>
      <w:r w:rsidR="000136C5" w:rsidRPr="00504198">
        <w:t xml:space="preserve"> denied </w:t>
      </w:r>
      <w:r w:rsidR="00DD5B15" w:rsidRPr="00504198">
        <w:t xml:space="preserve">that he </w:t>
      </w:r>
      <w:r w:rsidR="00DA5A60" w:rsidRPr="00504198">
        <w:t xml:space="preserve">had </w:t>
      </w:r>
      <w:r w:rsidR="00DD5B15" w:rsidRPr="00504198">
        <w:t>ever seen Ms Powell in her bikini</w:t>
      </w:r>
      <w:r w:rsidR="00DA5A60" w:rsidRPr="00504198">
        <w:t xml:space="preserve">, citing a reference to a beach trip that he had seen in disclosure in support of his denial. But </w:t>
      </w:r>
      <w:r w:rsidR="00940D78" w:rsidRPr="00504198">
        <w:t xml:space="preserve">he then retracted his answer when he was reminded that </w:t>
      </w:r>
      <w:r w:rsidR="00A65A25" w:rsidRPr="00504198">
        <w:t xml:space="preserve">she had been in the pool at the house in Los Angeles where he was staying. </w:t>
      </w:r>
      <w:r w:rsidR="009826B7" w:rsidRPr="00504198">
        <w:t>He described the allegation as “</w:t>
      </w:r>
      <w:r w:rsidR="009826B7" w:rsidRPr="00504198">
        <w:rPr>
          <w:i/>
          <w:iCs/>
        </w:rPr>
        <w:t>ludicrous</w:t>
      </w:r>
      <w:r w:rsidR="009826B7" w:rsidRPr="00504198">
        <w:t>”</w:t>
      </w:r>
      <w:r w:rsidR="001B2D98" w:rsidRPr="00504198">
        <w:t>, saying it “</w:t>
      </w:r>
      <w:r w:rsidR="001B2D98" w:rsidRPr="00504198">
        <w:rPr>
          <w:i/>
          <w:iCs/>
        </w:rPr>
        <w:t>did not happen</w:t>
      </w:r>
      <w:r w:rsidR="001B2D98" w:rsidRPr="00504198">
        <w:t>”</w:t>
      </w:r>
      <w:r w:rsidR="00CF5D1F" w:rsidRPr="00504198">
        <w:t xml:space="preserve">, pointing out that she makes no earlier </w:t>
      </w:r>
      <w:r w:rsidR="00771265" w:rsidRPr="00504198">
        <w:t xml:space="preserve">allegation akin to </w:t>
      </w:r>
      <w:r w:rsidR="002C588C" w:rsidRPr="00504198">
        <w:t>t</w:t>
      </w:r>
      <w:r w:rsidR="00771265" w:rsidRPr="00504198">
        <w:t xml:space="preserve">his despite the </w:t>
      </w:r>
      <w:r w:rsidR="002C588C" w:rsidRPr="00504198">
        <w:t>“</w:t>
      </w:r>
      <w:r w:rsidR="002C588C" w:rsidRPr="00504198">
        <w:rPr>
          <w:i/>
          <w:iCs/>
        </w:rPr>
        <w:t xml:space="preserve">multiple </w:t>
      </w:r>
      <w:r w:rsidR="00771265" w:rsidRPr="00504198">
        <w:rPr>
          <w:i/>
          <w:iCs/>
        </w:rPr>
        <w:t>opportunities</w:t>
      </w:r>
      <w:r w:rsidR="002C588C" w:rsidRPr="00504198">
        <w:t>”</w:t>
      </w:r>
      <w:r w:rsidR="00771265" w:rsidRPr="00504198">
        <w:t xml:space="preserve"> </w:t>
      </w:r>
      <w:r w:rsidR="002C588C" w:rsidRPr="00504198">
        <w:t xml:space="preserve">there would have been </w:t>
      </w:r>
      <w:r w:rsidR="00771265" w:rsidRPr="00504198">
        <w:t>over</w:t>
      </w:r>
      <w:r w:rsidR="002C588C" w:rsidRPr="00504198">
        <w:t xml:space="preserve"> the previous year and half, </w:t>
      </w:r>
      <w:r w:rsidR="00CB3171" w:rsidRPr="00504198">
        <w:t>including when sharing a bed (for part of the night) during their trip to Glasgow.</w:t>
      </w:r>
    </w:p>
    <w:p w14:paraId="3CA7976D" w14:textId="52DFC70A" w:rsidR="00734F63" w:rsidRPr="00504198" w:rsidRDefault="008643BE" w:rsidP="008049D4">
      <w:pPr>
        <w:pStyle w:val="ParaLevel1"/>
      </w:pPr>
      <w:r w:rsidRPr="00504198">
        <w:t>Mr Clarke said</w:t>
      </w:r>
      <w:r w:rsidR="00780788" w:rsidRPr="00504198">
        <w:t>, for the first time in cross-examination, that</w:t>
      </w:r>
      <w:r w:rsidRPr="00504198">
        <w:t xml:space="preserve"> </w:t>
      </w:r>
      <w:r w:rsidR="009444D7" w:rsidRPr="00504198">
        <w:t>the alleg</w:t>
      </w:r>
      <w:r w:rsidR="000B582A" w:rsidRPr="00504198">
        <w:t>ed incidents across two days were impossible</w:t>
      </w:r>
      <w:r w:rsidR="00734F63" w:rsidRPr="00504198">
        <w:t>:</w:t>
      </w:r>
      <w:r w:rsidR="000B582A" w:rsidRPr="00504198">
        <w:t xml:space="preserve"> </w:t>
      </w:r>
    </w:p>
    <w:p w14:paraId="7D9529B2" w14:textId="2E4F5FDC" w:rsidR="00CB3171" w:rsidRPr="00504198" w:rsidRDefault="000B582A" w:rsidP="008049D4">
      <w:pPr>
        <w:pStyle w:val="Quote"/>
      </w:pPr>
      <w:r w:rsidRPr="00504198">
        <w:t xml:space="preserve">“My argument is </w:t>
      </w:r>
      <w:r w:rsidR="00183D6E" w:rsidRPr="00504198">
        <w:t>that actually I was only with her for one day after Mr Maza left and the next day, which is evidenced by my texts in disclosure, she went off to meet a friend for whatever and I went to the outlet with my wife</w:t>
      </w:r>
      <w:r w:rsidR="00734F63" w:rsidRPr="00504198">
        <w:t xml:space="preserve">. So this two-day nonsense is impossible because she was only there with </w:t>
      </w:r>
      <w:r w:rsidR="00780788" w:rsidRPr="00504198">
        <w:t>me for one day after Mr Maza left.</w:t>
      </w:r>
    </w:p>
    <w:p w14:paraId="4A52C2F7" w14:textId="693276A9" w:rsidR="00371E0E" w:rsidRPr="00504198" w:rsidRDefault="00371E0E" w:rsidP="008049D4">
      <w:pPr>
        <w:pStyle w:val="Quote"/>
      </w:pPr>
      <w:r w:rsidRPr="00504198">
        <w:t xml:space="preserve">…what I am telling you is they are an impossibility because when Mr Maza left and I picked her up on that day, we had the lunch and we </w:t>
      </w:r>
      <w:r w:rsidR="004225F4" w:rsidRPr="00504198">
        <w:t xml:space="preserve">had the meetings and the next day, she was out with a friend, a man, and I went to the outlet with my </w:t>
      </w:r>
      <w:r w:rsidR="0053700D" w:rsidRPr="00504198">
        <w:t>family.”</w:t>
      </w:r>
    </w:p>
    <w:p w14:paraId="0743F5C6" w14:textId="6326FB1E" w:rsidR="00840C0E" w:rsidRPr="00504198" w:rsidRDefault="00E17452" w:rsidP="008049D4">
      <w:pPr>
        <w:pStyle w:val="ParaLevel1"/>
      </w:pPr>
      <w:r w:rsidRPr="00504198">
        <w:t>Further cross-examination</w:t>
      </w:r>
      <w:r w:rsidR="00B205BB" w:rsidRPr="00504198">
        <w:t>, the following day,</w:t>
      </w:r>
      <w:r w:rsidRPr="00504198">
        <w:t xml:space="preserve"> regarding the schedule</w:t>
      </w:r>
      <w:r w:rsidR="00B205BB" w:rsidRPr="00504198">
        <w:t xml:space="preserve"> was </w:t>
      </w:r>
      <w:r w:rsidR="00B56E6A" w:rsidRPr="00504198">
        <w:t>rather confused as it was put to Mr Clarke that the car incident was on “</w:t>
      </w:r>
      <w:r w:rsidR="00B56E6A" w:rsidRPr="00504198">
        <w:rPr>
          <w:i/>
          <w:iCs/>
        </w:rPr>
        <w:t>Tuesday 26</w:t>
      </w:r>
      <w:r w:rsidR="00B56E6A" w:rsidRPr="00504198">
        <w:rPr>
          <w:i/>
          <w:iCs/>
          <w:vertAlign w:val="superscript"/>
        </w:rPr>
        <w:t>th</w:t>
      </w:r>
      <w:r w:rsidR="00B56E6A" w:rsidRPr="00504198">
        <w:rPr>
          <w:i/>
          <w:iCs/>
        </w:rPr>
        <w:t xml:space="preserve"> August 2015</w:t>
      </w:r>
      <w:r w:rsidR="00B56E6A" w:rsidRPr="00504198">
        <w:t>”</w:t>
      </w:r>
      <w:r w:rsidR="007E6F7B" w:rsidRPr="00504198">
        <w:t xml:space="preserve"> and the lift incident was on “</w:t>
      </w:r>
      <w:r w:rsidR="007E6F7B" w:rsidRPr="00504198">
        <w:rPr>
          <w:i/>
          <w:iCs/>
        </w:rPr>
        <w:t>Wednesday 27</w:t>
      </w:r>
      <w:r w:rsidR="007E6F7B" w:rsidRPr="00504198">
        <w:rPr>
          <w:i/>
          <w:iCs/>
          <w:vertAlign w:val="superscript"/>
        </w:rPr>
        <w:t>th</w:t>
      </w:r>
      <w:r w:rsidR="007E6F7B" w:rsidRPr="00504198">
        <w:rPr>
          <w:i/>
          <w:iCs/>
        </w:rPr>
        <w:t xml:space="preserve"> August 2015</w:t>
      </w:r>
      <w:r w:rsidR="007E6F7B" w:rsidRPr="00504198">
        <w:t xml:space="preserve">”, whereas </w:t>
      </w:r>
      <w:r w:rsidR="0000073E" w:rsidRPr="00504198">
        <w:t>the</w:t>
      </w:r>
      <w:r w:rsidR="007733B9" w:rsidRPr="00504198">
        <w:t xml:space="preserve"> Tuesday of that week fell on 25 August 2015</w:t>
      </w:r>
      <w:r w:rsidR="00016970" w:rsidRPr="00504198">
        <w:t>, the 26</w:t>
      </w:r>
      <w:r w:rsidR="00016970" w:rsidRPr="00504198">
        <w:rPr>
          <w:vertAlign w:val="superscript"/>
        </w:rPr>
        <w:t>th</w:t>
      </w:r>
      <w:r w:rsidR="00016970" w:rsidRPr="00504198">
        <w:t xml:space="preserve"> was a Wednesday and the 27</w:t>
      </w:r>
      <w:r w:rsidR="00016970" w:rsidRPr="00504198">
        <w:rPr>
          <w:vertAlign w:val="superscript"/>
        </w:rPr>
        <w:t>th</w:t>
      </w:r>
      <w:r w:rsidR="00016970" w:rsidRPr="00504198">
        <w:t xml:space="preserve"> was a Thursday. </w:t>
      </w:r>
      <w:r w:rsidR="00801C6A" w:rsidRPr="00504198">
        <w:t xml:space="preserve">In any event, </w:t>
      </w:r>
      <w:r w:rsidR="00354BFC" w:rsidRPr="00504198">
        <w:t xml:space="preserve">Mr Clarke maintained that the </w:t>
      </w:r>
      <w:r w:rsidR="008E3B7A" w:rsidRPr="00504198">
        <w:t xml:space="preserve">lunch </w:t>
      </w:r>
      <w:r w:rsidR="001A3585" w:rsidRPr="00504198">
        <w:t>was on 26</w:t>
      </w:r>
      <w:r w:rsidR="001A3585" w:rsidRPr="00504198">
        <w:rPr>
          <w:vertAlign w:val="superscript"/>
        </w:rPr>
        <w:t>th</w:t>
      </w:r>
      <w:r w:rsidR="001A3585" w:rsidRPr="00504198">
        <w:t xml:space="preserve"> and he and Ms Powell were only together for </w:t>
      </w:r>
      <w:r w:rsidR="009D3BD2" w:rsidRPr="00504198">
        <w:t>one day after Mr Maza left.</w:t>
      </w:r>
    </w:p>
    <w:p w14:paraId="33C5274B" w14:textId="056B7A6A" w:rsidR="00371E0E" w:rsidRPr="00504198" w:rsidRDefault="00A24574" w:rsidP="008049D4">
      <w:pPr>
        <w:pStyle w:val="ParaLevel1"/>
      </w:pPr>
      <w:r w:rsidRPr="00504198">
        <w:t xml:space="preserve">Mr Clarke agreed that they had a meeting </w:t>
      </w:r>
      <w:r w:rsidR="004D6D84" w:rsidRPr="00504198">
        <w:t xml:space="preserve">scheduled after lunch (while maintaining it was </w:t>
      </w:r>
      <w:r w:rsidR="001A030D" w:rsidRPr="00504198">
        <w:t>“</w:t>
      </w:r>
      <w:r w:rsidR="004D6D84" w:rsidRPr="00504198">
        <w:rPr>
          <w:i/>
          <w:iCs/>
        </w:rPr>
        <w:t xml:space="preserve">the </w:t>
      </w:r>
      <w:r w:rsidR="001A030D" w:rsidRPr="00504198">
        <w:rPr>
          <w:i/>
          <w:iCs/>
        </w:rPr>
        <w:t>same day</w:t>
      </w:r>
      <w:r w:rsidR="001A030D" w:rsidRPr="00504198">
        <w:t>”).</w:t>
      </w:r>
      <w:r w:rsidR="00C41472" w:rsidRPr="00504198">
        <w:t xml:space="preserve"> </w:t>
      </w:r>
      <w:r w:rsidR="00703E13" w:rsidRPr="00504198">
        <w:t>In his statement, Mr Clarke said:</w:t>
      </w:r>
    </w:p>
    <w:p w14:paraId="7818F17F" w14:textId="6732BAEB" w:rsidR="00B90E33" w:rsidRPr="00504198" w:rsidRDefault="00703E13" w:rsidP="008049D4">
      <w:pPr>
        <w:pStyle w:val="Quote"/>
      </w:pPr>
      <w:r w:rsidRPr="00504198">
        <w:t xml:space="preserve">“I recall attending a lunch with Chavo Guerrero, an American professional wrestler and actor, at Soho House, on Sunset Boulevard. </w:t>
      </w:r>
      <w:r w:rsidR="00023544" w:rsidRPr="00504198">
        <w:t>… Chavo was at Soho House when we got there, and we left him there to go to a meeting. I do not recall whether this was at my US manager’s, as [Ms Powell] suggests.”</w:t>
      </w:r>
    </w:p>
    <w:p w14:paraId="17C4F4F8" w14:textId="7D1F881E" w:rsidR="00023544" w:rsidRPr="00504198" w:rsidRDefault="004008F7" w:rsidP="008049D4">
      <w:pPr>
        <w:pStyle w:val="ParaLevel1"/>
      </w:pPr>
      <w:r w:rsidRPr="00504198">
        <w:t xml:space="preserve">Mr Clarke </w:t>
      </w:r>
      <w:r w:rsidR="00534B77" w:rsidRPr="00504198">
        <w:t>said the conversation at lunch described by Ms</w:t>
      </w:r>
      <w:r w:rsidRPr="00504198">
        <w:t xml:space="preserve"> Powell</w:t>
      </w:r>
      <w:r w:rsidR="00534B77" w:rsidRPr="00504198">
        <w:t xml:space="preserve"> “</w:t>
      </w:r>
      <w:r w:rsidR="00534B77" w:rsidRPr="00504198">
        <w:rPr>
          <w:i/>
          <w:iCs/>
        </w:rPr>
        <w:t>did not happen</w:t>
      </w:r>
      <w:r w:rsidR="00534B77" w:rsidRPr="00504198">
        <w:t xml:space="preserve">”. </w:t>
      </w:r>
      <w:r w:rsidR="00B83526" w:rsidRPr="00504198">
        <w:t xml:space="preserve">He agreed that after the lunch </w:t>
      </w:r>
      <w:r w:rsidR="00EA78F2" w:rsidRPr="00504198">
        <w:t xml:space="preserve">he and Ms Powell got in the elevator to go up to his manager’s office. </w:t>
      </w:r>
      <w:r w:rsidR="00AA7199" w:rsidRPr="00504198">
        <w:t xml:space="preserve">But he denied every element of the alleged assault in the elevator. </w:t>
      </w:r>
      <w:r w:rsidR="00ED3780" w:rsidRPr="00504198">
        <w:t xml:space="preserve">He said he did not even know what </w:t>
      </w:r>
      <w:r w:rsidR="00AD5AE0" w:rsidRPr="00504198">
        <w:t>the phrase “</w:t>
      </w:r>
      <w:r w:rsidR="00B33752" w:rsidRPr="00504198">
        <w:rPr>
          <w:i/>
          <w:iCs/>
        </w:rPr>
        <w:t>Volkswagen</w:t>
      </w:r>
      <w:r w:rsidR="00AD5AE0" w:rsidRPr="00504198">
        <w:rPr>
          <w:i/>
          <w:iCs/>
        </w:rPr>
        <w:t xml:space="preserve"> vagina</w:t>
      </w:r>
      <w:r w:rsidR="00AD5AE0" w:rsidRPr="00504198">
        <w:t>” means.</w:t>
      </w:r>
    </w:p>
    <w:p w14:paraId="16B55997" w14:textId="64DAE592" w:rsidR="00237848" w:rsidRPr="00504198" w:rsidRDefault="00A513B1" w:rsidP="008049D4">
      <w:pPr>
        <w:pStyle w:val="ParaLevel1"/>
      </w:pPr>
      <w:r w:rsidRPr="00504198">
        <w:t xml:space="preserve">Mr Clarke denied that </w:t>
      </w:r>
      <w:r w:rsidR="001B4F4A" w:rsidRPr="00504198">
        <w:t xml:space="preserve">he told Ms Powell she did not deserve to come into the meeting. He said she attended the meetings she was supposed to attend. </w:t>
      </w:r>
      <w:r w:rsidR="00AB0003" w:rsidRPr="00504198">
        <w:t xml:space="preserve">The meeting with his manager, Jared Schwartz, was not one she was </w:t>
      </w:r>
      <w:r w:rsidR="00016AFD" w:rsidRPr="00504198">
        <w:t>supposed to be at, she “</w:t>
      </w:r>
      <w:r w:rsidR="00016AFD" w:rsidRPr="00504198">
        <w:rPr>
          <w:i/>
          <w:iCs/>
        </w:rPr>
        <w:t>had just come with me to wait</w:t>
      </w:r>
      <w:r w:rsidR="00016AFD" w:rsidRPr="00504198">
        <w:t>”.</w:t>
      </w:r>
    </w:p>
    <w:p w14:paraId="66E2FC3E" w14:textId="3D07D522" w:rsidR="00E027E4" w:rsidRPr="00504198" w:rsidRDefault="004F3215" w:rsidP="008049D4">
      <w:pPr>
        <w:pStyle w:val="ParaLevel1"/>
      </w:pPr>
      <w:r w:rsidRPr="00504198">
        <w:t>Jared Schwartz said that</w:t>
      </w:r>
      <w:r w:rsidR="005325A9" w:rsidRPr="00504198">
        <w:t xml:space="preserve"> he represented Mr Clarke,</w:t>
      </w:r>
      <w:r w:rsidR="00810FE9" w:rsidRPr="00504198">
        <w:t xml:space="preserve"> in his capacity as an actor and writer, not Mr Clarke’s production company Unstoppable.</w:t>
      </w:r>
      <w:r w:rsidRPr="00504198">
        <w:t xml:space="preserve"> </w:t>
      </w:r>
      <w:r w:rsidR="00094B7C" w:rsidRPr="00504198">
        <w:t xml:space="preserve">Mr Schwartz </w:t>
      </w:r>
      <w:r w:rsidRPr="00504198">
        <w:t xml:space="preserve">saw </w:t>
      </w:r>
      <w:r w:rsidR="00712237" w:rsidRPr="00504198">
        <w:t xml:space="preserve">Ms Powell and Mr Clarke </w:t>
      </w:r>
      <w:r w:rsidRPr="00504198">
        <w:t>in L</w:t>
      </w:r>
      <w:r w:rsidR="00712237" w:rsidRPr="00504198">
        <w:t xml:space="preserve">os </w:t>
      </w:r>
      <w:r w:rsidRPr="00504198">
        <w:t>A</w:t>
      </w:r>
      <w:r w:rsidR="00712237" w:rsidRPr="00504198">
        <w:t>ngeles</w:t>
      </w:r>
      <w:r w:rsidR="00094B7C" w:rsidRPr="00504198">
        <w:t xml:space="preserve"> during the 2015 trip. He </w:t>
      </w:r>
      <w:r w:rsidRPr="00504198">
        <w:t>did not remember there being “</w:t>
      </w:r>
      <w:r w:rsidRPr="00504198">
        <w:rPr>
          <w:i/>
          <w:iCs/>
        </w:rPr>
        <w:t>any signs of there having been an altercation or issue between them</w:t>
      </w:r>
      <w:r w:rsidRPr="00504198">
        <w:t>”</w:t>
      </w:r>
      <w:r w:rsidR="00E027E4" w:rsidRPr="00504198">
        <w:t xml:space="preserve">, although he accepted </w:t>
      </w:r>
      <w:r w:rsidRPr="00504198">
        <w:t>“</w:t>
      </w:r>
      <w:r w:rsidRPr="00504198">
        <w:rPr>
          <w:i/>
          <w:iCs/>
        </w:rPr>
        <w:t>I would not have necessarily known about them</w:t>
      </w:r>
      <w:r w:rsidRPr="00504198">
        <w:t>”.</w:t>
      </w:r>
      <w:r w:rsidR="00E027E4" w:rsidRPr="00504198">
        <w:t xml:space="preserve"> He was under </w:t>
      </w:r>
      <w:r w:rsidRPr="00504198">
        <w:t xml:space="preserve">the impression that </w:t>
      </w:r>
      <w:r w:rsidR="00E027E4" w:rsidRPr="00504198">
        <w:t xml:space="preserve">Ms Powell </w:t>
      </w:r>
      <w:r w:rsidRPr="00504198">
        <w:t>thoroughly enjoyed her role in Unstoppable</w:t>
      </w:r>
      <w:r w:rsidR="00E027E4" w:rsidRPr="00504198">
        <w:t xml:space="preserve">, and it </w:t>
      </w:r>
      <w:r w:rsidRPr="00504198">
        <w:t>“</w:t>
      </w:r>
      <w:r w:rsidRPr="00504198">
        <w:rPr>
          <w:i/>
          <w:iCs/>
        </w:rPr>
        <w:t>appeared that she had a very good and close relationship with the Claimant</w:t>
      </w:r>
      <w:r w:rsidRPr="00504198">
        <w:t>”</w:t>
      </w:r>
      <w:r w:rsidR="00E027E4" w:rsidRPr="00504198">
        <w:t>.</w:t>
      </w:r>
    </w:p>
    <w:p w14:paraId="7D0D8D06" w14:textId="641B0BCE" w:rsidR="000326BD" w:rsidRPr="00504198" w:rsidRDefault="00CB7712" w:rsidP="008049D4">
      <w:pPr>
        <w:pStyle w:val="ParaLevel1"/>
      </w:pPr>
      <w:bookmarkStart w:id="70" w:name="_Ref204879969"/>
      <w:r w:rsidRPr="00504198">
        <w:t>Iris Clarke expressed her view vehemently that Ms Powell wa</w:t>
      </w:r>
      <w:r w:rsidR="0009399A" w:rsidRPr="00504198">
        <w:t xml:space="preserve">s lying </w:t>
      </w:r>
      <w:r w:rsidR="008F3AE1" w:rsidRPr="00504198">
        <w:t>on the basis that “</w:t>
      </w:r>
      <w:r w:rsidR="008F3AE1" w:rsidRPr="00504198">
        <w:rPr>
          <w:i/>
          <w:iCs/>
        </w:rPr>
        <w:t xml:space="preserve">you do not </w:t>
      </w:r>
      <w:r w:rsidR="003B48D3" w:rsidRPr="00504198">
        <w:rPr>
          <w:i/>
          <w:iCs/>
        </w:rPr>
        <w:t>act like that when somebody has maybe exposed themselves to you, shouted at you</w:t>
      </w:r>
      <w:r w:rsidR="003B48D3" w:rsidRPr="00504198">
        <w:t>”.</w:t>
      </w:r>
      <w:r w:rsidR="001900CC" w:rsidRPr="00504198">
        <w:t xml:space="preserve"> However, she was not present </w:t>
      </w:r>
      <w:r w:rsidR="00CC67B7" w:rsidRPr="00504198">
        <w:t>during the incidents, and h</w:t>
      </w:r>
      <w:r w:rsidR="004834E9" w:rsidRPr="00504198">
        <w:t xml:space="preserve">er view that victims of sexual abuse </w:t>
      </w:r>
      <w:r w:rsidR="00506D32" w:rsidRPr="00504198">
        <w:t xml:space="preserve">only act in a certain way </w:t>
      </w:r>
      <w:r w:rsidR="00BE07F7" w:rsidRPr="00504198">
        <w:t>conflicts with the long experience of courts that different people react in different ways, as reflected in the warnings given to jurors about the dangers of making assumptions based on how they think they would have acted, or how they think a stereotypical victim of sexual assault would act (Crown Court Compendium Part I, §20.1).</w:t>
      </w:r>
      <w:bookmarkEnd w:id="70"/>
    </w:p>
    <w:p w14:paraId="2E3C4ECF" w14:textId="4E4EC68E" w:rsidR="007853EB" w:rsidRPr="00504198" w:rsidRDefault="006C15D1" w:rsidP="008049D4">
      <w:pPr>
        <w:pStyle w:val="ParaLevel1"/>
      </w:pPr>
      <w:r w:rsidRPr="00504198">
        <w:t xml:space="preserve">I accept </w:t>
      </w:r>
      <w:r w:rsidR="00ED611D" w:rsidRPr="00504198">
        <w:t>Ms Powell’s evidence as to what occurred</w:t>
      </w:r>
      <w:r w:rsidR="00166FD6" w:rsidRPr="00504198">
        <w:t xml:space="preserve"> on the evening of 22 August 2015, </w:t>
      </w:r>
      <w:r w:rsidR="00667787" w:rsidRPr="00504198">
        <w:t>in the taxi with Mr Maza</w:t>
      </w:r>
      <w:r w:rsidR="007853EB" w:rsidRPr="00504198">
        <w:t xml:space="preserve"> (which went unchallenged), and in respect of the car incident and the lift incident.</w:t>
      </w:r>
      <w:r w:rsidR="00775907" w:rsidRPr="00504198">
        <w:t xml:space="preserve"> Mr Clarke’s contention that the timetable made it impossible </w:t>
      </w:r>
      <w:r w:rsidR="007C7E9B" w:rsidRPr="00504198">
        <w:t>was demonstrably false.</w:t>
      </w:r>
      <w:r w:rsidR="00B25388" w:rsidRPr="00504198">
        <w:t xml:space="preserve"> Mr Maza was on a flight out of Los Angeles</w:t>
      </w:r>
      <w:r w:rsidR="00800207" w:rsidRPr="00504198">
        <w:t xml:space="preserve"> that left at 4.55pm on 25 August 2015. </w:t>
      </w:r>
      <w:r w:rsidR="002C3CBC" w:rsidRPr="00504198">
        <w:t>Ms Powell was with Mr Clarke</w:t>
      </w:r>
      <w:r w:rsidR="009C1349" w:rsidRPr="00504198">
        <w:t xml:space="preserve"> at meetings</w:t>
      </w:r>
      <w:r w:rsidR="002C3CBC" w:rsidRPr="00504198">
        <w:t xml:space="preserve">, alone, </w:t>
      </w:r>
      <w:r w:rsidR="007B7B02" w:rsidRPr="00504198">
        <w:t xml:space="preserve">on the afternoon of </w:t>
      </w:r>
      <w:r w:rsidR="00F97581" w:rsidRPr="00504198">
        <w:t xml:space="preserve">Tuesday </w:t>
      </w:r>
      <w:r w:rsidR="007B7B02" w:rsidRPr="00504198">
        <w:t>25 August</w:t>
      </w:r>
      <w:r w:rsidR="002C3CBC" w:rsidRPr="00504198">
        <w:t xml:space="preserve">, </w:t>
      </w:r>
      <w:r w:rsidR="009C1349" w:rsidRPr="00504198">
        <w:t xml:space="preserve">and for the following two days. </w:t>
      </w:r>
      <w:r w:rsidR="000F1EB3" w:rsidRPr="00504198">
        <w:t>The documentary evidence shows that it was</w:t>
      </w:r>
      <w:r w:rsidR="007A0F1C" w:rsidRPr="00504198">
        <w:t xml:space="preserve"> not until</w:t>
      </w:r>
      <w:r w:rsidR="000F1EB3" w:rsidRPr="00504198">
        <w:t xml:space="preserve"> Friday 28 August</w:t>
      </w:r>
      <w:r w:rsidR="007A0F1C" w:rsidRPr="00504198">
        <w:t xml:space="preserve"> (three days after Mr Maza left) that</w:t>
      </w:r>
      <w:r w:rsidR="00CD31A5" w:rsidRPr="00504198">
        <w:t xml:space="preserve"> there were no business meetings, and Mr Clarke and </w:t>
      </w:r>
      <w:r w:rsidR="009E2727" w:rsidRPr="00504198">
        <w:t xml:space="preserve">Ms Powell went their separate ways for the day. </w:t>
      </w:r>
      <w:r w:rsidR="007A68BB" w:rsidRPr="00504198">
        <w:t xml:space="preserve">Although it is possible, as the Guardian submits, </w:t>
      </w:r>
      <w:r w:rsidR="00AD0A92" w:rsidRPr="00504198">
        <w:t>that the car incident was on 26 August and the lift incident on 27 August</w:t>
      </w:r>
      <w:r w:rsidR="00571FA3" w:rsidRPr="00504198">
        <w:t xml:space="preserve"> (as they were together</w:t>
      </w:r>
      <w:r w:rsidR="0049058C" w:rsidRPr="00504198">
        <w:t xml:space="preserve"> on those days)</w:t>
      </w:r>
      <w:r w:rsidR="00AD0A92" w:rsidRPr="00504198">
        <w:t>, it is more probable</w:t>
      </w:r>
      <w:r w:rsidR="00546092" w:rsidRPr="00504198">
        <w:t xml:space="preserve"> that the car incident was on the afternoon of 25 August, after Mr Maza left to catch his flight</w:t>
      </w:r>
      <w:r w:rsidR="006F2422" w:rsidRPr="00504198">
        <w:t xml:space="preserve">, and the lunch and lift incident were on </w:t>
      </w:r>
      <w:r w:rsidR="001C3CC1" w:rsidRPr="00504198">
        <w:t>26 August</w:t>
      </w:r>
      <w:r w:rsidR="00546092" w:rsidRPr="00504198">
        <w:t xml:space="preserve">. </w:t>
      </w:r>
      <w:r w:rsidR="000326FE" w:rsidRPr="00504198">
        <w:t xml:space="preserve">Both Ms Powell and Mr Clarke thought the meeting </w:t>
      </w:r>
      <w:r w:rsidR="008C0F13" w:rsidRPr="00504198">
        <w:t>with Mr Clarke’s manager was on 26 August, and that is consistent with the contemporaneous schedule.</w:t>
      </w:r>
    </w:p>
    <w:p w14:paraId="4599BE52" w14:textId="04439ABB" w:rsidR="0095213D" w:rsidRPr="00504198" w:rsidRDefault="00602904" w:rsidP="008049D4">
      <w:pPr>
        <w:pStyle w:val="ParaLevel1"/>
      </w:pPr>
      <w:r w:rsidRPr="00504198">
        <w:t xml:space="preserve">Mr Clarke’s </w:t>
      </w:r>
      <w:r w:rsidR="00037883" w:rsidRPr="00504198">
        <w:t xml:space="preserve">denial </w:t>
      </w:r>
      <w:r w:rsidR="00915B2E" w:rsidRPr="00504198">
        <w:t xml:space="preserve">of having seen Ms Powell in a bikini </w:t>
      </w:r>
      <w:r w:rsidR="00E95141" w:rsidRPr="00504198">
        <w:t xml:space="preserve">(which he then retracted) </w:t>
      </w:r>
      <w:r w:rsidR="00915B2E" w:rsidRPr="00504198">
        <w:t xml:space="preserve">was </w:t>
      </w:r>
      <w:r w:rsidR="00A53938" w:rsidRPr="00504198">
        <w:t xml:space="preserve">one of numerous occasions on which he focused on what he believed he could </w:t>
      </w:r>
      <w:r w:rsidR="00A151DB" w:rsidRPr="00504198">
        <w:t xml:space="preserve">explain away by reference to what he had seen in the Guardian’s disclosure, rather </w:t>
      </w:r>
      <w:r w:rsidR="003A3254" w:rsidRPr="00504198">
        <w:t>than</w:t>
      </w:r>
      <w:r w:rsidR="00E95141" w:rsidRPr="00504198">
        <w:t xml:space="preserve"> on</w:t>
      </w:r>
      <w:r w:rsidR="003A3254" w:rsidRPr="00504198">
        <w:t xml:space="preserve"> giving an honest answer to the question.</w:t>
      </w:r>
      <w:r w:rsidR="00BD7C3A" w:rsidRPr="00504198">
        <w:t xml:space="preserve"> Ms </w:t>
      </w:r>
      <w:r w:rsidR="005B4046" w:rsidRPr="00504198">
        <w:t xml:space="preserve">Powell’s evidence that he </w:t>
      </w:r>
      <w:r w:rsidR="00A07BF5" w:rsidRPr="00504198">
        <w:t>complained that she made him feel like “</w:t>
      </w:r>
      <w:r w:rsidR="00A07BF5" w:rsidRPr="00504198">
        <w:rPr>
          <w:i/>
          <w:iCs/>
        </w:rPr>
        <w:t>a dirty old man</w:t>
      </w:r>
      <w:r w:rsidR="00A07BF5" w:rsidRPr="00504198">
        <w:t xml:space="preserve">” </w:t>
      </w:r>
      <w:r w:rsidR="00ED2267" w:rsidRPr="00504198">
        <w:t xml:space="preserve">has the ring of </w:t>
      </w:r>
      <w:r w:rsidR="000F759C" w:rsidRPr="00504198">
        <w:t xml:space="preserve">something he would have said. </w:t>
      </w:r>
      <w:r w:rsidR="007C1197" w:rsidRPr="00504198">
        <w:t>I note that o</w:t>
      </w:r>
      <w:r w:rsidR="00167F02" w:rsidRPr="00504198">
        <w:t xml:space="preserve">n 23 March 2010, </w:t>
      </w:r>
      <w:r w:rsidR="009C1967" w:rsidRPr="00504198">
        <w:t xml:space="preserve">in an email to Ms Morris, </w:t>
      </w:r>
      <w:r w:rsidR="00E84E5D" w:rsidRPr="00504198">
        <w:t>he had said “</w:t>
      </w:r>
      <w:r w:rsidR="00E84E5D" w:rsidRPr="00504198">
        <w:rPr>
          <w:i/>
          <w:iCs/>
        </w:rPr>
        <w:t>I feel like a dirty old man</w:t>
      </w:r>
      <w:r w:rsidR="00E84E5D" w:rsidRPr="00504198">
        <w:t>” when she had told him</w:t>
      </w:r>
      <w:r w:rsidR="00C001A9" w:rsidRPr="00504198">
        <w:t xml:space="preserve"> she had never even been kissed</w:t>
      </w:r>
      <w:r w:rsidR="00766F97" w:rsidRPr="00504198">
        <w:t xml:space="preserve"> (before </w:t>
      </w:r>
      <w:r w:rsidR="007C1197" w:rsidRPr="00504198">
        <w:t xml:space="preserve">he </w:t>
      </w:r>
      <w:r w:rsidR="00766F97" w:rsidRPr="00504198">
        <w:t>continu</w:t>
      </w:r>
      <w:r w:rsidR="007C1197" w:rsidRPr="00504198">
        <w:t>ed</w:t>
      </w:r>
      <w:r w:rsidR="00766F97" w:rsidRPr="00504198">
        <w:t xml:space="preserve"> to suggest he could be her “</w:t>
      </w:r>
      <w:r w:rsidR="00766F97" w:rsidRPr="00504198">
        <w:rPr>
          <w:i/>
          <w:iCs/>
        </w:rPr>
        <w:t>first</w:t>
      </w:r>
      <w:r w:rsidR="00766F97" w:rsidRPr="00504198">
        <w:t>”)</w:t>
      </w:r>
      <w:r w:rsidR="002059D5" w:rsidRPr="00504198">
        <w:t>.</w:t>
      </w:r>
      <w:r w:rsidR="005303A8" w:rsidRPr="00504198">
        <w:t xml:space="preserve"> </w:t>
      </w:r>
      <w:r w:rsidR="00AE0D1D" w:rsidRPr="00504198">
        <w:t xml:space="preserve">It is clear that Ms Powell had told Ms Seltveit fairly soon after </w:t>
      </w:r>
      <w:r w:rsidR="00842207" w:rsidRPr="00504198">
        <w:t>the incidents occurred, and long before she had left Unstoppable.</w:t>
      </w:r>
      <w:r w:rsidR="001F5BBB" w:rsidRPr="00504198">
        <w:t xml:space="preserve"> The fact that Ms Seltveit has, </w:t>
      </w:r>
      <w:r w:rsidR="004C59D2" w:rsidRPr="00504198">
        <w:t>understandabl</w:t>
      </w:r>
      <w:r w:rsidR="001F5BBB" w:rsidRPr="00504198">
        <w:t xml:space="preserve">y, misremembered some of </w:t>
      </w:r>
      <w:r w:rsidR="005178D5" w:rsidRPr="00504198">
        <w:t xml:space="preserve">what she was told by Ms Powell </w:t>
      </w:r>
      <w:r w:rsidR="00BB5946" w:rsidRPr="00504198">
        <w:t xml:space="preserve">does nothing to undermine Ms Powell’s account. </w:t>
      </w:r>
      <w:r w:rsidR="00B807E0" w:rsidRPr="00504198">
        <w:t xml:space="preserve">What it shows is that it is not a recent invention, and </w:t>
      </w:r>
      <w:r w:rsidR="00200D52" w:rsidRPr="00504198">
        <w:t xml:space="preserve">pre-dates </w:t>
      </w:r>
      <w:r w:rsidR="00A76A5C" w:rsidRPr="00504198">
        <w:t>any financial dispute.</w:t>
      </w:r>
    </w:p>
    <w:p w14:paraId="2D4E9F5E" w14:textId="72990982" w:rsidR="00A76A5C" w:rsidRPr="00504198" w:rsidRDefault="008060D7" w:rsidP="008049D4">
      <w:pPr>
        <w:pStyle w:val="ParaLevel1"/>
      </w:pPr>
      <w:r w:rsidRPr="00504198">
        <w:t xml:space="preserve">Ms Powell’s dignified </w:t>
      </w:r>
      <w:r w:rsidR="00AE0E06" w:rsidRPr="00504198">
        <w:t xml:space="preserve">response to the insensitive way </w:t>
      </w:r>
      <w:r w:rsidR="004200D1" w:rsidRPr="00504198">
        <w:t xml:space="preserve">in which her account of sexual assault was challenged, and her </w:t>
      </w:r>
      <w:r w:rsidR="005B2133" w:rsidRPr="00504198">
        <w:t>palpable</w:t>
      </w:r>
      <w:r w:rsidR="004200D1" w:rsidRPr="00504198">
        <w:t xml:space="preserve"> </w:t>
      </w:r>
      <w:r w:rsidR="00864EFC" w:rsidRPr="00504198">
        <w:t xml:space="preserve">sorrow </w:t>
      </w:r>
      <w:r w:rsidR="00BA11B6" w:rsidRPr="00504198">
        <w:t xml:space="preserve">when </w:t>
      </w:r>
      <w:r w:rsidR="00E34B07" w:rsidRPr="00504198">
        <w:t xml:space="preserve">describing how </w:t>
      </w:r>
      <w:r w:rsidR="002E428B" w:rsidRPr="00504198">
        <w:t xml:space="preserve">heartbroken </w:t>
      </w:r>
      <w:r w:rsidR="00E34B07" w:rsidRPr="00504198">
        <w:t xml:space="preserve">she felt </w:t>
      </w:r>
      <w:r w:rsidR="00FE4A4E" w:rsidRPr="00504198">
        <w:t>by</w:t>
      </w:r>
      <w:r w:rsidR="002E428B" w:rsidRPr="00504198">
        <w:t xml:space="preserve"> having been violated by</w:t>
      </w:r>
      <w:r w:rsidR="00FE4A4E" w:rsidRPr="00504198">
        <w:t xml:space="preserve"> someone who described her as his “</w:t>
      </w:r>
      <w:r w:rsidR="00FE4A4E" w:rsidRPr="00504198">
        <w:rPr>
          <w:i/>
          <w:iCs/>
        </w:rPr>
        <w:t>little sister</w:t>
      </w:r>
      <w:r w:rsidR="00FE4A4E" w:rsidRPr="00504198">
        <w:t xml:space="preserve">”, </w:t>
      </w:r>
      <w:r w:rsidR="00D06776" w:rsidRPr="00504198">
        <w:t xml:space="preserve">only served to </w:t>
      </w:r>
      <w:r w:rsidR="00684CEE" w:rsidRPr="00504198">
        <w:t>fortify her account.</w:t>
      </w:r>
    </w:p>
    <w:p w14:paraId="759A0676" w14:textId="064D8CC8" w:rsidR="00684CEE" w:rsidRPr="00504198" w:rsidRDefault="00A37F43" w:rsidP="008049D4">
      <w:pPr>
        <w:pStyle w:val="ParaLevel1"/>
      </w:pPr>
      <w:r w:rsidRPr="00504198">
        <w:t xml:space="preserve">I do not accept Mr Clarke’s account that anyone was at lunch with him and Ms Powell </w:t>
      </w:r>
      <w:r w:rsidR="00080DB8" w:rsidRPr="00504198">
        <w:t>on 26</w:t>
      </w:r>
      <w:r w:rsidR="00080DB8" w:rsidRPr="00504198">
        <w:rPr>
          <w:vertAlign w:val="superscript"/>
        </w:rPr>
        <w:t>th</w:t>
      </w:r>
      <w:r w:rsidR="00080DB8" w:rsidRPr="00504198">
        <w:t xml:space="preserve"> August 2015. He</w:t>
      </w:r>
      <w:r w:rsidR="005A5325" w:rsidRPr="00504198">
        <w:t xml:space="preserve"> probably did have a lunch with Mr Guerrero</w:t>
      </w:r>
      <w:r w:rsidR="00423148" w:rsidRPr="00504198">
        <w:t>, at Soho House on Sunset Boulevard, at some point during that trip to Los Angeles</w:t>
      </w:r>
      <w:r w:rsidR="00B7424B" w:rsidRPr="00504198">
        <w:t xml:space="preserve">, but that is irrelevant: it </w:t>
      </w:r>
      <w:r w:rsidR="00B91A49" w:rsidRPr="00504198">
        <w:t>was not the lunch</w:t>
      </w:r>
      <w:r w:rsidR="00D1706E" w:rsidRPr="00504198">
        <w:t xml:space="preserve"> at a venue</w:t>
      </w:r>
      <w:r w:rsidR="00B91A49" w:rsidRPr="00504198">
        <w:t xml:space="preserve"> </w:t>
      </w:r>
      <w:r w:rsidR="00D1706E" w:rsidRPr="00504198">
        <w:t>opposite Mr</w:t>
      </w:r>
      <w:r w:rsidR="00264CE4" w:rsidRPr="00504198">
        <w:t xml:space="preserve"> Schwartz</w:t>
      </w:r>
      <w:r w:rsidR="00D1706E" w:rsidRPr="00504198">
        <w:t>’s office</w:t>
      </w:r>
      <w:r w:rsidR="0040498B" w:rsidRPr="00504198">
        <w:t xml:space="preserve">, </w:t>
      </w:r>
      <w:r w:rsidR="00B7424B" w:rsidRPr="00504198">
        <w:t xml:space="preserve">which occurred immediately </w:t>
      </w:r>
      <w:r w:rsidR="0040498B" w:rsidRPr="00504198">
        <w:t>before the meeting with him at 2pm</w:t>
      </w:r>
      <w:r w:rsidR="00B7424B" w:rsidRPr="00504198">
        <w:t xml:space="preserve"> on 26 August</w:t>
      </w:r>
      <w:r w:rsidR="00AB56CD" w:rsidRPr="00504198">
        <w:t>.</w:t>
      </w:r>
      <w:r w:rsidR="005A5325" w:rsidRPr="00504198">
        <w:t xml:space="preserve"> </w:t>
      </w:r>
    </w:p>
    <w:p w14:paraId="76995E87" w14:textId="38996626" w:rsidR="0020334E" w:rsidRPr="00504198" w:rsidRDefault="00F81AF1" w:rsidP="008049D4">
      <w:pPr>
        <w:pStyle w:val="ParaLevel1"/>
      </w:pPr>
      <w:r w:rsidRPr="00504198">
        <w:t xml:space="preserve">On the trip to Glasgow, </w:t>
      </w:r>
      <w:r w:rsidR="0094040F" w:rsidRPr="00504198">
        <w:t xml:space="preserve">Ms </w:t>
      </w:r>
      <w:r w:rsidRPr="00504198">
        <w:t xml:space="preserve">Powell had </w:t>
      </w:r>
      <w:r w:rsidR="00B725A6" w:rsidRPr="00504198">
        <w:t xml:space="preserve">felt safe </w:t>
      </w:r>
      <w:r w:rsidR="00023B1C" w:rsidRPr="00504198">
        <w:t xml:space="preserve">lying down on the same bed as Mr </w:t>
      </w:r>
      <w:r w:rsidR="001711CA" w:rsidRPr="00504198">
        <w:t>Clarke for a while</w:t>
      </w:r>
      <w:r w:rsidR="00B617CD" w:rsidRPr="00504198">
        <w:t xml:space="preserve"> (clothed)</w:t>
      </w:r>
      <w:r w:rsidR="001711CA" w:rsidRPr="00504198">
        <w:t>, until</w:t>
      </w:r>
      <w:r w:rsidR="002C798B" w:rsidRPr="00504198">
        <w:t xml:space="preserve"> the hotel room she was sharing with Ms Seltveit became free, in the early hours of the morning, for her to return to it. </w:t>
      </w:r>
      <w:r w:rsidR="006921A1" w:rsidRPr="00504198">
        <w:t xml:space="preserve">But that does nothing to undermine her evidence as </w:t>
      </w:r>
      <w:r w:rsidR="004C220E" w:rsidRPr="00504198">
        <w:t>the incidents in Los Angeles occurred after</w:t>
      </w:r>
      <w:r w:rsidR="00B617CD" w:rsidRPr="00504198">
        <w:t xml:space="preserve"> </w:t>
      </w:r>
      <w:r w:rsidR="00010D02" w:rsidRPr="00504198">
        <w:t xml:space="preserve">the trip to Glasgow. </w:t>
      </w:r>
      <w:r w:rsidR="00CC4CBA" w:rsidRPr="00504198">
        <w:t xml:space="preserve">Nor is </w:t>
      </w:r>
      <w:r w:rsidR="00707F05" w:rsidRPr="00504198">
        <w:t xml:space="preserve">her account rendered implausible by the fact that </w:t>
      </w:r>
      <w:r w:rsidR="00511DFD" w:rsidRPr="00504198">
        <w:t xml:space="preserve">he had not </w:t>
      </w:r>
      <w:r w:rsidR="00FB2A20" w:rsidRPr="00504198">
        <w:t xml:space="preserve">behaved towards her in such a way </w:t>
      </w:r>
      <w:r w:rsidR="00511DFD" w:rsidRPr="00504198">
        <w:t>before.</w:t>
      </w:r>
      <w:r w:rsidR="00C118DE" w:rsidRPr="00504198">
        <w:t xml:space="preserve"> </w:t>
      </w:r>
      <w:r w:rsidR="00296105" w:rsidRPr="00504198">
        <w:t>In the car, h</w:t>
      </w:r>
      <w:r w:rsidR="008D47E7" w:rsidRPr="00504198">
        <w:t xml:space="preserve">e had </w:t>
      </w:r>
      <w:r w:rsidR="00F37DA0" w:rsidRPr="00504198">
        <w:t xml:space="preserve">only recently seen Ms Powell in a bikini for the first time, she had just </w:t>
      </w:r>
      <w:r w:rsidR="00296105" w:rsidRPr="00504198">
        <w:t xml:space="preserve">spoken to him of </w:t>
      </w:r>
      <w:r w:rsidR="000B6666" w:rsidRPr="00504198">
        <w:t xml:space="preserve">being touched by Mr Maza, and it is likely that he had less </w:t>
      </w:r>
      <w:r w:rsidR="00CC7804" w:rsidRPr="00504198">
        <w:t xml:space="preserve">sexual </w:t>
      </w:r>
      <w:r w:rsidR="000B6666" w:rsidRPr="00504198">
        <w:t xml:space="preserve">freedom </w:t>
      </w:r>
      <w:r w:rsidR="008F71A2" w:rsidRPr="00504198">
        <w:t>while</w:t>
      </w:r>
      <w:r w:rsidR="00537E2B" w:rsidRPr="00504198">
        <w:t xml:space="preserve"> on holiday with his wife and children than he did in London.</w:t>
      </w:r>
      <w:r w:rsidR="00C019B4" w:rsidRPr="00504198">
        <w:t xml:space="preserve"> He had spoken more than once </w:t>
      </w:r>
      <w:r w:rsidR="00F26294" w:rsidRPr="00504198">
        <w:t>of a wish to “</w:t>
      </w:r>
      <w:r w:rsidR="00F26294" w:rsidRPr="00504198">
        <w:rPr>
          <w:i/>
          <w:iCs/>
        </w:rPr>
        <w:t>fuck</w:t>
      </w:r>
      <w:r w:rsidR="00F26294" w:rsidRPr="00504198">
        <w:t>” her</w:t>
      </w:r>
      <w:r w:rsidR="00E42447" w:rsidRPr="00504198">
        <w:t xml:space="preserve"> (paras</w:t>
      </w:r>
      <w:r w:rsidR="000A1EC7">
        <w:t xml:space="preserve"> </w:t>
      </w:r>
      <w:r w:rsidR="007238A8">
        <w:fldChar w:fldCharType="begin"/>
      </w:r>
      <w:r w:rsidR="007238A8">
        <w:instrText xml:space="preserve"> REF _Ref206000159 \r \h </w:instrText>
      </w:r>
      <w:r w:rsidR="007238A8">
        <w:fldChar w:fldCharType="separate"/>
      </w:r>
      <w:r w:rsidR="007238A8">
        <w:rPr>
          <w:cs/>
        </w:rPr>
        <w:t>‎</w:t>
      </w:r>
      <w:r w:rsidR="007238A8">
        <w:t>590</w:t>
      </w:r>
      <w:r w:rsidR="007238A8">
        <w:fldChar w:fldCharType="end"/>
      </w:r>
      <w:r w:rsidR="007238A8">
        <w:t xml:space="preserve"> and </w:t>
      </w:r>
      <w:r w:rsidR="007238A8">
        <w:fldChar w:fldCharType="begin"/>
      </w:r>
      <w:r w:rsidR="007238A8">
        <w:instrText xml:space="preserve"> REF _Ref206000193 \r \p \h </w:instrText>
      </w:r>
      <w:r w:rsidR="007238A8">
        <w:fldChar w:fldCharType="separate"/>
      </w:r>
      <w:r w:rsidR="007238A8">
        <w:rPr>
          <w:cs/>
        </w:rPr>
        <w:t>‎</w:t>
      </w:r>
      <w:r w:rsidR="007238A8">
        <w:t>592 below</w:t>
      </w:r>
      <w:r w:rsidR="007238A8">
        <w:fldChar w:fldCharType="end"/>
      </w:r>
      <w:r w:rsidR="00E42447" w:rsidRPr="00504198">
        <w:t>)</w:t>
      </w:r>
      <w:r w:rsidR="00F32B28" w:rsidRPr="00504198">
        <w:t xml:space="preserve">; and </w:t>
      </w:r>
      <w:r w:rsidR="001C735C" w:rsidRPr="00504198">
        <w:t xml:space="preserve">this was not the only occasion on which he </w:t>
      </w:r>
      <w:r w:rsidR="00F32B28" w:rsidRPr="00504198">
        <w:t>exposed</w:t>
      </w:r>
      <w:r w:rsidR="003D3435" w:rsidRPr="00504198">
        <w:t>, or otherwise sought to</w:t>
      </w:r>
      <w:r w:rsidR="006622E5" w:rsidRPr="00504198">
        <w:t xml:space="preserve"> demand a woman</w:t>
      </w:r>
      <w:r w:rsidR="003C0550" w:rsidRPr="00504198">
        <w:t xml:space="preserve"> direct her</w:t>
      </w:r>
      <w:r w:rsidR="006622E5" w:rsidRPr="00504198">
        <w:t xml:space="preserve"> attention</w:t>
      </w:r>
      <w:r w:rsidR="003C0550" w:rsidRPr="00504198">
        <w:t xml:space="preserve"> to</w:t>
      </w:r>
      <w:r w:rsidR="006622E5" w:rsidRPr="00504198">
        <w:t xml:space="preserve">, </w:t>
      </w:r>
      <w:r w:rsidR="00EA7EDA" w:rsidRPr="00504198">
        <w:t>his penis</w:t>
      </w:r>
      <w:r w:rsidR="003C0550" w:rsidRPr="00504198">
        <w:t xml:space="preserve"> (</w:t>
      </w:r>
      <w:r w:rsidR="003C0550" w:rsidRPr="00B33752">
        <w:rPr>
          <w:i/>
          <w:iCs/>
        </w:rPr>
        <w:t>cf</w:t>
      </w:r>
      <w:r w:rsidR="003C0550" w:rsidRPr="00504198">
        <w:t xml:space="preserve"> </w:t>
      </w:r>
      <w:r w:rsidR="000C01EC" w:rsidRPr="00504198">
        <w:t xml:space="preserve">the </w:t>
      </w:r>
      <w:r w:rsidR="00B4626A" w:rsidRPr="00504198">
        <w:t xml:space="preserve">sections relating to </w:t>
      </w:r>
      <w:r w:rsidR="003C0550" w:rsidRPr="00504198">
        <w:t>‘Pene</w:t>
      </w:r>
      <w:r w:rsidR="00E02E1F" w:rsidRPr="00504198">
        <w:t>lope’, ‘Sophia’, ‘Imogen’</w:t>
      </w:r>
      <w:r w:rsidR="001244F2" w:rsidRPr="00504198">
        <w:t xml:space="preserve"> and ‘Maya’</w:t>
      </w:r>
      <w:r w:rsidR="00EE7692" w:rsidRPr="00EE7692">
        <w:t xml:space="preserve"> </w:t>
      </w:r>
      <w:r w:rsidR="00EE7692">
        <w:t xml:space="preserve">and </w:t>
      </w:r>
      <w:r w:rsidR="00EE7692" w:rsidRPr="00504198">
        <w:t>the Lionsgate incident</w:t>
      </w:r>
      <w:r w:rsidR="001244F2" w:rsidRPr="00504198">
        <w:t>).</w:t>
      </w:r>
      <w:r w:rsidR="00F26294" w:rsidRPr="00504198">
        <w:t xml:space="preserve"> The following day, </w:t>
      </w:r>
      <w:r w:rsidR="00705B0D" w:rsidRPr="00504198">
        <w:t xml:space="preserve">Mr Clarke’s </w:t>
      </w:r>
      <w:r w:rsidR="00F32B28" w:rsidRPr="00504198">
        <w:t>behaviour</w:t>
      </w:r>
      <w:r w:rsidR="00705B0D" w:rsidRPr="00504198">
        <w:t xml:space="preserve"> was </w:t>
      </w:r>
      <w:r w:rsidR="007E5B8B" w:rsidRPr="00504198">
        <w:t xml:space="preserve">driven </w:t>
      </w:r>
      <w:r w:rsidR="00ED1121" w:rsidRPr="00504198">
        <w:t xml:space="preserve">by his </w:t>
      </w:r>
      <w:r w:rsidR="00596C7F" w:rsidRPr="00504198">
        <w:t>wish to assert his dominance over Ms Powell</w:t>
      </w:r>
      <w:r w:rsidR="009E3573" w:rsidRPr="00504198">
        <w:t>, in circumstances where</w:t>
      </w:r>
      <w:r w:rsidR="002877CE" w:rsidRPr="00504198">
        <w:t xml:space="preserve"> she</w:t>
      </w:r>
      <w:r w:rsidR="00CB5B5C" w:rsidRPr="00504198">
        <w:t xml:space="preserve"> </w:t>
      </w:r>
      <w:r w:rsidR="009E3573" w:rsidRPr="00504198">
        <w:t>had displeased him</w:t>
      </w:r>
      <w:r w:rsidR="00A709B5" w:rsidRPr="00504198">
        <w:t xml:space="preserve"> by </w:t>
      </w:r>
      <w:r w:rsidR="002C5774" w:rsidRPr="00504198">
        <w:t xml:space="preserve">instinctively </w:t>
      </w:r>
      <w:r w:rsidR="00A709B5" w:rsidRPr="00504198">
        <w:t>displaying her revulsion</w:t>
      </w:r>
      <w:r w:rsidR="002C5774" w:rsidRPr="00504198">
        <w:t xml:space="preserve"> at his behaviour in the car.</w:t>
      </w:r>
    </w:p>
    <w:p w14:paraId="4952FCBD" w14:textId="6381C503" w:rsidR="00AE7EC5" w:rsidRPr="00504198" w:rsidRDefault="00912897" w:rsidP="008049D4">
      <w:pPr>
        <w:pStyle w:val="ParaLevel1"/>
      </w:pPr>
      <w:r w:rsidRPr="00504198">
        <w:t>There undoubtedly were meetings while they were in Los Angeles that were set up for Mr Clarke alone to attend.</w:t>
      </w:r>
      <w:r w:rsidR="00AB5B87" w:rsidRPr="00504198">
        <w:t xml:space="preserve"> And there would have been nothing unreasonable in him choosing to have a meeting alone with his manager, Mr Schwartz. </w:t>
      </w:r>
      <w:r w:rsidR="002F2C23" w:rsidRPr="00504198">
        <w:t xml:space="preserve">But </w:t>
      </w:r>
      <w:r w:rsidR="00BC33FE" w:rsidRPr="00504198">
        <w:t>on</w:t>
      </w:r>
      <w:r w:rsidR="004154CE" w:rsidRPr="00504198">
        <w:t xml:space="preserve"> this occasion</w:t>
      </w:r>
      <w:r w:rsidR="008817A9" w:rsidRPr="00504198">
        <w:t xml:space="preserve"> Ms Powell was there</w:t>
      </w:r>
      <w:r w:rsidR="007D0600" w:rsidRPr="00504198">
        <w:t xml:space="preserve"> at </w:t>
      </w:r>
      <w:r w:rsidR="0031468D" w:rsidRPr="00504198">
        <w:t>his invitation</w:t>
      </w:r>
      <w:r w:rsidR="00DB1C89" w:rsidRPr="00504198">
        <w:t xml:space="preserve"> to attend the meeting. The schedule indicates </w:t>
      </w:r>
      <w:r w:rsidR="006A4B11" w:rsidRPr="00504198">
        <w:t>meetings that Mr Clarke was going to attend alone (“</w:t>
      </w:r>
      <w:r w:rsidR="006A4B11" w:rsidRPr="00504198">
        <w:rPr>
          <w:i/>
          <w:iCs/>
        </w:rPr>
        <w:t>NC only</w:t>
      </w:r>
      <w:r w:rsidR="006A4B11" w:rsidRPr="00504198">
        <w:t>”), and the meeting with Mr Schwartz was not one of them.</w:t>
      </w:r>
      <w:r w:rsidR="007973F8" w:rsidRPr="00504198">
        <w:t xml:space="preserve"> Mr Clarke’s evidence that Ms Powell “</w:t>
      </w:r>
      <w:r w:rsidR="007973F8" w:rsidRPr="00504198">
        <w:rPr>
          <w:i/>
          <w:iCs/>
        </w:rPr>
        <w:t>had just come with me to wait</w:t>
      </w:r>
      <w:r w:rsidR="007973F8" w:rsidRPr="00504198">
        <w:t>”</w:t>
      </w:r>
      <w:r w:rsidR="00A245A6" w:rsidRPr="00504198">
        <w:t xml:space="preserve"> was not credible. </w:t>
      </w:r>
      <w:r w:rsidR="000725B2" w:rsidRPr="00504198">
        <w:t>Mr Clarke</w:t>
      </w:r>
      <w:r w:rsidR="00111224" w:rsidRPr="00504198">
        <w:t xml:space="preserve"> </w:t>
      </w:r>
      <w:r w:rsidR="0038387C" w:rsidRPr="00504198">
        <w:t xml:space="preserve">deliberately </w:t>
      </w:r>
      <w:r w:rsidR="00111224" w:rsidRPr="00504198">
        <w:t>took Ms Powell with him</w:t>
      </w:r>
      <w:r w:rsidR="005035A5" w:rsidRPr="00504198">
        <w:t xml:space="preserve">, sexually assaulted her in the lift, and </w:t>
      </w:r>
      <w:r w:rsidR="0010543A" w:rsidRPr="00504198">
        <w:t xml:space="preserve">then told her when they were </w:t>
      </w:r>
      <w:r w:rsidR="00A31B4B" w:rsidRPr="00504198">
        <w:t>outside Mr Schwartz’s office</w:t>
      </w:r>
      <w:r w:rsidR="00E213E2" w:rsidRPr="00504198">
        <w:t xml:space="preserve"> that she did not deserve to attend. </w:t>
      </w:r>
      <w:r w:rsidR="00EB786E" w:rsidRPr="00504198">
        <w:t xml:space="preserve">Mr Clarke </w:t>
      </w:r>
      <w:r w:rsidR="004154CE" w:rsidRPr="00504198">
        <w:t>chose to</w:t>
      </w:r>
      <w:r w:rsidR="00DF754C" w:rsidRPr="00504198">
        <w:t xml:space="preserve"> assert his dominance and</w:t>
      </w:r>
      <w:r w:rsidR="003638BF" w:rsidRPr="00504198">
        <w:t xml:space="preserve"> humiliate </w:t>
      </w:r>
      <w:r w:rsidR="00BC33FE">
        <w:t xml:space="preserve">Ms Powell </w:t>
      </w:r>
      <w:r w:rsidR="003638BF" w:rsidRPr="00504198">
        <w:t xml:space="preserve">by </w:t>
      </w:r>
      <w:r w:rsidR="00DF754C" w:rsidRPr="00504198">
        <w:t>making her sit outside the office and wait for him</w:t>
      </w:r>
      <w:r w:rsidR="00BC33FE">
        <w:t xml:space="preserve"> because she had </w:t>
      </w:r>
      <w:r w:rsidR="006E1491">
        <w:t>a</w:t>
      </w:r>
      <w:r w:rsidR="003F49EA">
        <w:t xml:space="preserve">ffirmed </w:t>
      </w:r>
      <w:r w:rsidR="006E1491">
        <w:t>her boundaries over lunch</w:t>
      </w:r>
      <w:r w:rsidR="00DF754C" w:rsidRPr="00504198">
        <w:t>.</w:t>
      </w:r>
    </w:p>
    <w:p w14:paraId="041E60B8" w14:textId="31C42A67" w:rsidR="00156166" w:rsidRPr="00504198" w:rsidRDefault="00156166" w:rsidP="008049D4">
      <w:pPr>
        <w:pStyle w:val="ParaLevel1"/>
        <w:numPr>
          <w:ilvl w:val="0"/>
          <w:numId w:val="0"/>
        </w:numPr>
        <w:ind w:left="720"/>
        <w:rPr>
          <w:i/>
          <w:iCs/>
        </w:rPr>
      </w:pPr>
      <w:r w:rsidRPr="00504198">
        <w:rPr>
          <w:i/>
          <w:iCs/>
        </w:rPr>
        <w:t>Other inappropriate conduct</w:t>
      </w:r>
    </w:p>
    <w:p w14:paraId="35B80691" w14:textId="541C293C" w:rsidR="00D34309" w:rsidRPr="00504198" w:rsidRDefault="00FD01FE" w:rsidP="008049D4">
      <w:pPr>
        <w:pStyle w:val="ParaLevel1"/>
      </w:pPr>
      <w:bookmarkStart w:id="71" w:name="_Ref206000159"/>
      <w:r w:rsidRPr="00504198">
        <w:t xml:space="preserve">Ms </w:t>
      </w:r>
      <w:r w:rsidR="00086142" w:rsidRPr="00504198">
        <w:t>Powell gave evidence that</w:t>
      </w:r>
      <w:r w:rsidR="0082510E" w:rsidRPr="00504198">
        <w:t xml:space="preserve"> during a trip to</w:t>
      </w:r>
      <w:r w:rsidR="009D5B53" w:rsidRPr="00504198">
        <w:t xml:space="preserve"> a </w:t>
      </w:r>
      <w:r w:rsidR="009D5B53" w:rsidRPr="00504198">
        <w:rPr>
          <w:i/>
          <w:iCs/>
        </w:rPr>
        <w:t>Doctor Who</w:t>
      </w:r>
      <w:r w:rsidR="009D5B53" w:rsidRPr="00504198">
        <w:t xml:space="preserve"> convention in</w:t>
      </w:r>
      <w:r w:rsidR="0082510E" w:rsidRPr="00504198">
        <w:t xml:space="preserve"> Chicago</w:t>
      </w:r>
      <w:r w:rsidR="009D5B53" w:rsidRPr="00504198">
        <w:t>,</w:t>
      </w:r>
      <w:r w:rsidR="0082510E" w:rsidRPr="00504198">
        <w:t xml:space="preserve"> in November 2014,</w:t>
      </w:r>
      <w:r w:rsidR="00B74FC0" w:rsidRPr="00504198">
        <w:t xml:space="preserve"> while walking through the city with </w:t>
      </w:r>
      <w:r w:rsidR="00B27A70" w:rsidRPr="00504198">
        <w:t>Mr Clarke and Mr Maza,</w:t>
      </w:r>
      <w:r w:rsidR="0082510E" w:rsidRPr="00504198">
        <w:t xml:space="preserve"> Mr Clarke said to her, </w:t>
      </w:r>
      <w:r w:rsidRPr="00504198">
        <w:t>“</w:t>
      </w:r>
      <w:r w:rsidRPr="00504198">
        <w:rPr>
          <w:i/>
          <w:iCs/>
        </w:rPr>
        <w:t>I can’t believe how quickly you’ve become part of the family, we thought we were going to fuck you and fire you</w:t>
      </w:r>
      <w:r w:rsidRPr="00504198">
        <w:t>”</w:t>
      </w:r>
      <w:r w:rsidR="0080662C" w:rsidRPr="00504198">
        <w:t>.</w:t>
      </w:r>
      <w:r w:rsidR="00B27A70" w:rsidRPr="00504198">
        <w:t xml:space="preserve"> Although Mr Clarke denied doing so, Ms Powell was not challenged on her evidence</w:t>
      </w:r>
      <w:r w:rsidR="00D34309" w:rsidRPr="00504198">
        <w:t>, which I accept.</w:t>
      </w:r>
      <w:r w:rsidR="005D1903" w:rsidRPr="00504198">
        <w:t xml:space="preserve"> It is the kind of </w:t>
      </w:r>
      <w:r w:rsidR="00623030" w:rsidRPr="00504198">
        <w:t xml:space="preserve">inappropriate remark </w:t>
      </w:r>
      <w:r w:rsidR="005D1903" w:rsidRPr="00504198">
        <w:t xml:space="preserve">Mr Clarke would </w:t>
      </w:r>
      <w:r w:rsidR="00623030" w:rsidRPr="00504198">
        <w:t>make to a</w:t>
      </w:r>
      <w:r w:rsidR="00334DF2" w:rsidRPr="00504198">
        <w:t xml:space="preserve"> woman co-worker who was subordinate to him</w:t>
      </w:r>
      <w:r w:rsidR="005D1903" w:rsidRPr="00504198">
        <w:t>.</w:t>
      </w:r>
      <w:bookmarkEnd w:id="71"/>
    </w:p>
    <w:p w14:paraId="3031E094" w14:textId="4A429B9B" w:rsidR="003351C5" w:rsidRPr="00504198" w:rsidRDefault="00D34309" w:rsidP="008049D4">
      <w:pPr>
        <w:pStyle w:val="ParaLevel1"/>
      </w:pPr>
      <w:r w:rsidRPr="00504198">
        <w:t xml:space="preserve">Garry Moore </w:t>
      </w:r>
      <w:r w:rsidR="00CC1E66" w:rsidRPr="00504198">
        <w:t xml:space="preserve">described himself as an </w:t>
      </w:r>
      <w:r w:rsidR="00792CA7" w:rsidRPr="00504198">
        <w:t>amateur</w:t>
      </w:r>
      <w:r w:rsidR="00CC1E66" w:rsidRPr="00504198">
        <w:t xml:space="preserve"> film</w:t>
      </w:r>
      <w:r w:rsidR="00F449AA" w:rsidRPr="00504198">
        <w:t xml:space="preserve"> </w:t>
      </w:r>
      <w:r w:rsidR="00CC1E66" w:rsidRPr="00504198">
        <w:t xml:space="preserve">maker. </w:t>
      </w:r>
      <w:r w:rsidR="00F449AA" w:rsidRPr="00504198">
        <w:t xml:space="preserve">In </w:t>
      </w:r>
      <w:r w:rsidR="00CE021E" w:rsidRPr="00504198">
        <w:t xml:space="preserve">January </w:t>
      </w:r>
      <w:r w:rsidR="00F449AA" w:rsidRPr="00504198">
        <w:t xml:space="preserve">2014 </w:t>
      </w:r>
      <w:r w:rsidR="008945AA" w:rsidRPr="00504198">
        <w:t xml:space="preserve">he </w:t>
      </w:r>
      <w:r w:rsidR="00CE021E" w:rsidRPr="00504198">
        <w:t xml:space="preserve">had a (third) meeting with Mr Clarke to </w:t>
      </w:r>
      <w:r w:rsidR="008945AA" w:rsidRPr="00504198">
        <w:t xml:space="preserve">discuss </w:t>
      </w:r>
      <w:r w:rsidR="006A1396" w:rsidRPr="00504198">
        <w:t xml:space="preserve">a script that he had written </w:t>
      </w:r>
      <w:r w:rsidR="00AF6253" w:rsidRPr="00504198">
        <w:t xml:space="preserve">(called </w:t>
      </w:r>
      <w:r w:rsidR="00AF6253" w:rsidRPr="00504198">
        <w:rPr>
          <w:i/>
          <w:iCs/>
        </w:rPr>
        <w:t>Brawl</w:t>
      </w:r>
      <w:r w:rsidR="00AF6253" w:rsidRPr="00504198">
        <w:t>)</w:t>
      </w:r>
      <w:r w:rsidR="00025172" w:rsidRPr="00504198">
        <w:t xml:space="preserve">. It was on that occasion that he was shown footage </w:t>
      </w:r>
      <w:r w:rsidR="005A4138" w:rsidRPr="00504198">
        <w:t xml:space="preserve">from </w:t>
      </w:r>
      <w:r w:rsidR="005A4138" w:rsidRPr="00504198">
        <w:rPr>
          <w:i/>
          <w:iCs/>
        </w:rPr>
        <w:t>Legacy</w:t>
      </w:r>
      <w:r w:rsidR="005A4138" w:rsidRPr="00504198">
        <w:t xml:space="preserve"> (para </w:t>
      </w:r>
      <w:r w:rsidR="005A4138" w:rsidRPr="00504198">
        <w:fldChar w:fldCharType="begin"/>
      </w:r>
      <w:r w:rsidR="005A4138" w:rsidRPr="00504198">
        <w:instrText xml:space="preserve"> REF _Ref203675192 \r \p \h </w:instrText>
      </w:r>
      <w:r w:rsidR="005A4138" w:rsidRPr="00504198">
        <w:fldChar w:fldCharType="separate"/>
      </w:r>
      <w:r w:rsidR="00B86124">
        <w:rPr>
          <w:cs/>
        </w:rPr>
        <w:t>‎</w:t>
      </w:r>
      <w:r w:rsidR="00B86124">
        <w:t>471 above</w:t>
      </w:r>
      <w:r w:rsidR="005A4138" w:rsidRPr="00504198">
        <w:fldChar w:fldCharType="end"/>
      </w:r>
      <w:r w:rsidR="005A4138" w:rsidRPr="00504198">
        <w:t>)</w:t>
      </w:r>
      <w:r w:rsidR="00131FDD" w:rsidRPr="00504198">
        <w:t>. Although it was</w:t>
      </w:r>
      <w:r w:rsidR="00304043" w:rsidRPr="00504198">
        <w:t xml:space="preserve"> pre-release footage of the film</w:t>
      </w:r>
      <w:r w:rsidR="003869CD" w:rsidRPr="00504198">
        <w:t xml:space="preserve">, Mr Moore </w:t>
      </w:r>
      <w:r w:rsidR="00E173EE" w:rsidRPr="00504198">
        <w:t>understandably found Mr Clarke’s actions</w:t>
      </w:r>
      <w:r w:rsidR="00476066" w:rsidRPr="00504198">
        <w:t xml:space="preserve"> inappropriate</w:t>
      </w:r>
      <w:r w:rsidR="00E173EE" w:rsidRPr="00504198">
        <w:t xml:space="preserve"> in showing him – someone he barely knew – </w:t>
      </w:r>
      <w:r w:rsidR="00B11657" w:rsidRPr="00504198">
        <w:t>footage of a naked female actor, saying that he knew a lot of girls who would “</w:t>
      </w:r>
      <w:r w:rsidR="00B11657" w:rsidRPr="00504198">
        <w:rPr>
          <w:i/>
          <w:iCs/>
        </w:rPr>
        <w:t>do anything</w:t>
      </w:r>
      <w:r w:rsidR="00B11657" w:rsidRPr="00504198">
        <w:t>” to be given work.</w:t>
      </w:r>
    </w:p>
    <w:p w14:paraId="35C4AF60" w14:textId="29C7EB9A" w:rsidR="00E6705C" w:rsidRPr="00504198" w:rsidRDefault="00F34C3A" w:rsidP="008049D4">
      <w:pPr>
        <w:pStyle w:val="ParaLevel1"/>
      </w:pPr>
      <w:bookmarkStart w:id="72" w:name="_Ref206000193"/>
      <w:r w:rsidRPr="00504198">
        <w:t>Mr Moore gave evidence that about two years later</w:t>
      </w:r>
      <w:r w:rsidR="00B436B5" w:rsidRPr="00504198">
        <w:t>, in January 2016,</w:t>
      </w:r>
      <w:r w:rsidRPr="00504198">
        <w:t xml:space="preserve"> </w:t>
      </w:r>
      <w:r w:rsidR="00E778A0" w:rsidRPr="00504198">
        <w:t xml:space="preserve">Mr Clarke invited him to visit the </w:t>
      </w:r>
      <w:r w:rsidR="00E778A0" w:rsidRPr="00504198">
        <w:rPr>
          <w:i/>
          <w:iCs/>
        </w:rPr>
        <w:t xml:space="preserve">Brotherhood </w:t>
      </w:r>
      <w:r w:rsidR="00E778A0" w:rsidRPr="00504198">
        <w:t xml:space="preserve">editing suite for a day. </w:t>
      </w:r>
      <w:r w:rsidR="00AE4583" w:rsidRPr="00504198">
        <w:t xml:space="preserve">Mr Moore </w:t>
      </w:r>
      <w:r w:rsidR="00FF5643" w:rsidRPr="00504198">
        <w:t xml:space="preserve">said that he waited outside </w:t>
      </w:r>
      <w:r w:rsidR="00D563DA" w:rsidRPr="00504198">
        <w:t xml:space="preserve">until </w:t>
      </w:r>
      <w:r w:rsidR="00FF5643" w:rsidRPr="00504198">
        <w:t>Mr Cla</w:t>
      </w:r>
      <w:r w:rsidR="00D563DA" w:rsidRPr="00504198">
        <w:t>r</w:t>
      </w:r>
      <w:r w:rsidR="00FF5643" w:rsidRPr="00504198">
        <w:t>k</w:t>
      </w:r>
      <w:r w:rsidR="00D563DA" w:rsidRPr="00504198">
        <w:t>e</w:t>
      </w:r>
      <w:r w:rsidR="00E778A0" w:rsidRPr="00504198">
        <w:t xml:space="preserve"> </w:t>
      </w:r>
      <w:r w:rsidR="00D563DA" w:rsidRPr="00504198">
        <w:t xml:space="preserve">and Ms Powell, who he had previously only interacted with by email, </w:t>
      </w:r>
      <w:r w:rsidR="00EA08C5" w:rsidRPr="00504198">
        <w:t>arrived by taxi. In the edit</w:t>
      </w:r>
      <w:r w:rsidR="004F3D69">
        <w:t>ing</w:t>
      </w:r>
      <w:r w:rsidR="00EA08C5" w:rsidRPr="00504198">
        <w:t xml:space="preserve"> suite he was introduced to the editor, </w:t>
      </w:r>
      <w:r w:rsidR="00FD6558" w:rsidRPr="00504198">
        <w:t>“</w:t>
      </w:r>
      <w:r w:rsidR="00EA08C5" w:rsidRPr="00504198">
        <w:rPr>
          <w:i/>
          <w:iCs/>
        </w:rPr>
        <w:t>Tommy Boulder</w:t>
      </w:r>
      <w:r w:rsidR="00FD6558" w:rsidRPr="00504198">
        <w:t>”</w:t>
      </w:r>
      <w:r w:rsidR="00EA08C5" w:rsidRPr="00504198">
        <w:t xml:space="preserve">. </w:t>
      </w:r>
      <w:r w:rsidR="00E6705C" w:rsidRPr="00504198">
        <w:t xml:space="preserve">Mr </w:t>
      </w:r>
      <w:r w:rsidR="00FD6558" w:rsidRPr="00504198">
        <w:t>Moore</w:t>
      </w:r>
      <w:r w:rsidR="00E6705C" w:rsidRPr="00504198">
        <w:t xml:space="preserve"> said:</w:t>
      </w:r>
      <w:bookmarkEnd w:id="72"/>
    </w:p>
    <w:p w14:paraId="394E1AC3" w14:textId="77777777" w:rsidR="00932DB1" w:rsidRPr="00504198" w:rsidRDefault="00E6705C" w:rsidP="008049D4">
      <w:pPr>
        <w:pStyle w:val="Quote"/>
      </w:pPr>
      <w:r w:rsidRPr="00504198">
        <w:t>“Gina didn’t speak much and sat in a corner. Noel told her to go and get coffee or lunch for everyone</w:t>
      </w:r>
      <w:r w:rsidR="00497072" w:rsidRPr="00504198">
        <w:t xml:space="preserve">, so she left the room not long after I arrived. When she left the room, Noel said to the editor in front of me in a bragging tone that he would be taking Gina away </w:t>
      </w:r>
      <w:r w:rsidR="00932DB1" w:rsidRPr="00504198">
        <w:t>soon ‘</w:t>
      </w:r>
      <w:r w:rsidR="00932DB1" w:rsidRPr="00504198">
        <w:rPr>
          <w:i/>
          <w:iCs/>
        </w:rPr>
        <w:t>to fuck her</w:t>
      </w:r>
      <w:r w:rsidR="00932DB1" w:rsidRPr="00504198">
        <w:t>’.”</w:t>
      </w:r>
    </w:p>
    <w:p w14:paraId="62862F50" w14:textId="2D79061E" w:rsidR="0063663D" w:rsidRPr="00504198" w:rsidRDefault="008F1431" w:rsidP="008049D4">
      <w:pPr>
        <w:pStyle w:val="ParaLevel1"/>
      </w:pPr>
      <w:r w:rsidRPr="00504198">
        <w:t xml:space="preserve">Mr Clarke did not remember Mr Moore ever </w:t>
      </w:r>
      <w:r w:rsidR="00FF3BE1" w:rsidRPr="00504198">
        <w:t xml:space="preserve">coming to the edit, and so </w:t>
      </w:r>
      <w:r w:rsidR="00563861" w:rsidRPr="00504198">
        <w:t xml:space="preserve">Mr Moore was cross-examined </w:t>
      </w:r>
      <w:r w:rsidR="008B0AAC" w:rsidRPr="00504198">
        <w:t>to the effect that he had never visited the editing suite and had “</w:t>
      </w:r>
      <w:r w:rsidR="008B0AAC" w:rsidRPr="00504198">
        <w:rPr>
          <w:i/>
          <w:iCs/>
        </w:rPr>
        <w:t>made this entire episode up</w:t>
      </w:r>
      <w:r w:rsidR="008B0AAC" w:rsidRPr="00504198">
        <w:t>”.</w:t>
      </w:r>
      <w:r w:rsidR="00832648" w:rsidRPr="00504198">
        <w:t xml:space="preserve"> </w:t>
      </w:r>
      <w:r w:rsidR="009A4332" w:rsidRPr="00504198">
        <w:t>It was suggested that he was angry that</w:t>
      </w:r>
      <w:r w:rsidR="00DC35EF" w:rsidRPr="00504198">
        <w:t xml:space="preserve"> </w:t>
      </w:r>
      <w:r w:rsidR="009A4332" w:rsidRPr="00504198">
        <w:rPr>
          <w:i/>
          <w:iCs/>
        </w:rPr>
        <w:t>Brawl</w:t>
      </w:r>
      <w:r w:rsidR="009A4332" w:rsidRPr="00504198">
        <w:t xml:space="preserve"> </w:t>
      </w:r>
      <w:r w:rsidR="00DC35EF" w:rsidRPr="00504198">
        <w:t>had not been made</w:t>
      </w:r>
      <w:r w:rsidR="00BB3EF2" w:rsidRPr="00504198">
        <w:t xml:space="preserve">. Mr Moore acknowledged that </w:t>
      </w:r>
      <w:r w:rsidR="00F8473E" w:rsidRPr="00504198">
        <w:t>if the film he sought to make with Mr Clarke had materialised “</w:t>
      </w:r>
      <w:r w:rsidR="00F8473E" w:rsidRPr="00504198">
        <w:rPr>
          <w:i/>
          <w:iCs/>
        </w:rPr>
        <w:t>that would have been a massive bonus, yes, certainly</w:t>
      </w:r>
      <w:r w:rsidR="00F8473E" w:rsidRPr="00504198">
        <w:t>”</w:t>
      </w:r>
      <w:r w:rsidR="00DC5E55" w:rsidRPr="00504198">
        <w:t>, but he was not too disappointed because he was making his own film at the same time.</w:t>
      </w:r>
      <w:r w:rsidR="00223D7A" w:rsidRPr="00504198">
        <w:t xml:space="preserve"> </w:t>
      </w:r>
      <w:r w:rsidR="00641BD5" w:rsidRPr="00504198">
        <w:t xml:space="preserve">Mr Clarke said that </w:t>
      </w:r>
      <w:r w:rsidR="00DA2775" w:rsidRPr="00504198">
        <w:t>he attended the studio every day with “</w:t>
      </w:r>
      <w:r w:rsidR="00DA2775" w:rsidRPr="00504198">
        <w:rPr>
          <w:i/>
          <w:iCs/>
        </w:rPr>
        <w:t>Tommy Boulding</w:t>
      </w:r>
      <w:r w:rsidR="00DA2775" w:rsidRPr="00504198">
        <w:t>”, the editor</w:t>
      </w:r>
      <w:r w:rsidR="00472DCC" w:rsidRPr="00504198">
        <w:t>, and arrived by tube and walking.</w:t>
      </w:r>
    </w:p>
    <w:p w14:paraId="225CF9B1" w14:textId="2E808823" w:rsidR="0063663D" w:rsidRPr="00504198" w:rsidRDefault="005E695F" w:rsidP="008049D4">
      <w:pPr>
        <w:pStyle w:val="ParaLevel1"/>
      </w:pPr>
      <w:r w:rsidRPr="00504198">
        <w:t xml:space="preserve">Although it has not been confirmed by the Guardian, it is evident that </w:t>
      </w:r>
      <w:r w:rsidR="00223D7A" w:rsidRPr="00504198">
        <w:t>Mr Moore</w:t>
      </w:r>
      <w:r w:rsidRPr="00504198">
        <w:t xml:space="preserve">/CJS4 </w:t>
      </w:r>
      <w:r w:rsidR="00956BA2" w:rsidRPr="00504198">
        <w:t xml:space="preserve">contacted Ms Kale and Ms Osborne by email on </w:t>
      </w:r>
      <w:r w:rsidR="00173E17" w:rsidRPr="00504198">
        <w:t>2 May 2021, to provide information shortly after the first article had been published.</w:t>
      </w:r>
      <w:r w:rsidR="00F409DC" w:rsidRPr="00504198">
        <w:t xml:space="preserve"> There is no evidence he had been in contact with anyone else prior to sending that email</w:t>
      </w:r>
      <w:r w:rsidR="00FC2F50" w:rsidRPr="00504198">
        <w:t>, in which he stated that he was “</w:t>
      </w:r>
      <w:r w:rsidR="00FC2F50" w:rsidRPr="00504198">
        <w:rPr>
          <w:i/>
          <w:iCs/>
        </w:rPr>
        <w:t>not sure if Gina will remember me</w:t>
      </w:r>
      <w:r w:rsidR="00FC2F50" w:rsidRPr="00504198">
        <w:t>”</w:t>
      </w:r>
      <w:r w:rsidR="005C7E62" w:rsidRPr="00504198">
        <w:t>: they had not been in contact since 2016.</w:t>
      </w:r>
      <w:r w:rsidR="00483708" w:rsidRPr="00504198">
        <w:t xml:space="preserve"> Mr Moore was </w:t>
      </w:r>
      <w:r w:rsidR="0063663D" w:rsidRPr="00504198">
        <w:t>a straightforward, honest and independent witness</w:t>
      </w:r>
      <w:r w:rsidR="00A730E0" w:rsidRPr="00504198">
        <w:t xml:space="preserve"> who put himself forward because he found Mr Clarke’s behaviour on two occasions </w:t>
      </w:r>
      <w:r w:rsidR="00A9433F" w:rsidRPr="00504198">
        <w:t>shocking and inappropriate</w:t>
      </w:r>
      <w:r w:rsidR="00483708" w:rsidRPr="00504198">
        <w:t xml:space="preserve">. The contention that </w:t>
      </w:r>
      <w:r w:rsidR="004D2C50" w:rsidRPr="00504198">
        <w:t xml:space="preserve">he has invented a visit to the </w:t>
      </w:r>
      <w:r w:rsidR="004D2C50" w:rsidRPr="00504198">
        <w:rPr>
          <w:i/>
          <w:iCs/>
        </w:rPr>
        <w:t xml:space="preserve">Brotherhood </w:t>
      </w:r>
      <w:r w:rsidR="004D2C50" w:rsidRPr="00504198">
        <w:t>editing suite is wholly implausible</w:t>
      </w:r>
      <w:r w:rsidR="00A11992" w:rsidRPr="00504198">
        <w:t>.</w:t>
      </w:r>
      <w:r w:rsidR="008563C5" w:rsidRPr="00504198">
        <w:t xml:space="preserve"> His slight error in recollecting the editor’s name</w:t>
      </w:r>
      <w:r w:rsidR="00102745" w:rsidRPr="00504198">
        <w:t xml:space="preserve"> is indicative</w:t>
      </w:r>
      <w:r w:rsidR="00672724" w:rsidRPr="00504198">
        <w:t xml:space="preserve"> that he </w:t>
      </w:r>
      <w:r w:rsidR="004E13FA" w:rsidRPr="00504198">
        <w:t xml:space="preserve">was </w:t>
      </w:r>
      <w:r w:rsidR="00FA596E" w:rsidRPr="00504198">
        <w:t xml:space="preserve">remembering who he met rather than inventing </w:t>
      </w:r>
      <w:r w:rsidR="00724069" w:rsidRPr="00504198">
        <w:t>a story.</w:t>
      </w:r>
      <w:r w:rsidR="00A9433F" w:rsidRPr="00504198">
        <w:t xml:space="preserve"> </w:t>
      </w:r>
      <w:r w:rsidR="005D7E73" w:rsidRPr="00504198">
        <w:t xml:space="preserve">The comment Mr Moore recalled Mr Clarke making to a male colleague about Ms Powell is </w:t>
      </w:r>
      <w:r w:rsidR="00213D62" w:rsidRPr="00504198">
        <w:t xml:space="preserve">in keeping </w:t>
      </w:r>
      <w:r w:rsidR="00E331DA" w:rsidRPr="00504198">
        <w:t>with his</w:t>
      </w:r>
      <w:r w:rsidR="00301F43" w:rsidRPr="00504198">
        <w:t xml:space="preserve"> general</w:t>
      </w:r>
      <w:r w:rsidR="00E331DA" w:rsidRPr="00504198">
        <w:t xml:space="preserve"> </w:t>
      </w:r>
      <w:r w:rsidR="008A1F89" w:rsidRPr="00504198">
        <w:t>attitude towards women</w:t>
      </w:r>
      <w:r w:rsidR="00301F43" w:rsidRPr="00504198">
        <w:t xml:space="preserve"> with whom</w:t>
      </w:r>
      <w:r w:rsidR="008A1F89" w:rsidRPr="00504198">
        <w:t xml:space="preserve"> he worked</w:t>
      </w:r>
      <w:r w:rsidR="00301F43" w:rsidRPr="00504198">
        <w:t xml:space="preserve">, and I </w:t>
      </w:r>
      <w:r w:rsidR="00E42447" w:rsidRPr="00504198">
        <w:t>accept the veracity of Mr Moore’s evidence.</w:t>
      </w:r>
      <w:r w:rsidR="00102745" w:rsidRPr="00504198">
        <w:t xml:space="preserve"> </w:t>
      </w:r>
    </w:p>
    <w:p w14:paraId="3DD63D53" w14:textId="4B872383" w:rsidR="00CA48A2" w:rsidRPr="00504198" w:rsidRDefault="005B1E64" w:rsidP="008049D4">
      <w:pPr>
        <w:pStyle w:val="ParaLevel1"/>
      </w:pPr>
      <w:r w:rsidRPr="00504198">
        <w:t>Ms Powell gave evidence that Mr Clarke pinched her bottom while they were being photographed</w:t>
      </w:r>
      <w:r w:rsidR="00607A6C" w:rsidRPr="00504198">
        <w:t>, together with Mr Dore,</w:t>
      </w:r>
      <w:r w:rsidRPr="00504198">
        <w:t xml:space="preserve"> at the </w:t>
      </w:r>
      <w:r w:rsidRPr="00504198">
        <w:rPr>
          <w:i/>
          <w:iCs/>
        </w:rPr>
        <w:t>Scottish Mussel</w:t>
      </w:r>
      <w:r w:rsidRPr="00504198">
        <w:t xml:space="preserve"> premiere on 28 June 2015.</w:t>
      </w:r>
      <w:r w:rsidR="00AD598A" w:rsidRPr="00504198">
        <w:t xml:space="preserve"> She said she was standing in between them with her hands on their backs. As the </w:t>
      </w:r>
      <w:r w:rsidRPr="00504198">
        <w:t>photograph</w:t>
      </w:r>
      <w:r w:rsidR="00AD598A" w:rsidRPr="00504198">
        <w:t xml:space="preserve"> was being taken, </w:t>
      </w:r>
      <w:r w:rsidR="00515844" w:rsidRPr="00504198">
        <w:t>“</w:t>
      </w:r>
      <w:r w:rsidR="00515844" w:rsidRPr="00504198">
        <w:rPr>
          <w:i/>
          <w:iCs/>
        </w:rPr>
        <w:t>Noel pinched my bum. I remember smiling and looking at the camera but thinking ‘oh my god, that must be an accident surely’</w:t>
      </w:r>
      <w:r w:rsidR="00CA48A2" w:rsidRPr="00504198">
        <w:rPr>
          <w:i/>
          <w:iCs/>
        </w:rPr>
        <w:t xml:space="preserve"> … but afterwards he said something like ‘haha did you like that? Trying to keep a straight face for the camera?’</w:t>
      </w:r>
      <w:r w:rsidR="00CA48A2" w:rsidRPr="00504198">
        <w:t>”</w:t>
      </w:r>
      <w:r w:rsidR="003C12CA" w:rsidRPr="00504198">
        <w:t xml:space="preserve"> Mr Clarke countered with an allegation that</w:t>
      </w:r>
      <w:r w:rsidR="0088041F" w:rsidRPr="00504198">
        <w:t xml:space="preserve"> in the photograph </w:t>
      </w:r>
      <w:r w:rsidR="00BD3235" w:rsidRPr="00504198">
        <w:t>Ms Powell “</w:t>
      </w:r>
      <w:r w:rsidR="00BD3235" w:rsidRPr="00504198">
        <w:rPr>
          <w:i/>
          <w:iCs/>
        </w:rPr>
        <w:t>is groping me</w:t>
      </w:r>
      <w:r w:rsidR="00BD3235" w:rsidRPr="00504198">
        <w:t>” and that she “</w:t>
      </w:r>
      <w:r w:rsidR="005F7BA2" w:rsidRPr="00504198">
        <w:rPr>
          <w:i/>
          <w:iCs/>
        </w:rPr>
        <w:t xml:space="preserve">groped </w:t>
      </w:r>
      <w:r w:rsidR="00BD3235" w:rsidRPr="00504198">
        <w:rPr>
          <w:i/>
          <w:iCs/>
        </w:rPr>
        <w:t>[</w:t>
      </w:r>
      <w:r w:rsidR="005F7BA2" w:rsidRPr="00504198">
        <w:rPr>
          <w:i/>
          <w:iCs/>
        </w:rPr>
        <w:t>him</w:t>
      </w:r>
      <w:r w:rsidR="00BD3235" w:rsidRPr="00504198">
        <w:rPr>
          <w:i/>
          <w:iCs/>
        </w:rPr>
        <w:t>]</w:t>
      </w:r>
      <w:r w:rsidR="005F7BA2" w:rsidRPr="00504198">
        <w:rPr>
          <w:i/>
          <w:iCs/>
        </w:rPr>
        <w:t xml:space="preserve"> multiple times</w:t>
      </w:r>
      <w:r w:rsidR="00EF3FF0" w:rsidRPr="00504198">
        <w:t>” during this trip;</w:t>
      </w:r>
      <w:r w:rsidR="005F7BA2" w:rsidRPr="00504198">
        <w:t xml:space="preserve"> which Ms Powell denied, saying “</w:t>
      </w:r>
      <w:r w:rsidR="005F7BA2" w:rsidRPr="00504198">
        <w:rPr>
          <w:i/>
          <w:iCs/>
        </w:rPr>
        <w:t>I did not touch Noel in a sexual manner</w:t>
      </w:r>
      <w:r w:rsidR="005F7BA2" w:rsidRPr="00504198">
        <w:t>”.</w:t>
      </w:r>
    </w:p>
    <w:p w14:paraId="0F533A02" w14:textId="24A5A8EC" w:rsidR="006A49B2" w:rsidRPr="00504198" w:rsidRDefault="00BE379C" w:rsidP="008049D4">
      <w:pPr>
        <w:pStyle w:val="ParaLevel1"/>
      </w:pPr>
      <w:r w:rsidRPr="00504198">
        <w:t xml:space="preserve">Mr Dore </w:t>
      </w:r>
      <w:r w:rsidR="00B5778A" w:rsidRPr="00504198">
        <w:t xml:space="preserve">described himself as a childhood friend of Mr Clarke. </w:t>
      </w:r>
      <w:r w:rsidR="00A736FD" w:rsidRPr="00504198">
        <w:t xml:space="preserve">He </w:t>
      </w:r>
      <w:r w:rsidR="00CD2A2B" w:rsidRPr="00504198">
        <w:t xml:space="preserve">gave evidence that at the premiere he saw Ms </w:t>
      </w:r>
      <w:r w:rsidR="0017686B">
        <w:t>Powell</w:t>
      </w:r>
      <w:r w:rsidR="00CD2A2B" w:rsidRPr="00504198">
        <w:t xml:space="preserve"> </w:t>
      </w:r>
      <w:r w:rsidR="0068048D" w:rsidRPr="00504198">
        <w:t>“</w:t>
      </w:r>
      <w:r w:rsidR="0068048D" w:rsidRPr="00504198">
        <w:rPr>
          <w:i/>
          <w:iCs/>
        </w:rPr>
        <w:t>grope the Claimant, by touching his buttocks, albeit in a friendly manner</w:t>
      </w:r>
      <w:r w:rsidR="0068048D" w:rsidRPr="00504198">
        <w:t>”.</w:t>
      </w:r>
      <w:r w:rsidR="005521AE" w:rsidRPr="00504198">
        <w:t xml:space="preserve"> Although he used the word “</w:t>
      </w:r>
      <w:r w:rsidR="005521AE" w:rsidRPr="00504198">
        <w:rPr>
          <w:i/>
          <w:iCs/>
        </w:rPr>
        <w:t>grope</w:t>
      </w:r>
      <w:r w:rsidR="005521AE" w:rsidRPr="00504198">
        <w:t>”</w:t>
      </w:r>
      <w:r w:rsidR="00377C70" w:rsidRPr="00504198">
        <w:t xml:space="preserve"> – which, when asked if someone had written </w:t>
      </w:r>
      <w:r w:rsidR="00EF142F" w:rsidRPr="00504198">
        <w:t>it in for him, he said “</w:t>
      </w:r>
      <w:r w:rsidR="00EF142F" w:rsidRPr="00504198">
        <w:rPr>
          <w:i/>
          <w:iCs/>
        </w:rPr>
        <w:t>Not to my knowledge</w:t>
      </w:r>
      <w:r w:rsidR="00EF142F" w:rsidRPr="00504198">
        <w:t xml:space="preserve">” – it became apparent during his oral evidence that </w:t>
      </w:r>
      <w:r w:rsidR="00856370" w:rsidRPr="00504198">
        <w:t xml:space="preserve">he was </w:t>
      </w:r>
      <w:r w:rsidR="00246B87" w:rsidRPr="00504198">
        <w:t>using it without regard to whether</w:t>
      </w:r>
      <w:r w:rsidR="00346F68" w:rsidRPr="00504198">
        <w:t xml:space="preserve"> any </w:t>
      </w:r>
      <w:r w:rsidR="00246B87" w:rsidRPr="00504198">
        <w:t>touching</w:t>
      </w:r>
      <w:r w:rsidR="00346F68" w:rsidRPr="00504198">
        <w:t xml:space="preserve"> by Ms Powell</w:t>
      </w:r>
      <w:r w:rsidR="00246B87" w:rsidRPr="00504198">
        <w:t xml:space="preserve"> </w:t>
      </w:r>
      <w:r w:rsidR="00346F68" w:rsidRPr="00504198">
        <w:t>appeared to him to be consensual</w:t>
      </w:r>
      <w:r w:rsidR="0068048D" w:rsidRPr="00504198">
        <w:t xml:space="preserve"> </w:t>
      </w:r>
      <w:r w:rsidR="006E7685" w:rsidRPr="00504198">
        <w:t xml:space="preserve">or even sexual, ultimately describing what he saw as </w:t>
      </w:r>
      <w:r w:rsidR="00D532AE" w:rsidRPr="00504198">
        <w:t>“</w:t>
      </w:r>
      <w:r w:rsidR="00D532AE" w:rsidRPr="00504198">
        <w:rPr>
          <w:i/>
          <w:iCs/>
        </w:rPr>
        <w:t>a playful tussle between them</w:t>
      </w:r>
      <w:r w:rsidR="00D532AE" w:rsidRPr="00504198">
        <w:t>”.</w:t>
      </w:r>
    </w:p>
    <w:p w14:paraId="4A4DA456" w14:textId="681E8129" w:rsidR="00AB3B02" w:rsidRPr="00504198" w:rsidRDefault="008602B6" w:rsidP="008049D4">
      <w:pPr>
        <w:pStyle w:val="ParaLevel1"/>
      </w:pPr>
      <w:r w:rsidRPr="00504198">
        <w:t xml:space="preserve">In this context, </w:t>
      </w:r>
      <w:r w:rsidR="00E53BE7">
        <w:t xml:space="preserve">two </w:t>
      </w:r>
      <w:r w:rsidRPr="00504198">
        <w:t>of the Claimant’s witnesses sought to suggest that Ms Powell was attracted to or infatuated with Mr Clarke.</w:t>
      </w:r>
      <w:r w:rsidR="0084468D" w:rsidRPr="00504198">
        <w:t xml:space="preserve"> Cedric St Clair alleged that Ms Powell bought herself </w:t>
      </w:r>
      <w:r w:rsidR="008F7652" w:rsidRPr="00504198">
        <w:t>the same designer item as Iris Clarke, a jacket costing</w:t>
      </w:r>
      <w:r w:rsidR="009D7A97" w:rsidRPr="00504198">
        <w:t xml:space="preserve"> in the region of £5-10,000, “</w:t>
      </w:r>
      <w:r w:rsidR="009D7A97" w:rsidRPr="00504198">
        <w:rPr>
          <w:i/>
          <w:iCs/>
        </w:rPr>
        <w:t>to resemble his wife</w:t>
      </w:r>
      <w:r w:rsidR="009D7A97" w:rsidRPr="00504198">
        <w:t>”. This w</w:t>
      </w:r>
      <w:r w:rsidR="00D173E7" w:rsidRPr="00504198">
        <w:t>as nonsense.</w:t>
      </w:r>
      <w:r w:rsidR="00956EFA" w:rsidRPr="00504198">
        <w:t xml:space="preserve"> What</w:t>
      </w:r>
      <w:r w:rsidR="00017407" w:rsidRPr="00504198">
        <w:t xml:space="preserve"> happened was that Ms Powell </w:t>
      </w:r>
      <w:r w:rsidR="007337E5" w:rsidRPr="00504198">
        <w:t xml:space="preserve">ordered </w:t>
      </w:r>
      <w:r w:rsidR="00566256" w:rsidRPr="00504198">
        <w:t xml:space="preserve">a coat </w:t>
      </w:r>
      <w:r w:rsidR="007337E5" w:rsidRPr="00504198">
        <w:t xml:space="preserve">for </w:t>
      </w:r>
      <w:r w:rsidR="004A2C70" w:rsidRPr="00504198">
        <w:t xml:space="preserve">Mr Clarke to give his wife. </w:t>
      </w:r>
      <w:r w:rsidR="00566256" w:rsidRPr="00504198">
        <w:t>Due to a mix up</w:t>
      </w:r>
      <w:r w:rsidR="00726E9A" w:rsidRPr="00504198">
        <w:t xml:space="preserve">, a second one was sent. After checking with Mr Maza, Ms Powell sold </w:t>
      </w:r>
      <w:r w:rsidR="00A044DC" w:rsidRPr="00504198">
        <w:t xml:space="preserve">the second one. </w:t>
      </w:r>
      <w:r w:rsidR="00671810">
        <w:t xml:space="preserve">Mr </w:t>
      </w:r>
      <w:r w:rsidRPr="00504198">
        <w:t>St Clair</w:t>
      </w:r>
      <w:r w:rsidR="005F457E" w:rsidRPr="00504198">
        <w:t xml:space="preserve"> said that he and Mr Clarke are “</w:t>
      </w:r>
      <w:r w:rsidR="005F457E" w:rsidRPr="00504198">
        <w:rPr>
          <w:i/>
          <w:iCs/>
        </w:rPr>
        <w:t>close family friends</w:t>
      </w:r>
      <w:r w:rsidR="005F457E" w:rsidRPr="00504198">
        <w:t>” and they “</w:t>
      </w:r>
      <w:r w:rsidR="005F457E" w:rsidRPr="00504198">
        <w:rPr>
          <w:i/>
          <w:iCs/>
        </w:rPr>
        <w:t>consider each other family</w:t>
      </w:r>
      <w:r w:rsidR="005F457E" w:rsidRPr="00504198">
        <w:t>”.</w:t>
      </w:r>
      <w:r w:rsidR="009B4491" w:rsidRPr="00504198">
        <w:t xml:space="preserve"> He misrepresented his </w:t>
      </w:r>
      <w:r w:rsidR="00A60EE1" w:rsidRPr="00504198">
        <w:t xml:space="preserve">role on the productions about which he gave evidence, </w:t>
      </w:r>
      <w:r w:rsidR="00C52372" w:rsidRPr="00504198">
        <w:t xml:space="preserve">and he was not a reliable or credible witness </w:t>
      </w:r>
      <w:r w:rsidR="00A60EE1" w:rsidRPr="00504198">
        <w:t>(</w:t>
      </w:r>
      <w:r w:rsidR="009236A9" w:rsidRPr="00504198">
        <w:t xml:space="preserve">paras </w:t>
      </w:r>
      <w:r w:rsidR="00C52372" w:rsidRPr="00504198">
        <w:fldChar w:fldCharType="begin"/>
      </w:r>
      <w:r w:rsidR="00C52372" w:rsidRPr="00504198">
        <w:instrText xml:space="preserve"> REF _Ref203718690 \r \h </w:instrText>
      </w:r>
      <w:r w:rsidR="00C52372" w:rsidRPr="00504198">
        <w:fldChar w:fldCharType="separate"/>
      </w:r>
      <w:r w:rsidR="004A577B">
        <w:rPr>
          <w:cs/>
        </w:rPr>
        <w:t>‎</w:t>
      </w:r>
      <w:r w:rsidR="004A577B">
        <w:t>674</w:t>
      </w:r>
      <w:r w:rsidR="00C52372" w:rsidRPr="00504198">
        <w:fldChar w:fldCharType="end"/>
      </w:r>
      <w:r w:rsidR="00C52372" w:rsidRPr="00504198">
        <w:t xml:space="preserve"> and </w:t>
      </w:r>
      <w:r w:rsidR="00C52372" w:rsidRPr="00504198">
        <w:fldChar w:fldCharType="begin"/>
      </w:r>
      <w:r w:rsidR="00C52372" w:rsidRPr="00504198">
        <w:instrText xml:space="preserve"> REF _Ref203718705 \r \p \h </w:instrText>
      </w:r>
      <w:r w:rsidR="00C52372" w:rsidRPr="00504198">
        <w:fldChar w:fldCharType="separate"/>
      </w:r>
      <w:r w:rsidR="004A577B">
        <w:rPr>
          <w:cs/>
        </w:rPr>
        <w:t>‎</w:t>
      </w:r>
      <w:r w:rsidR="004A577B">
        <w:t>688 below</w:t>
      </w:r>
      <w:r w:rsidR="00C52372" w:rsidRPr="00504198">
        <w:fldChar w:fldCharType="end"/>
      </w:r>
      <w:r w:rsidR="00A044DC" w:rsidRPr="00504198">
        <w:t>).</w:t>
      </w:r>
      <w:r w:rsidR="00940B93" w:rsidRPr="00504198">
        <w:t xml:space="preserve"> In her oral evidence, Mrs Clarke</w:t>
      </w:r>
      <w:r w:rsidR="00296C9F" w:rsidRPr="00504198">
        <w:t xml:space="preserve"> said </w:t>
      </w:r>
      <w:r w:rsidR="005F1046" w:rsidRPr="00504198">
        <w:t>that Ms Powell “</w:t>
      </w:r>
      <w:r w:rsidR="005F1046" w:rsidRPr="00504198">
        <w:rPr>
          <w:i/>
          <w:iCs/>
        </w:rPr>
        <w:t>Never approached me to say, you know, ‘I am afraid of your husband’. On the contrary, I feel like she was a bit more infatuated with him, but that was just my personal opinion</w:t>
      </w:r>
      <w:r w:rsidR="0024543B" w:rsidRPr="00504198">
        <w:t xml:space="preserve">”. Ms Powell firmly denied </w:t>
      </w:r>
      <w:r w:rsidR="00C6346B" w:rsidRPr="00504198">
        <w:t>having been infatuated with him, saying “</w:t>
      </w:r>
      <w:r w:rsidR="00C00904" w:rsidRPr="00504198">
        <w:rPr>
          <w:i/>
          <w:iCs/>
        </w:rPr>
        <w:t>I found his behaviour towards women appalling and disgusting</w:t>
      </w:r>
      <w:r w:rsidR="00C00904" w:rsidRPr="00504198">
        <w:t>”.</w:t>
      </w:r>
    </w:p>
    <w:p w14:paraId="08EFA840" w14:textId="5BFE9D1A" w:rsidR="006A49B2" w:rsidRPr="00504198" w:rsidRDefault="008C0F68" w:rsidP="008049D4">
      <w:pPr>
        <w:pStyle w:val="ParaLevel1"/>
      </w:pPr>
      <w:r w:rsidRPr="00504198">
        <w:t>I find that M</w:t>
      </w:r>
      <w:r w:rsidR="0052650E" w:rsidRPr="00504198">
        <w:t xml:space="preserve">r Clarke did </w:t>
      </w:r>
      <w:r w:rsidR="00F537C4" w:rsidRPr="00504198">
        <w:t xml:space="preserve">pinch </w:t>
      </w:r>
      <w:r w:rsidR="0052650E" w:rsidRPr="00504198">
        <w:t xml:space="preserve">Ms Powell’s bottom when they were </w:t>
      </w:r>
      <w:r w:rsidR="00F537C4" w:rsidRPr="00504198">
        <w:t>being photographed</w:t>
      </w:r>
      <w:r w:rsidR="00565827" w:rsidRPr="00504198">
        <w:t>, but</w:t>
      </w:r>
      <w:r w:rsidR="00F41343" w:rsidRPr="00504198">
        <w:t xml:space="preserve"> on that occasion </w:t>
      </w:r>
      <w:r w:rsidR="00EE2894" w:rsidRPr="00504198">
        <w:t>his intent was not sexual</w:t>
      </w:r>
      <w:r w:rsidR="0030287F" w:rsidRPr="00504198">
        <w:t xml:space="preserve">. It was </w:t>
      </w:r>
      <w:r w:rsidR="00AF574A" w:rsidRPr="00504198">
        <w:t xml:space="preserve">intended as </w:t>
      </w:r>
      <w:r w:rsidR="0030287F" w:rsidRPr="00504198">
        <w:t>a</w:t>
      </w:r>
      <w:r w:rsidR="001C1C4F" w:rsidRPr="00504198">
        <w:t xml:space="preserve"> friendly and</w:t>
      </w:r>
      <w:r w:rsidR="0030287F" w:rsidRPr="00504198">
        <w:t xml:space="preserve"> jocular attempt to </w:t>
      </w:r>
      <w:r w:rsidR="00D62B69" w:rsidRPr="00504198">
        <w:t>provoke a startled expression while she was being photographed</w:t>
      </w:r>
      <w:r w:rsidR="001C1C4F" w:rsidRPr="00504198">
        <w:t>.</w:t>
      </w:r>
      <w:r w:rsidR="00CD73EE" w:rsidRPr="00504198">
        <w:t xml:space="preserve"> </w:t>
      </w:r>
      <w:r w:rsidR="0074687E" w:rsidRPr="00504198">
        <w:t>Ms Powell never groped Mr Clarke</w:t>
      </w:r>
      <w:r w:rsidR="00987039" w:rsidRPr="00504198">
        <w:t>, nor was she infatuated with him</w:t>
      </w:r>
      <w:r w:rsidR="0074687E" w:rsidRPr="00504198">
        <w:t>.</w:t>
      </w:r>
      <w:r w:rsidR="00AF574A" w:rsidRPr="00504198">
        <w:t xml:space="preserve"> </w:t>
      </w:r>
      <w:r w:rsidR="00CE292D" w:rsidRPr="00504198">
        <w:t xml:space="preserve"> </w:t>
      </w:r>
    </w:p>
    <w:p w14:paraId="3F5B60DE" w14:textId="53F1851E" w:rsidR="00F60682" w:rsidRPr="00504198" w:rsidRDefault="00074460" w:rsidP="008049D4">
      <w:pPr>
        <w:pStyle w:val="ParaLevel1"/>
      </w:pPr>
      <w:r w:rsidRPr="00504198">
        <w:t xml:space="preserve">When </w:t>
      </w:r>
      <w:r w:rsidR="00130A21" w:rsidRPr="00504198">
        <w:t>Ms Osborne</w:t>
      </w:r>
      <w:r w:rsidR="00C123D2" w:rsidRPr="00504198">
        <w:t xml:space="preserve"> </w:t>
      </w:r>
      <w:r w:rsidR="00DE10E6">
        <w:t xml:space="preserve">directed </w:t>
      </w:r>
      <w:r w:rsidR="00C123D2" w:rsidRPr="00504198">
        <w:t xml:space="preserve">follow up questions </w:t>
      </w:r>
      <w:r w:rsidR="00DE10E6">
        <w:t>to</w:t>
      </w:r>
      <w:r w:rsidR="00C123D2" w:rsidRPr="00504198">
        <w:t xml:space="preserve"> Ms Powell</w:t>
      </w:r>
      <w:r w:rsidR="00BD4F14" w:rsidRPr="00504198">
        <w:t xml:space="preserve">, during a phone call </w:t>
      </w:r>
      <w:r w:rsidR="00130A21" w:rsidRPr="00504198">
        <w:t>on</w:t>
      </w:r>
      <w:r w:rsidR="00BD4F14" w:rsidRPr="00504198">
        <w:t xml:space="preserve"> 19 April 2021, </w:t>
      </w:r>
      <w:r w:rsidR="00307FD4" w:rsidRPr="00504198">
        <w:t xml:space="preserve">Ms Powell said that </w:t>
      </w:r>
      <w:r w:rsidR="002C2B9F" w:rsidRPr="00504198">
        <w:t>“</w:t>
      </w:r>
      <w:r w:rsidR="002C2B9F" w:rsidRPr="00504198">
        <w:rPr>
          <w:i/>
          <w:iCs/>
        </w:rPr>
        <w:t>after the Helen thing</w:t>
      </w:r>
      <w:r w:rsidR="002C2B9F" w:rsidRPr="00504198">
        <w:t>”</w:t>
      </w:r>
      <w:r w:rsidR="00803659" w:rsidRPr="00504198">
        <w:t xml:space="preserve"> (i.e. Ms Atherton raising concerns</w:t>
      </w:r>
      <w:r w:rsidR="0065128D" w:rsidRPr="00504198">
        <w:t xml:space="preserve"> that unnecessary male support actors had been on set when it should have been </w:t>
      </w:r>
      <w:r w:rsidR="00803659" w:rsidRPr="00504198">
        <w:t>closed)</w:t>
      </w:r>
      <w:r w:rsidR="004251EC" w:rsidRPr="00504198">
        <w:t>, when Ms Warren-Markland and Mr Clarke had a sex scene</w:t>
      </w:r>
      <w:r w:rsidR="004A276B" w:rsidRPr="00504198">
        <w:t>, there was a closed set. Ms Powell said</w:t>
      </w:r>
      <w:r w:rsidR="000408BB" w:rsidRPr="00504198">
        <w:t xml:space="preserve"> afterwards she checked to see how it all went:</w:t>
      </w:r>
    </w:p>
    <w:p w14:paraId="4CEE0C3B" w14:textId="2AC316FB" w:rsidR="00065D67" w:rsidRPr="00504198" w:rsidRDefault="0095460A" w:rsidP="008049D4">
      <w:pPr>
        <w:pStyle w:val="Quote"/>
      </w:pPr>
      <w:r w:rsidRPr="00504198">
        <w:t>“And he and Aaron [the DoP] were giggling about how Noel had got really turned on during the scene and how it got really hot and steamy and felt real and he tried to put or did put a finger in. And they were like laughing about it.”</w:t>
      </w:r>
    </w:p>
    <w:p w14:paraId="41F5A981" w14:textId="648141B7" w:rsidR="0095460A" w:rsidRPr="00504198" w:rsidRDefault="00EF3428" w:rsidP="008049D4">
      <w:pPr>
        <w:pStyle w:val="ParaLevel1"/>
      </w:pPr>
      <w:r w:rsidRPr="00504198">
        <w:t>In her statement, Ms Powell said that she “</w:t>
      </w:r>
      <w:r w:rsidRPr="00504198">
        <w:rPr>
          <w:i/>
          <w:iCs/>
        </w:rPr>
        <w:t>overhead Noel telling Aaron that he had got hard w</w:t>
      </w:r>
      <w:r w:rsidR="007040CA" w:rsidRPr="00504198">
        <w:rPr>
          <w:i/>
          <w:iCs/>
        </w:rPr>
        <w:t>hile filming the scene. Noel boasted that he was feeling the edge of Shanika’s under</w:t>
      </w:r>
      <w:r w:rsidR="00532DFA" w:rsidRPr="00504198">
        <w:rPr>
          <w:i/>
          <w:iCs/>
        </w:rPr>
        <w:t>wear with his fingers to see if she would flinch, and because she didn’t flinch he knew he could have taken it further by putting a finger in</w:t>
      </w:r>
      <w:r w:rsidR="00982595" w:rsidRPr="00504198">
        <w:rPr>
          <w:i/>
          <w:iCs/>
        </w:rPr>
        <w:t>. He said he knew she wanted that because she was hot down there</w:t>
      </w:r>
      <w:r w:rsidR="00982595" w:rsidRPr="00504198">
        <w:t>”.</w:t>
      </w:r>
      <w:r w:rsidR="00924112" w:rsidRPr="00504198">
        <w:t xml:space="preserve"> </w:t>
      </w:r>
      <w:r w:rsidR="003610DD" w:rsidRPr="00504198">
        <w:t xml:space="preserve">Ms Powell was questioned about the change from </w:t>
      </w:r>
      <w:r w:rsidR="00F236AD" w:rsidRPr="00504198">
        <w:t>him saying “</w:t>
      </w:r>
      <w:r w:rsidR="00F236AD" w:rsidRPr="00504198">
        <w:rPr>
          <w:i/>
          <w:iCs/>
        </w:rPr>
        <w:t>he tried to … or did</w:t>
      </w:r>
      <w:r w:rsidR="00F236AD" w:rsidRPr="00504198">
        <w:t xml:space="preserve">” to him saying </w:t>
      </w:r>
      <w:r w:rsidR="00AC2F14" w:rsidRPr="00504198">
        <w:t>“</w:t>
      </w:r>
      <w:r w:rsidR="00AC2F14" w:rsidRPr="00504198">
        <w:rPr>
          <w:i/>
          <w:iCs/>
        </w:rPr>
        <w:t>he could have</w:t>
      </w:r>
      <w:r w:rsidR="00AC2F14" w:rsidRPr="00504198">
        <w:t xml:space="preserve">”. </w:t>
      </w:r>
      <w:r w:rsidR="002648B6" w:rsidRPr="00504198">
        <w:t>She said she remembered him saying that “</w:t>
      </w:r>
      <w:r w:rsidR="002648B6" w:rsidRPr="00504198">
        <w:rPr>
          <w:i/>
          <w:iCs/>
        </w:rPr>
        <w:t>that he felt like he could have, that he almost did, and that it was a touch on the edge</w:t>
      </w:r>
      <w:r w:rsidR="002648B6" w:rsidRPr="00504198">
        <w:t>”.</w:t>
      </w:r>
      <w:r w:rsidR="00F8361E" w:rsidRPr="00504198">
        <w:t xml:space="preserve"> She did not believe that she had said “</w:t>
      </w:r>
      <w:r w:rsidR="00F8361E" w:rsidRPr="00504198">
        <w:rPr>
          <w:i/>
          <w:iCs/>
        </w:rPr>
        <w:t>he did put a finger in</w:t>
      </w:r>
      <w:r w:rsidR="00F8361E" w:rsidRPr="00504198">
        <w:t xml:space="preserve">” and </w:t>
      </w:r>
      <w:r w:rsidR="009F64EB" w:rsidRPr="00504198">
        <w:t>agreed that would be untrue.</w:t>
      </w:r>
      <w:r w:rsidR="00930CFA" w:rsidRPr="00504198">
        <w:t xml:space="preserve"> But then explained that </w:t>
      </w:r>
      <w:r w:rsidR="005E6B76" w:rsidRPr="00504198">
        <w:t>she regarded “</w:t>
      </w:r>
      <w:r w:rsidR="005E6B76" w:rsidRPr="00504198">
        <w:rPr>
          <w:i/>
          <w:iCs/>
        </w:rPr>
        <w:t>feeling that edge of Shanika’s underwear is trying</w:t>
      </w:r>
      <w:r w:rsidR="005E6B76" w:rsidRPr="00504198">
        <w:t>”.</w:t>
      </w:r>
    </w:p>
    <w:p w14:paraId="7B6C5B36" w14:textId="7279C44E" w:rsidR="00AF3338" w:rsidRPr="00504198" w:rsidRDefault="0053054D" w:rsidP="008049D4">
      <w:pPr>
        <w:pStyle w:val="ParaLevel1"/>
      </w:pPr>
      <w:r w:rsidRPr="00504198">
        <w:t>Mr Clarke denied acting inappropriately towards Ms Warren-Markland, or</w:t>
      </w:r>
      <w:r w:rsidR="0084782A" w:rsidRPr="00504198">
        <w:t xml:space="preserve"> commenting to Mr Rei</w:t>
      </w:r>
      <w:r w:rsidR="002D1840" w:rsidRPr="00504198">
        <w:t>d</w:t>
      </w:r>
      <w:r w:rsidR="0084782A" w:rsidRPr="00504198">
        <w:t xml:space="preserve"> in the way alleged.</w:t>
      </w:r>
      <w:r w:rsidR="00426DEF" w:rsidRPr="00504198">
        <w:t xml:space="preserve"> </w:t>
      </w:r>
      <w:r w:rsidR="00C92E15" w:rsidRPr="00504198">
        <w:t>Mr Clarke denied the allegation, saying it was “</w:t>
      </w:r>
      <w:r w:rsidR="00C92E15" w:rsidRPr="00504198">
        <w:rPr>
          <w:i/>
          <w:iCs/>
        </w:rPr>
        <w:t>disgusting</w:t>
      </w:r>
      <w:r w:rsidR="00C92E15" w:rsidRPr="00504198">
        <w:t>” and that he would never act that way. He said Ms Powell “</w:t>
      </w:r>
      <w:r w:rsidR="00C92E15" w:rsidRPr="00504198">
        <w:rPr>
          <w:i/>
          <w:iCs/>
        </w:rPr>
        <w:t>could not have heard that because she was not there</w:t>
      </w:r>
      <w:r w:rsidR="00C92E15" w:rsidRPr="00504198">
        <w:t xml:space="preserve">”. </w:t>
      </w:r>
      <w:r w:rsidR="00426DEF" w:rsidRPr="00504198">
        <w:t>Mr Reid has given no evidence</w:t>
      </w:r>
      <w:r w:rsidR="00606FAD" w:rsidRPr="00504198">
        <w:t xml:space="preserve">. Nor is there a hearsay account </w:t>
      </w:r>
      <w:r w:rsidR="00D62759" w:rsidRPr="00504198">
        <w:t>in Mr Reid’s own words. But</w:t>
      </w:r>
      <w:r w:rsidR="0065708A" w:rsidRPr="00504198">
        <w:t xml:space="preserve"> Mr Clarke </w:t>
      </w:r>
      <w:r w:rsidR="007131B4" w:rsidRPr="00504198">
        <w:t>reported</w:t>
      </w:r>
      <w:r w:rsidR="0065708A" w:rsidRPr="00504198">
        <w:t xml:space="preserve"> that</w:t>
      </w:r>
      <w:r w:rsidR="00FC35D3" w:rsidRPr="00504198">
        <w:t>, in a phone call with him,</w:t>
      </w:r>
      <w:r w:rsidR="0065708A" w:rsidRPr="00504198">
        <w:t xml:space="preserve"> Mr Reid</w:t>
      </w:r>
      <w:r w:rsidR="009B32D2" w:rsidRPr="00504198">
        <w:t xml:space="preserve"> was “</w:t>
      </w:r>
      <w:r w:rsidR="009B32D2" w:rsidRPr="00504198">
        <w:rPr>
          <w:i/>
          <w:iCs/>
        </w:rPr>
        <w:t>adamant that I did not make those comments or statements about [Ms Warren-Markland] to him</w:t>
      </w:r>
      <w:r w:rsidR="009B32D2" w:rsidRPr="00504198">
        <w:t>”</w:t>
      </w:r>
      <w:r w:rsidR="00426DEF" w:rsidRPr="00504198">
        <w:t xml:space="preserve">, and </w:t>
      </w:r>
      <w:r w:rsidR="00D62759" w:rsidRPr="00504198">
        <w:t xml:space="preserve">that </w:t>
      </w:r>
      <w:r w:rsidR="00426DEF" w:rsidRPr="00504198">
        <w:t>“</w:t>
      </w:r>
      <w:r w:rsidR="00426DEF" w:rsidRPr="00504198">
        <w:rPr>
          <w:i/>
          <w:iCs/>
        </w:rPr>
        <w:t>he would not have tolerated these comments being made on set</w:t>
      </w:r>
      <w:r w:rsidR="00426DEF" w:rsidRPr="00504198">
        <w:t>”.</w:t>
      </w:r>
      <w:r w:rsidR="00FC35D3" w:rsidRPr="00504198">
        <w:t xml:space="preserve"> Mr Clarke said that Mr Reid had not given a statement because </w:t>
      </w:r>
      <w:r w:rsidR="00172292" w:rsidRPr="00504198">
        <w:t>“</w:t>
      </w:r>
      <w:r w:rsidR="00172292" w:rsidRPr="00504198">
        <w:rPr>
          <w:i/>
          <w:iCs/>
        </w:rPr>
        <w:t>he is terrified</w:t>
      </w:r>
      <w:r w:rsidR="00172292" w:rsidRPr="00504198">
        <w:t>”.</w:t>
      </w:r>
      <w:r w:rsidR="002D1840" w:rsidRPr="00504198">
        <w:t xml:space="preserve"> </w:t>
      </w:r>
    </w:p>
    <w:p w14:paraId="50EA93F5" w14:textId="77777777" w:rsidR="00961FCA" w:rsidRPr="00504198" w:rsidRDefault="00EB290A" w:rsidP="008049D4">
      <w:pPr>
        <w:pStyle w:val="ParaLevel1"/>
      </w:pPr>
      <w:r w:rsidRPr="00504198">
        <w:t xml:space="preserve">In her (hearsay) statement, Ms Warren-Markland said that </w:t>
      </w:r>
      <w:r w:rsidR="00C12ED1" w:rsidRPr="00504198">
        <w:t>during the filming of he sex scene in Brotherhood, there was a closed set</w:t>
      </w:r>
      <w:r w:rsidR="00917185" w:rsidRPr="00504198">
        <w:t>, she felt “</w:t>
      </w:r>
      <w:r w:rsidR="00917185" w:rsidRPr="00504198">
        <w:rPr>
          <w:i/>
          <w:iCs/>
        </w:rPr>
        <w:t>very safe, respected and protected</w:t>
      </w:r>
      <w:r w:rsidR="00917185" w:rsidRPr="00504198">
        <w:t>”, and the “</w:t>
      </w:r>
      <w:r w:rsidR="00917185" w:rsidRPr="00504198">
        <w:rPr>
          <w:i/>
          <w:iCs/>
        </w:rPr>
        <w:t>filming of the scene, notwithstanding its nature, felt very mechanical and professional</w:t>
      </w:r>
      <w:r w:rsidR="00917185" w:rsidRPr="00504198">
        <w:t xml:space="preserve">”. She did not </w:t>
      </w:r>
      <w:r w:rsidR="00F7464B" w:rsidRPr="00504198">
        <w:t>feel that Mr Clarke was “</w:t>
      </w:r>
      <w:r w:rsidR="00F7464B" w:rsidRPr="00504198">
        <w:rPr>
          <w:i/>
          <w:iCs/>
        </w:rPr>
        <w:t>taking any sexual gratification from these scenes</w:t>
      </w:r>
      <w:r w:rsidR="00F7464B" w:rsidRPr="00504198">
        <w:t>”.</w:t>
      </w:r>
      <w:r w:rsidR="00961FCA" w:rsidRPr="00504198">
        <w:t xml:space="preserve"> </w:t>
      </w:r>
    </w:p>
    <w:p w14:paraId="091E14AF" w14:textId="2A3902A4" w:rsidR="00317AED" w:rsidRPr="00504198" w:rsidRDefault="00961FCA" w:rsidP="008049D4">
      <w:pPr>
        <w:pStyle w:val="ParaLevel1"/>
      </w:pPr>
      <w:r w:rsidRPr="00504198">
        <w:t>Although Ms Warren-Markland’s evidence could not be tested, I a</w:t>
      </w:r>
      <w:r w:rsidR="001B4479" w:rsidRPr="00504198">
        <w:t>ccept her evidence as to the professional nature of the filming of the sex scene i</w:t>
      </w:r>
      <w:r w:rsidR="007E10BB" w:rsidRPr="00504198">
        <w:t>nvolving her and Mr Clarke in</w:t>
      </w:r>
      <w:r w:rsidR="001B4479" w:rsidRPr="00504198">
        <w:t xml:space="preserve"> </w:t>
      </w:r>
      <w:r w:rsidR="001B4479" w:rsidRPr="00504198">
        <w:rPr>
          <w:i/>
          <w:iCs/>
        </w:rPr>
        <w:t>Brotherhood</w:t>
      </w:r>
      <w:r w:rsidR="007E10BB" w:rsidRPr="00504198">
        <w:t>.</w:t>
      </w:r>
      <w:r w:rsidR="00EB23A4" w:rsidRPr="00504198">
        <w:t xml:space="preserve"> The allegation raised is not that Mr Clarke, in fact, behaved inappropriately </w:t>
      </w:r>
      <w:r w:rsidR="000106E6" w:rsidRPr="00504198">
        <w:t>on</w:t>
      </w:r>
      <w:r w:rsidR="000941E4" w:rsidRPr="00504198">
        <w:t xml:space="preserve"> that closed</w:t>
      </w:r>
      <w:r w:rsidR="000106E6" w:rsidRPr="00504198">
        <w:t xml:space="preserve"> set, it is that he spoke afterwards about it in the way </w:t>
      </w:r>
      <w:r w:rsidR="0070391A" w:rsidRPr="00504198">
        <w:t xml:space="preserve">described by Ms Powell. </w:t>
      </w:r>
      <w:r w:rsidR="00ED20BD" w:rsidRPr="00504198">
        <w:t>The fact that Ms Powell was not on the closed set does not meet the point</w:t>
      </w:r>
      <w:r w:rsidR="009F4BFB" w:rsidRPr="00504198">
        <w:t>, as her evidence concerns a conversation after filming of it had concluded</w:t>
      </w:r>
      <w:r w:rsidR="00C3412F" w:rsidRPr="00504198">
        <w:t xml:space="preserve">. </w:t>
      </w:r>
      <w:r w:rsidR="004823E0" w:rsidRPr="00504198">
        <w:t xml:space="preserve">Although there is some inconsistency in Ms Powell’s recollection of precisely </w:t>
      </w:r>
      <w:r w:rsidR="00617293" w:rsidRPr="00504198">
        <w:t>what Mr Clarke said, that is understandable</w:t>
      </w:r>
      <w:r w:rsidR="00EC5988" w:rsidRPr="00504198">
        <w:t xml:space="preserve">, and it does not undermine the reliability </w:t>
      </w:r>
      <w:r w:rsidR="00521412" w:rsidRPr="00504198">
        <w:t xml:space="preserve">of the essential thrust of </w:t>
      </w:r>
      <w:r w:rsidR="00F25C6E" w:rsidRPr="00504198">
        <w:t xml:space="preserve">her account of the inappropriate </w:t>
      </w:r>
      <w:r w:rsidR="00271321" w:rsidRPr="00504198">
        <w:t xml:space="preserve">remarks he </w:t>
      </w:r>
      <w:r w:rsidR="00927B03" w:rsidRPr="00504198">
        <w:t>made.</w:t>
      </w:r>
    </w:p>
    <w:p w14:paraId="7CCCBCB6" w14:textId="052DA88D" w:rsidR="009133E9" w:rsidRPr="00504198" w:rsidRDefault="00927B03" w:rsidP="008049D4">
      <w:pPr>
        <w:pStyle w:val="ParaLevel1"/>
      </w:pPr>
      <w:r w:rsidRPr="00504198">
        <w:t>I give no weight to Mr Clarke’s report of a conversation with Mr Reid</w:t>
      </w:r>
      <w:r w:rsidR="001E1200" w:rsidRPr="00504198">
        <w:t>, whose absence is notable.</w:t>
      </w:r>
      <w:r w:rsidR="006F037E" w:rsidRPr="00504198">
        <w:t xml:space="preserve"> </w:t>
      </w:r>
      <w:r w:rsidR="00B11A9E" w:rsidRPr="00504198">
        <w:t xml:space="preserve">All </w:t>
      </w:r>
      <w:r w:rsidR="006F037E" w:rsidRPr="00504198">
        <w:t xml:space="preserve">Ms </w:t>
      </w:r>
      <w:r w:rsidR="00D51B1C" w:rsidRPr="00504198">
        <w:t>Powell</w:t>
      </w:r>
      <w:r w:rsidR="00FC6CF3" w:rsidRPr="00504198">
        <w:t xml:space="preserve"> said</w:t>
      </w:r>
      <w:r w:rsidR="00B11A9E" w:rsidRPr="00504198">
        <w:t xml:space="preserve"> about him was that he </w:t>
      </w:r>
      <w:r w:rsidR="00102D9E" w:rsidRPr="00504198">
        <w:t xml:space="preserve">laughed at Mr Clarke’s remarks </w:t>
      </w:r>
      <w:r w:rsidR="00895114" w:rsidRPr="00504198">
        <w:t>(something many of the Guardian’s witnesses have acknowledged doing</w:t>
      </w:r>
      <w:r w:rsidR="009133E9" w:rsidRPr="00504198">
        <w:t xml:space="preserve"> at times</w:t>
      </w:r>
      <w:r w:rsidR="00895114" w:rsidRPr="00504198">
        <w:t>).</w:t>
      </w:r>
      <w:r w:rsidR="007D302A" w:rsidRPr="00504198">
        <w:t xml:space="preserve"> If he was “</w:t>
      </w:r>
      <w:r w:rsidR="007D302A" w:rsidRPr="00504198">
        <w:rPr>
          <w:i/>
          <w:iCs/>
        </w:rPr>
        <w:t>terrified</w:t>
      </w:r>
      <w:r w:rsidR="007D302A" w:rsidRPr="00504198">
        <w:t>”</w:t>
      </w:r>
      <w:r w:rsidR="00A3679D" w:rsidRPr="00504198">
        <w:t xml:space="preserve"> of giving evidence, it cannot have been because of Ms Powell’s account of this incident</w:t>
      </w:r>
      <w:r w:rsidR="007022A2" w:rsidRPr="00504198">
        <w:t>.</w:t>
      </w:r>
      <w:r w:rsidR="007D302A" w:rsidRPr="00504198">
        <w:t xml:space="preserve"> </w:t>
      </w:r>
      <w:r w:rsidR="009017DE" w:rsidRPr="00504198">
        <w:t xml:space="preserve">I did not find </w:t>
      </w:r>
      <w:r w:rsidR="009A4F36" w:rsidRPr="00504198">
        <w:t>Mr Clarke’s denial</w:t>
      </w:r>
      <w:r w:rsidR="0060733C" w:rsidRPr="00504198">
        <w:t xml:space="preserve"> that he did, or ever would have, made such remarks credible. On the evidence before me, </w:t>
      </w:r>
      <w:r w:rsidR="008B4023" w:rsidRPr="00504198">
        <w:t xml:space="preserve">it is clear he would have </w:t>
      </w:r>
      <w:r w:rsidR="00D13DBE" w:rsidRPr="00504198">
        <w:t xml:space="preserve">done so, I accept </w:t>
      </w:r>
      <w:r w:rsidR="008A3C52" w:rsidRPr="00504198">
        <w:t>the account given by Ms Powell in her evidence</w:t>
      </w:r>
      <w:r w:rsidR="00D13DBE" w:rsidRPr="00504198">
        <w:t>.</w:t>
      </w:r>
    </w:p>
    <w:p w14:paraId="5EA83C04" w14:textId="47ABA0DA" w:rsidR="00C4001C" w:rsidRPr="00504198" w:rsidRDefault="00006241" w:rsidP="008049D4">
      <w:pPr>
        <w:pStyle w:val="ParaLevel1"/>
      </w:pPr>
      <w:r w:rsidRPr="00504198">
        <w:t xml:space="preserve">Ms Powell gave evidence regarding an incident involving </w:t>
      </w:r>
      <w:r w:rsidR="00935675" w:rsidRPr="00504198">
        <w:t>two women who were staff members at Lionsgate</w:t>
      </w:r>
      <w:r w:rsidR="006C5293" w:rsidRPr="00504198">
        <w:t>, ‘Alice’ and ‘Ella’</w:t>
      </w:r>
      <w:r w:rsidR="00DA3D40" w:rsidRPr="00504198">
        <w:t xml:space="preserve">. Around August 2016, </w:t>
      </w:r>
      <w:r w:rsidR="00012CBB" w:rsidRPr="00504198">
        <w:t>Lionsgate</w:t>
      </w:r>
      <w:r w:rsidR="00BC73C0" w:rsidRPr="00504198">
        <w:t xml:space="preserve"> (a North American </w:t>
      </w:r>
      <w:r w:rsidR="005648B5" w:rsidRPr="00504198">
        <w:t>film and television production and distribution company)</w:t>
      </w:r>
      <w:r w:rsidR="00F856F7">
        <w:t xml:space="preserve"> </w:t>
      </w:r>
      <w:r w:rsidR="00012CBB" w:rsidRPr="00504198">
        <w:t>were working with Unstoppable to produce a music video for a hip-hop duo</w:t>
      </w:r>
      <w:r w:rsidR="00151642" w:rsidRPr="00504198">
        <w:t xml:space="preserve"> to use as promotional material</w:t>
      </w:r>
      <w:r w:rsidR="00012CBB" w:rsidRPr="00504198">
        <w:t>.</w:t>
      </w:r>
      <w:r w:rsidR="00151642" w:rsidRPr="00504198">
        <w:t xml:space="preserve"> She said that, at the end of the day,</w:t>
      </w:r>
      <w:r w:rsidR="006C5293" w:rsidRPr="00504198">
        <w:t xml:space="preserve"> a group consisting</w:t>
      </w:r>
      <w:r w:rsidR="00D20307">
        <w:t xml:space="preserve"> of</w:t>
      </w:r>
      <w:r w:rsidR="00244130" w:rsidRPr="00504198">
        <w:t xml:space="preserve"> ‘Alice’, ‘Ella’, Mr Clarke, Mr Maza and herself were </w:t>
      </w:r>
      <w:r w:rsidR="00407430" w:rsidRPr="00504198">
        <w:t xml:space="preserve">standing near Angel </w:t>
      </w:r>
      <w:r w:rsidR="00D20307">
        <w:t xml:space="preserve">tube station </w:t>
      </w:r>
      <w:r w:rsidR="00407430" w:rsidRPr="00504198">
        <w:t>waiting for taxis to arrive. Ms Powell said:</w:t>
      </w:r>
    </w:p>
    <w:p w14:paraId="00A6ED12" w14:textId="23B57313" w:rsidR="00407430" w:rsidRPr="00504198" w:rsidRDefault="007119A5" w:rsidP="008049D4">
      <w:pPr>
        <w:pStyle w:val="Quote"/>
      </w:pPr>
      <w:r w:rsidRPr="00504198">
        <w:t xml:space="preserve">“Noel always used to try to hit on ‘Alice’. He had repeatedly remarked on the fact her husband was black and said to her that’s what she liked and he could ‘do that’ for her. She would bat these comments away. On this occasion, Noel was telling her that he had a massive penis, ‘like your husband does’ and </w:t>
      </w:r>
      <w:r w:rsidR="00D2167C" w:rsidRPr="00504198">
        <w:t xml:space="preserve">she was responding with ‘whatever, no you don’t’ so then he pulled his flaccid penis out </w:t>
      </w:r>
      <w:r w:rsidR="00D30FED" w:rsidRPr="00504198">
        <w:t>in front of her</w:t>
      </w:r>
      <w:r w:rsidR="000553DD" w:rsidRPr="00504198">
        <w:t>. Her reaction was something like ‘put it away’ but I don’t recall her exact words.</w:t>
      </w:r>
      <w:r w:rsidR="003E7520" w:rsidRPr="00504198">
        <w:t>”</w:t>
      </w:r>
    </w:p>
    <w:p w14:paraId="767B507D" w14:textId="77777777" w:rsidR="00931CD0" w:rsidRPr="00504198" w:rsidRDefault="00B53F45" w:rsidP="008049D4">
      <w:pPr>
        <w:pStyle w:val="ParaLevel1"/>
      </w:pPr>
      <w:r w:rsidRPr="00504198">
        <w:t xml:space="preserve">She recalled Mr Maza standing in front of Mr Clarke to shield </w:t>
      </w:r>
      <w:r w:rsidR="0014627B" w:rsidRPr="00504198">
        <w:t>the Lionsgate women</w:t>
      </w:r>
      <w:r w:rsidR="00EA306B" w:rsidRPr="00504198">
        <w:t>, and then commenting after Mr Clarke had got in a taxi that he was a liability.</w:t>
      </w:r>
      <w:r w:rsidR="00071179" w:rsidRPr="00504198">
        <w:t xml:space="preserve"> </w:t>
      </w:r>
    </w:p>
    <w:p w14:paraId="4585BB2E" w14:textId="77777777" w:rsidR="006A0F77" w:rsidRPr="00504198" w:rsidRDefault="00586556" w:rsidP="008049D4">
      <w:pPr>
        <w:pStyle w:val="ParaLevel1"/>
      </w:pPr>
      <w:r w:rsidRPr="00504198">
        <w:t xml:space="preserve">Mr Clarke </w:t>
      </w:r>
      <w:r w:rsidR="00F6613D" w:rsidRPr="00504198">
        <w:t xml:space="preserve">agreed that the group identified by Ms Powell were waiting </w:t>
      </w:r>
      <w:r w:rsidR="009137C1" w:rsidRPr="00504198">
        <w:t xml:space="preserve">outside for taxis. </w:t>
      </w:r>
      <w:r w:rsidR="00E65E2D" w:rsidRPr="00504198">
        <w:t>He said Ms Powell, ‘Alice’ and ‘Ella’ were “</w:t>
      </w:r>
      <w:r w:rsidR="00E65E2D" w:rsidRPr="00504198">
        <w:rPr>
          <w:i/>
          <w:iCs/>
        </w:rPr>
        <w:t xml:space="preserve">discussing the </w:t>
      </w:r>
      <w:r w:rsidR="00A53BBC" w:rsidRPr="00504198">
        <w:rPr>
          <w:i/>
          <w:iCs/>
        </w:rPr>
        <w:t>contents of a WhatsApp group called ‘Dick Detectives’ in which the participants circulated photographs of penises either of celebrities or other unknown parties in public</w:t>
      </w:r>
      <w:r w:rsidR="00A20644" w:rsidRPr="00504198">
        <w:t>”</w:t>
      </w:r>
      <w:r w:rsidR="009B15B6" w:rsidRPr="00504198">
        <w:t>.</w:t>
      </w:r>
      <w:r w:rsidR="00A20644" w:rsidRPr="00504198">
        <w:t xml:space="preserve"> He was not </w:t>
      </w:r>
      <w:r w:rsidR="006A0F77" w:rsidRPr="00504198">
        <w:t>on that group chat. Mr Clarke said:</w:t>
      </w:r>
    </w:p>
    <w:p w14:paraId="61C59AEA" w14:textId="77777777" w:rsidR="00D43CDA" w:rsidRPr="00504198" w:rsidRDefault="00484E65" w:rsidP="008049D4">
      <w:pPr>
        <w:pStyle w:val="Quote"/>
      </w:pPr>
      <w:r w:rsidRPr="00504198">
        <w:t>“In the context of this discussion, Alice made a joke about the assumed size of my penis, to which I jokingly responded, making a comparison between her husband’s penis and mine, given Alice’s husband is also black like myself</w:t>
      </w:r>
      <w:r w:rsidR="00D43CDA" w:rsidRPr="00504198">
        <w:t>. Everyone laughed, including Alice and [Gina], and Ella dared me to expose my penis, so that this could be photographed and added to the ‘Dick Detectives’ group chat.</w:t>
      </w:r>
    </w:p>
    <w:p w14:paraId="5E3423A1" w14:textId="77777777" w:rsidR="004F3F3C" w:rsidRPr="00504198" w:rsidRDefault="00D43CDA" w:rsidP="008049D4">
      <w:pPr>
        <w:pStyle w:val="Quote"/>
      </w:pPr>
      <w:r w:rsidRPr="00504198">
        <w:t xml:space="preserve">To continue with this line of humour, I undid my belt, and pretended that my brown belt strap was my penis. This appeared to entertain everybody. </w:t>
      </w:r>
      <w:r w:rsidR="00B57C5C" w:rsidRPr="00504198">
        <w:t>I did not reveal my penis at any point, during this conversation or at any other time. We were in the street, and this would not have been appropriate.</w:t>
      </w:r>
      <w:r w:rsidR="004F3F3C" w:rsidRPr="00504198">
        <w:t>”</w:t>
      </w:r>
    </w:p>
    <w:p w14:paraId="6889433C" w14:textId="497DBC03" w:rsidR="00931CD0" w:rsidRPr="00504198" w:rsidRDefault="00A864B3" w:rsidP="008049D4">
      <w:pPr>
        <w:pStyle w:val="ParaLevel1"/>
      </w:pPr>
      <w:r w:rsidRPr="00504198">
        <w:t>Mr Cl</w:t>
      </w:r>
      <w:r w:rsidR="006F469F" w:rsidRPr="00504198">
        <w:t xml:space="preserve">arke referred to a conversation </w:t>
      </w:r>
      <w:r w:rsidR="00F56CF0" w:rsidRPr="00504198">
        <w:t>with a journalist in which Ella “</w:t>
      </w:r>
      <w:r w:rsidR="00F56CF0" w:rsidRPr="00504198">
        <w:rPr>
          <w:i/>
          <w:iCs/>
        </w:rPr>
        <w:t>says she thinks she saw something</w:t>
      </w:r>
      <w:r w:rsidR="00F56CF0" w:rsidRPr="00504198">
        <w:t>”</w:t>
      </w:r>
      <w:r w:rsidR="00CD259E" w:rsidRPr="00504198">
        <w:t xml:space="preserve"> but asserted “</w:t>
      </w:r>
      <w:r w:rsidR="00CD259E" w:rsidRPr="00504198">
        <w:rPr>
          <w:i/>
          <w:iCs/>
        </w:rPr>
        <w:t>it was the flap of my belt</w:t>
      </w:r>
      <w:r w:rsidR="00CD259E" w:rsidRPr="00504198">
        <w:t>”.</w:t>
      </w:r>
      <w:r w:rsidR="00945565" w:rsidRPr="00504198">
        <w:t xml:space="preserve"> He relied on</w:t>
      </w:r>
      <w:r w:rsidR="00707DAE" w:rsidRPr="00504198">
        <w:t xml:space="preserve"> the lack of any complaint from ‘Ella’ or ‘Alice’, and</w:t>
      </w:r>
      <w:r w:rsidR="00945565" w:rsidRPr="00504198">
        <w:t xml:space="preserve"> </w:t>
      </w:r>
      <w:r w:rsidR="00146898" w:rsidRPr="00504198">
        <w:t xml:space="preserve">supportive messages from </w:t>
      </w:r>
      <w:r w:rsidR="00120A67" w:rsidRPr="00504198">
        <w:t xml:space="preserve">‘Alice’, when he contacted her </w:t>
      </w:r>
      <w:r w:rsidR="00851C15" w:rsidRPr="00504198">
        <w:t>during</w:t>
      </w:r>
      <w:r w:rsidR="00120A67" w:rsidRPr="00504198">
        <w:t xml:space="preserve"> the journalist’s investigation, saying:</w:t>
      </w:r>
    </w:p>
    <w:p w14:paraId="2D3F8C86" w14:textId="66A4CFBE" w:rsidR="00120A67" w:rsidRPr="00504198" w:rsidRDefault="00120A67" w:rsidP="008049D4">
      <w:pPr>
        <w:pStyle w:val="Quote"/>
      </w:pPr>
      <w:r w:rsidRPr="00504198">
        <w:t>“My experience of you was one of respect, collaboration and humour”</w:t>
      </w:r>
    </w:p>
    <w:p w14:paraId="570563B2" w14:textId="261035CD" w:rsidR="00B63ED5" w:rsidRPr="00504198" w:rsidRDefault="00120A67" w:rsidP="008049D4">
      <w:pPr>
        <w:pStyle w:val="Quote"/>
      </w:pPr>
      <w:r w:rsidRPr="00504198">
        <w:t>“Hey, managed to get hold of her this morn, it was so long ago, can’t really remember the details but at no point did we ever feel uncomfortable, harassed or bullied, we both enjoyed working with you and Jason. Obviously happy to tell you this direct, but we want to keep it off the record, we can’t speak on behalf of you and Gina”</w:t>
      </w:r>
      <w:r w:rsidR="00707DAE" w:rsidRPr="00504198">
        <w:t>.</w:t>
      </w:r>
    </w:p>
    <w:p w14:paraId="792210B5" w14:textId="0EF57F64" w:rsidR="00C54FBD" w:rsidRPr="00504198" w:rsidRDefault="002E36EA" w:rsidP="008049D4">
      <w:pPr>
        <w:pStyle w:val="ParaLevel1"/>
      </w:pPr>
      <w:r w:rsidRPr="00504198">
        <w:t xml:space="preserve">Ms Powell was </w:t>
      </w:r>
      <w:r w:rsidR="00A01D91" w:rsidRPr="00504198">
        <w:t xml:space="preserve">cross-examined on the basis that she </w:t>
      </w:r>
      <w:r w:rsidR="00E636CB" w:rsidRPr="00504198">
        <w:t>was “</w:t>
      </w:r>
      <w:r w:rsidR="00E636CB" w:rsidRPr="00504198">
        <w:rPr>
          <w:i/>
          <w:iCs/>
        </w:rPr>
        <w:t>making this up</w:t>
      </w:r>
      <w:r w:rsidR="00E636CB" w:rsidRPr="00504198">
        <w:t>”</w:t>
      </w:r>
      <w:r w:rsidR="00163E9B" w:rsidRPr="00504198">
        <w:t xml:space="preserve"> (which she denied)</w:t>
      </w:r>
      <w:r w:rsidR="00E636CB" w:rsidRPr="00504198">
        <w:t xml:space="preserve">, rather than by reference to </w:t>
      </w:r>
      <w:r w:rsidR="00C76807" w:rsidRPr="00504198">
        <w:t xml:space="preserve">Mr Clarke’s case regarding the context </w:t>
      </w:r>
      <w:r w:rsidR="00901711" w:rsidRPr="00504198">
        <w:t>in which he made the remarks and that he flapped his belt</w:t>
      </w:r>
      <w:r w:rsidR="00B16875" w:rsidRPr="00504198">
        <w:t xml:space="preserve"> rather than exposing his penis. Nevert</w:t>
      </w:r>
      <w:r w:rsidR="00163E9B" w:rsidRPr="00504198">
        <w:t xml:space="preserve">heless, in her statement </w:t>
      </w:r>
      <w:r w:rsidR="00071179" w:rsidRPr="00504198">
        <w:t xml:space="preserve">Ms Powell responded to </w:t>
      </w:r>
      <w:r w:rsidR="00C06EF6" w:rsidRPr="00504198">
        <w:t>Mr Clarke’s pleaded case that “</w:t>
      </w:r>
      <w:r w:rsidR="00C06EF6" w:rsidRPr="00504198">
        <w:rPr>
          <w:i/>
          <w:iCs/>
        </w:rPr>
        <w:t>he did not show his penis, but rather that he flapped the strap of his belt</w:t>
      </w:r>
      <w:r w:rsidR="007618EA" w:rsidRPr="00504198">
        <w:t xml:space="preserve">”. </w:t>
      </w:r>
      <w:r w:rsidR="00964CD0" w:rsidRPr="00504198">
        <w:t xml:space="preserve">She said even after Mr Maza stepped in front of Mr Clarke, her view was not </w:t>
      </w:r>
      <w:r w:rsidR="00574EE5" w:rsidRPr="00504198">
        <w:t>blocked as she was standing next to Mr Clarke, and</w:t>
      </w:r>
      <w:r w:rsidR="00DA28C0" w:rsidRPr="00504198">
        <w:t xml:space="preserve"> she saw he took his penis out not his belt.</w:t>
      </w:r>
      <w:r w:rsidR="00B230A6" w:rsidRPr="00504198">
        <w:t xml:space="preserve"> She had never heard of the </w:t>
      </w:r>
      <w:r w:rsidR="004E2CD4" w:rsidRPr="00504198">
        <w:t>‘Dick Detectives’ and said that was not mentioned in the conversation.</w:t>
      </w:r>
    </w:p>
    <w:p w14:paraId="63108B93" w14:textId="302607B4" w:rsidR="002E4746" w:rsidRPr="00504198" w:rsidRDefault="008F498B" w:rsidP="008049D4">
      <w:pPr>
        <w:pStyle w:val="ParaLevel1"/>
      </w:pPr>
      <w:r w:rsidRPr="00504198">
        <w:t>The only people present who have given evidence regarding this incident</w:t>
      </w:r>
      <w:r w:rsidR="00194D68" w:rsidRPr="00504198">
        <w:t xml:space="preserve"> (‘the Lionsgate incident’) are Mr Clarke and Ms Powell.</w:t>
      </w:r>
      <w:r w:rsidR="00A20C92" w:rsidRPr="00504198">
        <w:t xml:space="preserve"> There is </w:t>
      </w:r>
      <w:r w:rsidR="00A77681" w:rsidRPr="00504198">
        <w:t>hearsay evidence in the form of a conversation between a source</w:t>
      </w:r>
      <w:r w:rsidR="00DF65B5" w:rsidRPr="00504198">
        <w:t xml:space="preserve"> and Ms Kale regarding </w:t>
      </w:r>
      <w:r w:rsidR="00807FFA" w:rsidRPr="00504198">
        <w:t>Mr Clarke “</w:t>
      </w:r>
      <w:r w:rsidR="00807FFA" w:rsidRPr="00504198">
        <w:rPr>
          <w:i/>
          <w:iCs/>
        </w:rPr>
        <w:t>exposing himself to female colleagues</w:t>
      </w:r>
      <w:r w:rsidR="00807FFA" w:rsidRPr="00504198">
        <w:t>”</w:t>
      </w:r>
      <w:r w:rsidR="00337A06" w:rsidRPr="00504198">
        <w:t>, but given its nature and lack of specificity, I give it no weight in the context of the truth defence.</w:t>
      </w:r>
      <w:r w:rsidR="00533C75" w:rsidRPr="00504198">
        <w:t xml:space="preserve"> Equally, however, the absence </w:t>
      </w:r>
      <w:r w:rsidR="00163790" w:rsidRPr="00504198">
        <w:t xml:space="preserve">of </w:t>
      </w:r>
      <w:r w:rsidR="00FF609D" w:rsidRPr="00504198">
        <w:t xml:space="preserve">complaints does not </w:t>
      </w:r>
      <w:r w:rsidR="00BD577F" w:rsidRPr="00504198">
        <w:t>weigh against</w:t>
      </w:r>
      <w:r w:rsidR="002D5231" w:rsidRPr="00504198">
        <w:t xml:space="preserve"> the Guardian. </w:t>
      </w:r>
      <w:r w:rsidR="002E4746" w:rsidRPr="00504198">
        <w:t xml:space="preserve">I accept Mr Clarke’s evidence that </w:t>
      </w:r>
      <w:r w:rsidR="000A06C1" w:rsidRPr="00504198">
        <w:t>h</w:t>
      </w:r>
      <w:r w:rsidR="002E4746" w:rsidRPr="00504198">
        <w:t xml:space="preserve">is </w:t>
      </w:r>
      <w:r w:rsidR="003D0D59" w:rsidRPr="00504198">
        <w:t xml:space="preserve">comments about the size of his penis were </w:t>
      </w:r>
      <w:r w:rsidR="00F419D1" w:rsidRPr="00504198">
        <w:t xml:space="preserve">made in the context of a light-hearted conversation </w:t>
      </w:r>
      <w:r w:rsidR="00D161CE" w:rsidRPr="00504198">
        <w:t xml:space="preserve">in which </w:t>
      </w:r>
      <w:r w:rsidR="0077307C" w:rsidRPr="00504198">
        <w:t xml:space="preserve">‘Alice’, at least, was </w:t>
      </w:r>
      <w:r w:rsidR="00DC7BD5" w:rsidRPr="00504198">
        <w:t xml:space="preserve">happily engaging with him. </w:t>
      </w:r>
      <w:r w:rsidR="00C909E8" w:rsidRPr="00504198">
        <w:t>I find that</w:t>
      </w:r>
      <w:r w:rsidR="00476B71" w:rsidRPr="00504198">
        <w:t xml:space="preserve"> in response to ‘Alice’ saying (as he put it)</w:t>
      </w:r>
      <w:r w:rsidR="008B1685" w:rsidRPr="00504198">
        <w:t xml:space="preserve"> “</w:t>
      </w:r>
      <w:r w:rsidR="008B1685" w:rsidRPr="00504198">
        <w:rPr>
          <w:i/>
          <w:iCs/>
        </w:rPr>
        <w:t>Oh, you are quite braggadocious, I bet yours is little</w:t>
      </w:r>
      <w:r w:rsidR="008B1685" w:rsidRPr="00504198">
        <w:t xml:space="preserve">”, </w:t>
      </w:r>
      <w:r w:rsidR="00EA3D4F" w:rsidRPr="00504198">
        <w:t xml:space="preserve">Mr Clarke </w:t>
      </w:r>
      <w:r w:rsidR="00612EF4" w:rsidRPr="00504198">
        <w:t xml:space="preserve">chose to refute her teasing </w:t>
      </w:r>
      <w:r w:rsidR="00EB358C" w:rsidRPr="00504198">
        <w:t xml:space="preserve">by </w:t>
      </w:r>
      <w:r w:rsidR="00C909E8" w:rsidRPr="00504198">
        <w:t>expos</w:t>
      </w:r>
      <w:r w:rsidR="00612EF4" w:rsidRPr="00504198">
        <w:t>ing</w:t>
      </w:r>
      <w:r w:rsidR="00C909E8" w:rsidRPr="00504198">
        <w:t xml:space="preserve"> his penis</w:t>
      </w:r>
      <w:r w:rsidR="00036AC5" w:rsidRPr="00504198">
        <w:t xml:space="preserve"> to the group. </w:t>
      </w:r>
      <w:r w:rsidR="0017632C" w:rsidRPr="00504198">
        <w:t xml:space="preserve">That was obviously inappropriate. </w:t>
      </w:r>
      <w:r w:rsidR="00261225" w:rsidRPr="00504198">
        <w:t xml:space="preserve">But </w:t>
      </w:r>
      <w:r w:rsidR="00E50468" w:rsidRPr="00504198">
        <w:t xml:space="preserve">on the evidence before me it appears that </w:t>
      </w:r>
      <w:r w:rsidR="00036AC5" w:rsidRPr="00504198">
        <w:t>the context</w:t>
      </w:r>
      <w:r w:rsidR="00B77131" w:rsidRPr="00504198">
        <w:t xml:space="preserve"> and way</w:t>
      </w:r>
      <w:r w:rsidR="00036AC5" w:rsidRPr="00504198">
        <w:t xml:space="preserve"> in </w:t>
      </w:r>
      <w:r w:rsidR="00B77131" w:rsidRPr="00504198">
        <w:t xml:space="preserve">which he did so was not such that anyone present felt </w:t>
      </w:r>
      <w:r w:rsidR="00E1642F" w:rsidRPr="00504198">
        <w:t>threatened or harassed.</w:t>
      </w:r>
    </w:p>
    <w:p w14:paraId="15C12EDB" w14:textId="0E14AD82" w:rsidR="00C575AC" w:rsidRPr="00504198" w:rsidRDefault="00F60DB6" w:rsidP="008049D4">
      <w:pPr>
        <w:pStyle w:val="ParaLevel1"/>
      </w:pPr>
      <w:bookmarkStart w:id="73" w:name="_Ref203680439"/>
      <w:r w:rsidRPr="00504198">
        <w:t xml:space="preserve">Finally, </w:t>
      </w:r>
      <w:r w:rsidR="004054A1" w:rsidRPr="00504198">
        <w:t xml:space="preserve">Ms </w:t>
      </w:r>
      <w:r w:rsidR="004A6BE3" w:rsidRPr="00504198">
        <w:t xml:space="preserve">Powell gave evidence that on a number of occasions </w:t>
      </w:r>
      <w:r w:rsidR="005228DC" w:rsidRPr="00504198">
        <w:t xml:space="preserve">Mr Clarke told her that he would take photographs of women he slept with </w:t>
      </w:r>
      <w:r w:rsidR="00C037ED" w:rsidRPr="00504198">
        <w:t xml:space="preserve">so that he had a means </w:t>
      </w:r>
      <w:r w:rsidR="00086F88" w:rsidRPr="00504198">
        <w:t>of preventing them from speaking to the press or disclosing his se</w:t>
      </w:r>
      <w:r w:rsidR="00C4089A" w:rsidRPr="00504198">
        <w:t>xual exploits</w:t>
      </w:r>
      <w:r w:rsidR="00086F88" w:rsidRPr="00504198">
        <w:t xml:space="preserve"> to his wife</w:t>
      </w:r>
      <w:r w:rsidR="00FA38B7" w:rsidRPr="00504198">
        <w:t xml:space="preserve">, as well as showing </w:t>
      </w:r>
      <w:r w:rsidR="00157789" w:rsidRPr="00504198">
        <w:t xml:space="preserve">her some of </w:t>
      </w:r>
      <w:r w:rsidR="002743F8" w:rsidRPr="00504198">
        <w:t xml:space="preserve">these explicit </w:t>
      </w:r>
      <w:r w:rsidR="00157789" w:rsidRPr="00504198">
        <w:t>photographs (</w:t>
      </w:r>
      <w:r w:rsidR="002743F8" w:rsidRPr="00504198">
        <w:t xml:space="preserve">para </w:t>
      </w:r>
      <w:r w:rsidR="002743F8" w:rsidRPr="00504198">
        <w:fldChar w:fldCharType="begin"/>
      </w:r>
      <w:r w:rsidR="002743F8" w:rsidRPr="00504198">
        <w:instrText xml:space="preserve"> REF _Ref202769093 \r \p \h </w:instrText>
      </w:r>
      <w:r w:rsidR="002743F8" w:rsidRPr="00504198">
        <w:fldChar w:fldCharType="separate"/>
      </w:r>
      <w:r w:rsidR="006934F0" w:rsidRPr="00504198">
        <w:rPr>
          <w:cs/>
        </w:rPr>
        <w:t>‎</w:t>
      </w:r>
      <w:r w:rsidR="006934F0" w:rsidRPr="00504198">
        <w:t>336 above</w:t>
      </w:r>
      <w:r w:rsidR="002743F8" w:rsidRPr="00504198">
        <w:fldChar w:fldCharType="end"/>
      </w:r>
      <w:r w:rsidR="00436054" w:rsidRPr="00504198">
        <w:t>)</w:t>
      </w:r>
      <w:r w:rsidR="00086F88" w:rsidRPr="00504198">
        <w:t>.</w:t>
      </w:r>
      <w:r w:rsidR="009B0BAC" w:rsidRPr="00504198">
        <w:t xml:space="preserve"> These were the</w:t>
      </w:r>
      <w:r w:rsidR="00FA38B7" w:rsidRPr="00504198">
        <w:t xml:space="preserve"> limited</w:t>
      </w:r>
      <w:r w:rsidR="00436054" w:rsidRPr="00504198">
        <w:t xml:space="preserve"> matters regarding his sexual conversation </w:t>
      </w:r>
      <w:r w:rsidR="006F09EA" w:rsidRPr="00504198">
        <w:t xml:space="preserve">that she raised, which </w:t>
      </w:r>
      <w:r w:rsidR="005015D0" w:rsidRPr="00504198">
        <w:t xml:space="preserve">Mr Clarke </w:t>
      </w:r>
      <w:r w:rsidR="006F09EA" w:rsidRPr="00504198">
        <w:t>counter</w:t>
      </w:r>
      <w:r w:rsidR="005015D0" w:rsidRPr="00504198">
        <w:t>ed with the a</w:t>
      </w:r>
      <w:r w:rsidR="006F09EA" w:rsidRPr="00504198">
        <w:t>llegation</w:t>
      </w:r>
      <w:r w:rsidR="005015D0" w:rsidRPr="00504198">
        <w:t>s against Ms Powell</w:t>
      </w:r>
      <w:r w:rsidR="006F09EA" w:rsidRPr="00504198">
        <w:t xml:space="preserve"> that I have addressed</w:t>
      </w:r>
      <w:r w:rsidR="005015D0" w:rsidRPr="00504198">
        <w:t xml:space="preserve"> in</w:t>
      </w:r>
      <w:r w:rsidR="00C575AC" w:rsidRPr="00504198">
        <w:t xml:space="preserve"> paras </w:t>
      </w:r>
      <w:r w:rsidR="00C575AC" w:rsidRPr="00504198">
        <w:fldChar w:fldCharType="begin"/>
      </w:r>
      <w:r w:rsidR="00C575AC" w:rsidRPr="00504198">
        <w:instrText xml:space="preserve"> REF _Ref203738924 \r \h </w:instrText>
      </w:r>
      <w:r w:rsidR="00C575AC" w:rsidRPr="00504198">
        <w:fldChar w:fldCharType="separate"/>
      </w:r>
      <w:r w:rsidR="003D1179">
        <w:rPr>
          <w:cs/>
        </w:rPr>
        <w:t>‎</w:t>
      </w:r>
      <w:r w:rsidR="003D1179">
        <w:t>555</w:t>
      </w:r>
      <w:r w:rsidR="00C575AC" w:rsidRPr="00504198">
        <w:fldChar w:fldCharType="end"/>
      </w:r>
      <w:r w:rsidR="00C575AC" w:rsidRPr="00504198">
        <w:t>-</w:t>
      </w:r>
      <w:r w:rsidR="00C575AC" w:rsidRPr="00504198">
        <w:fldChar w:fldCharType="begin"/>
      </w:r>
      <w:r w:rsidR="00C575AC" w:rsidRPr="00504198">
        <w:instrText xml:space="preserve"> REF _Ref203738936 \r \p \h </w:instrText>
      </w:r>
      <w:r w:rsidR="00C575AC" w:rsidRPr="00504198">
        <w:fldChar w:fldCharType="separate"/>
      </w:r>
      <w:r w:rsidR="003D1179">
        <w:rPr>
          <w:cs/>
        </w:rPr>
        <w:t>‎</w:t>
      </w:r>
      <w:r w:rsidR="003D1179">
        <w:t>564 above</w:t>
      </w:r>
      <w:r w:rsidR="00C575AC" w:rsidRPr="00504198">
        <w:fldChar w:fldCharType="end"/>
      </w:r>
      <w:r w:rsidR="00C575AC" w:rsidRPr="00504198">
        <w:t>.</w:t>
      </w:r>
    </w:p>
    <w:p w14:paraId="5FEF634A" w14:textId="25718BA4" w:rsidR="004C560C" w:rsidRPr="00504198" w:rsidRDefault="002F02D6" w:rsidP="008049D4">
      <w:pPr>
        <w:pStyle w:val="ParaLevel1"/>
      </w:pPr>
      <w:r w:rsidRPr="00504198">
        <w:t xml:space="preserve">The specific occasions </w:t>
      </w:r>
      <w:r w:rsidR="00C575AC" w:rsidRPr="00504198">
        <w:t xml:space="preserve">Ms Powell </w:t>
      </w:r>
      <w:r w:rsidRPr="00504198">
        <w:t xml:space="preserve">mentioned were, first, </w:t>
      </w:r>
      <w:r w:rsidR="00014BF0" w:rsidRPr="00504198">
        <w:t xml:space="preserve">on the weekend of the Scottish Mussel premiere, </w:t>
      </w:r>
      <w:r w:rsidR="001C7990" w:rsidRPr="00504198">
        <w:t>“</w:t>
      </w:r>
      <w:r w:rsidR="001C7990" w:rsidRPr="00504198">
        <w:rPr>
          <w:i/>
          <w:iCs/>
        </w:rPr>
        <w:t xml:space="preserve">he boasted to me about seeing 4 prostitutes in 4 days and told me how he took photos of women he slept with </w:t>
      </w:r>
      <w:r w:rsidR="001A7BC0" w:rsidRPr="00504198">
        <w:rPr>
          <w:i/>
          <w:iCs/>
        </w:rPr>
        <w:t xml:space="preserve">so that he had </w:t>
      </w:r>
      <w:r w:rsidR="00681E04" w:rsidRPr="00504198">
        <w:rPr>
          <w:i/>
          <w:iCs/>
        </w:rPr>
        <w:t>‘</w:t>
      </w:r>
      <w:r w:rsidR="001A7BC0" w:rsidRPr="00504198">
        <w:rPr>
          <w:i/>
          <w:iCs/>
        </w:rPr>
        <w:t>something on them</w:t>
      </w:r>
      <w:r w:rsidR="00681E04" w:rsidRPr="00504198">
        <w:rPr>
          <w:i/>
          <w:iCs/>
        </w:rPr>
        <w:t>’</w:t>
      </w:r>
      <w:r w:rsidR="00681E04" w:rsidRPr="00504198">
        <w:t>”</w:t>
      </w:r>
      <w:r w:rsidR="001A7BC0" w:rsidRPr="00504198">
        <w:t>. Secondly, on the same weekend, he “</w:t>
      </w:r>
      <w:r w:rsidR="001A7BC0" w:rsidRPr="00504198">
        <w:rPr>
          <w:i/>
          <w:iCs/>
        </w:rPr>
        <w:t>went home with a girl that night and the next day told me he had hidden her phone</w:t>
      </w:r>
      <w:r w:rsidR="00637A6A" w:rsidRPr="00504198">
        <w:rPr>
          <w:i/>
          <w:iCs/>
        </w:rPr>
        <w:t xml:space="preserve"> (to prevent her from taking pictures) and taken photos of her as </w:t>
      </w:r>
      <w:r w:rsidR="00E903A4" w:rsidRPr="00504198">
        <w:rPr>
          <w:i/>
          <w:iCs/>
        </w:rPr>
        <w:t>‘</w:t>
      </w:r>
      <w:r w:rsidR="00637A6A" w:rsidRPr="00504198">
        <w:rPr>
          <w:i/>
          <w:iCs/>
        </w:rPr>
        <w:t>back-up</w:t>
      </w:r>
      <w:r w:rsidR="00E903A4" w:rsidRPr="00504198">
        <w:rPr>
          <w:i/>
          <w:iCs/>
        </w:rPr>
        <w:t>’</w:t>
      </w:r>
      <w:r w:rsidR="00637A6A" w:rsidRPr="00504198">
        <w:t>”</w:t>
      </w:r>
      <w:r w:rsidR="004C560C" w:rsidRPr="00504198">
        <w:t xml:space="preserve">. </w:t>
      </w:r>
      <w:r w:rsidR="00F51A56" w:rsidRPr="00504198">
        <w:t>Thirdly,</w:t>
      </w:r>
      <w:r w:rsidR="00E903A4" w:rsidRPr="00504198">
        <w:t xml:space="preserve"> on two occasions Mr Clarke asked Ms Powell to book the Soho Hotel or Charlotte Street Hotel so he could sleep with women</w:t>
      </w:r>
      <w:r w:rsidR="00374EB8" w:rsidRPr="00504198">
        <w:t xml:space="preserve"> (para </w:t>
      </w:r>
      <w:r w:rsidR="00374EB8" w:rsidRPr="00504198">
        <w:fldChar w:fldCharType="begin"/>
      </w:r>
      <w:r w:rsidR="00374EB8" w:rsidRPr="00504198">
        <w:instrText xml:space="preserve"> REF _Ref203682484 \r \p \h </w:instrText>
      </w:r>
      <w:r w:rsidR="00374EB8" w:rsidRPr="00504198">
        <w:fldChar w:fldCharType="separate"/>
      </w:r>
      <w:r w:rsidR="001C2295">
        <w:rPr>
          <w:cs/>
        </w:rPr>
        <w:t>‎</w:t>
      </w:r>
      <w:r w:rsidR="001C2295">
        <w:t>352 above</w:t>
      </w:r>
      <w:r w:rsidR="00374EB8" w:rsidRPr="00504198">
        <w:fldChar w:fldCharType="end"/>
      </w:r>
      <w:r w:rsidR="00E903A4" w:rsidRPr="00504198">
        <w:t>)</w:t>
      </w:r>
      <w:r w:rsidR="00D1225A" w:rsidRPr="00504198">
        <w:t>. She said</w:t>
      </w:r>
      <w:r w:rsidR="00C11617" w:rsidRPr="00504198">
        <w:t xml:space="preserve"> that on these occasions</w:t>
      </w:r>
      <w:r w:rsidR="00D1225A" w:rsidRPr="00504198">
        <w:t xml:space="preserve"> he told her that </w:t>
      </w:r>
      <w:r w:rsidR="00C11617" w:rsidRPr="00504198">
        <w:t>“</w:t>
      </w:r>
      <w:r w:rsidR="00D1225A" w:rsidRPr="00504198">
        <w:rPr>
          <w:i/>
          <w:iCs/>
        </w:rPr>
        <w:t>he</w:t>
      </w:r>
      <w:r w:rsidR="00C11617" w:rsidRPr="00504198">
        <w:rPr>
          <w:i/>
          <w:iCs/>
        </w:rPr>
        <w:t xml:space="preserve"> would take photos so he had something on the women</w:t>
      </w:r>
      <w:r w:rsidR="00005A79" w:rsidRPr="00504198">
        <w:rPr>
          <w:i/>
          <w:iCs/>
        </w:rPr>
        <w:t>, meaning they would not feel able to tell the press about the encounter, and that his wife wouldn’t find out</w:t>
      </w:r>
      <w:r w:rsidR="00005A79" w:rsidRPr="00504198">
        <w:t xml:space="preserve">” and </w:t>
      </w:r>
      <w:r w:rsidR="00486DC3" w:rsidRPr="00504198">
        <w:t>he would hide their phones so they could not take photographs of him.</w:t>
      </w:r>
    </w:p>
    <w:p w14:paraId="5981CAE5" w14:textId="79D42396" w:rsidR="00FF6CBB" w:rsidRPr="00504198" w:rsidRDefault="00F224C6" w:rsidP="008049D4">
      <w:pPr>
        <w:pStyle w:val="ParaLevel1"/>
      </w:pPr>
      <w:r w:rsidRPr="00504198">
        <w:t xml:space="preserve">Mr Clarke </w:t>
      </w:r>
      <w:r w:rsidR="00190562" w:rsidRPr="00504198">
        <w:t>denied taking photographs non-consensually</w:t>
      </w:r>
      <w:r w:rsidR="00B00608" w:rsidRPr="00504198">
        <w:t xml:space="preserve"> (which was not alleged</w:t>
      </w:r>
      <w:r w:rsidR="00720F26" w:rsidRPr="00504198">
        <w:t>, save to the extent that I have addressed</w:t>
      </w:r>
      <w:r w:rsidR="00F72386" w:rsidRPr="00504198">
        <w:t>, and accepted his evidence</w:t>
      </w:r>
      <w:r w:rsidR="001724DF" w:rsidRPr="00504198">
        <w:t xml:space="preserve"> on this point</w:t>
      </w:r>
      <w:r w:rsidR="00F72386" w:rsidRPr="00504198">
        <w:t>,</w:t>
      </w:r>
      <w:r w:rsidR="00720F26" w:rsidRPr="00504198">
        <w:t xml:space="preserve"> in respect of ‘Ivy’</w:t>
      </w:r>
      <w:r w:rsidR="001724DF" w:rsidRPr="00504198">
        <w:t>:</w:t>
      </w:r>
      <w:r w:rsidR="00093CE8" w:rsidRPr="00504198">
        <w:t xml:space="preserve"> para </w:t>
      </w:r>
      <w:r w:rsidR="00093CE8" w:rsidRPr="00504198">
        <w:fldChar w:fldCharType="begin"/>
      </w:r>
      <w:r w:rsidR="00093CE8" w:rsidRPr="00504198">
        <w:instrText xml:space="preserve"> REF _Ref203739195 \r \p \h </w:instrText>
      </w:r>
      <w:r w:rsidR="00093CE8" w:rsidRPr="00504198">
        <w:fldChar w:fldCharType="separate"/>
      </w:r>
      <w:r w:rsidR="00C7608B">
        <w:rPr>
          <w:cs/>
        </w:rPr>
        <w:t>‎</w:t>
      </w:r>
      <w:r w:rsidR="00C7608B">
        <w:t>333 above</w:t>
      </w:r>
      <w:r w:rsidR="00093CE8" w:rsidRPr="00504198">
        <w:fldChar w:fldCharType="end"/>
      </w:r>
      <w:r w:rsidR="00720F26" w:rsidRPr="00504198">
        <w:t>)</w:t>
      </w:r>
      <w:r w:rsidR="001724DF" w:rsidRPr="00504198">
        <w:t xml:space="preserve">. He also denied </w:t>
      </w:r>
      <w:r w:rsidR="00702CBD" w:rsidRPr="00504198">
        <w:t>sharing or showing them to third-parties, including Ms Powell</w:t>
      </w:r>
      <w:r w:rsidR="00720F26" w:rsidRPr="00504198">
        <w:t xml:space="preserve"> (</w:t>
      </w:r>
      <w:r w:rsidR="000B3E53" w:rsidRPr="00504198">
        <w:t>as to which see para</w:t>
      </w:r>
      <w:r w:rsidR="00770B58" w:rsidRPr="00504198">
        <w:t xml:space="preserve">s </w:t>
      </w:r>
      <w:r w:rsidR="00770B58" w:rsidRPr="00504198">
        <w:fldChar w:fldCharType="begin"/>
      </w:r>
      <w:r w:rsidR="00770B58" w:rsidRPr="00504198">
        <w:instrText xml:space="preserve"> REF _Ref202818580 \r \h </w:instrText>
      </w:r>
      <w:r w:rsidR="00770B58" w:rsidRPr="00504198">
        <w:fldChar w:fldCharType="separate"/>
      </w:r>
      <w:r w:rsidR="005838C0">
        <w:rPr>
          <w:cs/>
        </w:rPr>
        <w:t>‎</w:t>
      </w:r>
      <w:r w:rsidR="005838C0">
        <w:t>343</w:t>
      </w:r>
      <w:r w:rsidR="00770B58" w:rsidRPr="00504198">
        <w:fldChar w:fldCharType="end"/>
      </w:r>
      <w:r w:rsidR="004A316B" w:rsidRPr="00504198">
        <w:t xml:space="preserve"> and</w:t>
      </w:r>
      <w:r w:rsidR="00770B58" w:rsidRPr="00504198">
        <w:t xml:space="preserve"> </w:t>
      </w:r>
      <w:r w:rsidR="00770B58" w:rsidRPr="00504198">
        <w:fldChar w:fldCharType="begin"/>
      </w:r>
      <w:r w:rsidR="00770B58" w:rsidRPr="00504198">
        <w:instrText xml:space="preserve"> REF _Ref203739508 \r \p \h </w:instrText>
      </w:r>
      <w:r w:rsidR="00770B58" w:rsidRPr="00504198">
        <w:fldChar w:fldCharType="separate"/>
      </w:r>
      <w:r w:rsidR="005838C0">
        <w:rPr>
          <w:cs/>
        </w:rPr>
        <w:t>‎</w:t>
      </w:r>
      <w:r w:rsidR="005838C0">
        <w:t>370 above</w:t>
      </w:r>
      <w:r w:rsidR="00770B58" w:rsidRPr="00504198">
        <w:fldChar w:fldCharType="end"/>
      </w:r>
      <w:r w:rsidR="004A316B" w:rsidRPr="00504198">
        <w:t>)</w:t>
      </w:r>
      <w:r w:rsidR="000B3E53" w:rsidRPr="00504198">
        <w:t>.</w:t>
      </w:r>
      <w:r w:rsidR="00E35671" w:rsidRPr="00504198">
        <w:t xml:space="preserve"> </w:t>
      </w:r>
      <w:r w:rsidR="00591CF8" w:rsidRPr="00504198">
        <w:t xml:space="preserve">Mr Clarke </w:t>
      </w:r>
      <w:r w:rsidR="00E35671" w:rsidRPr="00504198">
        <w:t xml:space="preserve">denied taking </w:t>
      </w:r>
      <w:r w:rsidR="00591CF8" w:rsidRPr="00504198">
        <w:t xml:space="preserve">explicit </w:t>
      </w:r>
      <w:r w:rsidR="00E35671" w:rsidRPr="00504198">
        <w:t>photographs as “</w:t>
      </w:r>
      <w:r w:rsidR="00E35671" w:rsidRPr="00504198">
        <w:rPr>
          <w:i/>
          <w:iCs/>
        </w:rPr>
        <w:t>back up</w:t>
      </w:r>
      <w:r w:rsidR="00E35671" w:rsidRPr="00504198">
        <w:t>” or so that he “</w:t>
      </w:r>
      <w:r w:rsidR="00E35671" w:rsidRPr="00504198">
        <w:rPr>
          <w:i/>
          <w:iCs/>
        </w:rPr>
        <w:t>had something on them</w:t>
      </w:r>
      <w:r w:rsidR="00E35671" w:rsidRPr="00504198">
        <w:t>”.</w:t>
      </w:r>
      <w:r w:rsidR="00354B32" w:rsidRPr="00504198">
        <w:t xml:space="preserve"> He said this was an “</w:t>
      </w:r>
      <w:r w:rsidR="00354B32" w:rsidRPr="00504198">
        <w:rPr>
          <w:i/>
          <w:iCs/>
        </w:rPr>
        <w:t>outright lie</w:t>
      </w:r>
      <w:r w:rsidR="00354B32" w:rsidRPr="00504198">
        <w:t>”</w:t>
      </w:r>
      <w:r w:rsidR="00D37519" w:rsidRPr="00504198">
        <w:t xml:space="preserve">. He said, </w:t>
      </w:r>
    </w:p>
    <w:p w14:paraId="49BEE789" w14:textId="77777777" w:rsidR="00FF6CBB" w:rsidRPr="00504198" w:rsidRDefault="00D37519" w:rsidP="008049D4">
      <w:pPr>
        <w:pStyle w:val="Quote"/>
      </w:pPr>
      <w:r w:rsidRPr="00504198">
        <w:t xml:space="preserve">“As someone who has been blackmailed a few times, for you to </w:t>
      </w:r>
      <w:r w:rsidR="00C36CF7" w:rsidRPr="00504198">
        <w:t xml:space="preserve">suggest that I would blackmail people by saying something like that or that I would have something on people, I would never </w:t>
      </w:r>
      <w:r w:rsidR="007B1265" w:rsidRPr="00504198">
        <w:t>in my life do that. That is just not who I am…”</w:t>
      </w:r>
      <w:r w:rsidR="00E35671" w:rsidRPr="00504198">
        <w:t xml:space="preserve"> </w:t>
      </w:r>
    </w:p>
    <w:p w14:paraId="34EE644A" w14:textId="02D876FD" w:rsidR="008F37F1" w:rsidRPr="00504198" w:rsidRDefault="00564350" w:rsidP="008049D4">
      <w:pPr>
        <w:pStyle w:val="ParaLevel1"/>
      </w:pPr>
      <w:r w:rsidRPr="00504198">
        <w:t xml:space="preserve">Mr Clarke said that </w:t>
      </w:r>
      <w:r w:rsidR="00810F0D" w:rsidRPr="00504198">
        <w:t xml:space="preserve">Ms Powell has changed the allegation from </w:t>
      </w:r>
      <w:r w:rsidR="00A271E5" w:rsidRPr="00504198">
        <w:t>four p</w:t>
      </w:r>
      <w:r w:rsidR="004A3030" w:rsidRPr="00504198">
        <w:t>rostitutes</w:t>
      </w:r>
      <w:r w:rsidR="00A271E5" w:rsidRPr="00504198">
        <w:t xml:space="preserve"> in one day to four in four days. He said it was “</w:t>
      </w:r>
      <w:r w:rsidR="00A271E5" w:rsidRPr="00504198">
        <w:rPr>
          <w:i/>
          <w:iCs/>
        </w:rPr>
        <w:t>Absolutely ridiculous</w:t>
      </w:r>
      <w:r w:rsidR="00A271E5" w:rsidRPr="00504198">
        <w:t xml:space="preserve">”, </w:t>
      </w:r>
      <w:r w:rsidR="00D35D16" w:rsidRPr="00504198">
        <w:t>and he did not believe they were even there for four days.</w:t>
      </w:r>
      <w:r w:rsidR="00FE2640" w:rsidRPr="00504198">
        <w:t xml:space="preserve"> </w:t>
      </w:r>
      <w:r w:rsidR="00207818" w:rsidRPr="00504198">
        <w:t xml:space="preserve">In fact, in relation to the weekend of the </w:t>
      </w:r>
      <w:r w:rsidR="00207818" w:rsidRPr="00504198">
        <w:rPr>
          <w:i/>
          <w:iCs/>
        </w:rPr>
        <w:t xml:space="preserve">Scottish Mussel </w:t>
      </w:r>
      <w:r w:rsidR="00207818" w:rsidRPr="00504198">
        <w:t xml:space="preserve">premiere, </w:t>
      </w:r>
      <w:r w:rsidR="006729B7" w:rsidRPr="00504198">
        <w:t>Ms Powell</w:t>
      </w:r>
      <w:r w:rsidR="005F0A9E" w:rsidRPr="00504198">
        <w:t xml:space="preserve"> had specified in an email to Ms Osborne</w:t>
      </w:r>
      <w:r w:rsidR="008F37F1" w:rsidRPr="00504198">
        <w:t>, on 19 April 2021,</w:t>
      </w:r>
      <w:r w:rsidR="005F0A9E" w:rsidRPr="00504198">
        <w:t xml:space="preserve"> that he had </w:t>
      </w:r>
      <w:r w:rsidR="008F37F1" w:rsidRPr="00504198">
        <w:t xml:space="preserve">referred to sleeping with </w:t>
      </w:r>
      <w:r w:rsidR="000770AA" w:rsidRPr="00504198">
        <w:t>“</w:t>
      </w:r>
      <w:r w:rsidR="000F1BB4" w:rsidRPr="00504198">
        <w:rPr>
          <w:i/>
          <w:iCs/>
        </w:rPr>
        <w:t>4 prostitutes in one weekend</w:t>
      </w:r>
      <w:r w:rsidR="000F1BB4" w:rsidRPr="00504198">
        <w:t>”</w:t>
      </w:r>
      <w:r w:rsidR="008F37F1" w:rsidRPr="00504198">
        <w:t>.</w:t>
      </w:r>
      <w:r w:rsidR="00370DB0" w:rsidRPr="00504198">
        <w:t xml:space="preserve"> She also made clear that he “</w:t>
      </w:r>
      <w:r w:rsidR="00370DB0" w:rsidRPr="00504198">
        <w:rPr>
          <w:i/>
          <w:iCs/>
        </w:rPr>
        <w:t>would ask them if he could hide their phones</w:t>
      </w:r>
      <w:r w:rsidR="00370DB0" w:rsidRPr="00504198">
        <w:t>”.</w:t>
      </w:r>
    </w:p>
    <w:p w14:paraId="15AA5AD7" w14:textId="613FEFC9" w:rsidR="00F60DB6" w:rsidRPr="00504198" w:rsidRDefault="004D0492" w:rsidP="008049D4">
      <w:pPr>
        <w:pStyle w:val="ParaLevel1"/>
      </w:pPr>
      <w:r w:rsidRPr="00504198">
        <w:t xml:space="preserve">Mr Clarke </w:t>
      </w:r>
      <w:r w:rsidR="00287DDF" w:rsidRPr="00504198">
        <w:t xml:space="preserve">undoubtedly did keep many explicit photographs of women he slept with. </w:t>
      </w:r>
      <w:r w:rsidR="00DC5B09" w:rsidRPr="00504198">
        <w:t xml:space="preserve">It was not alleged that he ever used such a photograph </w:t>
      </w:r>
      <w:r w:rsidR="00AE3169" w:rsidRPr="00504198">
        <w:t xml:space="preserve">to blackmail anyone, and I accept </w:t>
      </w:r>
      <w:r w:rsidR="00F847ED" w:rsidRPr="00504198">
        <w:t>Mr Clarke’s evidence that he never</w:t>
      </w:r>
      <w:r w:rsidR="001E0168" w:rsidRPr="00504198">
        <w:t xml:space="preserve"> did</w:t>
      </w:r>
      <w:r w:rsidR="00BA0BD3" w:rsidRPr="00504198">
        <w:t xml:space="preserve">. </w:t>
      </w:r>
      <w:r w:rsidR="00F35331" w:rsidRPr="00504198">
        <w:t xml:space="preserve">But he was concerned </w:t>
      </w:r>
      <w:r w:rsidR="00F60D3C" w:rsidRPr="00504198">
        <w:t xml:space="preserve">to keep </w:t>
      </w:r>
      <w:r w:rsidR="00E355DB" w:rsidRPr="00504198">
        <w:t>these matters from his wife and the press</w:t>
      </w:r>
      <w:r w:rsidR="00854110" w:rsidRPr="00504198">
        <w:t>.</w:t>
      </w:r>
      <w:r w:rsidR="00F73392" w:rsidRPr="00504198">
        <w:t xml:space="preserve"> The combination of </w:t>
      </w:r>
      <w:r w:rsidR="003A0247" w:rsidRPr="00504198">
        <w:t>those he slept with</w:t>
      </w:r>
      <w:r w:rsidR="00F73392" w:rsidRPr="00504198">
        <w:t xml:space="preserve"> knowing he had </w:t>
      </w:r>
      <w:r w:rsidR="007F35A3" w:rsidRPr="00504198">
        <w:t xml:space="preserve">(consensually taken) </w:t>
      </w:r>
      <w:r w:rsidR="005E11DD" w:rsidRPr="00504198">
        <w:t xml:space="preserve">explicit photographs of them, and that they had no such </w:t>
      </w:r>
      <w:r w:rsidR="003A0247" w:rsidRPr="00504198">
        <w:t>photographs of him</w:t>
      </w:r>
      <w:r w:rsidR="00E355DB" w:rsidRPr="00504198">
        <w:t xml:space="preserve">, </w:t>
      </w:r>
      <w:r w:rsidR="00062E7A" w:rsidRPr="00504198">
        <w:t xml:space="preserve">may have made it less </w:t>
      </w:r>
      <w:r w:rsidR="009562D6" w:rsidRPr="00504198">
        <w:t xml:space="preserve">likely they would go to the press. In any event, </w:t>
      </w:r>
      <w:r w:rsidRPr="00504198">
        <w:t>I accept Ms Powell’s evidence that</w:t>
      </w:r>
      <w:r w:rsidR="008A6715" w:rsidRPr="00504198">
        <w:t xml:space="preserve"> it was a reason he gave her for why he kept such photographs.</w:t>
      </w:r>
      <w:bookmarkEnd w:id="73"/>
    </w:p>
    <w:p w14:paraId="79E60ED1" w14:textId="4C09CB53" w:rsidR="00401753" w:rsidRPr="00504198" w:rsidRDefault="00401753" w:rsidP="008049D4">
      <w:pPr>
        <w:pStyle w:val="ParaLevel1"/>
        <w:numPr>
          <w:ilvl w:val="0"/>
          <w:numId w:val="0"/>
        </w:numPr>
        <w:rPr>
          <w:b/>
          <w:bCs/>
          <w:i/>
          <w:iCs/>
        </w:rPr>
      </w:pPr>
      <w:r w:rsidRPr="00504198">
        <w:rPr>
          <w:b/>
          <w:bCs/>
          <w:i/>
          <w:iCs/>
        </w:rPr>
        <w:t>(xv) Synne Seltveit (2015)</w:t>
      </w:r>
    </w:p>
    <w:p w14:paraId="51AC93EE" w14:textId="7C3DA784" w:rsidR="00374177" w:rsidRPr="00504198" w:rsidRDefault="00401753" w:rsidP="008049D4">
      <w:pPr>
        <w:pStyle w:val="ParaLevel1"/>
      </w:pPr>
      <w:r w:rsidRPr="00504198">
        <w:t>Synne Seltveit</w:t>
      </w:r>
      <w:r w:rsidR="001E3467" w:rsidRPr="00504198">
        <w:t xml:space="preserve"> </w:t>
      </w:r>
      <w:r w:rsidR="009D12A9" w:rsidRPr="00504198">
        <w:t>lives in Norway</w:t>
      </w:r>
      <w:r w:rsidR="006B739D" w:rsidRPr="00504198">
        <w:t xml:space="preserve">, where she </w:t>
      </w:r>
      <w:r w:rsidR="001E3467" w:rsidRPr="00504198">
        <w:t>is a consultant to the mu</w:t>
      </w:r>
      <w:r w:rsidR="00374177" w:rsidRPr="00504198">
        <w:t>nicipality of Oslo. At the relevant time, in 2015</w:t>
      </w:r>
      <w:r w:rsidR="00AC42FA" w:rsidRPr="00504198">
        <w:t xml:space="preserve">, she was an aspiring television producer. </w:t>
      </w:r>
      <w:r w:rsidR="00586521" w:rsidRPr="00504198">
        <w:t xml:space="preserve">She </w:t>
      </w:r>
      <w:r w:rsidR="008E40E9" w:rsidRPr="00504198">
        <w:t xml:space="preserve">has been a </w:t>
      </w:r>
      <w:r w:rsidR="006011D8" w:rsidRPr="00504198">
        <w:t xml:space="preserve">close </w:t>
      </w:r>
      <w:r w:rsidR="00586521" w:rsidRPr="00504198">
        <w:t>friend of Gina Powell</w:t>
      </w:r>
      <w:r w:rsidR="008E40E9" w:rsidRPr="00504198">
        <w:t>’s since they met at</w:t>
      </w:r>
      <w:r w:rsidR="002F0B32" w:rsidRPr="00504198">
        <w:t xml:space="preserve"> Bond U</w:t>
      </w:r>
      <w:r w:rsidR="008E40E9" w:rsidRPr="00504198">
        <w:t>niversity</w:t>
      </w:r>
      <w:r w:rsidR="002F0B32" w:rsidRPr="00504198">
        <w:t xml:space="preserve"> in Queensland, where they were on the same </w:t>
      </w:r>
      <w:r w:rsidR="005E6124" w:rsidRPr="00504198">
        <w:t>degree course</w:t>
      </w:r>
      <w:r w:rsidR="00E52AB8" w:rsidRPr="00504198">
        <w:t xml:space="preserve"> in 2010-2012</w:t>
      </w:r>
      <w:r w:rsidR="00451B31" w:rsidRPr="00504198">
        <w:t xml:space="preserve"> (</w:t>
      </w:r>
      <w:r w:rsidR="003D4798" w:rsidRPr="00504198">
        <w:t xml:space="preserve">para </w:t>
      </w:r>
      <w:r w:rsidR="003D4798" w:rsidRPr="00504198">
        <w:fldChar w:fldCharType="begin"/>
      </w:r>
      <w:r w:rsidR="003D4798" w:rsidRPr="00504198">
        <w:instrText xml:space="preserve"> REF _Ref203118651 \r \p \h </w:instrText>
      </w:r>
      <w:r w:rsidR="003D4798" w:rsidRPr="00504198">
        <w:fldChar w:fldCharType="separate"/>
      </w:r>
      <w:r w:rsidR="00C31591">
        <w:rPr>
          <w:cs/>
        </w:rPr>
        <w:t>‎</w:t>
      </w:r>
      <w:r w:rsidR="00C31591">
        <w:t>334 above</w:t>
      </w:r>
      <w:r w:rsidR="003D4798" w:rsidRPr="00504198">
        <w:fldChar w:fldCharType="end"/>
      </w:r>
      <w:r w:rsidR="00ED7FE1" w:rsidRPr="00504198">
        <w:t>)</w:t>
      </w:r>
      <w:r w:rsidR="00451B31" w:rsidRPr="00504198">
        <w:t xml:space="preserve">. </w:t>
      </w:r>
      <w:r w:rsidR="007530B9" w:rsidRPr="00504198">
        <w:t>English is not Ms Seltveit’s first language</w:t>
      </w:r>
      <w:r w:rsidR="00224DA8" w:rsidRPr="00504198">
        <w:t xml:space="preserve">. She </w:t>
      </w:r>
      <w:r w:rsidR="007530B9" w:rsidRPr="00504198">
        <w:t>speaks it to a</w:t>
      </w:r>
      <w:r w:rsidR="00BE4A18">
        <w:t>n excellent</w:t>
      </w:r>
      <w:r w:rsidR="007530B9" w:rsidRPr="00504198">
        <w:t xml:space="preserve"> standard and so gave her evidence in English</w:t>
      </w:r>
      <w:r w:rsidR="00E212B6" w:rsidRPr="00504198">
        <w:t xml:space="preserve">, and made </w:t>
      </w:r>
      <w:r w:rsidR="000C0791" w:rsidRPr="00504198">
        <w:t xml:space="preserve">clear in her statement that it is given </w:t>
      </w:r>
      <w:r w:rsidR="00D84FE0" w:rsidRPr="00504198">
        <w:t>i</w:t>
      </w:r>
      <w:r w:rsidR="0005287D" w:rsidRPr="00504198">
        <w:t>n her own words.</w:t>
      </w:r>
      <w:r w:rsidR="00E212B6" w:rsidRPr="00504198">
        <w:t xml:space="preserve"> But she had understandable difficulty in </w:t>
      </w:r>
      <w:r w:rsidR="005F261F" w:rsidRPr="00504198">
        <w:t>hearing and comprehen</w:t>
      </w:r>
      <w:r w:rsidR="00FD2952" w:rsidRPr="00504198">
        <w:t xml:space="preserve">ding what was said in the recording </w:t>
      </w:r>
      <w:r w:rsidR="00CA100F" w:rsidRPr="00504198">
        <w:t>taken by Mr Clarke of a conversation he had with Ms Powell</w:t>
      </w:r>
      <w:r w:rsidR="007A1AD9" w:rsidRPr="00504198">
        <w:t>, in a noisy public place.</w:t>
      </w:r>
    </w:p>
    <w:p w14:paraId="3E7A1B21" w14:textId="77777777" w:rsidR="00A754C3" w:rsidRPr="00504198" w:rsidRDefault="00821C8E" w:rsidP="008049D4">
      <w:pPr>
        <w:pStyle w:val="ParaLevel1"/>
      </w:pPr>
      <w:r w:rsidRPr="00504198">
        <w:t xml:space="preserve">The </w:t>
      </w:r>
      <w:r w:rsidR="00F53DA9" w:rsidRPr="00504198">
        <w:t xml:space="preserve">Guardian’s allegations relating to Ms Seltveit </w:t>
      </w:r>
      <w:r w:rsidR="00873FFD" w:rsidRPr="00504198">
        <w:t xml:space="preserve">are that Mr Clarke sent her an unsolicited </w:t>
      </w:r>
      <w:r w:rsidR="00D65B3D" w:rsidRPr="00504198">
        <w:t>photograph, via Snapchat,</w:t>
      </w:r>
      <w:r w:rsidR="00873FFD" w:rsidRPr="00504198">
        <w:t xml:space="preserve"> of an</w:t>
      </w:r>
      <w:r w:rsidR="00D65B3D" w:rsidRPr="00504198">
        <w:t xml:space="preserve"> erect penis</w:t>
      </w:r>
      <w:r w:rsidR="0072190F" w:rsidRPr="00504198">
        <w:t xml:space="preserve"> on or around 4 June 2015</w:t>
      </w:r>
      <w:r w:rsidR="00185A3C" w:rsidRPr="00504198">
        <w:t xml:space="preserve">, when they were in </w:t>
      </w:r>
      <w:r w:rsidR="001F086A" w:rsidRPr="00504198">
        <w:t xml:space="preserve">Glasgow on 18 July 2015 </w:t>
      </w:r>
      <w:r w:rsidR="00B24B1B" w:rsidRPr="00504198">
        <w:t xml:space="preserve">he smacked her backside, </w:t>
      </w:r>
      <w:r w:rsidR="004B15BC" w:rsidRPr="00504198">
        <w:t xml:space="preserve">touching which was sexual and non-consensual, and </w:t>
      </w:r>
      <w:r w:rsidR="00E942FD" w:rsidRPr="00504198">
        <w:t>a few days later he</w:t>
      </w:r>
      <w:r w:rsidR="0058301B" w:rsidRPr="00504198">
        <w:t xml:space="preserve"> sent a picture of his penis and</w:t>
      </w:r>
      <w:r w:rsidR="00E942FD" w:rsidRPr="00504198">
        <w:t xml:space="preserve"> asked for pictures of her “</w:t>
      </w:r>
      <w:r w:rsidR="00E942FD" w:rsidRPr="00504198">
        <w:rPr>
          <w:i/>
          <w:iCs/>
        </w:rPr>
        <w:t>blonde pussy</w:t>
      </w:r>
      <w:r w:rsidR="00E942FD" w:rsidRPr="00504198">
        <w:t>”</w:t>
      </w:r>
      <w:r w:rsidR="0058301B" w:rsidRPr="00504198">
        <w:t>.</w:t>
      </w:r>
    </w:p>
    <w:p w14:paraId="7C1420DE" w14:textId="06123E58" w:rsidR="0051195C" w:rsidRPr="00504198" w:rsidRDefault="0051195C" w:rsidP="008049D4">
      <w:pPr>
        <w:pStyle w:val="ParaLevel1"/>
      </w:pPr>
      <w:r w:rsidRPr="00504198">
        <w:t xml:space="preserve">The evidence of Mr Clarke, Ms Seltveit and Ms Powell was in accord that </w:t>
      </w:r>
      <w:r w:rsidR="007B6EC7" w:rsidRPr="00504198">
        <w:t xml:space="preserve">Ms Seltveit and Mr Clarke first met when </w:t>
      </w:r>
      <w:r w:rsidR="00CC7FE7" w:rsidRPr="00504198">
        <w:t xml:space="preserve">she visited the UK for a few days in July 2015. </w:t>
      </w:r>
      <w:r w:rsidR="008446F9" w:rsidRPr="00504198">
        <w:t xml:space="preserve">On the weekend of 18-19 July </w:t>
      </w:r>
      <w:r w:rsidR="00357D4E" w:rsidRPr="00504198">
        <w:t>2015</w:t>
      </w:r>
      <w:r w:rsidR="008446F9" w:rsidRPr="00504198">
        <w:t>, Mr Clarke, Mr Maza, Ms Powell and Ms Seltveit went together</w:t>
      </w:r>
      <w:r w:rsidR="00884347" w:rsidRPr="00504198">
        <w:t xml:space="preserve"> by train</w:t>
      </w:r>
      <w:r w:rsidR="008446F9" w:rsidRPr="00504198">
        <w:t xml:space="preserve"> to Glasgow </w:t>
      </w:r>
      <w:r w:rsidR="002C2AEC" w:rsidRPr="00504198">
        <w:t xml:space="preserve">to </w:t>
      </w:r>
      <w:r w:rsidR="00355B46" w:rsidRPr="00504198">
        <w:t>watch a UFC</w:t>
      </w:r>
      <w:r w:rsidR="007D5F24" w:rsidRPr="00504198">
        <w:t xml:space="preserve"> bout between </w:t>
      </w:r>
      <w:r w:rsidR="00BE5F4B" w:rsidRPr="00504198">
        <w:t xml:space="preserve">Michael </w:t>
      </w:r>
      <w:r w:rsidR="007D5F24" w:rsidRPr="00504198">
        <w:t xml:space="preserve">Bisping and </w:t>
      </w:r>
      <w:r w:rsidR="00BE5F4B" w:rsidRPr="00504198">
        <w:t xml:space="preserve">Thales </w:t>
      </w:r>
      <w:r w:rsidR="007D5F24" w:rsidRPr="00504198">
        <w:t>Leites</w:t>
      </w:r>
      <w:r w:rsidR="0062170B" w:rsidRPr="00504198">
        <w:t xml:space="preserve"> on the Saturday evening</w:t>
      </w:r>
      <w:r w:rsidR="00884347" w:rsidRPr="00504198">
        <w:t xml:space="preserve">. Ms Seltveit had </w:t>
      </w:r>
      <w:r w:rsidR="005C47DD" w:rsidRPr="00504198">
        <w:t>met Mr Clarke</w:t>
      </w:r>
      <w:r w:rsidR="0062170B" w:rsidRPr="00504198">
        <w:t xml:space="preserve"> for the first time</w:t>
      </w:r>
      <w:r w:rsidR="005C47DD" w:rsidRPr="00504198">
        <w:t xml:space="preserve"> a day or </w:t>
      </w:r>
      <w:r w:rsidR="00B71DF1" w:rsidRPr="00504198">
        <w:t xml:space="preserve">two </w:t>
      </w:r>
      <w:r w:rsidR="005C47DD" w:rsidRPr="00504198">
        <w:t>before in Soho House.</w:t>
      </w:r>
      <w:r w:rsidR="00F3255D" w:rsidRPr="00504198">
        <w:t xml:space="preserve"> They also agreed that </w:t>
      </w:r>
      <w:r w:rsidR="006A18D6" w:rsidRPr="00504198">
        <w:t>the four of them went out to</w:t>
      </w:r>
      <w:r w:rsidR="001661FE" w:rsidRPr="00504198">
        <w:t xml:space="preserve"> Mr Bisping’s after-party at</w:t>
      </w:r>
      <w:r w:rsidR="006A18D6" w:rsidRPr="00504198">
        <w:t xml:space="preserve"> a bar following the match</w:t>
      </w:r>
      <w:r w:rsidR="000A5F6A" w:rsidRPr="00504198">
        <w:t>. Mr Clarke does not drink alcohol.</w:t>
      </w:r>
      <w:r w:rsidR="006A18D6" w:rsidRPr="00504198">
        <w:t xml:space="preserve"> </w:t>
      </w:r>
    </w:p>
    <w:p w14:paraId="2D7F94B9" w14:textId="77777777" w:rsidR="00934A35" w:rsidRPr="00504198" w:rsidRDefault="004D5EC3" w:rsidP="008049D4">
      <w:pPr>
        <w:pStyle w:val="ParaLevel1"/>
      </w:pPr>
      <w:r w:rsidRPr="00504198">
        <w:t xml:space="preserve">Ms Seltveit’s </w:t>
      </w:r>
      <w:r w:rsidR="00B1721B" w:rsidRPr="00504198">
        <w:t xml:space="preserve">Snapchat account shows that </w:t>
      </w:r>
      <w:r w:rsidR="00A53A2A" w:rsidRPr="00504198">
        <w:t xml:space="preserve">Mr Clarke added her </w:t>
      </w:r>
      <w:r w:rsidR="0039155E" w:rsidRPr="00504198">
        <w:t>as a friend on Snapchat on 12 May 2015. The</w:t>
      </w:r>
      <w:r w:rsidR="007E1E52" w:rsidRPr="00504198">
        <w:t xml:space="preserve"> screenshot</w:t>
      </w:r>
      <w:r w:rsidR="0039551F" w:rsidRPr="00504198">
        <w:t>s</w:t>
      </w:r>
      <w:r w:rsidR="007E1E52" w:rsidRPr="00504198">
        <w:t xml:space="preserve"> </w:t>
      </w:r>
      <w:r w:rsidR="000D0F5A" w:rsidRPr="00504198">
        <w:t>state, in respect of his account (“clarkeclassic”): “</w:t>
      </w:r>
      <w:r w:rsidR="000D0F5A" w:rsidRPr="00504198">
        <w:rPr>
          <w:i/>
          <w:iCs/>
        </w:rPr>
        <w:t>Friends with CLARKE since 12 M</w:t>
      </w:r>
      <w:r w:rsidR="00F07C06" w:rsidRPr="00504198">
        <w:rPr>
          <w:i/>
          <w:iCs/>
        </w:rPr>
        <w:t>ay 2015</w:t>
      </w:r>
      <w:r w:rsidR="000D0F5A" w:rsidRPr="00504198">
        <w:t>”</w:t>
      </w:r>
      <w:r w:rsidR="00F07C06" w:rsidRPr="00504198">
        <w:t>.</w:t>
      </w:r>
      <w:r w:rsidR="00C139B4" w:rsidRPr="00504198">
        <w:t xml:space="preserve"> The Claimant’s closing submissions allege </w:t>
      </w:r>
      <w:r w:rsidR="00A53A2A" w:rsidRPr="00504198">
        <w:t xml:space="preserve">that the screenshot </w:t>
      </w:r>
      <w:r w:rsidR="00F87BA1" w:rsidRPr="00504198">
        <w:t>showing that date was “</w:t>
      </w:r>
      <w:r w:rsidR="00F87BA1" w:rsidRPr="00504198">
        <w:rPr>
          <w:i/>
          <w:iCs/>
        </w:rPr>
        <w:t>manipulated</w:t>
      </w:r>
      <w:r w:rsidR="00F87BA1" w:rsidRPr="00504198">
        <w:t>”.</w:t>
      </w:r>
      <w:r w:rsidR="00590F5C" w:rsidRPr="00504198">
        <w:t xml:space="preserve"> </w:t>
      </w:r>
      <w:r w:rsidR="00C953B4" w:rsidRPr="00504198">
        <w:t xml:space="preserve">Who is alleged to have </w:t>
      </w:r>
      <w:r w:rsidR="00284737" w:rsidRPr="00504198">
        <w:t>“</w:t>
      </w:r>
      <w:r w:rsidR="00284737" w:rsidRPr="00504198">
        <w:rPr>
          <w:i/>
          <w:iCs/>
        </w:rPr>
        <w:t>manipulated</w:t>
      </w:r>
      <w:r w:rsidR="00284737" w:rsidRPr="00504198">
        <w:t>” it or how, is unspecified.</w:t>
      </w:r>
      <w:r w:rsidR="00A866C4" w:rsidRPr="00504198">
        <w:t xml:space="preserve"> But I understand the submission to amount to an allegation that the d</w:t>
      </w:r>
      <w:r w:rsidR="00312F4B" w:rsidRPr="00504198">
        <w:t xml:space="preserve">ate </w:t>
      </w:r>
      <w:r w:rsidR="00A866C4" w:rsidRPr="00504198">
        <w:t>has been altered and</w:t>
      </w:r>
      <w:r w:rsidR="00312F4B" w:rsidRPr="00504198">
        <w:t xml:space="preserve"> thereby</w:t>
      </w:r>
      <w:r w:rsidR="00A866C4" w:rsidRPr="00504198">
        <w:t xml:space="preserve"> falsified.</w:t>
      </w:r>
      <w:r w:rsidR="00284737" w:rsidRPr="00504198">
        <w:t xml:space="preserve"> </w:t>
      </w:r>
    </w:p>
    <w:p w14:paraId="4CAC61A1" w14:textId="3CC004A9" w:rsidR="00C91CE2" w:rsidRPr="00504198" w:rsidRDefault="00C953B4" w:rsidP="008049D4">
      <w:pPr>
        <w:pStyle w:val="ParaLevel1"/>
      </w:pPr>
      <w:r w:rsidRPr="00504198">
        <w:t>Ms Seltveit</w:t>
      </w:r>
      <w:r w:rsidR="00C91CE2" w:rsidRPr="00504198">
        <w:t xml:space="preserve"> gave clear evidence that “</w:t>
      </w:r>
      <w:r w:rsidR="00C91CE2" w:rsidRPr="00504198">
        <w:rPr>
          <w:i/>
          <w:iCs/>
        </w:rPr>
        <w:t>Noel added me on Snapchat on 12 May 2015</w:t>
      </w:r>
      <w:r w:rsidR="00C91CE2" w:rsidRPr="00504198">
        <w:t>”.</w:t>
      </w:r>
      <w:r w:rsidR="00F47F5B" w:rsidRPr="00504198">
        <w:t xml:space="preserve"> There was an exchange during cross-examination, when she was taken to the document:</w:t>
      </w:r>
    </w:p>
    <w:p w14:paraId="36F50E89" w14:textId="2D80AED6" w:rsidR="00F47F5B" w:rsidRPr="00504198" w:rsidRDefault="00934A35" w:rsidP="008049D4">
      <w:pPr>
        <w:pStyle w:val="Quote"/>
      </w:pPr>
      <w:r w:rsidRPr="00504198">
        <w:t>“</w:t>
      </w:r>
      <w:r w:rsidR="009F58BC" w:rsidRPr="00504198">
        <w:t xml:space="preserve">Q. </w:t>
      </w:r>
      <w:r w:rsidR="00312EC4" w:rsidRPr="00504198">
        <w:t>We can see a fake date at the bottom of the screen; 12</w:t>
      </w:r>
      <w:r w:rsidR="00312EC4" w:rsidRPr="00504198">
        <w:rPr>
          <w:vertAlign w:val="superscript"/>
        </w:rPr>
        <w:t>th</w:t>
      </w:r>
      <w:r w:rsidR="00312EC4" w:rsidRPr="00504198">
        <w:t xml:space="preserve"> May 2015. Do you see that?</w:t>
      </w:r>
    </w:p>
    <w:p w14:paraId="3C5AA6DA" w14:textId="6C4947D1" w:rsidR="00312EC4" w:rsidRPr="00504198" w:rsidRDefault="00312EC4" w:rsidP="008049D4">
      <w:pPr>
        <w:pStyle w:val="Quote"/>
      </w:pPr>
      <w:r w:rsidRPr="00504198">
        <w:t>A. Yes.</w:t>
      </w:r>
    </w:p>
    <w:p w14:paraId="2157A5D8" w14:textId="5340BF00" w:rsidR="00312EC4" w:rsidRPr="00504198" w:rsidRDefault="00312EC4" w:rsidP="008049D4">
      <w:pPr>
        <w:pStyle w:val="Quote"/>
      </w:pPr>
      <w:r w:rsidRPr="00504198">
        <w:t>Q. How do we know this is Mr. Clarke</w:t>
      </w:r>
      <w:r w:rsidR="00AE719A" w:rsidRPr="00504198">
        <w:t xml:space="preserve"> because it only says ‘Clarke’? It does not show the telephone number or any contact details?</w:t>
      </w:r>
    </w:p>
    <w:p w14:paraId="32B7DD7F" w14:textId="77777777" w:rsidR="00934A35" w:rsidRPr="00504198" w:rsidRDefault="00AE719A" w:rsidP="008049D4">
      <w:pPr>
        <w:pStyle w:val="Quote"/>
      </w:pPr>
      <w:r w:rsidRPr="00504198">
        <w:t xml:space="preserve">A. Well that was his Snapchat profile that he sent me this </w:t>
      </w:r>
      <w:r w:rsidR="00934A35" w:rsidRPr="00504198">
        <w:t xml:space="preserve">dick pic from. </w:t>
      </w:r>
    </w:p>
    <w:p w14:paraId="0276BAD3" w14:textId="1DB7E423" w:rsidR="00AE719A" w:rsidRPr="00504198" w:rsidRDefault="00934A35" w:rsidP="008049D4">
      <w:pPr>
        <w:pStyle w:val="Quote"/>
      </w:pPr>
      <w:r w:rsidRPr="00504198">
        <w:t>…</w:t>
      </w:r>
    </w:p>
    <w:p w14:paraId="34EB8AFA" w14:textId="4B831E24" w:rsidR="00934A35" w:rsidRPr="00504198" w:rsidRDefault="00934A35" w:rsidP="008049D4">
      <w:pPr>
        <w:pStyle w:val="Quote"/>
      </w:pPr>
      <w:r w:rsidRPr="00504198">
        <w:t>A. I am also very sure it is his because he later sent me snaps from the same account of him and Gina.”</w:t>
      </w:r>
    </w:p>
    <w:p w14:paraId="77FCCD90" w14:textId="29AE947C" w:rsidR="008F5680" w:rsidRPr="00504198" w:rsidRDefault="0053796A" w:rsidP="008049D4">
      <w:pPr>
        <w:pStyle w:val="ParaLevel1"/>
        <w:numPr>
          <w:ilvl w:val="0"/>
          <w:numId w:val="0"/>
        </w:numPr>
        <w:ind w:left="720"/>
      </w:pPr>
      <w:r w:rsidRPr="00504198">
        <w:t>Ms Seltveit’s answer to the initial question indicated no more than that she could see the date</w:t>
      </w:r>
      <w:r w:rsidR="00EE0B72" w:rsidRPr="00504198">
        <w:t xml:space="preserve"> that was being pointed out,</w:t>
      </w:r>
      <w:r w:rsidRPr="00504198">
        <w:t xml:space="preserve"> </w:t>
      </w:r>
      <w:r w:rsidR="00A55175" w:rsidRPr="00504198">
        <w:t xml:space="preserve">on the document that was being shown to her. </w:t>
      </w:r>
      <w:r w:rsidRPr="00504198">
        <w:t>Although Mr William</w:t>
      </w:r>
      <w:r w:rsidR="00A55175" w:rsidRPr="00504198">
        <w:t>s used the word “</w:t>
      </w:r>
      <w:r w:rsidR="00A55175" w:rsidRPr="00504198">
        <w:rPr>
          <w:i/>
          <w:iCs/>
        </w:rPr>
        <w:t>fake</w:t>
      </w:r>
      <w:r w:rsidR="00A55175" w:rsidRPr="00504198">
        <w:t xml:space="preserve">”, at no point was </w:t>
      </w:r>
      <w:r w:rsidR="009C08F2" w:rsidRPr="00504198">
        <w:t>Ms Seltveit</w:t>
      </w:r>
      <w:r w:rsidR="00953F88" w:rsidRPr="00504198">
        <w:t xml:space="preserve"> asked if she accepted</w:t>
      </w:r>
      <w:r w:rsidR="009C08F2" w:rsidRPr="00504198">
        <w:t xml:space="preserve"> that the date </w:t>
      </w:r>
      <w:r w:rsidR="007A0D9D" w:rsidRPr="00504198">
        <w:t>was “</w:t>
      </w:r>
      <w:r w:rsidR="007A0D9D" w:rsidRPr="00504198">
        <w:rPr>
          <w:i/>
          <w:iCs/>
        </w:rPr>
        <w:t>fake</w:t>
      </w:r>
      <w:r w:rsidR="007A0D9D" w:rsidRPr="00504198">
        <w:t>”</w:t>
      </w:r>
      <w:r w:rsidR="00953F88" w:rsidRPr="00504198">
        <w:t xml:space="preserve">, nor was it put that the date was </w:t>
      </w:r>
      <w:r w:rsidR="007A0D9D" w:rsidRPr="00504198">
        <w:t xml:space="preserve">false, or that </w:t>
      </w:r>
      <w:r w:rsidR="008F5680" w:rsidRPr="00504198">
        <w:t xml:space="preserve">it </w:t>
      </w:r>
      <w:r w:rsidR="002F2F37" w:rsidRPr="00504198">
        <w:t>had been manipulated or altered</w:t>
      </w:r>
      <w:r w:rsidR="008F5680" w:rsidRPr="00504198">
        <w:t xml:space="preserve"> in any way,</w:t>
      </w:r>
      <w:r w:rsidR="009B7CC5" w:rsidRPr="00504198">
        <w:t xml:space="preserve"> </w:t>
      </w:r>
      <w:r w:rsidR="000972A0" w:rsidRPr="00504198">
        <w:t>by her or by anyone else.</w:t>
      </w:r>
    </w:p>
    <w:p w14:paraId="60549B86" w14:textId="77777777" w:rsidR="00781AB0" w:rsidRPr="00504198" w:rsidRDefault="00781AB0" w:rsidP="008049D4">
      <w:pPr>
        <w:pStyle w:val="ParaLevel1"/>
      </w:pPr>
      <w:r w:rsidRPr="00504198">
        <w:t>CPR r.32.19 provides:</w:t>
      </w:r>
    </w:p>
    <w:p w14:paraId="655A0A52" w14:textId="77777777" w:rsidR="00781AB0" w:rsidRPr="00504198" w:rsidRDefault="00781AB0" w:rsidP="008049D4">
      <w:pPr>
        <w:pStyle w:val="Quote"/>
      </w:pPr>
      <w:r w:rsidRPr="00504198">
        <w:t>“(1) A party shall be deemed to admit the authenticity of a document disclosed to him under Part 31 (disclosure and inspection of documents) unless he serves notice that he wishes the document to be proved at trial.</w:t>
      </w:r>
    </w:p>
    <w:p w14:paraId="05B15CF6" w14:textId="625D376D" w:rsidR="00781AB0" w:rsidRPr="00504198" w:rsidRDefault="00781AB0" w:rsidP="008049D4">
      <w:pPr>
        <w:pStyle w:val="Quote"/>
      </w:pPr>
      <w:r w:rsidRPr="00504198">
        <w:t>(2) A notice to prove a document must be served –</w:t>
      </w:r>
    </w:p>
    <w:p w14:paraId="2A3CB352" w14:textId="77777777" w:rsidR="006D6402" w:rsidRPr="00504198" w:rsidRDefault="00781AB0" w:rsidP="008049D4">
      <w:pPr>
        <w:pStyle w:val="Quote"/>
        <w:ind w:left="1701"/>
      </w:pPr>
      <w:r w:rsidRPr="00504198">
        <w:t xml:space="preserve">(a) by the latest date for serving </w:t>
      </w:r>
      <w:r w:rsidR="006D6402" w:rsidRPr="00504198">
        <w:t>witness statements; or</w:t>
      </w:r>
    </w:p>
    <w:p w14:paraId="3FB023DB" w14:textId="77777777" w:rsidR="006D6402" w:rsidRPr="00504198" w:rsidRDefault="006D6402" w:rsidP="008049D4">
      <w:pPr>
        <w:pStyle w:val="Quote"/>
        <w:ind w:left="1701"/>
      </w:pPr>
      <w:r w:rsidRPr="00504198">
        <w:t>(b) within 7 days of disclosure of the document,</w:t>
      </w:r>
    </w:p>
    <w:p w14:paraId="1523BFA3" w14:textId="64B8724A" w:rsidR="00781AB0" w:rsidRPr="00504198" w:rsidRDefault="0077773E" w:rsidP="008049D4">
      <w:pPr>
        <w:pStyle w:val="Quote"/>
      </w:pPr>
      <w:r w:rsidRPr="00504198">
        <w:t>w</w:t>
      </w:r>
      <w:r w:rsidR="006D6402" w:rsidRPr="00504198">
        <w:t>hichever is later.”</w:t>
      </w:r>
      <w:r w:rsidR="00781AB0" w:rsidRPr="00504198">
        <w:t xml:space="preserve"> </w:t>
      </w:r>
    </w:p>
    <w:p w14:paraId="11A75280" w14:textId="4388AF37" w:rsidR="00E14FD5" w:rsidRPr="00504198" w:rsidRDefault="003E4C62" w:rsidP="008049D4">
      <w:pPr>
        <w:pStyle w:val="ParaLevel1"/>
        <w:numPr>
          <w:ilvl w:val="0"/>
          <w:numId w:val="0"/>
        </w:numPr>
        <w:ind w:left="720"/>
      </w:pPr>
      <w:r w:rsidRPr="00504198">
        <w:t xml:space="preserve">In this case, the </w:t>
      </w:r>
      <w:r w:rsidR="0006656C" w:rsidRPr="00504198">
        <w:t>date by which such a notice was required to be served was 5 December 20</w:t>
      </w:r>
      <w:r w:rsidR="00F92C2C">
        <w:t>2</w:t>
      </w:r>
      <w:r w:rsidR="0006656C" w:rsidRPr="00504198">
        <w:t>4. No</w:t>
      </w:r>
      <w:r w:rsidR="00720657" w:rsidRPr="00504198">
        <w:t xml:space="preserve"> notice</w:t>
      </w:r>
      <w:r w:rsidR="0006656C" w:rsidRPr="00504198">
        <w:t xml:space="preserve"> was served</w:t>
      </w:r>
      <w:r w:rsidR="00141F3F" w:rsidRPr="00504198">
        <w:t xml:space="preserve"> by that date, or at all</w:t>
      </w:r>
      <w:r w:rsidR="00720657" w:rsidRPr="00504198">
        <w:t>.</w:t>
      </w:r>
      <w:r w:rsidR="00141F3F" w:rsidRPr="00504198">
        <w:t xml:space="preserve"> </w:t>
      </w:r>
      <w:r w:rsidR="004279B0" w:rsidRPr="00504198">
        <w:t xml:space="preserve">Even in </w:t>
      </w:r>
      <w:r w:rsidR="003D5EB8" w:rsidRPr="00504198">
        <w:t xml:space="preserve">his second witness statement, Mr Clarke merely denied adding Ms Seltveit to Snapchat on 12 May 2015. </w:t>
      </w:r>
    </w:p>
    <w:p w14:paraId="11C6299A" w14:textId="6529B2ED" w:rsidR="00F07C06" w:rsidRPr="00504198" w:rsidRDefault="008E743C" w:rsidP="008049D4">
      <w:pPr>
        <w:pStyle w:val="ParaLevel1"/>
      </w:pPr>
      <w:r w:rsidRPr="00504198">
        <w:t>The suggestion</w:t>
      </w:r>
      <w:r w:rsidR="00737745" w:rsidRPr="00504198">
        <w:t xml:space="preserve"> that </w:t>
      </w:r>
      <w:r w:rsidR="0055570E" w:rsidRPr="00504198">
        <w:t xml:space="preserve">the </w:t>
      </w:r>
      <w:r w:rsidR="00BE0C8C" w:rsidRPr="00504198">
        <w:t xml:space="preserve">12 May 2015 </w:t>
      </w:r>
      <w:r w:rsidR="0055570E" w:rsidRPr="00504198">
        <w:t xml:space="preserve">date </w:t>
      </w:r>
      <w:r w:rsidR="008633EE" w:rsidRPr="00504198">
        <w:t xml:space="preserve">may be fake </w:t>
      </w:r>
      <w:r w:rsidR="00BE0C8C" w:rsidRPr="00504198">
        <w:t xml:space="preserve">was first raised by Mr Clarke in cross-examination when it was put to him that he added Ms Seltveit as a friend </w:t>
      </w:r>
      <w:r w:rsidRPr="00504198">
        <w:t>on Snapchat before the</w:t>
      </w:r>
      <w:r w:rsidR="00BE0C8C" w:rsidRPr="00504198">
        <w:t>ir</w:t>
      </w:r>
      <w:r w:rsidRPr="00504198">
        <w:t xml:space="preserve"> trip to Glasgow.</w:t>
      </w:r>
      <w:r w:rsidR="00FE6943" w:rsidRPr="00504198">
        <w:t xml:space="preserve"> Mr Clarke said, “</w:t>
      </w:r>
      <w:r w:rsidR="00FE6943" w:rsidRPr="00504198">
        <w:rPr>
          <w:i/>
          <w:iCs/>
        </w:rPr>
        <w:t xml:space="preserve">I think </w:t>
      </w:r>
      <w:r w:rsidR="00A13B8B" w:rsidRPr="00504198">
        <w:rPr>
          <w:i/>
          <w:iCs/>
        </w:rPr>
        <w:t xml:space="preserve">I </w:t>
      </w:r>
      <w:r w:rsidRPr="00504198">
        <w:rPr>
          <w:i/>
          <w:iCs/>
        </w:rPr>
        <w:t>did not, but I can see your evidence. So it is not for me to dispute</w:t>
      </w:r>
      <w:r w:rsidR="008633EE" w:rsidRPr="00504198">
        <w:t>”. But then he said “</w:t>
      </w:r>
      <w:r w:rsidRPr="00504198">
        <w:rPr>
          <w:i/>
          <w:iCs/>
        </w:rPr>
        <w:t>I thi</w:t>
      </w:r>
      <w:r w:rsidR="00FE6943" w:rsidRPr="00504198">
        <w:rPr>
          <w:i/>
          <w:iCs/>
        </w:rPr>
        <w:t>n</w:t>
      </w:r>
      <w:r w:rsidRPr="00504198">
        <w:rPr>
          <w:i/>
          <w:iCs/>
        </w:rPr>
        <w:t>k this may also be fake…</w:t>
      </w:r>
      <w:r w:rsidRPr="00504198">
        <w:t>”</w:t>
      </w:r>
      <w:r w:rsidR="00F2729A" w:rsidRPr="00504198">
        <w:t xml:space="preserve">, explaining that as he had not met </w:t>
      </w:r>
      <w:r w:rsidR="00150931" w:rsidRPr="00504198">
        <w:t>Ms Seltveit, “</w:t>
      </w:r>
      <w:r w:rsidRPr="00504198">
        <w:rPr>
          <w:i/>
          <w:iCs/>
        </w:rPr>
        <w:t>I have no idea why I would possibly add someone I have never met before</w:t>
      </w:r>
      <w:r w:rsidR="00150931" w:rsidRPr="00504198">
        <w:t>”</w:t>
      </w:r>
      <w:r w:rsidRPr="00504198">
        <w:t>.</w:t>
      </w:r>
      <w:r w:rsidR="00E46BB0" w:rsidRPr="00504198">
        <w:t xml:space="preserve"> He suggested that a person could change their screen name to </w:t>
      </w:r>
      <w:r w:rsidR="008165CE" w:rsidRPr="00504198">
        <w:t>“</w:t>
      </w:r>
      <w:r w:rsidR="00E46BB0" w:rsidRPr="00504198">
        <w:rPr>
          <w:i/>
          <w:iCs/>
        </w:rPr>
        <w:t>Clarke</w:t>
      </w:r>
      <w:r w:rsidR="008165CE" w:rsidRPr="00504198">
        <w:t>”</w:t>
      </w:r>
      <w:r w:rsidR="00E46BB0" w:rsidRPr="00504198">
        <w:t xml:space="preserve"> o</w:t>
      </w:r>
      <w:r w:rsidR="008165CE" w:rsidRPr="00504198">
        <w:t>r</w:t>
      </w:r>
      <w:r w:rsidR="00E46BB0" w:rsidRPr="00504198">
        <w:t xml:space="preserve"> </w:t>
      </w:r>
      <w:r w:rsidR="008165CE" w:rsidRPr="00504198">
        <w:t>“</w:t>
      </w:r>
      <w:r w:rsidR="008165CE" w:rsidRPr="00504198">
        <w:rPr>
          <w:i/>
          <w:iCs/>
        </w:rPr>
        <w:t>clarkeclassic</w:t>
      </w:r>
      <w:r w:rsidR="008165CE" w:rsidRPr="00504198">
        <w:t>”</w:t>
      </w:r>
      <w:r w:rsidR="00E46BB0" w:rsidRPr="00504198">
        <w:t xml:space="preserve"> before re</w:t>
      </w:r>
      <w:r w:rsidR="008165CE" w:rsidRPr="00504198">
        <w:t>verting</w:t>
      </w:r>
      <w:r w:rsidR="00E0314A" w:rsidRPr="00504198">
        <w:t xml:space="preserve"> to their own user name</w:t>
      </w:r>
      <w:r w:rsidR="0089683F" w:rsidRPr="00504198">
        <w:t>. Mr Clarke said, “</w:t>
      </w:r>
      <w:r w:rsidR="0089683F" w:rsidRPr="00504198">
        <w:rPr>
          <w:i/>
          <w:iCs/>
        </w:rPr>
        <w:t xml:space="preserve">So </w:t>
      </w:r>
      <w:r w:rsidRPr="00504198">
        <w:rPr>
          <w:i/>
          <w:iCs/>
        </w:rPr>
        <w:t>seeing this does not necessarily mean that I followed her. If I did, as set out in your evidence, I acknowledge it</w:t>
      </w:r>
      <w:r w:rsidRPr="00504198">
        <w:t>”</w:t>
      </w:r>
      <w:r w:rsidR="00A678D5" w:rsidRPr="00504198">
        <w:t>, before concluding in response to this line of questioning,</w:t>
      </w:r>
      <w:r w:rsidRPr="00504198">
        <w:t xml:space="preserve"> “</w:t>
      </w:r>
      <w:r w:rsidRPr="00504198">
        <w:rPr>
          <w:i/>
          <w:iCs/>
        </w:rPr>
        <w:t>Let us say yes for the avoidance of doubt, let us say yes that I followed her in May 2015. But I did not think I did.</w:t>
      </w:r>
      <w:r w:rsidRPr="00504198">
        <w:t>”</w:t>
      </w:r>
    </w:p>
    <w:p w14:paraId="690938D3" w14:textId="411544AE" w:rsidR="009B36AA" w:rsidRPr="00504198" w:rsidRDefault="007F005E" w:rsidP="008049D4">
      <w:pPr>
        <w:pStyle w:val="ParaLevel1"/>
      </w:pPr>
      <w:r w:rsidRPr="00504198">
        <w:t xml:space="preserve">If the allegation was going to be made that the </w:t>
      </w:r>
      <w:r w:rsidR="00B62787" w:rsidRPr="00504198">
        <w:t xml:space="preserve">date on Ms Seltveit’s Snapchat account had been </w:t>
      </w:r>
      <w:r w:rsidR="00C44AB8" w:rsidRPr="00504198">
        <w:t xml:space="preserve">falsified, proper notice should have been given so that the </w:t>
      </w:r>
      <w:r w:rsidR="00DF2440" w:rsidRPr="00504198">
        <w:t>Guardian would have had an opportunity to refute it. However,</w:t>
      </w:r>
      <w:r w:rsidR="00A654E1" w:rsidRPr="00504198">
        <w:t xml:space="preserve"> as there is absolutely no evidence </w:t>
      </w:r>
      <w:r w:rsidR="00582780" w:rsidRPr="00504198">
        <w:t>on which to base such a serious allegation, it</w:t>
      </w:r>
      <w:r w:rsidR="001A4E80" w:rsidRPr="00504198">
        <w:t xml:space="preserve"> could not properly </w:t>
      </w:r>
      <w:r w:rsidR="00286672" w:rsidRPr="00504198">
        <w:t>have been</w:t>
      </w:r>
      <w:r w:rsidR="0016348E" w:rsidRPr="00504198">
        <w:t xml:space="preserve"> raised, and ought not to have </w:t>
      </w:r>
      <w:r w:rsidR="00A00303" w:rsidRPr="00504198">
        <w:t xml:space="preserve">found any place in the </w:t>
      </w:r>
      <w:r w:rsidR="0016348E" w:rsidRPr="00504198">
        <w:t>Claimant’s closing submissions.</w:t>
      </w:r>
    </w:p>
    <w:p w14:paraId="3166C091" w14:textId="34251CBB" w:rsidR="00C36D10" w:rsidRPr="00504198" w:rsidRDefault="003D132B" w:rsidP="008049D4">
      <w:pPr>
        <w:pStyle w:val="ParaLevel1"/>
      </w:pPr>
      <w:r w:rsidRPr="00504198">
        <w:t xml:space="preserve">The Guardian </w:t>
      </w:r>
      <w:r w:rsidR="00651CE4" w:rsidRPr="00504198">
        <w:t xml:space="preserve">disclosed </w:t>
      </w:r>
      <w:r w:rsidR="009B734C" w:rsidRPr="00504198">
        <w:t>a photograph</w:t>
      </w:r>
      <w:r w:rsidRPr="00504198">
        <w:t>, provided to them by Ms Seltveit,</w:t>
      </w:r>
      <w:r w:rsidR="009B734C" w:rsidRPr="00504198">
        <w:t xml:space="preserve"> of a phone being held in a person’s</w:t>
      </w:r>
      <w:r w:rsidR="00BD671B" w:rsidRPr="00504198">
        <w:t xml:space="preserve"> hand. The screen on the phone </w:t>
      </w:r>
      <w:r w:rsidR="00384C7B" w:rsidRPr="00504198">
        <w:t xml:space="preserve">shows that the </w:t>
      </w:r>
      <w:r w:rsidR="00AC6E1D" w:rsidRPr="00504198">
        <w:t>signal provider is “</w:t>
      </w:r>
      <w:r w:rsidR="00AC6E1D" w:rsidRPr="00504198">
        <w:rPr>
          <w:i/>
          <w:iCs/>
        </w:rPr>
        <w:t>N Telenor</w:t>
      </w:r>
      <w:r w:rsidR="00AC6E1D" w:rsidRPr="00504198">
        <w:t xml:space="preserve">” (a Norwegian signal provider), the time </w:t>
      </w:r>
      <w:r w:rsidR="00520275" w:rsidRPr="00504198">
        <w:t>is 19:30, and below the name “</w:t>
      </w:r>
      <w:r w:rsidR="00520275" w:rsidRPr="00504198">
        <w:rPr>
          <w:i/>
          <w:iCs/>
        </w:rPr>
        <w:t>CLARKE</w:t>
      </w:r>
      <w:r w:rsidR="00520275" w:rsidRPr="00504198">
        <w:t xml:space="preserve">” is a photograph </w:t>
      </w:r>
      <w:r w:rsidR="00184289" w:rsidRPr="00504198">
        <w:t>within Snapchat of an erect black penis, across the top of which is written “</w:t>
      </w:r>
      <w:r w:rsidR="00184289" w:rsidRPr="00504198">
        <w:rPr>
          <w:i/>
          <w:iCs/>
        </w:rPr>
        <w:t>Hi</w:t>
      </w:r>
      <w:r w:rsidR="00184289" w:rsidRPr="00504198">
        <w:t>”</w:t>
      </w:r>
      <w:r w:rsidR="00597045" w:rsidRPr="00504198">
        <w:t xml:space="preserve"> (‘the </w:t>
      </w:r>
      <w:r w:rsidR="00805400" w:rsidRPr="00504198">
        <w:t>penis photograph’</w:t>
      </w:r>
      <w:r w:rsidR="00523F11" w:rsidRPr="00504198">
        <w:t xml:space="preserve"> or ‘dick pic’</w:t>
      </w:r>
      <w:r w:rsidR="00805400" w:rsidRPr="00504198">
        <w:t xml:space="preserve">). The metadata shows that the </w:t>
      </w:r>
      <w:r w:rsidR="00051482" w:rsidRPr="00504198">
        <w:t xml:space="preserve">photograph was taken on </w:t>
      </w:r>
      <w:r w:rsidR="00470384" w:rsidRPr="00504198">
        <w:t>4 June 2015</w:t>
      </w:r>
      <w:r w:rsidR="006C5913" w:rsidRPr="00504198">
        <w:t xml:space="preserve"> at 19:30:13</w:t>
      </w:r>
      <w:r w:rsidR="00470384" w:rsidRPr="00504198">
        <w:t>.</w:t>
      </w:r>
    </w:p>
    <w:p w14:paraId="7F631EC7" w14:textId="25A225C6" w:rsidR="006C5913" w:rsidRPr="00504198" w:rsidRDefault="006C5913" w:rsidP="008049D4">
      <w:pPr>
        <w:pStyle w:val="ParaLevel1"/>
      </w:pPr>
      <w:r w:rsidRPr="00504198">
        <w:t xml:space="preserve">Ms Seltveit </w:t>
      </w:r>
      <w:r w:rsidR="00E64551" w:rsidRPr="00504198">
        <w:t xml:space="preserve">gave </w:t>
      </w:r>
      <w:r w:rsidR="00A90096" w:rsidRPr="00504198">
        <w:t>evidence that:</w:t>
      </w:r>
    </w:p>
    <w:p w14:paraId="047A7EE7" w14:textId="77777777" w:rsidR="00FC381A" w:rsidRPr="00504198" w:rsidRDefault="00FC381A" w:rsidP="008049D4">
      <w:pPr>
        <w:pStyle w:val="Quote"/>
      </w:pPr>
      <w:r w:rsidRPr="00504198">
        <w:t>“What I can remember is that Noel sent me a completely unexpected and uninvited photo of a naked erect penis which I presumed was his – a so-called ‘dick pic’. I was shocked that he sent this to me. I knew if I took a screenshot of the picture he would know I had done it, as the app facilitated this, so I instinctively asked the friend I was with – who was just in the next room – to take a photo of the screen with her phone.</w:t>
      </w:r>
    </w:p>
    <w:p w14:paraId="417FB56D" w14:textId="4147D50C" w:rsidR="00827084" w:rsidRPr="00504198" w:rsidRDefault="00FC381A" w:rsidP="008049D4">
      <w:pPr>
        <w:pStyle w:val="Quote"/>
      </w:pPr>
      <w:r w:rsidRPr="00504198">
        <w:t>I was with my friend and roommate Hilde Sonesen. She also went to Bond University and knows Gina. We were at home in Oslo. I was in the living room and Hilde was in the kitchen. I received the dick pic, called her over and she took a photo of my phone screen with her phone</w:t>
      </w:r>
      <w:r w:rsidR="00F71840" w:rsidRPr="00504198">
        <w:t>. I later sent a copy of the picture to the Guardian and the metadata says it dates to 4 June 2015 at 19:30. As far as I recall, I did not tell Gina about this</w:t>
      </w:r>
      <w:r w:rsidR="006F027A" w:rsidRPr="00504198">
        <w:t xml:space="preserve"> </w:t>
      </w:r>
      <w:r w:rsidR="00F71840" w:rsidRPr="00504198">
        <w:t>at the time.</w:t>
      </w:r>
      <w:r w:rsidR="00827084" w:rsidRPr="00504198">
        <w:t>”</w:t>
      </w:r>
    </w:p>
    <w:p w14:paraId="77E35758" w14:textId="33B84D42" w:rsidR="005277DF" w:rsidRPr="00504198" w:rsidRDefault="00A41DF1" w:rsidP="008049D4">
      <w:pPr>
        <w:pStyle w:val="ParaLevel1"/>
        <w:numPr>
          <w:ilvl w:val="0"/>
          <w:numId w:val="0"/>
        </w:numPr>
        <w:ind w:left="720"/>
      </w:pPr>
      <w:r w:rsidRPr="00504198">
        <w:t xml:space="preserve">She explained further in her oral evidence that </w:t>
      </w:r>
      <w:r w:rsidR="00185007" w:rsidRPr="00504198">
        <w:t>if a</w:t>
      </w:r>
      <w:r w:rsidR="00AB4E08" w:rsidRPr="00504198">
        <w:t xml:space="preserve"> user of Snapchat takes a screenshot of what they have been sent via that app, </w:t>
      </w:r>
      <w:r w:rsidR="003A0FD0" w:rsidRPr="00504198">
        <w:t xml:space="preserve">the person who sent the message is automatically notified. </w:t>
      </w:r>
      <w:r w:rsidR="00130367" w:rsidRPr="00504198">
        <w:t xml:space="preserve">Ms Seltveit said that </w:t>
      </w:r>
      <w:r w:rsidRPr="00504198">
        <w:t xml:space="preserve">if she had taken a screenshot </w:t>
      </w:r>
      <w:r w:rsidR="00185007" w:rsidRPr="00504198">
        <w:t>on her phone</w:t>
      </w:r>
      <w:r w:rsidR="00FB492A" w:rsidRPr="00504198">
        <w:t xml:space="preserve"> Mr Clarke would have known and she </w:t>
      </w:r>
      <w:r w:rsidR="00130367" w:rsidRPr="00504198">
        <w:t>“</w:t>
      </w:r>
      <w:r w:rsidR="00130367" w:rsidRPr="00504198">
        <w:rPr>
          <w:i/>
          <w:iCs/>
        </w:rPr>
        <w:t>did not want him to think that this was something I wanted</w:t>
      </w:r>
      <w:r w:rsidR="00FB492A" w:rsidRPr="00504198">
        <w:t>”.</w:t>
      </w:r>
    </w:p>
    <w:p w14:paraId="4F3E0566" w14:textId="779DB2DA" w:rsidR="006C4B60" w:rsidRPr="00504198" w:rsidRDefault="00C80CE9" w:rsidP="008049D4">
      <w:pPr>
        <w:pStyle w:val="ParaLevel1"/>
      </w:pPr>
      <w:bookmarkStart w:id="74" w:name="_Ref204862323"/>
      <w:r w:rsidRPr="00504198">
        <w:t xml:space="preserve">The Guardian also disclosed </w:t>
      </w:r>
      <w:r w:rsidR="006C4B60" w:rsidRPr="00504198">
        <w:t>the following contemporaneous documents:</w:t>
      </w:r>
      <w:bookmarkEnd w:id="74"/>
    </w:p>
    <w:p w14:paraId="3DA29E75" w14:textId="2595E23F" w:rsidR="00627BF9" w:rsidRPr="00504198" w:rsidRDefault="00627BF9" w:rsidP="008049D4">
      <w:pPr>
        <w:pStyle w:val="ParaLevel2"/>
      </w:pPr>
      <w:r w:rsidRPr="00504198">
        <w:t>A few days f</w:t>
      </w:r>
      <w:r w:rsidR="000E2DA7" w:rsidRPr="00504198">
        <w:t xml:space="preserve">ollowing the weekend in Glasgow, </w:t>
      </w:r>
      <w:r w:rsidRPr="00504198">
        <w:t>o</w:t>
      </w:r>
      <w:r w:rsidR="00994AB0" w:rsidRPr="00504198">
        <w:t>n</w:t>
      </w:r>
      <w:r w:rsidR="00E16E3D" w:rsidRPr="00504198">
        <w:t xml:space="preserve"> 23 July 2015, Ms Seltveit sent</w:t>
      </w:r>
      <w:r w:rsidR="00724635" w:rsidRPr="00504198">
        <w:t xml:space="preserve"> the following </w:t>
      </w:r>
      <w:r w:rsidR="00E16E3D" w:rsidRPr="00504198">
        <w:t>email</w:t>
      </w:r>
      <w:r w:rsidR="000E2DA7" w:rsidRPr="00504198">
        <w:t xml:space="preserve"> to Mr Clarke</w:t>
      </w:r>
      <w:r w:rsidRPr="00504198">
        <w:t>:</w:t>
      </w:r>
    </w:p>
    <w:p w14:paraId="0940ACC7" w14:textId="40724E5D" w:rsidR="00627BF9" w:rsidRPr="00504198" w:rsidRDefault="00627BF9" w:rsidP="008049D4">
      <w:pPr>
        <w:pStyle w:val="Quote"/>
      </w:pPr>
      <w:r w:rsidRPr="00504198">
        <w:t>“Hi Noel,</w:t>
      </w:r>
    </w:p>
    <w:p w14:paraId="1A2E0FC7" w14:textId="652E4967" w:rsidR="00627BF9" w:rsidRPr="00504198" w:rsidRDefault="00627BF9" w:rsidP="008049D4">
      <w:pPr>
        <w:pStyle w:val="Quote"/>
      </w:pPr>
      <w:r w:rsidRPr="00504198">
        <w:t>Just wanted to thank you again for the weekend. And thank you for the tickets, really appreciate it. Had a great time!</w:t>
      </w:r>
    </w:p>
    <w:p w14:paraId="3CEAFA94" w14:textId="05D1D8DC" w:rsidR="00627BF9" w:rsidRPr="00504198" w:rsidRDefault="00627BF9" w:rsidP="008049D4">
      <w:pPr>
        <w:pStyle w:val="Quote"/>
      </w:pPr>
      <w:r w:rsidRPr="00504198">
        <w:t xml:space="preserve">And please think of me </w:t>
      </w:r>
      <w:r w:rsidR="00A23A9C" w:rsidRPr="00504198">
        <w:t>if you should need extra help on your projects. I of course would love to work with you and your team one day if possible.</w:t>
      </w:r>
    </w:p>
    <w:p w14:paraId="671F1F6F" w14:textId="57D13B28" w:rsidR="00A23A9C" w:rsidRPr="00504198" w:rsidRDefault="00A23A9C" w:rsidP="008049D4">
      <w:pPr>
        <w:pStyle w:val="Quote"/>
      </w:pPr>
      <w:r w:rsidRPr="00504198">
        <w:t>Have a great day!</w:t>
      </w:r>
    </w:p>
    <w:p w14:paraId="3199EDFD" w14:textId="592699FA" w:rsidR="00A23A9C" w:rsidRPr="00504198" w:rsidRDefault="00A23A9C" w:rsidP="008049D4">
      <w:pPr>
        <w:pStyle w:val="Quote"/>
      </w:pPr>
      <w:r w:rsidRPr="00504198">
        <w:t>Regards,</w:t>
      </w:r>
    </w:p>
    <w:p w14:paraId="1A56AD25" w14:textId="18A795DF" w:rsidR="00A23A9C" w:rsidRPr="00504198" w:rsidRDefault="00A23A9C" w:rsidP="008049D4">
      <w:pPr>
        <w:pStyle w:val="Quote"/>
      </w:pPr>
      <w:r w:rsidRPr="00504198">
        <w:t>Synne Seltveit / Producer”</w:t>
      </w:r>
    </w:p>
    <w:p w14:paraId="2ABCCA6D" w14:textId="77777777" w:rsidR="007A5325" w:rsidRPr="00504198" w:rsidRDefault="00FA547B" w:rsidP="008049D4">
      <w:pPr>
        <w:pStyle w:val="ParaLevel2"/>
      </w:pPr>
      <w:r w:rsidRPr="00504198">
        <w:t xml:space="preserve">On the same day, 23 July 2015, </w:t>
      </w:r>
      <w:r w:rsidR="00724635" w:rsidRPr="00504198">
        <w:t>Mr Clarke sent an ema</w:t>
      </w:r>
      <w:r w:rsidRPr="00504198">
        <w:t>il at 15.29</w:t>
      </w:r>
      <w:r w:rsidR="007A5325" w:rsidRPr="00504198">
        <w:t>, saying:</w:t>
      </w:r>
    </w:p>
    <w:p w14:paraId="4390BF55" w14:textId="5B31F666" w:rsidR="007A5325" w:rsidRPr="00504198" w:rsidRDefault="007A5325" w:rsidP="008049D4">
      <w:pPr>
        <w:pStyle w:val="Quote"/>
        <w:spacing w:after="0"/>
      </w:pPr>
      <w:r w:rsidRPr="00504198">
        <w:t>“Hey Synne.</w:t>
      </w:r>
    </w:p>
    <w:p w14:paraId="29B8B271" w14:textId="396B478E" w:rsidR="007A5325" w:rsidRPr="00504198" w:rsidRDefault="007A5325" w:rsidP="008049D4">
      <w:pPr>
        <w:pStyle w:val="Quote"/>
        <w:spacing w:after="0"/>
      </w:pPr>
      <w:r w:rsidRPr="00504198">
        <w:t>Great meeting you. Would love to work with you one day.</w:t>
      </w:r>
    </w:p>
    <w:p w14:paraId="486DEA83" w14:textId="1EC16691" w:rsidR="007A5325" w:rsidRPr="00504198" w:rsidRDefault="007A5325" w:rsidP="008049D4">
      <w:pPr>
        <w:pStyle w:val="Quote"/>
        <w:spacing w:after="0"/>
      </w:pPr>
      <w:r w:rsidRPr="00504198">
        <w:t>Glad you enjoyed the day.</w:t>
      </w:r>
    </w:p>
    <w:p w14:paraId="1ACAB8F2" w14:textId="2E2656DE" w:rsidR="007A5325" w:rsidRPr="00504198" w:rsidRDefault="007A5325" w:rsidP="008049D4">
      <w:pPr>
        <w:pStyle w:val="Quote"/>
      </w:pPr>
      <w:r w:rsidRPr="00504198">
        <w:t>NC”</w:t>
      </w:r>
    </w:p>
    <w:p w14:paraId="214A1F70" w14:textId="77777777" w:rsidR="00FB58EB" w:rsidRPr="00504198" w:rsidRDefault="008D27CD" w:rsidP="008049D4">
      <w:pPr>
        <w:pStyle w:val="ParaLevel2"/>
      </w:pPr>
      <w:r w:rsidRPr="00504198">
        <w:t>The same minute, Mr Clarke sent another email which said:</w:t>
      </w:r>
    </w:p>
    <w:p w14:paraId="638FB96B" w14:textId="3F779968" w:rsidR="00FB58EB" w:rsidRPr="00504198" w:rsidRDefault="00FB58EB" w:rsidP="008049D4">
      <w:pPr>
        <w:pStyle w:val="Quote"/>
        <w:spacing w:after="0"/>
      </w:pPr>
      <w:r w:rsidRPr="00504198">
        <w:t>“Also.</w:t>
      </w:r>
    </w:p>
    <w:p w14:paraId="765BC795" w14:textId="26156663" w:rsidR="00FB58EB" w:rsidRPr="00504198" w:rsidRDefault="00FB58EB" w:rsidP="008049D4">
      <w:pPr>
        <w:pStyle w:val="Quote"/>
        <w:spacing w:after="0"/>
      </w:pPr>
      <w:r w:rsidRPr="00504198">
        <w:t>Sent you some snapchats. Have a look.</w:t>
      </w:r>
    </w:p>
    <w:p w14:paraId="5B7DAE75" w14:textId="020E0BFF" w:rsidR="00FB58EB" w:rsidRPr="00504198" w:rsidRDefault="00FB58EB" w:rsidP="008049D4">
      <w:pPr>
        <w:pStyle w:val="Quote"/>
      </w:pPr>
      <w:r w:rsidRPr="00504198">
        <w:t>NC”</w:t>
      </w:r>
    </w:p>
    <w:p w14:paraId="64891643" w14:textId="77777777" w:rsidR="00A93D5A" w:rsidRPr="00504198" w:rsidRDefault="004A24B0" w:rsidP="008049D4">
      <w:pPr>
        <w:pStyle w:val="ParaLevel2"/>
      </w:pPr>
      <w:r w:rsidRPr="00504198">
        <w:t xml:space="preserve">On </w:t>
      </w:r>
      <w:r w:rsidR="00BF5AB1" w:rsidRPr="00504198">
        <w:t xml:space="preserve">25 July 2015, Ms Seltveit and Ms Powell exchanged the following </w:t>
      </w:r>
      <w:r w:rsidR="00A93D5A" w:rsidRPr="00504198">
        <w:t>messages on Facebook:</w:t>
      </w:r>
    </w:p>
    <w:p w14:paraId="178CBF5A" w14:textId="73BB1AAE" w:rsidR="00A93D5A" w:rsidRPr="00504198" w:rsidRDefault="00844CCA" w:rsidP="008049D4">
      <w:pPr>
        <w:pStyle w:val="Quote"/>
      </w:pPr>
      <w:r w:rsidRPr="00504198">
        <w:t xml:space="preserve">Synne Seltveit: </w:t>
      </w:r>
      <w:r w:rsidR="00A93D5A" w:rsidRPr="00504198">
        <w:t>“Noel been sending me snaps btw</w:t>
      </w:r>
      <w:r w:rsidR="00020B98" w:rsidRPr="00504198">
        <w:t>, asking me to send pics of my ‘blond’ pussy’ + sending me a pic of a big black cock (…) That man is crazy</w:t>
      </w:r>
      <w:r w:rsidRPr="00504198">
        <w:t>!</w:t>
      </w:r>
      <w:r w:rsidR="00020B98" w:rsidRPr="00504198">
        <w:t xml:space="preserve"> Haha</w:t>
      </w:r>
      <w:r w:rsidR="007C67C3" w:rsidRPr="00504198">
        <w:t>”</w:t>
      </w:r>
    </w:p>
    <w:p w14:paraId="111AB88E" w14:textId="575D0F64" w:rsidR="0090038D" w:rsidRPr="00504198" w:rsidRDefault="007C67C3" w:rsidP="008049D4">
      <w:pPr>
        <w:pStyle w:val="Quote"/>
      </w:pPr>
      <w:r w:rsidRPr="00504198">
        <w:t xml:space="preserve">Gina Powell: </w:t>
      </w:r>
      <w:r w:rsidR="00C34334" w:rsidRPr="00504198">
        <w:t>“</w:t>
      </w:r>
      <w:r w:rsidRPr="00504198">
        <w:t>Ooh enjoy Barcelona!</w:t>
      </w:r>
      <w:r w:rsidR="0090038D" w:rsidRPr="00504198">
        <w:t xml:space="preserve"> Hahaha! OMG! He mentioned you emailed him and I was like ‘oh really that’s nice’ ha. Did he wrote you back?</w:t>
      </w:r>
      <w:r w:rsidR="00C34334" w:rsidRPr="00504198">
        <w:t>”</w:t>
      </w:r>
    </w:p>
    <w:p w14:paraId="1D46C408" w14:textId="0DA6D919" w:rsidR="0063413A" w:rsidRPr="00504198" w:rsidRDefault="00C34334" w:rsidP="008049D4">
      <w:pPr>
        <w:pStyle w:val="Quote"/>
      </w:pPr>
      <w:r w:rsidRPr="00504198">
        <w:t xml:space="preserve">Synne Seltveit: </w:t>
      </w:r>
      <w:r w:rsidR="0063413A" w:rsidRPr="00504198">
        <w:t>“</w:t>
      </w:r>
      <w:r w:rsidRPr="00504198">
        <w:t xml:space="preserve">Yes he did. Second email to say he sent me some snaps and that I should have a look at them. Snaps of you guys walking home and one of them </w:t>
      </w:r>
      <w:r w:rsidR="00A44E5E" w:rsidRPr="00504198">
        <w:t xml:space="preserve">was </w:t>
      </w:r>
      <w:r w:rsidRPr="00504198">
        <w:t>saying</w:t>
      </w:r>
      <w:r w:rsidR="00A44E5E" w:rsidRPr="00504198">
        <w:t xml:space="preserve"> something like nice to meet me and the other asking for a pic of me</w:t>
      </w:r>
      <w:r w:rsidR="006A16AC" w:rsidRPr="00504198">
        <w:t>. And also a pic of you two! So cute!</w:t>
      </w:r>
      <w:r w:rsidR="0063413A" w:rsidRPr="00504198">
        <w:t>”</w:t>
      </w:r>
    </w:p>
    <w:p w14:paraId="08E8EB57" w14:textId="77777777" w:rsidR="0063413A" w:rsidRPr="00504198" w:rsidRDefault="0063413A" w:rsidP="008049D4">
      <w:pPr>
        <w:pStyle w:val="Quote"/>
      </w:pPr>
      <w:r w:rsidRPr="00504198">
        <w:t>Synne Seltveit: “Haha”</w:t>
      </w:r>
    </w:p>
    <w:p w14:paraId="379E19D5" w14:textId="4B4DEF24" w:rsidR="00A41DF1" w:rsidRPr="00504198" w:rsidRDefault="0063413A" w:rsidP="008049D4">
      <w:pPr>
        <w:pStyle w:val="Quote"/>
      </w:pPr>
      <w:r w:rsidRPr="00504198">
        <w:t>Synne Seltveit: “Guess he’ll never stop.”</w:t>
      </w:r>
      <w:r w:rsidR="00C34334" w:rsidRPr="00504198">
        <w:t xml:space="preserve"> </w:t>
      </w:r>
    </w:p>
    <w:p w14:paraId="0088D89C" w14:textId="2E154BC5" w:rsidR="005277DF" w:rsidRPr="00504198" w:rsidRDefault="00F74194" w:rsidP="008049D4">
      <w:pPr>
        <w:pStyle w:val="ParaLevel1"/>
      </w:pPr>
      <w:r w:rsidRPr="00504198">
        <w:t>On 17 April 2021, Ms Seltveit sent Ms Osborne the following message:</w:t>
      </w:r>
    </w:p>
    <w:p w14:paraId="460E9322" w14:textId="5EC27477" w:rsidR="00C4708A" w:rsidRPr="00504198" w:rsidRDefault="005277DF" w:rsidP="008049D4">
      <w:pPr>
        <w:pStyle w:val="Quote"/>
      </w:pPr>
      <w:r w:rsidRPr="00504198">
        <w:t>“H</w:t>
      </w:r>
      <w:r w:rsidR="00F74194" w:rsidRPr="00504198">
        <w:t>a</w:t>
      </w:r>
      <w:r w:rsidRPr="00504198">
        <w:t>d a closer look at the dates of the pictures her</w:t>
      </w:r>
      <w:r w:rsidR="000F56D8" w:rsidRPr="00504198">
        <w:t>e</w:t>
      </w:r>
      <w:r w:rsidRPr="00504198">
        <w:t xml:space="preserve"> and the timeframe I told you is wrong, or I don’t get it to match up. I got the dickpic in the beginning of June 2015, so I must have gotten that after I meet Noel the first time. Or at least tha</w:t>
      </w:r>
      <w:r w:rsidR="000A7A7F" w:rsidRPr="00504198">
        <w:t>t</w:t>
      </w:r>
      <w:r w:rsidRPr="00504198">
        <w:t xml:space="preserve"> is the date of the picture taken. I was sure it was after Glasgow in lat</w:t>
      </w:r>
      <w:r w:rsidR="005F7E16" w:rsidRPr="00504198">
        <w:t>e</w:t>
      </w:r>
      <w:r w:rsidRPr="00504198">
        <w:t xml:space="preserve"> July but maybe I got more than one dickpic from him… Wouldn’t surprise me.</w:t>
      </w:r>
      <w:r w:rsidR="00266438" w:rsidRPr="00504198">
        <w:t xml:space="preserve"> …</w:t>
      </w:r>
      <w:r w:rsidR="00307A27" w:rsidRPr="00504198">
        <w:t>”</w:t>
      </w:r>
    </w:p>
    <w:p w14:paraId="0CAB50E6" w14:textId="3394E7AE" w:rsidR="00C4708A" w:rsidRPr="00504198" w:rsidRDefault="00C4708A" w:rsidP="008049D4">
      <w:pPr>
        <w:pStyle w:val="ParaLevel1"/>
        <w:numPr>
          <w:ilvl w:val="0"/>
          <w:numId w:val="0"/>
        </w:numPr>
        <w:ind w:left="720"/>
      </w:pPr>
      <w:r w:rsidRPr="00504198">
        <w:t xml:space="preserve">After expressing </w:t>
      </w:r>
      <w:r w:rsidR="00D20025" w:rsidRPr="00504198">
        <w:t xml:space="preserve">herself unsure </w:t>
      </w:r>
      <w:r w:rsidRPr="00504198">
        <w:t xml:space="preserve">as to when she first met Mr Clarke, </w:t>
      </w:r>
      <w:r w:rsidR="00D20025" w:rsidRPr="00504198">
        <w:t>Ms Seltveit continued:</w:t>
      </w:r>
    </w:p>
    <w:p w14:paraId="20C6387F" w14:textId="77777777" w:rsidR="00D81DB6" w:rsidRPr="00504198" w:rsidRDefault="005277DF" w:rsidP="008049D4">
      <w:pPr>
        <w:pStyle w:val="Quote"/>
      </w:pPr>
      <w:r w:rsidRPr="00504198">
        <w:t>“Would be really weird to send me a dickpic a month earlier if we then hadn’t actually met? Or I don’t know. Sorry. Confusing.”</w:t>
      </w:r>
    </w:p>
    <w:p w14:paraId="4E6008CF" w14:textId="1D027177" w:rsidR="005277DF" w:rsidRPr="00504198" w:rsidRDefault="00307A27" w:rsidP="008049D4">
      <w:pPr>
        <w:pStyle w:val="ParaLevel1"/>
        <w:numPr>
          <w:ilvl w:val="0"/>
          <w:numId w:val="0"/>
        </w:numPr>
        <w:ind w:left="720"/>
      </w:pPr>
      <w:r w:rsidRPr="00504198">
        <w:t>In cross-examination, Ms Seltveit</w:t>
      </w:r>
      <w:r w:rsidR="004A75F1" w:rsidRPr="00504198">
        <w:t xml:space="preserve"> </w:t>
      </w:r>
      <w:r w:rsidR="005277DF" w:rsidRPr="00504198">
        <w:t>acknowledged it wou</w:t>
      </w:r>
      <w:r w:rsidR="004A75F1" w:rsidRPr="00504198">
        <w:t>l</w:t>
      </w:r>
      <w:r w:rsidR="005277DF" w:rsidRPr="00504198">
        <w:t>d be weird</w:t>
      </w:r>
      <w:r w:rsidR="004A75F1" w:rsidRPr="00504198">
        <w:t xml:space="preserve"> to </w:t>
      </w:r>
      <w:r w:rsidR="00DC0D15" w:rsidRPr="00504198">
        <w:t>send her such a picture before they had met</w:t>
      </w:r>
      <w:r w:rsidR="005277DF" w:rsidRPr="00504198">
        <w:t>, but she</w:t>
      </w:r>
      <w:r w:rsidR="00DC0D15" w:rsidRPr="00504198">
        <w:t xml:space="preserve"> said,</w:t>
      </w:r>
      <w:r w:rsidR="005277DF" w:rsidRPr="00504198">
        <w:t xml:space="preserve"> “</w:t>
      </w:r>
      <w:r w:rsidR="005277DF" w:rsidRPr="00504198">
        <w:rPr>
          <w:i/>
          <w:iCs/>
        </w:rPr>
        <w:t>he did send me one in June 2015</w:t>
      </w:r>
      <w:r w:rsidR="005277DF" w:rsidRPr="00504198">
        <w:t>”</w:t>
      </w:r>
      <w:r w:rsidR="00BE4A31" w:rsidRPr="00504198">
        <w:t>, of that she was “</w:t>
      </w:r>
      <w:r w:rsidR="00BE4A31" w:rsidRPr="00504198">
        <w:rPr>
          <w:i/>
          <w:iCs/>
        </w:rPr>
        <w:t>100% sure</w:t>
      </w:r>
      <w:r w:rsidR="00BE4A31" w:rsidRPr="00504198">
        <w:t>”</w:t>
      </w:r>
      <w:r w:rsidR="005277DF" w:rsidRPr="00504198">
        <w:t>.</w:t>
      </w:r>
    </w:p>
    <w:p w14:paraId="679A256E" w14:textId="12A4911F" w:rsidR="00EA2189" w:rsidRPr="00504198" w:rsidRDefault="003733B2" w:rsidP="008049D4">
      <w:pPr>
        <w:pStyle w:val="ParaLevel1"/>
      </w:pPr>
      <w:r w:rsidRPr="00504198">
        <w:t xml:space="preserve">The </w:t>
      </w:r>
      <w:r w:rsidR="00FB745A" w:rsidRPr="00504198">
        <w:t>Claimant’s closing submissions alleg</w:t>
      </w:r>
      <w:r w:rsidR="00A00674" w:rsidRPr="00504198">
        <w:t>e</w:t>
      </w:r>
      <w:r w:rsidR="00FB745A" w:rsidRPr="00504198">
        <w:t xml:space="preserve"> </w:t>
      </w:r>
      <w:r w:rsidR="00A00674" w:rsidRPr="00504198">
        <w:t>“</w:t>
      </w:r>
      <w:r w:rsidR="00FB745A" w:rsidRPr="00504198">
        <w:rPr>
          <w:i/>
          <w:iCs/>
        </w:rPr>
        <w:t>the</w:t>
      </w:r>
      <w:r w:rsidR="00A00674" w:rsidRPr="00504198">
        <w:rPr>
          <w:i/>
          <w:iCs/>
        </w:rPr>
        <w:t xml:space="preserve"> dick pic was a forgery, owing to the various imperfections on the screen, and </w:t>
      </w:r>
      <w:r w:rsidR="00A91E6D" w:rsidRPr="00504198">
        <w:rPr>
          <w:i/>
          <w:iCs/>
        </w:rPr>
        <w:t>asymmetric symmetry when looking closely at the borders of the penis picture itself. These flaw</w:t>
      </w:r>
      <w:r w:rsidR="00FC02A4" w:rsidRPr="00504198">
        <w:rPr>
          <w:i/>
          <w:iCs/>
        </w:rPr>
        <w:t>s</w:t>
      </w:r>
      <w:r w:rsidR="00A91E6D" w:rsidRPr="00504198">
        <w:rPr>
          <w:i/>
          <w:iCs/>
        </w:rPr>
        <w:t xml:space="preserve"> would be Impossible </w:t>
      </w:r>
      <w:r w:rsidR="00FC02A4" w:rsidRPr="00504198">
        <w:rPr>
          <w:i/>
          <w:iCs/>
        </w:rPr>
        <w:t>for a computerised app and indicate that the photo has been manipulated</w:t>
      </w:r>
      <w:r w:rsidR="00FC02A4" w:rsidRPr="00504198">
        <w:t>” [sic].</w:t>
      </w:r>
      <w:r w:rsidR="00FB745A" w:rsidRPr="00504198">
        <w:t xml:space="preserve"> </w:t>
      </w:r>
    </w:p>
    <w:p w14:paraId="409C3605" w14:textId="080E6474" w:rsidR="00485F9C" w:rsidRPr="00504198" w:rsidRDefault="00AB210B" w:rsidP="008049D4">
      <w:pPr>
        <w:pStyle w:val="ParaLevel1"/>
      </w:pPr>
      <w:r w:rsidRPr="00504198">
        <w:t xml:space="preserve">In his first witness statement, Mr Clarke </w:t>
      </w:r>
      <w:r w:rsidR="00485F9C" w:rsidRPr="00504198">
        <w:t>stated</w:t>
      </w:r>
      <w:r w:rsidR="00C576A4" w:rsidRPr="00504198">
        <w:t>:</w:t>
      </w:r>
    </w:p>
    <w:p w14:paraId="57574F8C" w14:textId="642779BB" w:rsidR="001271DF" w:rsidRPr="00504198" w:rsidRDefault="00485F9C" w:rsidP="008049D4">
      <w:pPr>
        <w:pStyle w:val="Quote"/>
      </w:pPr>
      <w:r w:rsidRPr="00504198">
        <w:t>“</w:t>
      </w:r>
      <w:r w:rsidR="001271DF" w:rsidRPr="00504198">
        <w:t>316</w:t>
      </w:r>
      <w:r w:rsidR="008232FC" w:rsidRPr="00504198">
        <w:t xml:space="preserve"> …</w:t>
      </w:r>
      <w:r w:rsidR="001271DF" w:rsidRPr="00504198">
        <w:t>(d)</w:t>
      </w:r>
      <w:r w:rsidR="008232FC" w:rsidRPr="00504198">
        <w:t xml:space="preserve"> It is further apparent, upon a clear inspection of the photograph, that this could not have been taken on the Snapchat application, as the </w:t>
      </w:r>
      <w:r w:rsidR="00DE430C" w:rsidRPr="00504198">
        <w:t>photograph is crooked and the borders are not even. This photograph therefore appears to have been manipulated or fabricated.”</w:t>
      </w:r>
      <w:r w:rsidR="001271DF" w:rsidRPr="00504198">
        <w:t xml:space="preserve"> </w:t>
      </w:r>
    </w:p>
    <w:p w14:paraId="1108BDA0" w14:textId="3385E5AE" w:rsidR="00485F9C" w:rsidRPr="00504198" w:rsidRDefault="00E36950" w:rsidP="008049D4">
      <w:pPr>
        <w:pStyle w:val="Quote"/>
      </w:pPr>
      <w:r w:rsidRPr="00504198">
        <w:t xml:space="preserve">“323 </w:t>
      </w:r>
      <w:r w:rsidR="00485F9C" w:rsidRPr="00504198">
        <w:t>Whilst the Defendant has provided a screenshot of the alleged Snapchat, I also believe the photograph provided is likely to have been fabricated, as I could not have sent her this photograph in June 2015.”</w:t>
      </w:r>
    </w:p>
    <w:p w14:paraId="18F4BAE7" w14:textId="331D2809" w:rsidR="00485F9C" w:rsidRPr="00504198" w:rsidRDefault="00BC610E" w:rsidP="008049D4">
      <w:pPr>
        <w:pStyle w:val="ParaLevel1"/>
        <w:numPr>
          <w:ilvl w:val="0"/>
          <w:numId w:val="0"/>
        </w:numPr>
        <w:ind w:left="720"/>
      </w:pPr>
      <w:r w:rsidRPr="00504198">
        <w:t xml:space="preserve">The Claimant conceded that </w:t>
      </w:r>
      <w:r w:rsidR="00692762" w:rsidRPr="00504198">
        <w:t xml:space="preserve">paragraph 323 fell to be struck out, and I ruled that </w:t>
      </w:r>
      <w:r w:rsidR="00AD6402" w:rsidRPr="00504198">
        <w:t>paragraph 316(d)</w:t>
      </w:r>
      <w:r w:rsidR="00692762" w:rsidRPr="00504198">
        <w:t xml:space="preserve"> should be struck out </w:t>
      </w:r>
      <w:r w:rsidR="00C851E2" w:rsidRPr="00504198">
        <w:t xml:space="preserve">on the grounds that the Claimant was giving non-expert </w:t>
      </w:r>
      <w:r w:rsidRPr="00504198">
        <w:t xml:space="preserve">opinion evidence </w:t>
      </w:r>
      <w:r w:rsidR="00F74956" w:rsidRPr="00504198">
        <w:t>regarding a technological question</w:t>
      </w:r>
      <w:r w:rsidRPr="00504198">
        <w:t>:</w:t>
      </w:r>
      <w:r w:rsidR="007D7407" w:rsidRPr="00504198">
        <w:t xml:space="preserve"> </w:t>
      </w:r>
      <w:r w:rsidR="00DC143F" w:rsidRPr="00504198">
        <w:rPr>
          <w:i/>
          <w:iCs/>
        </w:rPr>
        <w:t>Clarke v Guardian</w:t>
      </w:r>
      <w:r w:rsidR="00DC143F" w:rsidRPr="00504198">
        <w:t xml:space="preserve"> </w:t>
      </w:r>
      <w:r w:rsidR="003B75C8" w:rsidRPr="00504198">
        <w:t>[2025] EWHC 994 (KB), [8(i)]</w:t>
      </w:r>
      <w:r w:rsidR="00DC143F" w:rsidRPr="00504198">
        <w:t xml:space="preserve"> and [</w:t>
      </w:r>
      <w:r w:rsidR="001E3AD7" w:rsidRPr="00504198">
        <w:t>11(xiv)].</w:t>
      </w:r>
      <w:r w:rsidR="002234FC" w:rsidRPr="00504198">
        <w:t xml:space="preserve"> </w:t>
      </w:r>
    </w:p>
    <w:p w14:paraId="3A4EC360" w14:textId="2CB5C52A" w:rsidR="00E37391" w:rsidRPr="00504198" w:rsidRDefault="00CF517A" w:rsidP="008049D4">
      <w:pPr>
        <w:pStyle w:val="ParaLevel1"/>
      </w:pPr>
      <w:r w:rsidRPr="00504198">
        <w:t>Despite that</w:t>
      </w:r>
      <w:r w:rsidR="00B47DA8" w:rsidRPr="00504198">
        <w:t xml:space="preserve"> concession</w:t>
      </w:r>
      <w:r w:rsidR="00C3016E" w:rsidRPr="00504198">
        <w:t xml:space="preserve"> and ruling, </w:t>
      </w:r>
      <w:r w:rsidR="00916C1A" w:rsidRPr="00504198">
        <w:t xml:space="preserve">when the penis </w:t>
      </w:r>
      <w:r w:rsidR="00151973" w:rsidRPr="00504198">
        <w:t xml:space="preserve">photograph </w:t>
      </w:r>
      <w:r w:rsidR="00916C1A" w:rsidRPr="00504198">
        <w:t xml:space="preserve">was put to </w:t>
      </w:r>
      <w:r w:rsidR="00533DF3" w:rsidRPr="00504198">
        <w:t>Mr Clarke in cross-</w:t>
      </w:r>
      <w:r w:rsidR="00916C1A" w:rsidRPr="00504198">
        <w:t xml:space="preserve">examination, he claimed that it is </w:t>
      </w:r>
      <w:r w:rsidR="00CE6E98" w:rsidRPr="00504198">
        <w:t>“</w:t>
      </w:r>
      <w:r w:rsidR="00CE6E98" w:rsidRPr="00504198">
        <w:rPr>
          <w:i/>
          <w:iCs/>
        </w:rPr>
        <w:t>fabricated</w:t>
      </w:r>
      <w:r w:rsidR="00CE6E98" w:rsidRPr="00504198">
        <w:t xml:space="preserve">”. He said this could be seen clearly with the naked eye. </w:t>
      </w:r>
      <w:r w:rsidR="00B717D4" w:rsidRPr="00504198">
        <w:t>He alleged</w:t>
      </w:r>
      <w:r w:rsidR="00481E0D" w:rsidRPr="00504198">
        <w:t xml:space="preserve"> – for the first time in cross-examination - that</w:t>
      </w:r>
      <w:r w:rsidR="00B717D4" w:rsidRPr="00504198">
        <w:t xml:space="preserve"> it was fabricated by Ms Seltveit and Ms Powell</w:t>
      </w:r>
      <w:r w:rsidR="008C60CF" w:rsidRPr="00504198">
        <w:t>, probably</w:t>
      </w:r>
      <w:r w:rsidR="00B717D4" w:rsidRPr="00504198">
        <w:t xml:space="preserve"> </w:t>
      </w:r>
      <w:r w:rsidR="0008230C" w:rsidRPr="00504198">
        <w:t>around the time they were speaking to the Guardian (i.e. in April 2021)</w:t>
      </w:r>
      <w:r w:rsidR="008C60CF" w:rsidRPr="00504198">
        <w:t xml:space="preserve">, </w:t>
      </w:r>
      <w:r w:rsidR="00BF3436" w:rsidRPr="00504198">
        <w:t>“</w:t>
      </w:r>
      <w:r w:rsidR="008C60CF" w:rsidRPr="00504198">
        <w:rPr>
          <w:i/>
          <w:iCs/>
        </w:rPr>
        <w:t>when they were trying to hoodwink the journalists into believing that this was really me</w:t>
      </w:r>
      <w:r w:rsidR="00BF3436" w:rsidRPr="00504198">
        <w:t>”</w:t>
      </w:r>
      <w:r w:rsidR="008C60CF" w:rsidRPr="00504198">
        <w:t>.</w:t>
      </w:r>
      <w:r w:rsidR="00B41D57" w:rsidRPr="00504198">
        <w:t xml:space="preserve"> </w:t>
      </w:r>
      <w:r w:rsidR="00903773" w:rsidRPr="00504198">
        <w:t xml:space="preserve">At the same time, </w:t>
      </w:r>
      <w:r w:rsidR="00963539" w:rsidRPr="00504198">
        <w:t>while maintain</w:t>
      </w:r>
      <w:r w:rsidR="00232E56" w:rsidRPr="00504198">
        <w:t>ing that he could not recall sending a picture</w:t>
      </w:r>
      <w:r w:rsidR="004B1401" w:rsidRPr="00504198">
        <w:t xml:space="preserve"> of “</w:t>
      </w:r>
      <w:r w:rsidR="004B1401" w:rsidRPr="00504198">
        <w:rPr>
          <w:i/>
          <w:iCs/>
        </w:rPr>
        <w:t>a big black cock</w:t>
      </w:r>
      <w:r w:rsidR="004B1401" w:rsidRPr="00504198">
        <w:t>”</w:t>
      </w:r>
      <w:r w:rsidR="00993F33" w:rsidRPr="00504198">
        <w:t xml:space="preserve"> (as stated in Ms Seltveit’s </w:t>
      </w:r>
      <w:r w:rsidR="00FF56F9" w:rsidRPr="00504198">
        <w:t xml:space="preserve">25 July </w:t>
      </w:r>
      <w:r w:rsidR="00993F33" w:rsidRPr="00504198">
        <w:t>message)</w:t>
      </w:r>
      <w:r w:rsidR="004B1401" w:rsidRPr="00504198">
        <w:t xml:space="preserve">, </w:t>
      </w:r>
      <w:r w:rsidR="00E37391" w:rsidRPr="00504198">
        <w:t>he agreed it was possible that he sent it.</w:t>
      </w:r>
      <w:r w:rsidR="009C00B9" w:rsidRPr="00504198">
        <w:t xml:space="preserve"> He said, “</w:t>
      </w:r>
      <w:r w:rsidR="009C00B9" w:rsidRPr="00504198">
        <w:rPr>
          <w:i/>
          <w:iCs/>
        </w:rPr>
        <w:t>The possibility is there, as I said from the outset, I never fibbed, I said I do not recall, But I am telling you that if I did so it was not unsolicited whatsoever.</w:t>
      </w:r>
      <w:r w:rsidR="009C00B9" w:rsidRPr="00504198">
        <w:t>”</w:t>
      </w:r>
      <w:r w:rsidR="0036408C" w:rsidRPr="00504198">
        <w:t xml:space="preserve"> He said it was “</w:t>
      </w:r>
      <w:r w:rsidR="0036408C" w:rsidRPr="00504198">
        <w:rPr>
          <w:i/>
          <w:iCs/>
        </w:rPr>
        <w:t>plainly not unsolicited because of the nature of the conversations we were having all night</w:t>
      </w:r>
      <w:r w:rsidR="0036408C" w:rsidRPr="00504198">
        <w:t>” (referencing the night of 18 July 2015).</w:t>
      </w:r>
      <w:r w:rsidR="001440C8" w:rsidRPr="00504198">
        <w:t xml:space="preserve"> However, he also</w:t>
      </w:r>
      <w:r w:rsidR="00215DDE" w:rsidRPr="00504198">
        <w:t xml:space="preserve"> maintained that it was not a photograph of himself, </w:t>
      </w:r>
      <w:r w:rsidR="00F811AA" w:rsidRPr="00504198">
        <w:t xml:space="preserve">saying, </w:t>
      </w:r>
      <w:r w:rsidR="00215DDE" w:rsidRPr="00504198">
        <w:t>“</w:t>
      </w:r>
      <w:r w:rsidR="00215DDE" w:rsidRPr="00504198">
        <w:rPr>
          <w:i/>
          <w:iCs/>
        </w:rPr>
        <w:t>I never sent explicit photographs of myself, ever</w:t>
      </w:r>
      <w:r w:rsidR="00215DDE" w:rsidRPr="00504198">
        <w:t>”</w:t>
      </w:r>
      <w:r w:rsidR="00F811AA" w:rsidRPr="00504198">
        <w:t>, the implication being that he may have sent a photograph of another man’s penis</w:t>
      </w:r>
      <w:r w:rsidR="00B767E8" w:rsidRPr="00504198">
        <w:t xml:space="preserve"> to Ms Seltveit</w:t>
      </w:r>
      <w:r w:rsidR="00F811AA" w:rsidRPr="00504198">
        <w:t>.</w:t>
      </w:r>
    </w:p>
    <w:p w14:paraId="7378CB08" w14:textId="18B4F4F6" w:rsidR="002B098A" w:rsidRPr="00504198" w:rsidRDefault="00124C24" w:rsidP="008049D4">
      <w:pPr>
        <w:pStyle w:val="ParaLevel1"/>
      </w:pPr>
      <w:r w:rsidRPr="00504198">
        <w:t>The fabrication theory</w:t>
      </w:r>
      <w:r w:rsidR="00624FF2" w:rsidRPr="00504198">
        <w:t xml:space="preserve"> was</w:t>
      </w:r>
      <w:r w:rsidR="001D2FD0" w:rsidRPr="00504198">
        <w:t xml:space="preserve"> floated</w:t>
      </w:r>
      <w:r w:rsidR="007F6AD3" w:rsidRPr="00504198">
        <w:t xml:space="preserve"> in cross-examination of </w:t>
      </w:r>
      <w:r w:rsidR="00624FF2" w:rsidRPr="00504198">
        <w:t xml:space="preserve">Ms Seltveit </w:t>
      </w:r>
      <w:r w:rsidR="00467973" w:rsidRPr="00504198">
        <w:t xml:space="preserve">in only the most fleeting and </w:t>
      </w:r>
      <w:r w:rsidR="007F6AD3" w:rsidRPr="00504198">
        <w:t>superficial way</w:t>
      </w:r>
      <w:r w:rsidR="002B098A" w:rsidRPr="00504198">
        <w:t>:</w:t>
      </w:r>
    </w:p>
    <w:p w14:paraId="03328477" w14:textId="77777777" w:rsidR="00DB7205" w:rsidRPr="00504198" w:rsidRDefault="00215468" w:rsidP="008049D4">
      <w:pPr>
        <w:pStyle w:val="Quote"/>
      </w:pPr>
      <w:r w:rsidRPr="00504198">
        <w:t>“</w:t>
      </w:r>
      <w:r w:rsidR="00DB7205" w:rsidRPr="00504198">
        <w:t xml:space="preserve">Q. </w:t>
      </w:r>
      <w:r w:rsidRPr="00504198">
        <w:t xml:space="preserve">Mr Clarke’s position is that when you actually analyse it, it is actually a fabricated </w:t>
      </w:r>
      <w:r w:rsidR="00B967FC" w:rsidRPr="00504198">
        <w:t xml:space="preserve">photograph. It looks like it has been placed on a phone, a photo of a photo with a picture above. </w:t>
      </w:r>
      <w:r w:rsidR="00DB7205" w:rsidRPr="00504198">
        <w:t>Do you know anything about that?</w:t>
      </w:r>
    </w:p>
    <w:p w14:paraId="58F2275D" w14:textId="6C02A1F4" w:rsidR="00E65161" w:rsidRPr="00504198" w:rsidRDefault="00DB7205" w:rsidP="008049D4">
      <w:pPr>
        <w:pStyle w:val="Quote"/>
      </w:pPr>
      <w:r w:rsidRPr="00504198">
        <w:t>A. No, it is not fabricated. I was – I can so clearly remember it because it put a reaction in me when I got it. I was in the living room and I instantly called my friend over to take a photo of my phone.</w:t>
      </w:r>
      <w:r w:rsidR="002962D2" w:rsidRPr="00504198">
        <w:t>”</w:t>
      </w:r>
    </w:p>
    <w:p w14:paraId="1A887919" w14:textId="2A5A0087" w:rsidR="000A033D" w:rsidRPr="00504198" w:rsidRDefault="002962D2" w:rsidP="008049D4">
      <w:pPr>
        <w:pStyle w:val="ParaLevel1"/>
        <w:numPr>
          <w:ilvl w:val="0"/>
          <w:numId w:val="0"/>
        </w:numPr>
        <w:ind w:left="720"/>
      </w:pPr>
      <w:r w:rsidRPr="00504198">
        <w:t xml:space="preserve">The allegation that </w:t>
      </w:r>
      <w:r w:rsidR="008C6810" w:rsidRPr="00504198">
        <w:t xml:space="preserve">Ms Seltveit </w:t>
      </w:r>
      <w:r w:rsidRPr="00504198">
        <w:t>fabricated it</w:t>
      </w:r>
      <w:r w:rsidR="00617167" w:rsidRPr="00504198">
        <w:t xml:space="preserve">, and that she did so with Ms Powell in </w:t>
      </w:r>
      <w:r w:rsidR="00BC7F93" w:rsidRPr="00504198">
        <w:t xml:space="preserve">around </w:t>
      </w:r>
      <w:r w:rsidR="00617167" w:rsidRPr="00504198">
        <w:t>April 2021</w:t>
      </w:r>
      <w:r w:rsidR="00BC7F93" w:rsidRPr="00504198">
        <w:t>, shortly before providing it to the Guardian</w:t>
      </w:r>
      <w:r w:rsidR="00617167" w:rsidRPr="00504198">
        <w:t xml:space="preserve">, was not put to her at all. </w:t>
      </w:r>
      <w:r w:rsidR="00BC7F93" w:rsidRPr="00504198">
        <w:t xml:space="preserve">Nor was the fabrication </w:t>
      </w:r>
      <w:r w:rsidR="008E4957" w:rsidRPr="00504198">
        <w:t>theory put to Ms Powell</w:t>
      </w:r>
      <w:r w:rsidR="000A033D" w:rsidRPr="00504198">
        <w:t>.</w:t>
      </w:r>
    </w:p>
    <w:p w14:paraId="2873AF52" w14:textId="547E1956" w:rsidR="000A033D" w:rsidRPr="00504198" w:rsidRDefault="000A033D" w:rsidP="008049D4">
      <w:pPr>
        <w:pStyle w:val="ParaLevel1"/>
      </w:pPr>
      <w:r w:rsidRPr="00504198">
        <w:t xml:space="preserve">When taken to her Facebook messages, Ms Seltveit said she could not recall </w:t>
      </w:r>
      <w:r w:rsidR="00F166C0" w:rsidRPr="00504198">
        <w:t>“</w:t>
      </w:r>
      <w:r w:rsidRPr="00504198">
        <w:rPr>
          <w:i/>
          <w:iCs/>
        </w:rPr>
        <w:t>whether Noel sent me a second dick pic at that time</w:t>
      </w:r>
      <w:r w:rsidR="00F166C0" w:rsidRPr="00504198">
        <w:t>”</w:t>
      </w:r>
      <w:r w:rsidRPr="00504198">
        <w:t>. She was challenged on her evidence that he requested a photograph of her “</w:t>
      </w:r>
      <w:r w:rsidRPr="00504198">
        <w:rPr>
          <w:i/>
          <w:iCs/>
        </w:rPr>
        <w:t>blonde pussy</w:t>
      </w:r>
      <w:r w:rsidRPr="00504198">
        <w:t>”</w:t>
      </w:r>
      <w:r w:rsidR="00CA6A72" w:rsidRPr="00504198">
        <w:t xml:space="preserve"> but maintained that he did</w:t>
      </w:r>
      <w:r w:rsidRPr="00504198">
        <w:t>. She said although she had put “</w:t>
      </w:r>
      <w:r w:rsidRPr="00504198">
        <w:rPr>
          <w:i/>
          <w:iCs/>
        </w:rPr>
        <w:t>haha</w:t>
      </w:r>
      <w:r w:rsidRPr="00504198">
        <w:t>” she did not find it funny, but she did not want to make a fuss about it.</w:t>
      </w:r>
    </w:p>
    <w:p w14:paraId="2C4BB18C" w14:textId="7B1B3FA8" w:rsidR="00963539" w:rsidRPr="00504198" w:rsidRDefault="00B01236" w:rsidP="008049D4">
      <w:pPr>
        <w:pStyle w:val="ParaLevel1"/>
      </w:pPr>
      <w:r w:rsidRPr="00504198">
        <w:t xml:space="preserve">In relation to the </w:t>
      </w:r>
      <w:r w:rsidR="00C97B55" w:rsidRPr="00504198">
        <w:t>question whether such a photograph</w:t>
      </w:r>
      <w:r w:rsidR="00287DAA" w:rsidRPr="00504198">
        <w:t>, if sent,</w:t>
      </w:r>
      <w:r w:rsidR="00C97B55" w:rsidRPr="00504198">
        <w:t xml:space="preserve"> was </w:t>
      </w:r>
      <w:r w:rsidR="007D4290" w:rsidRPr="00504198">
        <w:t>un</w:t>
      </w:r>
      <w:r w:rsidR="00C97B55" w:rsidRPr="00504198">
        <w:t>solicited</w:t>
      </w:r>
      <w:r w:rsidR="00DC7A49" w:rsidRPr="00504198">
        <w:t xml:space="preserve"> and whether he asked for an explicit picture of her</w:t>
      </w:r>
      <w:r w:rsidR="00651482" w:rsidRPr="00504198">
        <w:t xml:space="preserve">, Mr </w:t>
      </w:r>
      <w:r w:rsidR="00970832" w:rsidRPr="00504198">
        <w:t xml:space="preserve">Clarke said, </w:t>
      </w:r>
      <w:r w:rsidR="008964EB" w:rsidRPr="00504198">
        <w:t xml:space="preserve">referring to the trip to </w:t>
      </w:r>
      <w:r w:rsidR="00970832" w:rsidRPr="00504198">
        <w:t>Glasgow, “</w:t>
      </w:r>
      <w:r w:rsidR="00651482" w:rsidRPr="00504198">
        <w:rPr>
          <w:i/>
          <w:iCs/>
        </w:rPr>
        <w:t xml:space="preserve">On that night, [Synne] had shown </w:t>
      </w:r>
      <w:r w:rsidR="00970832" w:rsidRPr="00504198">
        <w:rPr>
          <w:i/>
          <w:iCs/>
        </w:rPr>
        <w:t>a</w:t>
      </w:r>
      <w:r w:rsidR="00651482" w:rsidRPr="00504198">
        <w:rPr>
          <w:i/>
          <w:iCs/>
        </w:rPr>
        <w:t>n interest in seeing my penis, and we had discussed exchanging [explicit]</w:t>
      </w:r>
      <w:r w:rsidR="00970832" w:rsidRPr="00504198">
        <w:rPr>
          <w:rStyle w:val="FootnoteReference"/>
          <w:i/>
          <w:iCs/>
        </w:rPr>
        <w:footnoteReference w:id="16"/>
      </w:r>
      <w:r w:rsidR="00651482" w:rsidRPr="00504198">
        <w:rPr>
          <w:i/>
          <w:iCs/>
        </w:rPr>
        <w:t xml:space="preserve"> photographs during that night.</w:t>
      </w:r>
      <w:r w:rsidR="00651482" w:rsidRPr="00504198">
        <w:t>”</w:t>
      </w:r>
      <w:r w:rsidR="00643CC2" w:rsidRPr="00504198">
        <w:t xml:space="preserve"> He said</w:t>
      </w:r>
      <w:r w:rsidR="00293330" w:rsidRPr="00504198">
        <w:t>,</w:t>
      </w:r>
      <w:r w:rsidR="00643CC2" w:rsidRPr="00504198">
        <w:t xml:space="preserve"> she </w:t>
      </w:r>
      <w:r w:rsidR="007A33E5" w:rsidRPr="00504198">
        <w:t>“</w:t>
      </w:r>
      <w:r w:rsidR="007A33E5" w:rsidRPr="00504198">
        <w:rPr>
          <w:i/>
          <w:iCs/>
        </w:rPr>
        <w:t>told me that she had blonde hair down there, which is how that ended up coming up. She told me she would like</w:t>
      </w:r>
      <w:r w:rsidR="009F0029" w:rsidRPr="00504198">
        <w:rPr>
          <w:i/>
          <w:iCs/>
        </w:rPr>
        <w:t xml:space="preserve"> to see a black penis</w:t>
      </w:r>
      <w:r w:rsidR="009F0029" w:rsidRPr="00504198">
        <w:t>”</w:t>
      </w:r>
      <w:r w:rsidR="00293330" w:rsidRPr="00504198">
        <w:t>.</w:t>
      </w:r>
      <w:r w:rsidR="009F0029" w:rsidRPr="00504198">
        <w:t xml:space="preserve"> He said </w:t>
      </w:r>
      <w:r w:rsidR="001B51A9" w:rsidRPr="00504198">
        <w:t xml:space="preserve">she spent the </w:t>
      </w:r>
      <w:r w:rsidR="009F0029" w:rsidRPr="00504198">
        <w:t xml:space="preserve">whole </w:t>
      </w:r>
      <w:r w:rsidR="001B51A9" w:rsidRPr="00504198">
        <w:t xml:space="preserve">evening from the moment they got there talking about her </w:t>
      </w:r>
      <w:r w:rsidR="00AC7EE7" w:rsidRPr="00504198">
        <w:t>sexual exploits.</w:t>
      </w:r>
      <w:r w:rsidR="003547D8" w:rsidRPr="00504198">
        <w:t xml:space="preserve"> When it was put to him that he </w:t>
      </w:r>
      <w:r w:rsidR="00294671" w:rsidRPr="00504198">
        <w:t xml:space="preserve">made a request to Ms Seltveit </w:t>
      </w:r>
      <w:r w:rsidR="00684610" w:rsidRPr="00504198">
        <w:t xml:space="preserve">to send </w:t>
      </w:r>
      <w:r w:rsidR="00294671" w:rsidRPr="00504198">
        <w:t xml:space="preserve">him </w:t>
      </w:r>
      <w:r w:rsidR="00684610" w:rsidRPr="00504198">
        <w:t xml:space="preserve">images of her </w:t>
      </w:r>
      <w:r w:rsidR="00294671" w:rsidRPr="00504198">
        <w:t>“</w:t>
      </w:r>
      <w:r w:rsidR="00684610" w:rsidRPr="00504198">
        <w:rPr>
          <w:i/>
          <w:iCs/>
        </w:rPr>
        <w:t>blonde pussy</w:t>
      </w:r>
      <w:r w:rsidR="00684610" w:rsidRPr="00504198">
        <w:t>”</w:t>
      </w:r>
      <w:r w:rsidR="00294671" w:rsidRPr="00504198">
        <w:t>, Mr Clarke said, “</w:t>
      </w:r>
      <w:r w:rsidR="00684610" w:rsidRPr="00504198">
        <w:rPr>
          <w:i/>
          <w:iCs/>
        </w:rPr>
        <w:t>I am not saying this did not happen</w:t>
      </w:r>
      <w:r w:rsidR="00294671" w:rsidRPr="00504198">
        <w:rPr>
          <w:i/>
          <w:iCs/>
        </w:rPr>
        <w:t>..</w:t>
      </w:r>
      <w:r w:rsidR="00684610" w:rsidRPr="00504198">
        <w:rPr>
          <w:i/>
          <w:iCs/>
        </w:rPr>
        <w:t xml:space="preserve">. </w:t>
      </w:r>
      <w:r w:rsidR="00294671" w:rsidRPr="00504198">
        <w:rPr>
          <w:i/>
          <w:iCs/>
        </w:rPr>
        <w:t>Everything</w:t>
      </w:r>
      <w:r w:rsidR="00684610" w:rsidRPr="00504198">
        <w:rPr>
          <w:i/>
          <w:iCs/>
        </w:rPr>
        <w:t xml:space="preserve"> was consensual</w:t>
      </w:r>
      <w:r w:rsidR="00294671" w:rsidRPr="00504198">
        <w:t>”</w:t>
      </w:r>
      <w:r w:rsidR="00684610" w:rsidRPr="00504198">
        <w:t>.</w:t>
      </w:r>
    </w:p>
    <w:p w14:paraId="346537CA" w14:textId="02DC4ED3" w:rsidR="00533DF3" w:rsidRPr="00504198" w:rsidRDefault="00601154" w:rsidP="008049D4">
      <w:pPr>
        <w:pStyle w:val="ParaLevel1"/>
      </w:pPr>
      <w:r w:rsidRPr="00504198">
        <w:t xml:space="preserve">Ms Seltveit </w:t>
      </w:r>
      <w:r w:rsidR="0018634C" w:rsidRPr="00504198">
        <w:t xml:space="preserve">freely </w:t>
      </w:r>
      <w:r w:rsidR="00BC1E9C" w:rsidRPr="00504198">
        <w:t xml:space="preserve">acknowledged that she had told Ms Osborne that she is </w:t>
      </w:r>
      <w:r w:rsidRPr="00504198">
        <w:t>a very flirty person</w:t>
      </w:r>
      <w:r w:rsidR="002E08AD" w:rsidRPr="00504198">
        <w:t xml:space="preserve"> and</w:t>
      </w:r>
      <w:r w:rsidRPr="00504198">
        <w:t xml:space="preserve"> a very sexual person.</w:t>
      </w:r>
      <w:r w:rsidR="002E08AD" w:rsidRPr="00504198">
        <w:t xml:space="preserve"> But she denied that she flirted with Mr Clarke.</w:t>
      </w:r>
      <w:r w:rsidR="003E35BA" w:rsidRPr="00504198">
        <w:t xml:space="preserve"> In the audio-recorded conversation with </w:t>
      </w:r>
      <w:r w:rsidR="007F41DF" w:rsidRPr="00504198">
        <w:t>Ms Osborne, Ms Seltveit said that</w:t>
      </w:r>
      <w:r w:rsidR="0003282A" w:rsidRPr="00504198">
        <w:t xml:space="preserve"> at the after party Mr Clarke was</w:t>
      </w:r>
      <w:r w:rsidR="00AC4D50" w:rsidRPr="00504198">
        <w:t xml:space="preserve"> “</w:t>
      </w:r>
      <w:r w:rsidR="00AC4D50" w:rsidRPr="00504198">
        <w:rPr>
          <w:i/>
          <w:iCs/>
        </w:rPr>
        <w:t xml:space="preserve">being a bit flirty and I’m also </w:t>
      </w:r>
      <w:r w:rsidR="008E78E9" w:rsidRPr="00504198">
        <w:rPr>
          <w:i/>
          <w:iCs/>
        </w:rPr>
        <w:t>a very flirty person</w:t>
      </w:r>
      <w:r w:rsidR="008E78E9" w:rsidRPr="00504198">
        <w:t>”, but she</w:t>
      </w:r>
      <w:r w:rsidR="00A12A2D" w:rsidRPr="00504198">
        <w:t xml:space="preserve"> had been told by Ms Powell that he is a “</w:t>
      </w:r>
      <w:r w:rsidR="00A12A2D" w:rsidRPr="00504198">
        <w:rPr>
          <w:i/>
          <w:iCs/>
        </w:rPr>
        <w:t xml:space="preserve">notorious cheater, hooks up </w:t>
      </w:r>
      <w:r w:rsidR="000D2B6D" w:rsidRPr="00504198">
        <w:rPr>
          <w:i/>
          <w:iCs/>
        </w:rPr>
        <w:t>with whoever he wants as that doesn’t count</w:t>
      </w:r>
      <w:r w:rsidR="000D2B6D" w:rsidRPr="00504198">
        <w:t>”, and so she</w:t>
      </w:r>
      <w:r w:rsidR="008E78E9" w:rsidRPr="00504198">
        <w:t xml:space="preserve"> was not “</w:t>
      </w:r>
      <w:r w:rsidR="008E78E9" w:rsidRPr="00504198">
        <w:rPr>
          <w:i/>
          <w:iCs/>
        </w:rPr>
        <w:t>going to go that way. It’s unprofessional and he’s married</w:t>
      </w:r>
      <w:r w:rsidR="008E78E9" w:rsidRPr="00504198">
        <w:t>”.</w:t>
      </w:r>
      <w:r w:rsidR="001661FE" w:rsidRPr="00504198">
        <w:t xml:space="preserve"> </w:t>
      </w:r>
      <w:r w:rsidR="001100A9" w:rsidRPr="00504198">
        <w:t xml:space="preserve">When it was put to her that she had a sexual conversation with Mr Clarke she said, </w:t>
      </w:r>
      <w:r w:rsidRPr="00504198">
        <w:t>“</w:t>
      </w:r>
      <w:r w:rsidRPr="00504198">
        <w:rPr>
          <w:i/>
          <w:iCs/>
        </w:rPr>
        <w:t>I did not. But he did with me</w:t>
      </w:r>
      <w:r w:rsidRPr="00504198">
        <w:t>”</w:t>
      </w:r>
      <w:r w:rsidR="001100A9" w:rsidRPr="00504198">
        <w:t>.</w:t>
      </w:r>
      <w:r w:rsidR="00DD3CA5" w:rsidRPr="00504198">
        <w:t xml:space="preserve"> She was very clear that in relation to the </w:t>
      </w:r>
      <w:r w:rsidR="00B41CE0" w:rsidRPr="00504198">
        <w:t>sending of the penis photograph, “</w:t>
      </w:r>
      <w:r w:rsidR="00B41CE0" w:rsidRPr="00504198">
        <w:rPr>
          <w:i/>
          <w:iCs/>
        </w:rPr>
        <w:t>I did not ask for that</w:t>
      </w:r>
      <w:r w:rsidR="00B41CE0" w:rsidRPr="00504198">
        <w:t>”.</w:t>
      </w:r>
      <w:r w:rsidR="000760D8" w:rsidRPr="00504198">
        <w:t xml:space="preserve"> Ms Seltveit was asked about her </w:t>
      </w:r>
      <w:r w:rsidR="00246D2F" w:rsidRPr="00504198">
        <w:t>own history of sending explicit photographs</w:t>
      </w:r>
      <w:r w:rsidR="00BF06F3" w:rsidRPr="00504198">
        <w:t xml:space="preserve">, but it is not suggested that she </w:t>
      </w:r>
      <w:r w:rsidR="004342F6" w:rsidRPr="00504198">
        <w:t>ever sent an explicit photograph to Mr Clarke,</w:t>
      </w:r>
      <w:r w:rsidR="007607A3" w:rsidRPr="00504198">
        <w:t xml:space="preserve"> or that he knew of any relevant history at the time that would have </w:t>
      </w:r>
      <w:r w:rsidR="007A25CC" w:rsidRPr="00504198">
        <w:t xml:space="preserve">given rise to a justified belief </w:t>
      </w:r>
      <w:r w:rsidR="0090363B" w:rsidRPr="00504198">
        <w:t>that she was consenting to receive a penis photograph from him;</w:t>
      </w:r>
      <w:r w:rsidR="004342F6" w:rsidRPr="00504198">
        <w:t xml:space="preserve"> </w:t>
      </w:r>
      <w:r w:rsidR="007B1C05" w:rsidRPr="00504198">
        <w:t>and she was clear that</w:t>
      </w:r>
      <w:r w:rsidR="00BB6B5E" w:rsidRPr="00504198">
        <w:t xml:space="preserve"> while she would send such photographs to people she had a sexual relation to, she would not send them to </w:t>
      </w:r>
      <w:r w:rsidR="00656634" w:rsidRPr="00504198">
        <w:t>“</w:t>
      </w:r>
      <w:r w:rsidR="00656634" w:rsidRPr="00504198">
        <w:rPr>
          <w:i/>
          <w:iCs/>
        </w:rPr>
        <w:t>friends or random people I had met</w:t>
      </w:r>
      <w:r w:rsidR="00656634" w:rsidRPr="00504198">
        <w:t>”.</w:t>
      </w:r>
      <w:r w:rsidR="00822779" w:rsidRPr="00504198">
        <w:rPr>
          <w:rStyle w:val="FootnoteReference"/>
        </w:rPr>
        <w:footnoteReference w:id="17"/>
      </w:r>
    </w:p>
    <w:p w14:paraId="47442939" w14:textId="26094C67" w:rsidR="00DD3CA5" w:rsidRPr="00504198" w:rsidRDefault="00E952E0" w:rsidP="008049D4">
      <w:pPr>
        <w:pStyle w:val="ParaLevel1"/>
      </w:pPr>
      <w:r w:rsidRPr="00504198">
        <w:t>Ms Powell</w:t>
      </w:r>
      <w:r w:rsidR="00237E88" w:rsidRPr="00504198">
        <w:t>’s evidence</w:t>
      </w:r>
      <w:r w:rsidR="00B41CE0" w:rsidRPr="00504198">
        <w:t xml:space="preserve"> was</w:t>
      </w:r>
      <w:r w:rsidR="00237E88" w:rsidRPr="00504198">
        <w:t xml:space="preserve"> that “</w:t>
      </w:r>
      <w:r w:rsidR="00237E88" w:rsidRPr="00504198">
        <w:rPr>
          <w:i/>
          <w:iCs/>
        </w:rPr>
        <w:t xml:space="preserve">Noel was instantly very flirty with Synne. </w:t>
      </w:r>
      <w:r w:rsidR="00150358" w:rsidRPr="00504198">
        <w:rPr>
          <w:i/>
          <w:iCs/>
        </w:rPr>
        <w:t>She is a strong, opinionated person, so she would call him out on things, which I could tell he d</w:t>
      </w:r>
      <w:r w:rsidR="00A9022F" w:rsidRPr="00504198">
        <w:rPr>
          <w:i/>
          <w:iCs/>
        </w:rPr>
        <w:t>i</w:t>
      </w:r>
      <w:r w:rsidR="00150358" w:rsidRPr="00504198">
        <w:rPr>
          <w:i/>
          <w:iCs/>
        </w:rPr>
        <w:t>dn’t really like</w:t>
      </w:r>
      <w:r w:rsidR="00A9022F" w:rsidRPr="00504198">
        <w:t>”</w:t>
      </w:r>
      <w:r w:rsidR="00150358" w:rsidRPr="00504198">
        <w:t>.</w:t>
      </w:r>
      <w:r w:rsidR="00220FE9" w:rsidRPr="00504198">
        <w:t xml:space="preserve"> Although Ms Powell could not recall having said that Synne </w:t>
      </w:r>
      <w:r w:rsidR="00E441E7" w:rsidRPr="00504198">
        <w:t>i</w:t>
      </w:r>
      <w:r w:rsidR="00220FE9" w:rsidRPr="00504198">
        <w:t>s a flirty person</w:t>
      </w:r>
      <w:r w:rsidR="00C50375" w:rsidRPr="00504198">
        <w:t xml:space="preserve"> (on an occasion that was not identified in the question)</w:t>
      </w:r>
      <w:r w:rsidR="00220FE9" w:rsidRPr="00504198">
        <w:t xml:space="preserve">, </w:t>
      </w:r>
      <w:r w:rsidR="001A68B3" w:rsidRPr="00504198">
        <w:t>she readily acknowledged that “</w:t>
      </w:r>
      <w:r w:rsidR="001A68B3" w:rsidRPr="00504198">
        <w:rPr>
          <w:i/>
          <w:iCs/>
        </w:rPr>
        <w:t>at that time I would have described Synne as flirty</w:t>
      </w:r>
      <w:r w:rsidR="001A68B3" w:rsidRPr="00504198">
        <w:t xml:space="preserve">”. </w:t>
      </w:r>
      <w:r w:rsidR="00235E15" w:rsidRPr="00504198">
        <w:t>But she said Ms Se</w:t>
      </w:r>
      <w:r w:rsidR="009A7CCA">
        <w:t>l</w:t>
      </w:r>
      <w:r w:rsidR="00235E15" w:rsidRPr="00504198">
        <w:t>tve</w:t>
      </w:r>
      <w:r w:rsidR="009A7CCA">
        <w:t>i</w:t>
      </w:r>
      <w:r w:rsidR="00235E15" w:rsidRPr="00504198">
        <w:t>t was not flirting with Mr Clarke</w:t>
      </w:r>
      <w:r w:rsidR="00C842A0" w:rsidRPr="00504198">
        <w:t>, saying she “</w:t>
      </w:r>
      <w:r w:rsidR="00C842A0" w:rsidRPr="00504198">
        <w:rPr>
          <w:i/>
          <w:iCs/>
        </w:rPr>
        <w:t>would just bat it back to him</w:t>
      </w:r>
      <w:r w:rsidR="00C842A0" w:rsidRPr="00504198">
        <w:t>”, giving an example that “</w:t>
      </w:r>
      <w:r w:rsidR="00C842A0" w:rsidRPr="00504198">
        <w:rPr>
          <w:i/>
          <w:iCs/>
        </w:rPr>
        <w:t>he made a comment about her body she would just sort of say, like, ‘Don’t talk like that’, or she would just bat it away really quickly</w:t>
      </w:r>
      <w:r w:rsidR="00C842A0" w:rsidRPr="00504198">
        <w:t xml:space="preserve">”. </w:t>
      </w:r>
      <w:r w:rsidR="00DD3CA5" w:rsidRPr="00504198">
        <w:t>“</w:t>
      </w:r>
      <w:r w:rsidR="00DD3CA5" w:rsidRPr="00504198">
        <w:rPr>
          <w:i/>
          <w:iCs/>
        </w:rPr>
        <w:t xml:space="preserve">I remember her sort of firmly saying, like, </w:t>
      </w:r>
      <w:r w:rsidR="00730F0A" w:rsidRPr="00504198">
        <w:rPr>
          <w:i/>
          <w:iCs/>
        </w:rPr>
        <w:t>‘</w:t>
      </w:r>
      <w:r w:rsidR="00DD3CA5" w:rsidRPr="00504198">
        <w:rPr>
          <w:i/>
          <w:iCs/>
        </w:rPr>
        <w:t>Do not even go there with me</w:t>
      </w:r>
      <w:r w:rsidR="00730F0A" w:rsidRPr="00504198">
        <w:t>’</w:t>
      </w:r>
      <w:r w:rsidR="00DD3CA5" w:rsidRPr="00504198">
        <w:t>”</w:t>
      </w:r>
      <w:r w:rsidR="00E441E7" w:rsidRPr="00504198">
        <w:t>.</w:t>
      </w:r>
    </w:p>
    <w:p w14:paraId="569F52A3" w14:textId="1C07BC3E" w:rsidR="000420FC" w:rsidRPr="00504198" w:rsidRDefault="000420FC" w:rsidP="008049D4">
      <w:pPr>
        <w:pStyle w:val="ParaLevel1"/>
      </w:pPr>
      <w:r w:rsidRPr="00504198">
        <w:t>As regards sexual touching, Ms Seltveit said:</w:t>
      </w:r>
    </w:p>
    <w:p w14:paraId="0B86FBCE" w14:textId="1FDF5A7E" w:rsidR="00CB3B1C" w:rsidRPr="00504198" w:rsidRDefault="00CB3B1C" w:rsidP="008049D4">
      <w:pPr>
        <w:pStyle w:val="Quote"/>
      </w:pPr>
      <w:r w:rsidRPr="00504198">
        <w:t>“After the match was over we went out for the evening to a bar or club and Noel smacked my backside in a very entitled way – like he could just do what he wanted. I had not invited this and didn’t welcome it – I was unhappy about it. I shouldn’t have accepted it but at that time you would try not to make a fuss about things like this, especially with a work contact.”</w:t>
      </w:r>
    </w:p>
    <w:p w14:paraId="6A500B4A" w14:textId="7DA74BDF" w:rsidR="007D53F9" w:rsidRPr="00504198" w:rsidRDefault="009A72E4" w:rsidP="008049D4">
      <w:pPr>
        <w:pStyle w:val="ParaLevel1"/>
      </w:pPr>
      <w:r w:rsidRPr="00504198">
        <w:t>Ms Powell recalled this incident</w:t>
      </w:r>
      <w:r w:rsidR="00F53236" w:rsidRPr="00504198">
        <w:t xml:space="preserve"> at the </w:t>
      </w:r>
      <w:r w:rsidR="007D53F9" w:rsidRPr="00504198">
        <w:t>after-party with Michael Bisping, which was in a bar in Glasgow.</w:t>
      </w:r>
      <w:r w:rsidR="00F53236" w:rsidRPr="00504198">
        <w:t xml:space="preserve"> She said, “</w:t>
      </w:r>
      <w:r w:rsidR="007D53F9" w:rsidRPr="00504198">
        <w:rPr>
          <w:i/>
          <w:iCs/>
        </w:rPr>
        <w:t xml:space="preserve">We were standing at the bar and I remember Noel smacking Synne’s bum. She turned around and was so shocked. When Synne left at the end of the weekend I apologised to her for Noel’s </w:t>
      </w:r>
      <w:r w:rsidR="00EF7B11" w:rsidRPr="00504198">
        <w:rPr>
          <w:i/>
          <w:iCs/>
        </w:rPr>
        <w:t>behaviour”</w:t>
      </w:r>
      <w:r w:rsidR="007D53F9" w:rsidRPr="00504198">
        <w:t xml:space="preserve">. </w:t>
      </w:r>
    </w:p>
    <w:p w14:paraId="76EC304E" w14:textId="47D9FF37" w:rsidR="002A15B8" w:rsidRPr="00504198" w:rsidRDefault="00A901BE" w:rsidP="008049D4">
      <w:pPr>
        <w:pStyle w:val="ParaLevel1"/>
      </w:pPr>
      <w:r w:rsidRPr="00504198">
        <w:t>Mr Clarke said, “</w:t>
      </w:r>
      <w:r w:rsidRPr="00504198">
        <w:rPr>
          <w:i/>
          <w:iCs/>
        </w:rPr>
        <w:t>I did not slap [Synne’s] buttocks at all, let alone in any sexual manner</w:t>
      </w:r>
      <w:r w:rsidRPr="00504198">
        <w:t>”</w:t>
      </w:r>
      <w:r w:rsidR="000C53FA" w:rsidRPr="00504198">
        <w:t xml:space="preserve">. He said that </w:t>
      </w:r>
      <w:r w:rsidR="00797374" w:rsidRPr="00504198">
        <w:t xml:space="preserve">Ms Seltveit is a conspirator. She has </w:t>
      </w:r>
      <w:r w:rsidRPr="00504198">
        <w:t>misrepresented everything that she said and/or lied about it</w:t>
      </w:r>
      <w:r w:rsidR="00CE4126" w:rsidRPr="00504198">
        <w:t xml:space="preserve">. He said, </w:t>
      </w:r>
      <w:r w:rsidRPr="00504198">
        <w:t>“</w:t>
      </w:r>
      <w:r w:rsidRPr="00504198">
        <w:rPr>
          <w:i/>
          <w:iCs/>
        </w:rPr>
        <w:t xml:space="preserve">what Synne has done is back her friend up with untrue allegations. She is connected to her </w:t>
      </w:r>
      <w:r w:rsidR="00CE4126" w:rsidRPr="00504198">
        <w:rPr>
          <w:i/>
          <w:iCs/>
        </w:rPr>
        <w:t xml:space="preserve">[Ms Powell] </w:t>
      </w:r>
      <w:r w:rsidRPr="00504198">
        <w:rPr>
          <w:i/>
          <w:iCs/>
        </w:rPr>
        <w:t>very easily. I think that would be her motive. It would be to back her friend up</w:t>
      </w:r>
      <w:r w:rsidRPr="00504198">
        <w:t>”</w:t>
      </w:r>
      <w:r w:rsidR="00735826" w:rsidRPr="00504198">
        <w:t>.</w:t>
      </w:r>
    </w:p>
    <w:p w14:paraId="3174E766" w14:textId="020ECD3D" w:rsidR="00735826" w:rsidRPr="00504198" w:rsidRDefault="00735826" w:rsidP="008049D4">
      <w:pPr>
        <w:pStyle w:val="ParaLevel1"/>
      </w:pPr>
      <w:r w:rsidRPr="00504198">
        <w:t xml:space="preserve">Mr Clarke acknowledged that in May 2021, </w:t>
      </w:r>
      <w:r w:rsidR="000C61C9" w:rsidRPr="00504198">
        <w:t xml:space="preserve">which would be after at least the first four articles had been published, and at a time when he acknowledged that Simkins were acting for him, </w:t>
      </w:r>
      <w:r w:rsidR="003E5030" w:rsidRPr="00504198">
        <w:t xml:space="preserve">he deleted his Snapchat account. He </w:t>
      </w:r>
      <w:r w:rsidR="0003446C">
        <w:t xml:space="preserve">made the implausible claim </w:t>
      </w:r>
      <w:r w:rsidR="003E5030" w:rsidRPr="00504198">
        <w:t xml:space="preserve">that </w:t>
      </w:r>
      <w:r w:rsidR="00DF6032" w:rsidRPr="00504198">
        <w:t xml:space="preserve">Simkins had not advised him to preserve his social media accounts, and there was nothing </w:t>
      </w:r>
      <w:r w:rsidR="00607D92" w:rsidRPr="00504198">
        <w:t>on it.</w:t>
      </w:r>
    </w:p>
    <w:p w14:paraId="05151CD4" w14:textId="52C80D35" w:rsidR="001002D9" w:rsidRPr="00504198" w:rsidRDefault="006B27D6" w:rsidP="008049D4">
      <w:pPr>
        <w:pStyle w:val="ParaLevel1"/>
      </w:pPr>
      <w:r w:rsidRPr="00504198">
        <w:t>I conclude</w:t>
      </w:r>
      <w:r w:rsidR="004738E3" w:rsidRPr="00504198">
        <w:t xml:space="preserve"> </w:t>
      </w:r>
      <w:r w:rsidRPr="00504198">
        <w:t xml:space="preserve">that </w:t>
      </w:r>
      <w:r w:rsidR="001002D9" w:rsidRPr="00504198">
        <w:t xml:space="preserve">Ms Seltveit and Mr Clarke became friends on </w:t>
      </w:r>
      <w:r w:rsidR="009A7CCA">
        <w:t>Snapchat</w:t>
      </w:r>
      <w:r w:rsidR="001002D9" w:rsidRPr="00504198">
        <w:t xml:space="preserve"> from 12 May 2015.</w:t>
      </w:r>
      <w:r w:rsidR="009A5779" w:rsidRPr="00504198">
        <w:t xml:space="preserve"> </w:t>
      </w:r>
      <w:r w:rsidR="00A433FE" w:rsidRPr="00504198">
        <w:t>Th</w:t>
      </w:r>
      <w:r w:rsidR="00123EAB" w:rsidRPr="00504198">
        <w:t>at is clearly established by the</w:t>
      </w:r>
      <w:r w:rsidR="00A433FE" w:rsidRPr="00504198">
        <w:t xml:space="preserve"> documentary evidence</w:t>
      </w:r>
      <w:r w:rsidR="00123EAB" w:rsidRPr="00504198">
        <w:t>.</w:t>
      </w:r>
      <w:r w:rsidR="0073658C" w:rsidRPr="00504198">
        <w:t xml:space="preserve"> As I have said, the </w:t>
      </w:r>
      <w:r w:rsidR="00102614" w:rsidRPr="00504198">
        <w:t xml:space="preserve">contention that the date has been altered is baseless. It is true that </w:t>
      </w:r>
      <w:r w:rsidR="000E1777" w:rsidRPr="00504198">
        <w:t>t</w:t>
      </w:r>
      <w:r w:rsidR="001002D9" w:rsidRPr="00504198">
        <w:t>hey had not yet met, but they had a close mutual connection through Ms Powell</w:t>
      </w:r>
      <w:r w:rsidR="000E1777" w:rsidRPr="00504198">
        <w:t xml:space="preserve"> and</w:t>
      </w:r>
      <w:r w:rsidR="009428EF" w:rsidRPr="00504198">
        <w:t xml:space="preserve"> Ms Seltveit’s </w:t>
      </w:r>
      <w:r w:rsidR="005F1B22" w:rsidRPr="00504198">
        <w:t>user name was public</w:t>
      </w:r>
      <w:r w:rsidR="000E1777" w:rsidRPr="00504198">
        <w:t>.</w:t>
      </w:r>
    </w:p>
    <w:p w14:paraId="70FE5304" w14:textId="4FA578CB" w:rsidR="006E0871" w:rsidRPr="00504198" w:rsidRDefault="007F7160" w:rsidP="008049D4">
      <w:pPr>
        <w:pStyle w:val="ParaLevel1"/>
      </w:pPr>
      <w:r w:rsidRPr="00504198">
        <w:t xml:space="preserve">Mr Clarke sent the penis photograph to </w:t>
      </w:r>
      <w:r w:rsidR="00A021ED" w:rsidRPr="00504198">
        <w:t xml:space="preserve">Ms Seltveit </w:t>
      </w:r>
      <w:r w:rsidRPr="00504198">
        <w:t>on 4 June 2015. That is what the</w:t>
      </w:r>
      <w:r w:rsidR="00311DF6" w:rsidRPr="00504198">
        <w:t xml:space="preserve"> photograph and the</w:t>
      </w:r>
      <w:r w:rsidRPr="00504198">
        <w:t xml:space="preserve"> metadata shows. </w:t>
      </w:r>
      <w:r w:rsidR="008D347A" w:rsidRPr="00504198">
        <w:t xml:space="preserve">In addition to the fact that no proper notice of the </w:t>
      </w:r>
      <w:r w:rsidR="00AA5BE8" w:rsidRPr="00504198">
        <w:t>fabrication theory</w:t>
      </w:r>
      <w:r w:rsidR="00062EF9" w:rsidRPr="00504198">
        <w:t xml:space="preserve"> was given, nor was it properly and fairly put to the relevant witnesses, </w:t>
      </w:r>
      <w:r w:rsidR="00FF7FDB" w:rsidRPr="00504198">
        <w:t xml:space="preserve">it is in any event </w:t>
      </w:r>
      <w:r w:rsidR="003232A7" w:rsidRPr="00504198">
        <w:t>without</w:t>
      </w:r>
      <w:r w:rsidR="008D347A" w:rsidRPr="00504198">
        <w:t xml:space="preserve"> foundation</w:t>
      </w:r>
      <w:r w:rsidR="00FF7FDB" w:rsidRPr="00504198">
        <w:t>.</w:t>
      </w:r>
      <w:r w:rsidR="00B11724" w:rsidRPr="00504198">
        <w:t xml:space="preserve"> Mr Clarke has invented a false allegation of forgery because</w:t>
      </w:r>
      <w:r w:rsidR="00245C0F" w:rsidRPr="00504198">
        <w:t xml:space="preserve"> he knows</w:t>
      </w:r>
      <w:r w:rsidR="00B11724" w:rsidRPr="00504198">
        <w:t xml:space="preserve"> </w:t>
      </w:r>
      <w:r w:rsidR="005F0439" w:rsidRPr="00504198">
        <w:t xml:space="preserve">there is no basis on which he can contend that </w:t>
      </w:r>
      <w:r w:rsidR="00311DF6" w:rsidRPr="00504198">
        <w:t>the penis photograph sent in June was solicited or consensual.</w:t>
      </w:r>
      <w:r w:rsidR="0075129C" w:rsidRPr="00504198">
        <w:t xml:space="preserve"> Ms Seltveit’s </w:t>
      </w:r>
      <w:r w:rsidR="00D653F7" w:rsidRPr="00504198">
        <w:t xml:space="preserve">confusion when she </w:t>
      </w:r>
      <w:r w:rsidR="00831148" w:rsidRPr="00504198">
        <w:t xml:space="preserve">realised that the photograph was sent prior to the Glasgow trip, </w:t>
      </w:r>
      <w:r w:rsidR="003C283C" w:rsidRPr="00504198">
        <w:t>does not undermine the contemporaneous documentation.</w:t>
      </w:r>
      <w:r w:rsidR="00B12440" w:rsidRPr="00504198">
        <w:t xml:space="preserve"> It merely demonstrates that </w:t>
      </w:r>
      <w:r w:rsidR="00406239" w:rsidRPr="00504198">
        <w:t xml:space="preserve">Mr Clarke’s behaviour was </w:t>
      </w:r>
      <w:r w:rsidR="00B12440" w:rsidRPr="00504198">
        <w:t>odd and surprising</w:t>
      </w:r>
      <w:r w:rsidR="007707A3" w:rsidRPr="00504198">
        <w:t>, as well as unsolicited.</w:t>
      </w:r>
    </w:p>
    <w:p w14:paraId="75A7E0E7" w14:textId="627AA7AB" w:rsidR="000E1777" w:rsidRPr="00504198" w:rsidRDefault="004738E3" w:rsidP="008049D4">
      <w:pPr>
        <w:pStyle w:val="ParaLevel1"/>
      </w:pPr>
      <w:r w:rsidRPr="00504198">
        <w:t>A</w:t>
      </w:r>
      <w:r w:rsidR="000458C3" w:rsidRPr="00504198">
        <w:t xml:space="preserve">lthough Ms Seltveit could not recall </w:t>
      </w:r>
      <w:r w:rsidR="00111A62" w:rsidRPr="00504198">
        <w:t>whether Mr Clarke had sent her a “</w:t>
      </w:r>
      <w:r w:rsidR="00111A62" w:rsidRPr="00504198">
        <w:rPr>
          <w:i/>
          <w:iCs/>
        </w:rPr>
        <w:t>second dickpic</w:t>
      </w:r>
      <w:r w:rsidR="00111A62" w:rsidRPr="00504198">
        <w:t>”,</w:t>
      </w:r>
      <w:r w:rsidR="00352850" w:rsidRPr="00504198">
        <w:t xml:space="preserve"> and those further messages are </w:t>
      </w:r>
      <w:r w:rsidR="005421FF" w:rsidRPr="00504198">
        <w:t>unavailable,</w:t>
      </w:r>
      <w:r w:rsidR="00111A62" w:rsidRPr="00504198">
        <w:t xml:space="preserve"> the inference I draw from the contemporaneous documents is that he did so. </w:t>
      </w:r>
      <w:r w:rsidR="005A6760" w:rsidRPr="00504198">
        <w:t xml:space="preserve">First, </w:t>
      </w:r>
      <w:r w:rsidR="00887E05" w:rsidRPr="00504198">
        <w:t xml:space="preserve">it would be surprising </w:t>
      </w:r>
      <w:r w:rsidR="003C2C16" w:rsidRPr="00504198">
        <w:t xml:space="preserve">if Ms Seltveit’s message </w:t>
      </w:r>
      <w:r w:rsidR="00945A8D" w:rsidRPr="00504198">
        <w:t xml:space="preserve">in late July </w:t>
      </w:r>
      <w:r w:rsidR="003C2C16" w:rsidRPr="00504198">
        <w:t xml:space="preserve">was </w:t>
      </w:r>
      <w:r w:rsidR="003232A7" w:rsidRPr="00504198">
        <w:t>referring</w:t>
      </w:r>
      <w:r w:rsidR="003C2C16" w:rsidRPr="00504198">
        <w:t xml:space="preserve"> to </w:t>
      </w:r>
      <w:r w:rsidR="007B57EF" w:rsidRPr="00504198">
        <w:t xml:space="preserve">the penis photograph sent </w:t>
      </w:r>
      <w:r w:rsidR="00945A8D" w:rsidRPr="00504198">
        <w:t>in early June.</w:t>
      </w:r>
      <w:r w:rsidR="00E07E24" w:rsidRPr="00504198">
        <w:t xml:space="preserve"> </w:t>
      </w:r>
      <w:r w:rsidR="005421FF" w:rsidRPr="00504198">
        <w:t>Ms Powell would have understood her to be referring to recent “</w:t>
      </w:r>
      <w:r w:rsidR="005421FF" w:rsidRPr="00504198">
        <w:rPr>
          <w:i/>
          <w:iCs/>
        </w:rPr>
        <w:t>snaps</w:t>
      </w:r>
      <w:r w:rsidR="005421FF" w:rsidRPr="00504198">
        <w:t xml:space="preserve">” sent since their </w:t>
      </w:r>
      <w:r w:rsidR="00100F40" w:rsidRPr="00504198">
        <w:t>visit to Glasgow.</w:t>
      </w:r>
      <w:r w:rsidR="00945A8D" w:rsidRPr="00504198">
        <w:t xml:space="preserve"> Secondly, on analysis, </w:t>
      </w:r>
      <w:r w:rsidR="00095A7C" w:rsidRPr="00504198">
        <w:t>Ms Seltveit</w:t>
      </w:r>
      <w:r w:rsidR="003A27CB" w:rsidRPr="00504198">
        <w:t xml:space="preserve"> tells Ms Powell the messages</w:t>
      </w:r>
      <w:r w:rsidR="00A15BE3" w:rsidRPr="00504198">
        <w:t xml:space="preserve"> that Mr Clarke has </w:t>
      </w:r>
      <w:r w:rsidR="0067320A" w:rsidRPr="00504198">
        <w:t xml:space="preserve">superimposed </w:t>
      </w:r>
      <w:r w:rsidR="00A15BE3" w:rsidRPr="00504198">
        <w:t>on the photographs he sent via Snapchat. Some of th</w:t>
      </w:r>
      <w:r w:rsidR="005116E8" w:rsidRPr="00504198">
        <w:t xml:space="preserve">em were innocent </w:t>
      </w:r>
      <w:r w:rsidR="00A15BE3" w:rsidRPr="00504198">
        <w:t>photographs</w:t>
      </w:r>
      <w:r w:rsidR="005D264C" w:rsidRPr="00504198">
        <w:t xml:space="preserve">, including one </w:t>
      </w:r>
      <w:r w:rsidR="005116E8" w:rsidRPr="00504198">
        <w:t xml:space="preserve">of </w:t>
      </w:r>
      <w:r w:rsidR="00296D57" w:rsidRPr="00504198">
        <w:t>“</w:t>
      </w:r>
      <w:r w:rsidR="00296D57" w:rsidRPr="00504198">
        <w:rPr>
          <w:i/>
          <w:iCs/>
        </w:rPr>
        <w:t>you guys walking home</w:t>
      </w:r>
      <w:r w:rsidR="00296D57" w:rsidRPr="00504198">
        <w:t xml:space="preserve">” and </w:t>
      </w:r>
      <w:r w:rsidR="00A42D4B" w:rsidRPr="00504198">
        <w:t>a “</w:t>
      </w:r>
      <w:r w:rsidR="00A42D4B" w:rsidRPr="00504198">
        <w:rPr>
          <w:i/>
          <w:iCs/>
        </w:rPr>
        <w:t>cute</w:t>
      </w:r>
      <w:r w:rsidR="005D264C" w:rsidRPr="00504198">
        <w:t>” one</w:t>
      </w:r>
      <w:r w:rsidR="00A42D4B" w:rsidRPr="00504198">
        <w:t xml:space="preserve"> </w:t>
      </w:r>
      <w:r w:rsidR="00296D57" w:rsidRPr="00504198">
        <w:t xml:space="preserve">of Mr Clarke and </w:t>
      </w:r>
      <w:r w:rsidR="00A42D4B" w:rsidRPr="00504198">
        <w:t>Ms Powell</w:t>
      </w:r>
      <w:r w:rsidR="005D264C" w:rsidRPr="00504198">
        <w:t xml:space="preserve">. Across one of the innocent photographs </w:t>
      </w:r>
      <w:r w:rsidR="00772BA8" w:rsidRPr="00504198">
        <w:t>Mr Clarke wrote a message “</w:t>
      </w:r>
      <w:r w:rsidR="00772BA8" w:rsidRPr="00504198">
        <w:rPr>
          <w:i/>
          <w:iCs/>
        </w:rPr>
        <w:t>saying something like nice to meet me</w:t>
      </w:r>
      <w:r w:rsidR="00772BA8" w:rsidRPr="00504198">
        <w:t xml:space="preserve">”. </w:t>
      </w:r>
      <w:r w:rsidR="005D5553" w:rsidRPr="00504198">
        <w:t>But then “</w:t>
      </w:r>
      <w:r w:rsidR="005D5553" w:rsidRPr="00504198">
        <w:rPr>
          <w:i/>
          <w:iCs/>
        </w:rPr>
        <w:t>the other</w:t>
      </w:r>
      <w:r w:rsidR="005D5553" w:rsidRPr="00504198">
        <w:t>” (i.e. the “</w:t>
      </w:r>
      <w:r w:rsidR="005D5553" w:rsidRPr="00504198">
        <w:rPr>
          <w:i/>
          <w:iCs/>
        </w:rPr>
        <w:t>pic of a big black cock</w:t>
      </w:r>
      <w:r w:rsidR="005D5553" w:rsidRPr="00504198">
        <w:t xml:space="preserve">”) </w:t>
      </w:r>
      <w:r w:rsidR="00D60970" w:rsidRPr="00504198">
        <w:t>was the one on which he had added a message “</w:t>
      </w:r>
      <w:r w:rsidR="00D60970" w:rsidRPr="00504198">
        <w:rPr>
          <w:i/>
          <w:iCs/>
        </w:rPr>
        <w:t>asking for a pic of me</w:t>
      </w:r>
      <w:r w:rsidR="00D60970" w:rsidRPr="00504198">
        <w:t xml:space="preserve">” (i.e. </w:t>
      </w:r>
      <w:r w:rsidR="00FC61D8" w:rsidRPr="00504198">
        <w:t>“</w:t>
      </w:r>
      <w:r w:rsidR="00FC61D8" w:rsidRPr="00504198">
        <w:rPr>
          <w:i/>
          <w:iCs/>
        </w:rPr>
        <w:t>send pics of my ‘blond pussy’</w:t>
      </w:r>
      <w:r w:rsidR="00FC61D8" w:rsidRPr="00504198">
        <w:t>”).</w:t>
      </w:r>
      <w:r w:rsidR="00E46E6E" w:rsidRPr="00504198">
        <w:t xml:space="preserve"> That is a different message to the one sent in June, which had only said “</w:t>
      </w:r>
      <w:r w:rsidR="00E46E6E" w:rsidRPr="00504198">
        <w:rPr>
          <w:i/>
          <w:iCs/>
        </w:rPr>
        <w:t>Hi</w:t>
      </w:r>
      <w:r w:rsidR="00E46E6E" w:rsidRPr="00504198">
        <w:t>”.</w:t>
      </w:r>
      <w:r w:rsidR="008F541C" w:rsidRPr="00504198">
        <w:t xml:space="preserve"> Thirdly, the explanation for the messages not </w:t>
      </w:r>
      <w:r w:rsidR="00072DB4" w:rsidRPr="00504198">
        <w:t xml:space="preserve">being before the Court is clear. As both Mr Clarke and Ms Seltveit explained, the nature of Snapchat </w:t>
      </w:r>
      <w:r w:rsidR="00C96354" w:rsidRPr="00504198">
        <w:t>(at the time) was that messages would disappear within about 10 seconds unless they were actively screenshotted or saved</w:t>
      </w:r>
      <w:r w:rsidR="00542427" w:rsidRPr="00504198">
        <w:t>.</w:t>
      </w:r>
    </w:p>
    <w:p w14:paraId="4C7E8721" w14:textId="6264C680" w:rsidR="009E34EB" w:rsidRPr="00504198" w:rsidRDefault="009E34EB" w:rsidP="008049D4">
      <w:pPr>
        <w:pStyle w:val="ParaLevel1"/>
      </w:pPr>
      <w:r w:rsidRPr="00504198">
        <w:t xml:space="preserve">It is unnecessary to determine whether he sent explicit photographs of himself or </w:t>
      </w:r>
      <w:r w:rsidR="00DD501E" w:rsidRPr="00504198">
        <w:t>someone else.</w:t>
      </w:r>
    </w:p>
    <w:p w14:paraId="0E37E452" w14:textId="079708F4" w:rsidR="00F76508" w:rsidRPr="00504198" w:rsidRDefault="004738E3" w:rsidP="008049D4">
      <w:pPr>
        <w:pStyle w:val="ParaLevel1"/>
      </w:pPr>
      <w:r w:rsidRPr="00504198">
        <w:t>T</w:t>
      </w:r>
      <w:r w:rsidR="00F76508" w:rsidRPr="00504198">
        <w:t xml:space="preserve">he allegation that Mr Clarke </w:t>
      </w:r>
      <w:r w:rsidR="002572DF" w:rsidRPr="00504198">
        <w:t>asked Ms Seltveit, a work contact</w:t>
      </w:r>
      <w:r w:rsidR="00B73562" w:rsidRPr="00504198">
        <w:t xml:space="preserve"> and aspiring producer who </w:t>
      </w:r>
      <w:r w:rsidR="00DB7053" w:rsidRPr="00504198">
        <w:t xml:space="preserve">he </w:t>
      </w:r>
      <w:r w:rsidR="00B73562" w:rsidRPr="00504198">
        <w:t>had only recently met, for a</w:t>
      </w:r>
      <w:r w:rsidR="00083660" w:rsidRPr="00504198">
        <w:t xml:space="preserve">n explicit photograph of herself is </w:t>
      </w:r>
      <w:r w:rsidR="00E67264" w:rsidRPr="00504198">
        <w:t>established by the contemporaneous evidence, and Mr Clarke did not dispute making the request.</w:t>
      </w:r>
    </w:p>
    <w:p w14:paraId="65A33FF4" w14:textId="5F255F1F" w:rsidR="008D3187" w:rsidRPr="00504198" w:rsidRDefault="008D3187" w:rsidP="008049D4">
      <w:pPr>
        <w:pStyle w:val="ParaLevel1"/>
      </w:pPr>
      <w:r w:rsidRPr="00504198">
        <w:t>I accept the evidence of Ms Seltveit and Ms Powell, that Mr Clarke touched Ms Seltveit</w:t>
      </w:r>
      <w:r w:rsidR="00487D46" w:rsidRPr="00504198">
        <w:t xml:space="preserve"> </w:t>
      </w:r>
      <w:r w:rsidR="002F1C13" w:rsidRPr="00504198">
        <w:t xml:space="preserve">sexually </w:t>
      </w:r>
      <w:r w:rsidR="00487D46" w:rsidRPr="00504198">
        <w:t xml:space="preserve">in the way they describe, and that she did not consent, and he had no </w:t>
      </w:r>
      <w:r w:rsidR="00A97B07" w:rsidRPr="00504198">
        <w:t xml:space="preserve">reason to believe that she was consenting. </w:t>
      </w:r>
      <w:r w:rsidR="008913ED" w:rsidRPr="00504198">
        <w:t xml:space="preserve">Ms Seltveit did not embellish or exaggerate. She gave a straightforward account of </w:t>
      </w:r>
      <w:r w:rsidR="00F66380" w:rsidRPr="00504198">
        <w:t xml:space="preserve">him smacking her </w:t>
      </w:r>
      <w:r w:rsidR="0029268A" w:rsidRPr="00504198">
        <w:t>bottom while they were at the bar, as if he had an entitlement to do so</w:t>
      </w:r>
      <w:r w:rsidR="00C15FDB" w:rsidRPr="00504198">
        <w:t xml:space="preserve">, </w:t>
      </w:r>
      <w:r w:rsidR="00F66380" w:rsidRPr="00504198">
        <w:t>which she did not</w:t>
      </w:r>
      <w:r w:rsidR="00C15FDB" w:rsidRPr="00504198">
        <w:t xml:space="preserve"> like. Her evidence chimed with the </w:t>
      </w:r>
      <w:r w:rsidR="000C2489" w:rsidRPr="00504198">
        <w:t>impression I gained from other witnesses that</w:t>
      </w:r>
      <w:r w:rsidR="00C2443F" w:rsidRPr="00504198">
        <w:t xml:space="preserve">, at the material time, he </w:t>
      </w:r>
      <w:r w:rsidR="003A560D" w:rsidRPr="00504198">
        <w:t xml:space="preserve">showed little restraint and </w:t>
      </w:r>
      <w:r w:rsidR="00C2443F" w:rsidRPr="00504198">
        <w:t>displayed physical entitlement over women’s bodies.</w:t>
      </w:r>
      <w:r w:rsidR="00F66380" w:rsidRPr="00504198">
        <w:t xml:space="preserve"> </w:t>
      </w:r>
      <w:r w:rsidR="00BE1353" w:rsidRPr="00504198">
        <w:t>Mr Clarke could have called his business partner, Mr Maza, who was also there</w:t>
      </w:r>
      <w:r w:rsidR="00281D20" w:rsidRPr="00504198">
        <w:t>, to give evidence in relation to this and many other allegations. The excuse for not doing so</w:t>
      </w:r>
      <w:r w:rsidR="008C5B9C" w:rsidRPr="00504198">
        <w:t xml:space="preserve"> was that the Guardian had “</w:t>
      </w:r>
      <w:r w:rsidR="008C5B9C" w:rsidRPr="00504198">
        <w:rPr>
          <w:i/>
          <w:iCs/>
        </w:rPr>
        <w:t>scared him off</w:t>
      </w:r>
      <w:r w:rsidR="008C5B9C" w:rsidRPr="00504198">
        <w:t xml:space="preserve">”. But there is no evidence </w:t>
      </w:r>
      <w:r w:rsidR="00562C58" w:rsidRPr="00504198">
        <w:t xml:space="preserve">to support that assertion, </w:t>
      </w:r>
      <w:r w:rsidR="00ED6B2B" w:rsidRPr="00504198">
        <w:t xml:space="preserve">or </w:t>
      </w:r>
      <w:r w:rsidR="008C5B9C" w:rsidRPr="00504198">
        <w:t xml:space="preserve">regarding the </w:t>
      </w:r>
      <w:r w:rsidR="00562C58" w:rsidRPr="00504198">
        <w:t>pre-trial press reporting of this matter</w:t>
      </w:r>
      <w:r w:rsidR="00DD0D39" w:rsidRPr="00504198">
        <w:t xml:space="preserve"> (see para </w:t>
      </w:r>
      <w:r w:rsidR="00DD0D39" w:rsidRPr="00504198">
        <w:fldChar w:fldCharType="begin"/>
      </w:r>
      <w:r w:rsidR="00DD0D39" w:rsidRPr="00504198">
        <w:instrText xml:space="preserve"> REF _Ref203630438 \r \p \h </w:instrText>
      </w:r>
      <w:r w:rsidR="00DD0D39" w:rsidRPr="00504198">
        <w:fldChar w:fldCharType="separate"/>
      </w:r>
      <w:r w:rsidR="00346469">
        <w:rPr>
          <w:cs/>
        </w:rPr>
        <w:t>‎</w:t>
      </w:r>
      <w:r w:rsidR="00346469">
        <w:t>82 above</w:t>
      </w:r>
      <w:r w:rsidR="00DD0D39" w:rsidRPr="00504198">
        <w:fldChar w:fldCharType="end"/>
      </w:r>
      <w:r w:rsidR="00553627" w:rsidRPr="00504198">
        <w:t>)</w:t>
      </w:r>
      <w:r w:rsidR="00ED6B2B" w:rsidRPr="00504198">
        <w:t>.</w:t>
      </w:r>
    </w:p>
    <w:p w14:paraId="3377E2E8" w14:textId="37462919" w:rsidR="00037056" w:rsidRPr="00504198" w:rsidRDefault="00FA22EF" w:rsidP="008049D4">
      <w:pPr>
        <w:pStyle w:val="ParaLevel1"/>
      </w:pPr>
      <w:r w:rsidRPr="00504198">
        <w:t>Ms Seltveit was a candid witness</w:t>
      </w:r>
      <w:r w:rsidR="00B46D2D" w:rsidRPr="00504198">
        <w:t xml:space="preserve">. </w:t>
      </w:r>
      <w:r w:rsidR="00623B29" w:rsidRPr="00504198">
        <w:t>Her</w:t>
      </w:r>
      <w:r w:rsidR="00B126FA" w:rsidRPr="00504198">
        <w:t xml:space="preserve"> evidence of the circumstances in which she asked a friend to photograph her phone</w:t>
      </w:r>
      <w:r w:rsidR="005F2F5E" w:rsidRPr="00504198">
        <w:t>, w</w:t>
      </w:r>
      <w:r w:rsidR="00A34415" w:rsidRPr="00504198">
        <w:t>as compelling</w:t>
      </w:r>
      <w:r w:rsidR="009C486D" w:rsidRPr="00504198">
        <w:t xml:space="preserve">. It was </w:t>
      </w:r>
      <w:r w:rsidR="00A34415" w:rsidRPr="00504198">
        <w:t xml:space="preserve">supported by her actions in choosing </w:t>
      </w:r>
      <w:r w:rsidR="0079001A" w:rsidRPr="00504198">
        <w:t xml:space="preserve">not to give Mr Clarke any reason to think that she welcomed </w:t>
      </w:r>
      <w:r w:rsidR="005F2F5E" w:rsidRPr="00504198">
        <w:t>the penis photograph</w:t>
      </w:r>
      <w:r w:rsidR="0079001A" w:rsidRPr="00504198">
        <w:t>, by avoiding</w:t>
      </w:r>
      <w:r w:rsidR="009C486D" w:rsidRPr="00504198">
        <w:t xml:space="preserve"> the simpler course of saving the photograph </w:t>
      </w:r>
      <w:r w:rsidR="00F12FAF" w:rsidRPr="00504198">
        <w:t xml:space="preserve">through the app. </w:t>
      </w:r>
      <w:r w:rsidR="009243B4" w:rsidRPr="00504198">
        <w:t>Her evidence was very substantially supported by the contemporaneous documents. In relation to th</w:t>
      </w:r>
      <w:r w:rsidR="00196B3F" w:rsidRPr="00504198">
        <w:t xml:space="preserve">e way the conversation with Mr Clarke in the bar went, I prefer Ms Seltveit’s evidence, which is supported </w:t>
      </w:r>
      <w:r w:rsidR="00401C50" w:rsidRPr="00504198">
        <w:t>by Ms Powell’s evidence.</w:t>
      </w:r>
      <w:r w:rsidR="00566BA9" w:rsidRPr="00504198">
        <w:t xml:space="preserve"> The</w:t>
      </w:r>
      <w:r w:rsidR="0028798D" w:rsidRPr="00504198">
        <w:t xml:space="preserve">re was a conversation in the bar concerning sexual matters, but </w:t>
      </w:r>
      <w:r w:rsidR="00A76EE7" w:rsidRPr="00504198">
        <w:t>Ms Seltveit did not ask for</w:t>
      </w:r>
      <w:r w:rsidR="00C03F42" w:rsidRPr="00504198">
        <w:t xml:space="preserve">, invite, or give Mr Clarke any sound reason to believe she </w:t>
      </w:r>
      <w:r w:rsidR="00B418F9" w:rsidRPr="00504198">
        <w:t xml:space="preserve">wanted to receive </w:t>
      </w:r>
      <w:r w:rsidR="004856F9" w:rsidRPr="00504198">
        <w:t>a penis photograph</w:t>
      </w:r>
      <w:r w:rsidR="0061207A" w:rsidRPr="00504198">
        <w:t xml:space="preserve"> from him</w:t>
      </w:r>
      <w:r w:rsidR="004856F9" w:rsidRPr="00504198">
        <w:t xml:space="preserve">, </w:t>
      </w:r>
      <w:r w:rsidR="004C3065" w:rsidRPr="00504198">
        <w:t xml:space="preserve">would welcome a request for an explicit photograph, or </w:t>
      </w:r>
      <w:r w:rsidR="002C3001" w:rsidRPr="00504198">
        <w:t xml:space="preserve">consented to being touched sexually. </w:t>
      </w:r>
      <w:r w:rsidR="00392674" w:rsidRPr="00504198">
        <w:t xml:space="preserve">Mr Clarke had already sent the penis photograph in June, </w:t>
      </w:r>
      <w:r w:rsidR="00F969AE" w:rsidRPr="00504198">
        <w:t xml:space="preserve">and Ms Seltveit had not reciprocated or done anything to indicate she had welcomed the earlier </w:t>
      </w:r>
      <w:r w:rsidR="000B443F" w:rsidRPr="00504198">
        <w:t>message.</w:t>
      </w:r>
    </w:p>
    <w:p w14:paraId="31A0E735" w14:textId="55D1428F" w:rsidR="00A1677F" w:rsidRPr="00504198" w:rsidRDefault="00A1677F" w:rsidP="008049D4">
      <w:pPr>
        <w:pStyle w:val="ParaLevel1"/>
      </w:pPr>
      <w:r w:rsidRPr="00504198">
        <w:t xml:space="preserve">The Claimant draws attention to the lack of evidence of </w:t>
      </w:r>
      <w:r w:rsidR="002E12CC" w:rsidRPr="00504198">
        <w:t xml:space="preserve">Mr Clarke sending explicit photographs to anyone else. However, that goes </w:t>
      </w:r>
      <w:r w:rsidR="00881938" w:rsidRPr="00504198">
        <w:t xml:space="preserve">nowhere in the face of the contemporaneous evidence that he did so in this case in June, and his acceptance that it was possible he did so in July, </w:t>
      </w:r>
      <w:r w:rsidR="00DB6857" w:rsidRPr="00504198">
        <w:t xml:space="preserve">indicating that it </w:t>
      </w:r>
      <w:r w:rsidR="00D038E9" w:rsidRPr="00504198">
        <w:t>would not have been out of character.</w:t>
      </w:r>
    </w:p>
    <w:p w14:paraId="1C29B53D" w14:textId="2ECA11FC" w:rsidR="007D3FDA" w:rsidRPr="00504198" w:rsidRDefault="007D3FDA" w:rsidP="008049D4">
      <w:pPr>
        <w:pStyle w:val="ParaLevel1"/>
        <w:numPr>
          <w:ilvl w:val="0"/>
          <w:numId w:val="0"/>
        </w:numPr>
        <w:rPr>
          <w:b/>
          <w:bCs/>
          <w:i/>
          <w:iCs/>
        </w:rPr>
      </w:pPr>
      <w:r w:rsidRPr="00504198">
        <w:rPr>
          <w:b/>
          <w:bCs/>
          <w:i/>
          <w:iCs/>
        </w:rPr>
        <w:t>(xv</w:t>
      </w:r>
      <w:r w:rsidR="00BB04B5" w:rsidRPr="00504198">
        <w:rPr>
          <w:b/>
          <w:bCs/>
          <w:i/>
          <w:iCs/>
        </w:rPr>
        <w:t>i</w:t>
      </w:r>
      <w:r w:rsidRPr="00504198">
        <w:rPr>
          <w:b/>
          <w:bCs/>
          <w:i/>
          <w:iCs/>
        </w:rPr>
        <w:t>) Helen Atherton</w:t>
      </w:r>
      <w:r w:rsidR="008A34CB" w:rsidRPr="00504198">
        <w:rPr>
          <w:b/>
          <w:bCs/>
          <w:i/>
          <w:iCs/>
        </w:rPr>
        <w:t xml:space="preserve"> - Brotherhood</w:t>
      </w:r>
      <w:r w:rsidRPr="00504198">
        <w:rPr>
          <w:b/>
          <w:bCs/>
          <w:i/>
          <w:iCs/>
        </w:rPr>
        <w:t xml:space="preserve"> (2015)</w:t>
      </w:r>
    </w:p>
    <w:p w14:paraId="45D614CE" w14:textId="4A04897B" w:rsidR="00AF3D36" w:rsidRPr="00504198" w:rsidRDefault="008A34CB" w:rsidP="008049D4">
      <w:pPr>
        <w:pStyle w:val="ParaLevel1"/>
      </w:pPr>
      <w:r w:rsidRPr="00504198">
        <w:t>Helen Atherton</w:t>
      </w:r>
      <w:r w:rsidR="00EA27F7" w:rsidRPr="00504198">
        <w:t xml:space="preserve"> is a </w:t>
      </w:r>
      <w:r w:rsidR="00716D3B" w:rsidRPr="00504198">
        <w:t>Standby Art Director for film and television productions</w:t>
      </w:r>
      <w:r w:rsidR="00EA27F7" w:rsidRPr="00504198">
        <w:t xml:space="preserve">. She was a </w:t>
      </w:r>
      <w:r w:rsidR="00AE0D14" w:rsidRPr="00504198">
        <w:t>member of the pr</w:t>
      </w:r>
      <w:r w:rsidR="009D1F97" w:rsidRPr="00504198">
        <w:t xml:space="preserve">oduction team for the film </w:t>
      </w:r>
      <w:r w:rsidR="009D1F97" w:rsidRPr="00504198">
        <w:rPr>
          <w:i/>
          <w:iCs/>
        </w:rPr>
        <w:t>Brotherho</w:t>
      </w:r>
      <w:r w:rsidR="00A875F7" w:rsidRPr="00504198">
        <w:rPr>
          <w:i/>
          <w:iCs/>
        </w:rPr>
        <w:t>od</w:t>
      </w:r>
      <w:r w:rsidR="00027B6A" w:rsidRPr="00504198">
        <w:t>, on which she worked as the Standby Art Director</w:t>
      </w:r>
      <w:r w:rsidR="009B4581" w:rsidRPr="00504198">
        <w:t>.</w:t>
      </w:r>
      <w:r w:rsidR="00713FC7" w:rsidRPr="00504198">
        <w:t xml:space="preserve"> </w:t>
      </w:r>
      <w:r w:rsidR="003A2845" w:rsidRPr="00504198">
        <w:t xml:space="preserve">Mr Clarke </w:t>
      </w:r>
      <w:r w:rsidR="00A875F7" w:rsidRPr="00504198">
        <w:t xml:space="preserve">was the writer, </w:t>
      </w:r>
      <w:r w:rsidR="003B34B6" w:rsidRPr="00504198">
        <w:t>D</w:t>
      </w:r>
      <w:r w:rsidR="00A875F7" w:rsidRPr="00504198">
        <w:t xml:space="preserve">irector and a </w:t>
      </w:r>
      <w:r w:rsidR="003B34B6" w:rsidRPr="00504198">
        <w:t>P</w:t>
      </w:r>
      <w:r w:rsidR="00A875F7" w:rsidRPr="00504198">
        <w:t>roducer</w:t>
      </w:r>
      <w:r w:rsidR="00361548" w:rsidRPr="00504198">
        <w:t>, and played the lead role of Sam Peel</w:t>
      </w:r>
      <w:r w:rsidR="003A2845" w:rsidRPr="00504198">
        <w:t xml:space="preserve"> in </w:t>
      </w:r>
      <w:r w:rsidR="003A2845" w:rsidRPr="00504198">
        <w:rPr>
          <w:i/>
          <w:iCs/>
        </w:rPr>
        <w:t>Brotherhood</w:t>
      </w:r>
      <w:r w:rsidR="00361548" w:rsidRPr="00504198">
        <w:t>.</w:t>
      </w:r>
      <w:r w:rsidR="003A2845" w:rsidRPr="00504198">
        <w:t xml:space="preserve"> </w:t>
      </w:r>
      <w:r w:rsidR="00AF3D36" w:rsidRPr="00504198">
        <w:t xml:space="preserve">Her </w:t>
      </w:r>
      <w:r w:rsidR="00B77A99" w:rsidRPr="00504198">
        <w:t xml:space="preserve">first and only </w:t>
      </w:r>
      <w:r w:rsidR="00AF3D36" w:rsidRPr="00504198">
        <w:t xml:space="preserve">encounters with Mr Clarke </w:t>
      </w:r>
      <w:r w:rsidR="001C3544" w:rsidRPr="00504198">
        <w:t xml:space="preserve">occurred while working on </w:t>
      </w:r>
      <w:r w:rsidR="001C3544" w:rsidRPr="00504198">
        <w:rPr>
          <w:i/>
          <w:iCs/>
        </w:rPr>
        <w:t>Brotherhood.</w:t>
      </w:r>
      <w:r w:rsidR="006A748B" w:rsidRPr="00504198">
        <w:t xml:space="preserve"> The nature of </w:t>
      </w:r>
      <w:r w:rsidR="009F6111" w:rsidRPr="00504198">
        <w:t>Ms Atherton’s role</w:t>
      </w:r>
      <w:r w:rsidR="001F271C" w:rsidRPr="00504198">
        <w:t xml:space="preserve"> involved working closely with the Director, </w:t>
      </w:r>
      <w:r w:rsidR="00432E3A" w:rsidRPr="00504198">
        <w:t>usually standing next to him on set,</w:t>
      </w:r>
      <w:r w:rsidR="003E5E5D" w:rsidRPr="00504198">
        <w:t xml:space="preserve"> looking at the monitor,</w:t>
      </w:r>
      <w:r w:rsidR="00432E3A" w:rsidRPr="00504198">
        <w:t xml:space="preserve"> to spot</w:t>
      </w:r>
      <w:r w:rsidR="003E5E5D" w:rsidRPr="00504198">
        <w:t xml:space="preserve"> any visual </w:t>
      </w:r>
      <w:r w:rsidR="00025F49" w:rsidRPr="00504198">
        <w:t>flaws</w:t>
      </w:r>
      <w:r w:rsidR="003E5E5D" w:rsidRPr="00504198">
        <w:t>,</w:t>
      </w:r>
      <w:r w:rsidR="006A748B" w:rsidRPr="00504198">
        <w:t xml:space="preserve"> such as equipment, shadows or reflections appearing in shot. </w:t>
      </w:r>
    </w:p>
    <w:p w14:paraId="122512A4" w14:textId="12ACE0D2" w:rsidR="0091562C" w:rsidRPr="00504198" w:rsidRDefault="00E42219" w:rsidP="008049D4">
      <w:pPr>
        <w:pStyle w:val="ParaLevel1"/>
      </w:pPr>
      <w:r w:rsidRPr="00504198">
        <w:t>Th</w:t>
      </w:r>
      <w:r w:rsidR="00871D12" w:rsidRPr="00504198">
        <w:t>e</w:t>
      </w:r>
      <w:r w:rsidR="00BA2DBD" w:rsidRPr="00504198">
        <w:t xml:space="preserve"> allegations against Mr Clarke concern</w:t>
      </w:r>
      <w:r w:rsidR="0097294A" w:rsidRPr="00504198">
        <w:t xml:space="preserve"> inappropriate remarks, </w:t>
      </w:r>
      <w:r w:rsidR="00FC5FB1" w:rsidRPr="00504198">
        <w:t xml:space="preserve">the way in which he proposed sourcing an explicit photograph for use in the film and </w:t>
      </w:r>
      <w:r w:rsidR="0097294A" w:rsidRPr="00504198">
        <w:t>inappropriate filming</w:t>
      </w:r>
      <w:r w:rsidR="00865F5D" w:rsidRPr="00504198">
        <w:t>.</w:t>
      </w:r>
      <w:r w:rsidR="00DF6391" w:rsidRPr="00504198">
        <w:t xml:space="preserve"> Mr Clarke </w:t>
      </w:r>
      <w:r w:rsidR="004664DE" w:rsidRPr="00504198">
        <w:t xml:space="preserve">made a partial admission to making inappropriate remarks, but otherwise </w:t>
      </w:r>
      <w:r w:rsidR="00DF6391" w:rsidRPr="00504198">
        <w:t>denies these allegations</w:t>
      </w:r>
      <w:r w:rsidR="00452718" w:rsidRPr="00504198">
        <w:t>.</w:t>
      </w:r>
    </w:p>
    <w:p w14:paraId="2F7B430F" w14:textId="031B2370" w:rsidR="00AB4A60" w:rsidRPr="00504198" w:rsidRDefault="00991322" w:rsidP="008049D4">
      <w:pPr>
        <w:pStyle w:val="ParaLevel1"/>
      </w:pPr>
      <w:r w:rsidRPr="00504198">
        <w:t xml:space="preserve">Mr Clarke said that </w:t>
      </w:r>
      <w:r w:rsidR="00E754B2" w:rsidRPr="00504198">
        <w:t xml:space="preserve">on two occasions, he commented on </w:t>
      </w:r>
      <w:r w:rsidR="0036186E" w:rsidRPr="00504198">
        <w:t>Ms Atherton’s buttocks. On the first occasion, she smiled</w:t>
      </w:r>
      <w:r w:rsidR="009D73E5" w:rsidRPr="00504198">
        <w:t xml:space="preserve"> and did not indicate that he had made her feel uncomfortable. On the </w:t>
      </w:r>
      <w:r w:rsidR="00611BA7" w:rsidRPr="00504198">
        <w:t xml:space="preserve">second occasion, </w:t>
      </w:r>
      <w:r w:rsidR="00860806" w:rsidRPr="00504198">
        <w:t xml:space="preserve">Ms Atherton told Mr Clarke that she did not appreciate him commenting on her bottom. </w:t>
      </w:r>
      <w:r w:rsidR="001702F9" w:rsidRPr="00504198">
        <w:t xml:space="preserve">Although unsure, </w:t>
      </w:r>
      <w:r w:rsidR="00860806" w:rsidRPr="00504198">
        <w:t>Mr Clarke</w:t>
      </w:r>
      <w:r w:rsidR="001702F9" w:rsidRPr="00504198">
        <w:t xml:space="preserve"> said his comments </w:t>
      </w:r>
      <w:r w:rsidR="003D6004" w:rsidRPr="00504198">
        <w:t xml:space="preserve">were </w:t>
      </w:r>
      <w:r w:rsidR="00F24787" w:rsidRPr="00504198">
        <w:t>something along the lines of “</w:t>
      </w:r>
      <w:r w:rsidR="00F24787" w:rsidRPr="00504198">
        <w:rPr>
          <w:i/>
          <w:iCs/>
        </w:rPr>
        <w:t>you have got a lot going on there</w:t>
      </w:r>
      <w:r w:rsidR="00F24787" w:rsidRPr="00504198">
        <w:t>”, while indicating towards her</w:t>
      </w:r>
      <w:r w:rsidR="006303C5" w:rsidRPr="00504198">
        <w:t xml:space="preserve"> </w:t>
      </w:r>
      <w:r w:rsidR="00F24787" w:rsidRPr="00504198">
        <w:t>backside with his head.</w:t>
      </w:r>
      <w:r w:rsidR="009D73E5" w:rsidRPr="00504198">
        <w:t xml:space="preserve"> </w:t>
      </w:r>
      <w:r w:rsidR="001545C0" w:rsidRPr="00504198">
        <w:t xml:space="preserve">He said that the </w:t>
      </w:r>
      <w:r w:rsidR="009D73E5" w:rsidRPr="00504198">
        <w:t xml:space="preserve">two comments he made to </w:t>
      </w:r>
      <w:r w:rsidR="001545C0" w:rsidRPr="00504198">
        <w:t xml:space="preserve">Ms Atherton </w:t>
      </w:r>
      <w:r w:rsidR="006030C9" w:rsidRPr="00504198">
        <w:t>were “</w:t>
      </w:r>
      <w:r w:rsidR="006030C9" w:rsidRPr="00504198">
        <w:rPr>
          <w:i/>
          <w:iCs/>
        </w:rPr>
        <w:t>inappropriate</w:t>
      </w:r>
      <w:r w:rsidR="006030C9" w:rsidRPr="00504198">
        <w:t xml:space="preserve">” and </w:t>
      </w:r>
      <w:r w:rsidR="009D73E5" w:rsidRPr="00504198">
        <w:t>could be perceived as “</w:t>
      </w:r>
      <w:r w:rsidR="009D73E5" w:rsidRPr="00504198">
        <w:rPr>
          <w:i/>
          <w:iCs/>
        </w:rPr>
        <w:t>sexual banter</w:t>
      </w:r>
      <w:r w:rsidR="009D73E5" w:rsidRPr="00504198">
        <w:t>”</w:t>
      </w:r>
      <w:r w:rsidR="001545C0" w:rsidRPr="00504198">
        <w:t xml:space="preserve">, but </w:t>
      </w:r>
      <w:r w:rsidR="000A5198" w:rsidRPr="00504198">
        <w:t xml:space="preserve">he suggested </w:t>
      </w:r>
      <w:r w:rsidR="009D73E5" w:rsidRPr="00504198">
        <w:t>“</w:t>
      </w:r>
      <w:r w:rsidR="009D73E5" w:rsidRPr="00504198">
        <w:rPr>
          <w:i/>
          <w:iCs/>
        </w:rPr>
        <w:t>… it was sort of appreciation</w:t>
      </w:r>
      <w:r w:rsidR="009D73E5" w:rsidRPr="00504198">
        <w:t>”</w:t>
      </w:r>
      <w:r w:rsidR="000A5198" w:rsidRPr="00504198">
        <w:t>.</w:t>
      </w:r>
      <w:r w:rsidR="00822206" w:rsidRPr="00504198">
        <w:t xml:space="preserve"> Mr Clarke said that he apologised immediately, </w:t>
      </w:r>
      <w:r w:rsidR="00140D5C" w:rsidRPr="00504198">
        <w:t xml:space="preserve">desisted from making any further such comments, </w:t>
      </w:r>
      <w:r w:rsidR="00822206" w:rsidRPr="00504198">
        <w:t xml:space="preserve">and arranged a meeting </w:t>
      </w:r>
      <w:r w:rsidR="00C32D1D" w:rsidRPr="00504198">
        <w:t xml:space="preserve">with Ms Atherton on 30 November 2015 </w:t>
      </w:r>
      <w:r w:rsidR="003C46E3" w:rsidRPr="00504198">
        <w:t>so that he could apologise more formally.</w:t>
      </w:r>
      <w:r w:rsidR="006030C9" w:rsidRPr="00504198">
        <w:t xml:space="preserve"> Mr Clarke de</w:t>
      </w:r>
      <w:r w:rsidR="00374892" w:rsidRPr="00504198">
        <w:t>nied that he made such comments to Ms Atherton repeatedly or incessantly.</w:t>
      </w:r>
      <w:r w:rsidR="00F54950" w:rsidRPr="00504198">
        <w:t xml:space="preserve"> However, </w:t>
      </w:r>
      <w:r w:rsidR="00001022" w:rsidRPr="00504198">
        <w:t xml:space="preserve">he acceded to the more general point that he </w:t>
      </w:r>
      <w:r w:rsidR="00AB4A60" w:rsidRPr="00504198">
        <w:t>constantly engage</w:t>
      </w:r>
      <w:r w:rsidR="00AE7AD7">
        <w:t>d</w:t>
      </w:r>
      <w:r w:rsidR="00AB4A60" w:rsidRPr="00504198">
        <w:t xml:space="preserve"> in sex talk on </w:t>
      </w:r>
      <w:r w:rsidR="00AB4A60" w:rsidRPr="00504198">
        <w:rPr>
          <w:i/>
          <w:iCs/>
        </w:rPr>
        <w:t>Brotherhood</w:t>
      </w:r>
      <w:r w:rsidR="00AB4A60" w:rsidRPr="00504198">
        <w:t>:</w:t>
      </w:r>
    </w:p>
    <w:p w14:paraId="4AD03750" w14:textId="77777777" w:rsidR="00AB4A60" w:rsidRPr="00504198" w:rsidRDefault="00E01F63" w:rsidP="008049D4">
      <w:pPr>
        <w:pStyle w:val="Quote"/>
      </w:pPr>
      <w:r w:rsidRPr="00504198">
        <w:t xml:space="preserve">“Q. You constantly engaged in sex talk when you were making that film, did you not? </w:t>
      </w:r>
    </w:p>
    <w:p w14:paraId="637747E2" w14:textId="3867F28A" w:rsidR="00E942BB" w:rsidRPr="00504198" w:rsidRDefault="00E01F63" w:rsidP="008049D4">
      <w:pPr>
        <w:pStyle w:val="Quote"/>
      </w:pPr>
      <w:r w:rsidRPr="00504198">
        <w:t xml:space="preserve">A. As set out, I do have a dirty mouth and have engaged in that sort </w:t>
      </w:r>
      <w:r w:rsidR="00AB4A60" w:rsidRPr="00504198">
        <w:t>of</w:t>
      </w:r>
      <w:r w:rsidRPr="00504198">
        <w:t xml:space="preserve"> </w:t>
      </w:r>
      <w:r w:rsidR="00AB4A60" w:rsidRPr="00504198">
        <w:t>talk</w:t>
      </w:r>
      <w:r w:rsidRPr="00504198">
        <w:t>, but a lot of people do. It does not make me what they have set out. …”</w:t>
      </w:r>
    </w:p>
    <w:p w14:paraId="0E31B81C" w14:textId="44E2B085" w:rsidR="000D7EC4" w:rsidRPr="00504198" w:rsidRDefault="000D7EC4" w:rsidP="008049D4">
      <w:pPr>
        <w:pStyle w:val="ParaLevel1"/>
      </w:pPr>
      <w:r w:rsidRPr="00504198">
        <w:t>Ms Atherton said that “</w:t>
      </w:r>
      <w:r w:rsidRPr="00504198">
        <w:rPr>
          <w:i/>
          <w:iCs/>
        </w:rPr>
        <w:t>Noel came across instantly as very driven by sexual banter: it was constant</w:t>
      </w:r>
      <w:r w:rsidRPr="00504198">
        <w:t>”</w:t>
      </w:r>
      <w:r w:rsidR="00B42A03" w:rsidRPr="00504198">
        <w:t xml:space="preserve">. </w:t>
      </w:r>
      <w:r w:rsidR="00E322F1" w:rsidRPr="00504198">
        <w:t xml:space="preserve">The cross-examination of Ms Atherton proceeded on the basis that </w:t>
      </w:r>
      <w:r w:rsidR="000616CF" w:rsidRPr="00504198">
        <w:t xml:space="preserve">assertion </w:t>
      </w:r>
      <w:r w:rsidR="00E322F1" w:rsidRPr="00504198">
        <w:t>was true</w:t>
      </w:r>
      <w:r w:rsidR="00EE4B39">
        <w:t>.</w:t>
      </w:r>
      <w:bookmarkStart w:id="75" w:name="_Ref203905019"/>
      <w:r w:rsidR="00F41FBA">
        <w:t xml:space="preserve"> </w:t>
      </w:r>
      <w:r w:rsidR="000616CF" w:rsidRPr="00504198">
        <w:t xml:space="preserve">Ms Atherton </w:t>
      </w:r>
      <w:r w:rsidRPr="00504198">
        <w:t>said:</w:t>
      </w:r>
      <w:bookmarkEnd w:id="75"/>
    </w:p>
    <w:p w14:paraId="2470B1BC" w14:textId="560B29E0" w:rsidR="000D7EC4" w:rsidRPr="00504198" w:rsidRDefault="000D7EC4" w:rsidP="008049D4">
      <w:pPr>
        <w:pStyle w:val="Quote"/>
      </w:pPr>
      <w:r w:rsidRPr="00504198">
        <w:t>“Very soon after we began working together on set, Noel made it clear he liked looking at my bum. He sang a lyric from the well known song, ‘Bootylicious’ a lot to me: ‘Cause my body too bootylicious for ya, babe’ and he would do a sassy kind of ‘mmhmm’ noise and look at my bum. A couple of times he said directly ‘you’ve got a nice arse’. There were looks or comments like this most days until it finally stopped.</w:t>
      </w:r>
      <w:r w:rsidR="00F20EDF" w:rsidRPr="00504198">
        <w:t>”</w:t>
      </w:r>
    </w:p>
    <w:p w14:paraId="640A336E" w14:textId="67AAB943" w:rsidR="00AC0878" w:rsidRPr="00504198" w:rsidRDefault="00E93D07" w:rsidP="008049D4">
      <w:pPr>
        <w:pStyle w:val="ParaLevel1"/>
      </w:pPr>
      <w:r w:rsidRPr="00504198">
        <w:t xml:space="preserve">Ms Atherton recognised that </w:t>
      </w:r>
      <w:r w:rsidR="00942592" w:rsidRPr="00504198">
        <w:t>Mr Clarke regarded his comments as jokey</w:t>
      </w:r>
      <w:r w:rsidR="00160B3E" w:rsidRPr="00504198">
        <w:t xml:space="preserve">, and she did not think </w:t>
      </w:r>
      <w:r w:rsidR="001C7B7B" w:rsidRPr="00504198">
        <w:t>there was any “</w:t>
      </w:r>
      <w:r w:rsidR="001C7B7B" w:rsidRPr="00504198">
        <w:rPr>
          <w:i/>
          <w:iCs/>
        </w:rPr>
        <w:t>sinister intent behind them</w:t>
      </w:r>
      <w:r w:rsidR="001C7B7B" w:rsidRPr="00504198">
        <w:t>”</w:t>
      </w:r>
      <w:r w:rsidR="005122F4" w:rsidRPr="00504198">
        <w:t>. She would “</w:t>
      </w:r>
      <w:r w:rsidR="005122F4" w:rsidRPr="00504198">
        <w:rPr>
          <w:i/>
          <w:iCs/>
        </w:rPr>
        <w:t>try to laugh</w:t>
      </w:r>
      <w:r w:rsidR="005122F4" w:rsidRPr="00504198">
        <w:t xml:space="preserve">” but it became </w:t>
      </w:r>
      <w:r w:rsidR="00AC0878" w:rsidRPr="00504198">
        <w:t>“</w:t>
      </w:r>
      <w:r w:rsidR="00AC0878" w:rsidRPr="00504198">
        <w:rPr>
          <w:i/>
          <w:iCs/>
        </w:rPr>
        <w:t>tiresome</w:t>
      </w:r>
      <w:r w:rsidR="00AC0878" w:rsidRPr="00504198">
        <w:t xml:space="preserve">”. </w:t>
      </w:r>
      <w:r w:rsidR="00034C16" w:rsidRPr="00504198">
        <w:t>Ms Atherton said, that these “</w:t>
      </w:r>
      <w:r w:rsidR="00034C16" w:rsidRPr="00504198">
        <w:rPr>
          <w:i/>
          <w:iCs/>
        </w:rPr>
        <w:t>looks, comments and gestures were relentless</w:t>
      </w:r>
      <w:r w:rsidR="00034C16" w:rsidRPr="00504198">
        <w:t xml:space="preserve">” during the first two weeks or so of the job. </w:t>
      </w:r>
      <w:r w:rsidR="00AC0878" w:rsidRPr="00504198">
        <w:t xml:space="preserve">She said, </w:t>
      </w:r>
    </w:p>
    <w:p w14:paraId="3DA22B0D" w14:textId="77777777" w:rsidR="00AC0878" w:rsidRPr="00504198" w:rsidRDefault="000D7EC4" w:rsidP="008049D4">
      <w:pPr>
        <w:pStyle w:val="Quote"/>
      </w:pPr>
      <w:r w:rsidRPr="00504198">
        <w:t>“when I went to talk to him about something serious he would give a withering facial expression as if to say ‘oh go on then’ but at the same time would move his finger in a circle to say ‘turn around’ i.e. so that</w:t>
      </w:r>
      <w:r w:rsidR="00AC0878" w:rsidRPr="00504198">
        <w:t xml:space="preserve"> </w:t>
      </w:r>
      <w:r w:rsidRPr="00504198">
        <w:t>he could see my backside.”</w:t>
      </w:r>
    </w:p>
    <w:p w14:paraId="57169CF6" w14:textId="32C2B786" w:rsidR="00726173" w:rsidRPr="00504198" w:rsidRDefault="00726173" w:rsidP="008049D4">
      <w:pPr>
        <w:pStyle w:val="ParaLevel1"/>
        <w:numPr>
          <w:ilvl w:val="0"/>
          <w:numId w:val="0"/>
        </w:numPr>
        <w:ind w:left="720"/>
      </w:pPr>
      <w:r w:rsidRPr="00504198">
        <w:t>Mr Clarke denied ever making such a gesture.</w:t>
      </w:r>
    </w:p>
    <w:p w14:paraId="0B0EFD95" w14:textId="0A47636C" w:rsidR="00376CE5" w:rsidRPr="00504198" w:rsidRDefault="00726173" w:rsidP="008049D4">
      <w:pPr>
        <w:pStyle w:val="ParaLevel1"/>
      </w:pPr>
      <w:r w:rsidRPr="00504198">
        <w:t xml:space="preserve">Ms Atherton </w:t>
      </w:r>
      <w:r w:rsidR="000D7EC4" w:rsidRPr="00504198">
        <w:t xml:space="preserve">described </w:t>
      </w:r>
      <w:r w:rsidRPr="00504198">
        <w:t xml:space="preserve">Mr Clarke </w:t>
      </w:r>
      <w:r w:rsidR="000D7EC4" w:rsidRPr="00504198">
        <w:t>approaching her for a hug with “</w:t>
      </w:r>
      <w:r w:rsidR="000D7EC4" w:rsidRPr="00504198">
        <w:rPr>
          <w:i/>
          <w:iCs/>
        </w:rPr>
        <w:t>suggestive smiles and nod towards my backside</w:t>
      </w:r>
      <w:r w:rsidR="000D7EC4" w:rsidRPr="00504198">
        <w:t>”</w:t>
      </w:r>
      <w:r w:rsidR="00D570AD" w:rsidRPr="00504198">
        <w:t>, heavily implying that a hug would be a “</w:t>
      </w:r>
      <w:r w:rsidR="00D570AD" w:rsidRPr="00504198">
        <w:rPr>
          <w:i/>
          <w:iCs/>
        </w:rPr>
        <w:t>chance for him to have a sneaky feel</w:t>
      </w:r>
      <w:r w:rsidR="00D570AD" w:rsidRPr="00504198">
        <w:t>”</w:t>
      </w:r>
      <w:r w:rsidR="000D7EC4" w:rsidRPr="00504198">
        <w:t xml:space="preserve">. </w:t>
      </w:r>
      <w:r w:rsidR="00EB5C84" w:rsidRPr="00504198">
        <w:t xml:space="preserve">Ms Atherton </w:t>
      </w:r>
      <w:r w:rsidR="000D7EC4" w:rsidRPr="00504198">
        <w:t>refused to hug him but initially treated it light</w:t>
      </w:r>
      <w:r w:rsidR="00376CE5" w:rsidRPr="00504198">
        <w:t>-</w:t>
      </w:r>
      <w:r w:rsidR="000D7EC4" w:rsidRPr="00504198">
        <w:t xml:space="preserve">heartedly, laughing along with him. </w:t>
      </w:r>
      <w:r w:rsidR="00376CE5" w:rsidRPr="00504198">
        <w:t>Mr Clarke denied</w:t>
      </w:r>
      <w:r w:rsidR="00A719B6" w:rsidRPr="00504198">
        <w:t xml:space="preserve"> that he ever tried to hug her but said, </w:t>
      </w:r>
      <w:r w:rsidR="00D570AD" w:rsidRPr="00504198">
        <w:t>“</w:t>
      </w:r>
      <w:r w:rsidR="00D570AD" w:rsidRPr="00504198">
        <w:rPr>
          <w:i/>
          <w:iCs/>
        </w:rPr>
        <w:t>had I done so she clearly says that she knew that … on set was a huggy environment</w:t>
      </w:r>
      <w:r w:rsidR="00D570AD" w:rsidRPr="00504198">
        <w:t>”.</w:t>
      </w:r>
    </w:p>
    <w:p w14:paraId="0AB11616" w14:textId="4DF86B68" w:rsidR="00303F5F" w:rsidRPr="00504198" w:rsidRDefault="000C2F3C" w:rsidP="008049D4">
      <w:pPr>
        <w:pStyle w:val="ParaLevel1"/>
      </w:pPr>
      <w:r w:rsidRPr="00504198">
        <w:t xml:space="preserve">Ms Atherton said she </w:t>
      </w:r>
      <w:r w:rsidR="00A64FAF" w:rsidRPr="00504198">
        <w:t xml:space="preserve">complained to her </w:t>
      </w:r>
      <w:r w:rsidR="000D7EC4" w:rsidRPr="00504198">
        <w:t xml:space="preserve">Head of Department about </w:t>
      </w:r>
      <w:r w:rsidR="00A64FAF" w:rsidRPr="00504198">
        <w:t xml:space="preserve">Mr Clarke’s </w:t>
      </w:r>
      <w:r w:rsidR="000D7EC4" w:rsidRPr="00504198">
        <w:t>behaviour</w:t>
      </w:r>
      <w:r w:rsidR="00AE0336" w:rsidRPr="00504198">
        <w:t xml:space="preserve"> towards her</w:t>
      </w:r>
      <w:r w:rsidR="00840C2D" w:rsidRPr="00504198">
        <w:t>, although that did not result in it being brought to Mr Clarke’s attention</w:t>
      </w:r>
      <w:r w:rsidR="000D7EC4" w:rsidRPr="00504198">
        <w:t xml:space="preserve">. </w:t>
      </w:r>
      <w:r w:rsidR="00AE0336" w:rsidRPr="00504198">
        <w:t>She described taking that step as a “</w:t>
      </w:r>
      <w:r w:rsidR="00AE0336" w:rsidRPr="00504198">
        <w:rPr>
          <w:i/>
          <w:iCs/>
        </w:rPr>
        <w:t>big deal</w:t>
      </w:r>
      <w:r w:rsidR="00AE0336" w:rsidRPr="00504198">
        <w:t xml:space="preserve">” </w:t>
      </w:r>
      <w:r w:rsidR="002772B4" w:rsidRPr="00504198">
        <w:t xml:space="preserve">as he was the Director, and she would not have complained if it had only been a </w:t>
      </w:r>
      <w:r w:rsidR="000D7EC4" w:rsidRPr="00504198">
        <w:t>couple of incidents.</w:t>
      </w:r>
      <w:r w:rsidR="002772B4" w:rsidRPr="00504198">
        <w:t xml:space="preserve"> She said on other occasions, other people</w:t>
      </w:r>
      <w:r w:rsidR="008D5AC6" w:rsidRPr="00504198">
        <w:t xml:space="preserve"> ha</w:t>
      </w:r>
      <w:r w:rsidR="009A7CCA">
        <w:t>d</w:t>
      </w:r>
      <w:r w:rsidR="008D5AC6" w:rsidRPr="00504198">
        <w:t xml:space="preserve"> gauged very quickl</w:t>
      </w:r>
      <w:r w:rsidR="00A40989" w:rsidRPr="00504198">
        <w:t xml:space="preserve">y that she did not welcome such comments, and </w:t>
      </w:r>
      <w:r w:rsidR="00840C2D" w:rsidRPr="00504198">
        <w:t>desisted without the need for any confrontation.</w:t>
      </w:r>
    </w:p>
    <w:p w14:paraId="69C7DDE5" w14:textId="64C9E0EE" w:rsidR="00ED0A65" w:rsidRPr="00504198" w:rsidRDefault="00C147B8" w:rsidP="008049D4">
      <w:pPr>
        <w:pStyle w:val="ParaLevel1"/>
      </w:pPr>
      <w:bookmarkStart w:id="76" w:name="_Ref203415587"/>
      <w:r w:rsidRPr="00504198">
        <w:t>Ms Atherton</w:t>
      </w:r>
      <w:r w:rsidR="00ED0A65" w:rsidRPr="00504198">
        <w:t xml:space="preserve"> was asked </w:t>
      </w:r>
      <w:r w:rsidR="001C5C2C" w:rsidRPr="00504198">
        <w:t xml:space="preserve">in cross-examination </w:t>
      </w:r>
      <w:r w:rsidR="00ED0A65" w:rsidRPr="00504198">
        <w:t xml:space="preserve">why she did not ask </w:t>
      </w:r>
      <w:r w:rsidRPr="00504198">
        <w:t xml:space="preserve">Mr Clarke </w:t>
      </w:r>
      <w:r w:rsidR="00ED0A65" w:rsidRPr="00504198">
        <w:t>to stop his “</w:t>
      </w:r>
      <w:r w:rsidR="00ED0A65" w:rsidRPr="00504198">
        <w:rPr>
          <w:i/>
          <w:iCs/>
        </w:rPr>
        <w:t>banter</w:t>
      </w:r>
      <w:r w:rsidR="00ED0A65" w:rsidRPr="00504198">
        <w:t>” straightaway, and she explained:</w:t>
      </w:r>
      <w:bookmarkEnd w:id="76"/>
      <w:r w:rsidR="00ED0A65" w:rsidRPr="00504198">
        <w:t xml:space="preserve"> </w:t>
      </w:r>
    </w:p>
    <w:p w14:paraId="4C1404C2" w14:textId="7B48330D" w:rsidR="00ED0A65" w:rsidRPr="00504198" w:rsidRDefault="00ED0A65" w:rsidP="008049D4">
      <w:pPr>
        <w:pStyle w:val="Quote"/>
      </w:pPr>
      <w:r w:rsidRPr="00504198">
        <w:t>“Noel was the producer, director, writer and lead actor, and his personality is also very strong, very dominating and intimidating, and as a crew member and I was nowhere high up in my department, I am middle of the road when it comes to my position, I have been taught I do my job well by assisting the director whenever possible, having a good relationship with the director, which is very important … And no, I was not comfortable with the comments he was saying, but I judged it at the time that it was not worth causing a problem, potentially causing a problem, potentially breaking down the relationship that I was trying to build with him, by confronting him about it</w:t>
      </w:r>
      <w:r w:rsidR="00A138EF" w:rsidRPr="00504198">
        <w:t>.</w:t>
      </w:r>
      <w:r w:rsidRPr="00504198">
        <w:t>”</w:t>
      </w:r>
    </w:p>
    <w:p w14:paraId="255AD312" w14:textId="42444482" w:rsidR="00C41784" w:rsidRPr="00504198" w:rsidRDefault="00021E07" w:rsidP="008049D4">
      <w:pPr>
        <w:pStyle w:val="ParaLevel1"/>
      </w:pPr>
      <w:r w:rsidRPr="00504198">
        <w:t>Gina Powell</w:t>
      </w:r>
      <w:r w:rsidR="005D149E" w:rsidRPr="00504198">
        <w:t xml:space="preserve">, who was a Producer on </w:t>
      </w:r>
      <w:r w:rsidR="005D149E" w:rsidRPr="00504198">
        <w:rPr>
          <w:i/>
          <w:iCs/>
        </w:rPr>
        <w:t>Brotherhood</w:t>
      </w:r>
      <w:r w:rsidR="005D149E" w:rsidRPr="00504198">
        <w:t>,</w:t>
      </w:r>
      <w:r w:rsidRPr="00504198">
        <w:t xml:space="preserve"> said that she remembered, “</w:t>
      </w:r>
      <w:r w:rsidRPr="00504198">
        <w:rPr>
          <w:i/>
          <w:iCs/>
        </w:rPr>
        <w:t>Noel commenting on her bum all the time, especially in the first few days on set and she told me it made her uncomfortable</w:t>
      </w:r>
      <w:r w:rsidRPr="00504198">
        <w:t xml:space="preserve">”. To Gina, </w:t>
      </w:r>
      <w:r w:rsidR="007F3D35" w:rsidRPr="00504198">
        <w:t xml:space="preserve">Mr Clarke </w:t>
      </w:r>
      <w:r w:rsidRPr="00504198">
        <w:t xml:space="preserve">described </w:t>
      </w:r>
      <w:r w:rsidR="007F3D35" w:rsidRPr="00504198">
        <w:t xml:space="preserve">Ms Atherton </w:t>
      </w:r>
      <w:r w:rsidRPr="00504198">
        <w:t>as “</w:t>
      </w:r>
      <w:r w:rsidRPr="00504198">
        <w:rPr>
          <w:i/>
          <w:iCs/>
        </w:rPr>
        <w:t>a challenge</w:t>
      </w:r>
      <w:r w:rsidRPr="00504198">
        <w:t>”, a phrase she had heard him use before in relation to women who “</w:t>
      </w:r>
      <w:r w:rsidRPr="00504198">
        <w:rPr>
          <w:i/>
          <w:iCs/>
        </w:rPr>
        <w:t>didn’t respond to his advances</w:t>
      </w:r>
      <w:r w:rsidRPr="00504198">
        <w:t>”.</w:t>
      </w:r>
      <w:r w:rsidR="007F3D35" w:rsidRPr="00504198">
        <w:t xml:space="preserve"> Mr Clarke denied ever </w:t>
      </w:r>
      <w:r w:rsidR="004F1536" w:rsidRPr="00504198">
        <w:t>so describing Ms Atherton.</w:t>
      </w:r>
    </w:p>
    <w:p w14:paraId="76F3D2EB" w14:textId="135DE4FD" w:rsidR="005E6C7D" w:rsidRPr="00504198" w:rsidRDefault="00497071" w:rsidP="008049D4">
      <w:pPr>
        <w:pStyle w:val="ParaLevel1"/>
      </w:pPr>
      <w:r w:rsidRPr="00504198">
        <w:t xml:space="preserve">In a text message to her partner sent on the evening of 23 November 2015, </w:t>
      </w:r>
      <w:r w:rsidR="005E6C7D" w:rsidRPr="00504198">
        <w:t>Ms Atherton</w:t>
      </w:r>
      <w:r w:rsidR="00B04068" w:rsidRPr="00504198">
        <w:t xml:space="preserve"> referred to the “</w:t>
      </w:r>
      <w:r w:rsidR="00B04068" w:rsidRPr="00504198">
        <w:rPr>
          <w:i/>
          <w:iCs/>
        </w:rPr>
        <w:t>crazy pressure</w:t>
      </w:r>
      <w:r w:rsidR="00B04068" w:rsidRPr="00504198">
        <w:t xml:space="preserve">” when the </w:t>
      </w:r>
      <w:r w:rsidR="00DB56EA" w:rsidRPr="00504198">
        <w:t xml:space="preserve">prop phones </w:t>
      </w:r>
      <w:r w:rsidR="005A14F3" w:rsidRPr="00504198">
        <w:t>were not working, saying “</w:t>
      </w:r>
      <w:r w:rsidR="005A14F3" w:rsidRPr="00504198">
        <w:rPr>
          <w:i/>
          <w:iCs/>
        </w:rPr>
        <w:t>noel ended up throwing one across the room</w:t>
      </w:r>
      <w:r w:rsidR="005A14F3" w:rsidRPr="00504198">
        <w:t>”</w:t>
      </w:r>
      <w:r w:rsidR="0017485C" w:rsidRPr="00504198">
        <w:t xml:space="preserve">. Ms Atherton described him as quick to anger, but did not recall this specific incident. </w:t>
      </w:r>
      <w:r w:rsidR="005E6C7D" w:rsidRPr="00504198">
        <w:t>Mr Clarke said Brotherhood was a “</w:t>
      </w:r>
      <w:r w:rsidR="005E6C7D" w:rsidRPr="00504198">
        <w:rPr>
          <w:i/>
          <w:iCs/>
        </w:rPr>
        <w:t>low budget movie, if you miss a day, it could cost you hundreds of thousands. … At times in that pressure environment when it is all on my shoulders there are times I was frustrated</w:t>
      </w:r>
      <w:r w:rsidR="005E6C7D" w:rsidRPr="00504198">
        <w:t>”</w:t>
      </w:r>
      <w:r w:rsidR="00901D17">
        <w:t>.</w:t>
      </w:r>
      <w:r w:rsidR="005E6C7D" w:rsidRPr="00504198">
        <w:t xml:space="preserve"> But he said “</w:t>
      </w:r>
      <w:r w:rsidR="005E6C7D" w:rsidRPr="00504198">
        <w:rPr>
          <w:i/>
          <w:iCs/>
        </w:rPr>
        <w:t>I never threw any prop phone. …I have worked 20 years in the business and never thrown a prop at anyone for any reason, ever</w:t>
      </w:r>
      <w:r w:rsidR="005E6C7D" w:rsidRPr="00504198">
        <w:t>”</w:t>
      </w:r>
      <w:r w:rsidR="0017485C" w:rsidRPr="00504198">
        <w:t>.</w:t>
      </w:r>
    </w:p>
    <w:p w14:paraId="07808BCE" w14:textId="73D2E621" w:rsidR="00557589" w:rsidRPr="00504198" w:rsidRDefault="00B97B47" w:rsidP="008049D4">
      <w:pPr>
        <w:pStyle w:val="ParaLevel1"/>
      </w:pPr>
      <w:r w:rsidRPr="00504198">
        <w:t xml:space="preserve">Ms Atherton gave evidence that, in </w:t>
      </w:r>
      <w:r w:rsidRPr="00504198">
        <w:rPr>
          <w:i/>
          <w:iCs/>
        </w:rPr>
        <w:t>Brotherhood</w:t>
      </w:r>
      <w:r w:rsidRPr="00504198">
        <w:t>, there was going to be a scene where “</w:t>
      </w:r>
      <w:r w:rsidRPr="00504198">
        <w:rPr>
          <w:i/>
          <w:iCs/>
        </w:rPr>
        <w:t>a guy shows someone a photo of a woman he has slept with</w:t>
      </w:r>
      <w:r w:rsidRPr="00504198">
        <w:t>”</w:t>
      </w:r>
      <w:r w:rsidR="00AA5270" w:rsidRPr="00504198">
        <w:t xml:space="preserve">, and Mr Clarke wanted </w:t>
      </w:r>
      <w:r w:rsidR="00D63837" w:rsidRPr="00504198">
        <w:t xml:space="preserve">a shot showing the photograph that was on his phone. Ms Atherton’s </w:t>
      </w:r>
      <w:r w:rsidR="002C30B3" w:rsidRPr="00504198">
        <w:t>job involved sourcing props</w:t>
      </w:r>
      <w:r w:rsidR="003C3ED3" w:rsidRPr="00504198">
        <w:t xml:space="preserve">. </w:t>
      </w:r>
      <w:r w:rsidR="00F9762A" w:rsidRPr="00504198">
        <w:t>Ms Atherton said, “</w:t>
      </w:r>
      <w:r w:rsidR="00F9762A" w:rsidRPr="00504198">
        <w:rPr>
          <w:i/>
          <w:iCs/>
        </w:rPr>
        <w:t xml:space="preserve">Noel </w:t>
      </w:r>
      <w:r w:rsidR="00AA5270" w:rsidRPr="00504198">
        <w:rPr>
          <w:i/>
          <w:iCs/>
        </w:rPr>
        <w:t>presented a potential solution</w:t>
      </w:r>
      <w:r w:rsidR="00F9762A" w:rsidRPr="00504198">
        <w:rPr>
          <w:i/>
          <w:iCs/>
        </w:rPr>
        <w:t xml:space="preserve"> to achieve that pho</w:t>
      </w:r>
      <w:r w:rsidR="000D2BC4" w:rsidRPr="00504198">
        <w:rPr>
          <w:i/>
          <w:iCs/>
        </w:rPr>
        <w:t>to</w:t>
      </w:r>
      <w:r w:rsidR="000D2BC4" w:rsidRPr="00504198">
        <w:t xml:space="preserve">” by </w:t>
      </w:r>
      <w:r w:rsidR="00F57FE6" w:rsidRPr="00504198">
        <w:t>showing her “</w:t>
      </w:r>
      <w:r w:rsidR="00F57FE6" w:rsidRPr="00504198">
        <w:rPr>
          <w:i/>
          <w:iCs/>
        </w:rPr>
        <w:t xml:space="preserve">a range of photos </w:t>
      </w:r>
      <w:r w:rsidRPr="00504198">
        <w:rPr>
          <w:i/>
          <w:iCs/>
        </w:rPr>
        <w:t>of naked women on his phone, which he told me fans had sent him</w:t>
      </w:r>
      <w:r w:rsidRPr="00504198">
        <w:t>”</w:t>
      </w:r>
      <w:r w:rsidR="00F57FE6" w:rsidRPr="00504198">
        <w:t xml:space="preserve">. </w:t>
      </w:r>
      <w:r w:rsidRPr="00504198">
        <w:t>Ms Atherton said she only saw a few as she stopped looking as soon as she realised what they were. She was shocked because</w:t>
      </w:r>
      <w:r w:rsidR="00D747B1" w:rsidRPr="00504198">
        <w:t xml:space="preserve"> she considered</w:t>
      </w:r>
      <w:r w:rsidRPr="00504198">
        <w:t xml:space="preserve"> it would be wrong to ever use a photo</w:t>
      </w:r>
      <w:r w:rsidR="0053203D">
        <w:t>graph</w:t>
      </w:r>
      <w:r w:rsidRPr="00504198">
        <w:t xml:space="preserve"> of this sort without the person’s consent. She said she spoke</w:t>
      </w:r>
      <w:r w:rsidR="0053203D">
        <w:t xml:space="preserve"> to</w:t>
      </w:r>
      <w:r w:rsidRPr="00504198">
        <w:t xml:space="preserve"> the Art Director, who agreed such photographs should not be used without the women’s permission.</w:t>
      </w:r>
      <w:r w:rsidR="00A25D35" w:rsidRPr="00504198">
        <w:t xml:space="preserve"> Soon afterwards a producer confirmed that they could not use the photo</w:t>
      </w:r>
      <w:r w:rsidR="002C5F69" w:rsidRPr="00504198">
        <w:t>graph</w:t>
      </w:r>
      <w:r w:rsidR="00A25D35" w:rsidRPr="00504198">
        <w:t>s on Mr Clarke’s phone.</w:t>
      </w:r>
    </w:p>
    <w:p w14:paraId="07AB8C75" w14:textId="4BE90C5D" w:rsidR="00DE59ED" w:rsidRPr="00504198" w:rsidRDefault="00DE59ED" w:rsidP="008049D4">
      <w:pPr>
        <w:pStyle w:val="ParaLevel1"/>
      </w:pPr>
      <w:r w:rsidRPr="00504198">
        <w:t>In text message</w:t>
      </w:r>
      <w:r w:rsidR="0046392D" w:rsidRPr="00504198">
        <w:t>s</w:t>
      </w:r>
      <w:r w:rsidRPr="00504198">
        <w:t xml:space="preserve"> sent to her partner </w:t>
      </w:r>
      <w:r w:rsidR="0046392D" w:rsidRPr="00504198">
        <w:t xml:space="preserve">at 16:41 and </w:t>
      </w:r>
      <w:r w:rsidR="00D4513D" w:rsidRPr="00504198">
        <w:t>20:51</w:t>
      </w:r>
      <w:r w:rsidR="00677AC9" w:rsidRPr="00504198">
        <w:t>, respectively,</w:t>
      </w:r>
      <w:r w:rsidR="00D4513D" w:rsidRPr="00504198">
        <w:t xml:space="preserve"> </w:t>
      </w:r>
      <w:r w:rsidRPr="00504198">
        <w:t xml:space="preserve">on </w:t>
      </w:r>
      <w:r w:rsidR="00590AD9" w:rsidRPr="00504198">
        <w:t xml:space="preserve">Monday </w:t>
      </w:r>
      <w:r w:rsidRPr="00504198">
        <w:t>30 November 2015, Ms Atherton wrote:</w:t>
      </w:r>
    </w:p>
    <w:p w14:paraId="5B380DCA" w14:textId="694CFACC" w:rsidR="00DE59ED" w:rsidRPr="00504198" w:rsidRDefault="00DE59ED" w:rsidP="008049D4">
      <w:pPr>
        <w:pStyle w:val="Quote"/>
      </w:pPr>
      <w:r w:rsidRPr="00504198">
        <w:t>“Feeling really upset baby! I just had to go through pictures with Noel from his personal collection of naked girls (some very graphic) for a picture that they want to see on a characters phone. These are real girls (not porn) who send him dirty photos. Gross thing is, he keeps them all!!!!!! I asked him what his wife thinks and he said she doesn’t know. I don’t want to use any of them because they are real people and it’s not fair on them!</w:t>
      </w:r>
      <w:r w:rsidR="00956D63" w:rsidRPr="00504198">
        <w:t xml:space="preserve"> </w:t>
      </w:r>
      <w:r w:rsidR="002727CD" w:rsidRPr="00504198">
        <w:t xml:space="preserve">This whole production is so crude and gross and really exploits women and it just comes across as two blokes getting a jolly from writing all this naked girl stuff into the story &amp; it’s not needed!! You know I hate that kind of men perving over girls thing anyway and I’m really struggling with it. I don’t like Noel at all!! I don’t like to be around men that perve over </w:t>
      </w:r>
      <w:r w:rsidR="00D75202" w:rsidRPr="00504198">
        <w:t>girls and make crude comments!! It’s not a very professional production so it just feels really wrong!!</w:t>
      </w:r>
      <w:r w:rsidRPr="00504198">
        <w:t>”</w:t>
      </w:r>
    </w:p>
    <w:p w14:paraId="14FC978E" w14:textId="5EDAB858" w:rsidR="00557589" w:rsidRPr="00504198" w:rsidRDefault="00DE59ED" w:rsidP="008049D4">
      <w:pPr>
        <w:pStyle w:val="Quote"/>
      </w:pPr>
      <w:r w:rsidRPr="00504198">
        <w:t>“Just had a call from the producer about that photo and she said Noel has agreed that it’s not on to use an actual real girl so now trying to think what to do a</w:t>
      </w:r>
      <w:r w:rsidR="00E00433" w:rsidRPr="00504198">
        <w:t>[s]</w:t>
      </w:r>
      <w:r w:rsidRPr="00504198">
        <w:t xml:space="preserve"> it’s first up tomorrow!!”</w:t>
      </w:r>
    </w:p>
    <w:p w14:paraId="4CBB0A87" w14:textId="619FA672" w:rsidR="00C55F29" w:rsidRPr="00504198" w:rsidRDefault="00C55F29" w:rsidP="008049D4">
      <w:pPr>
        <w:pStyle w:val="ParaLevel1"/>
      </w:pPr>
      <w:r w:rsidRPr="00504198">
        <w:t xml:space="preserve">Mr Clarke </w:t>
      </w:r>
      <w:r w:rsidR="00FF3023" w:rsidRPr="00504198">
        <w:t xml:space="preserve">acknowledges that he and Ms Atherton </w:t>
      </w:r>
      <w:r w:rsidRPr="00504198">
        <w:t>discussed “</w:t>
      </w:r>
      <w:r w:rsidRPr="00504198">
        <w:rPr>
          <w:i/>
          <w:iCs/>
        </w:rPr>
        <w:t>showing a photograph of a woman’s vagina in the film, as this was part of the scene</w:t>
      </w:r>
      <w:r w:rsidRPr="00504198">
        <w:t xml:space="preserve">”. </w:t>
      </w:r>
      <w:r w:rsidR="00FF3023" w:rsidRPr="00504198">
        <w:t xml:space="preserve">He said that </w:t>
      </w:r>
      <w:r w:rsidR="00CC0BB8" w:rsidRPr="00504198">
        <w:t>t</w:t>
      </w:r>
      <w:r w:rsidRPr="00504198">
        <w:t>ogether, they looked at potential options of photographs on an adult, public, pornographic website. He confirmed with her that she</w:t>
      </w:r>
      <w:r w:rsidR="00CC0BB8" w:rsidRPr="00504198">
        <w:t xml:space="preserve"> </w:t>
      </w:r>
      <w:r w:rsidRPr="00504198">
        <w:t>was comfortable before they began</w:t>
      </w:r>
      <w:r w:rsidR="00CC0BB8" w:rsidRPr="00504198">
        <w:t xml:space="preserve">, and she </w:t>
      </w:r>
      <w:r w:rsidR="00357DBD" w:rsidRPr="00504198">
        <w:t xml:space="preserve">said it </w:t>
      </w:r>
      <w:r w:rsidRPr="00504198">
        <w:t>was her job to secure an image.</w:t>
      </w:r>
      <w:r w:rsidR="00357DBD" w:rsidRPr="00504198">
        <w:t xml:space="preserve"> Mr Clarke denied that he showed Ms Atherton any photographs sent to him by fans. </w:t>
      </w:r>
      <w:r w:rsidRPr="00504198">
        <w:t xml:space="preserve">It is common ground that, ultimately, no shot of </w:t>
      </w:r>
      <w:r w:rsidR="00FF3023" w:rsidRPr="00504198">
        <w:t>the phone showing an explicit photograph was taken.</w:t>
      </w:r>
    </w:p>
    <w:p w14:paraId="3A6DD370" w14:textId="46BAD8FA" w:rsidR="00317B62" w:rsidRPr="00504198" w:rsidRDefault="00317B62" w:rsidP="008049D4">
      <w:pPr>
        <w:pStyle w:val="ParaLevel1"/>
      </w:pPr>
      <w:r w:rsidRPr="00504198">
        <w:t xml:space="preserve">Ms Atherton </w:t>
      </w:r>
      <w:r w:rsidR="00305960" w:rsidRPr="00504198">
        <w:t xml:space="preserve">gave evidence of her concerns about the filming of two scenes involving nudity. </w:t>
      </w:r>
      <w:r w:rsidR="00560ABF" w:rsidRPr="00504198">
        <w:t>The first scene is one “</w:t>
      </w:r>
      <w:r w:rsidRPr="00504198">
        <w:rPr>
          <w:i/>
          <w:iCs/>
        </w:rPr>
        <w:t>where the main antagonist character is on the phone and a naked girl is draped next to him</w:t>
      </w:r>
      <w:r w:rsidR="00CD4F8E" w:rsidRPr="00504198">
        <w:t>”</w:t>
      </w:r>
      <w:r w:rsidRPr="00504198">
        <w:t xml:space="preserve">. </w:t>
      </w:r>
      <w:r w:rsidR="00CD4F8E" w:rsidRPr="00504198">
        <w:t xml:space="preserve">Ms Atherton </w:t>
      </w:r>
      <w:r w:rsidRPr="00504198">
        <w:t>said</w:t>
      </w:r>
      <w:r w:rsidR="002C3E3E" w:rsidRPr="00504198">
        <w:t xml:space="preserve"> that in the film (as in the script), “</w:t>
      </w:r>
      <w:r w:rsidRPr="00504198">
        <w:rPr>
          <w:i/>
          <w:iCs/>
        </w:rPr>
        <w:t>that is all that happens; he is on the phone, she is next to him</w:t>
      </w:r>
      <w:r w:rsidR="002C3E3E" w:rsidRPr="00504198">
        <w:t>”</w:t>
      </w:r>
      <w:r w:rsidRPr="00504198">
        <w:t>.</w:t>
      </w:r>
      <w:r w:rsidR="002C3E3E" w:rsidRPr="00504198">
        <w:t xml:space="preserve"> But when </w:t>
      </w:r>
      <w:r w:rsidR="009D55BE" w:rsidRPr="00504198">
        <w:t>the scene was filmed, “</w:t>
      </w:r>
      <w:r w:rsidR="009D55BE" w:rsidRPr="00504198">
        <w:rPr>
          <w:i/>
          <w:iCs/>
        </w:rPr>
        <w:t xml:space="preserve">she was </w:t>
      </w:r>
      <w:r w:rsidRPr="00504198">
        <w:rPr>
          <w:i/>
          <w:iCs/>
        </w:rPr>
        <w:t xml:space="preserve">facing away </w:t>
      </w:r>
      <w:r w:rsidR="00CD4F8E" w:rsidRPr="00504198">
        <w:rPr>
          <w:i/>
          <w:iCs/>
        </w:rPr>
        <w:t>from</w:t>
      </w:r>
      <w:r w:rsidRPr="00504198">
        <w:rPr>
          <w:i/>
          <w:iCs/>
        </w:rPr>
        <w:t xml:space="preserve"> the camera straddling him </w:t>
      </w:r>
      <w:r w:rsidR="009D55BE" w:rsidRPr="00504198">
        <w:rPr>
          <w:i/>
          <w:iCs/>
        </w:rPr>
        <w:t xml:space="preserve">[the main antagonist] </w:t>
      </w:r>
      <w:r w:rsidRPr="00504198">
        <w:rPr>
          <w:i/>
          <w:iCs/>
        </w:rPr>
        <w:t>and the camera faced directly towards her anus</w:t>
      </w:r>
      <w:r w:rsidR="00166FD9" w:rsidRPr="00504198">
        <w:t>”</w:t>
      </w:r>
      <w:r w:rsidRPr="00504198">
        <w:t>.</w:t>
      </w:r>
      <w:r w:rsidR="00166FD9" w:rsidRPr="00504198">
        <w:t xml:space="preserve"> </w:t>
      </w:r>
      <w:r w:rsidR="00827C3B" w:rsidRPr="00504198">
        <w:t>Ms Atherton said that “</w:t>
      </w:r>
      <w:r w:rsidR="00827C3B" w:rsidRPr="00504198">
        <w:rPr>
          <w:i/>
          <w:iCs/>
        </w:rPr>
        <w:t>as the Director, Noel was responsible for this filming and directing the scene</w:t>
      </w:r>
      <w:r w:rsidR="00827C3B" w:rsidRPr="00504198">
        <w:t>”</w:t>
      </w:r>
      <w:r w:rsidR="00A70AC2" w:rsidRPr="00504198">
        <w:t>, obtaining footage that could never have been used.</w:t>
      </w:r>
    </w:p>
    <w:p w14:paraId="01E94C09" w14:textId="52573E63" w:rsidR="00CB5AF9" w:rsidRPr="00504198" w:rsidRDefault="00E03BC0" w:rsidP="008049D4">
      <w:pPr>
        <w:pStyle w:val="ParaLevel1"/>
      </w:pPr>
      <w:r w:rsidRPr="00504198">
        <w:t xml:space="preserve">Mr Clarke </w:t>
      </w:r>
      <w:r w:rsidR="00CC7CCA" w:rsidRPr="00504198">
        <w:t xml:space="preserve">said, and it was not disputed, that there was a closed set for the filming of this scene. He </w:t>
      </w:r>
      <w:r w:rsidRPr="00504198">
        <w:t>acknowledged that “</w:t>
      </w:r>
      <w:r w:rsidRPr="00504198">
        <w:rPr>
          <w:i/>
          <w:iCs/>
        </w:rPr>
        <w:t>in one take</w:t>
      </w:r>
      <w:r w:rsidRPr="00504198">
        <w:t xml:space="preserve">” </w:t>
      </w:r>
      <w:r w:rsidR="00E63BBC" w:rsidRPr="00504198">
        <w:t xml:space="preserve">the woman </w:t>
      </w:r>
      <w:r w:rsidR="003E2AA6" w:rsidRPr="00504198">
        <w:t>straddled the actor</w:t>
      </w:r>
      <w:r w:rsidR="005F6762" w:rsidRPr="00504198">
        <w:t xml:space="preserve">, </w:t>
      </w:r>
      <w:r w:rsidR="008E5229" w:rsidRPr="00504198">
        <w:t xml:space="preserve">and bent over. </w:t>
      </w:r>
      <w:r w:rsidR="00FE2FC8" w:rsidRPr="00504198">
        <w:t>However, he said that was “</w:t>
      </w:r>
      <w:r w:rsidR="00FE2FC8" w:rsidRPr="00504198">
        <w:rPr>
          <w:i/>
          <w:iCs/>
        </w:rPr>
        <w:t>improvisation</w:t>
      </w:r>
      <w:r w:rsidR="00695C23" w:rsidRPr="00504198">
        <w:t>”</w:t>
      </w:r>
      <w:r w:rsidR="00491A62" w:rsidRPr="00504198">
        <w:t>,</w:t>
      </w:r>
      <w:r w:rsidR="00233815" w:rsidRPr="00504198">
        <w:t xml:space="preserve"> not directed by him</w:t>
      </w:r>
      <w:r w:rsidR="00491A62" w:rsidRPr="00504198">
        <w:t>,</w:t>
      </w:r>
      <w:r w:rsidR="00695C23" w:rsidRPr="00504198">
        <w:t xml:space="preserve"> on the part of the woman, who “</w:t>
      </w:r>
      <w:r w:rsidR="00695C23" w:rsidRPr="00504198">
        <w:rPr>
          <w:i/>
          <w:iCs/>
        </w:rPr>
        <w:t>adlibbed</w:t>
      </w:r>
      <w:r w:rsidR="00695C23" w:rsidRPr="00504198">
        <w:t>”</w:t>
      </w:r>
      <w:r w:rsidR="00233815" w:rsidRPr="00504198">
        <w:t xml:space="preserve"> and lent forward. </w:t>
      </w:r>
      <w:r w:rsidR="00D3381B" w:rsidRPr="00504198">
        <w:t>Mr Clarke said that</w:t>
      </w:r>
      <w:r w:rsidR="004B28E6" w:rsidRPr="00504198">
        <w:t xml:space="preserve"> the camera was “</w:t>
      </w:r>
      <w:r w:rsidR="004B28E6" w:rsidRPr="00504198">
        <w:rPr>
          <w:i/>
          <w:iCs/>
        </w:rPr>
        <w:t>initially focused on the actor on the phone</w:t>
      </w:r>
      <w:r w:rsidR="00C350E8" w:rsidRPr="00504198">
        <w:t xml:space="preserve">” and </w:t>
      </w:r>
      <w:r w:rsidR="00D3381B" w:rsidRPr="00504198">
        <w:t>“</w:t>
      </w:r>
      <w:r w:rsidR="00D3381B" w:rsidRPr="00504198">
        <w:rPr>
          <w:i/>
          <w:iCs/>
        </w:rPr>
        <w:t xml:space="preserve">the focus puller stayed on the [male] actor’s </w:t>
      </w:r>
      <w:r w:rsidR="008719B6" w:rsidRPr="00504198">
        <w:rPr>
          <w:i/>
          <w:iCs/>
        </w:rPr>
        <w:t>face so anything she was doing below was not in focus. So it was never designed to look up her bottom</w:t>
      </w:r>
      <w:r w:rsidR="008719B6" w:rsidRPr="00504198">
        <w:t>”.</w:t>
      </w:r>
      <w:r w:rsidR="004B28E6" w:rsidRPr="00504198">
        <w:t xml:space="preserve"> </w:t>
      </w:r>
      <w:r w:rsidR="005D566F" w:rsidRPr="00504198">
        <w:t xml:space="preserve">He said this </w:t>
      </w:r>
      <w:r w:rsidR="00677D53" w:rsidRPr="00504198">
        <w:t>footage was not save</w:t>
      </w:r>
      <w:r w:rsidR="005D566F" w:rsidRPr="00504198">
        <w:t>d</w:t>
      </w:r>
      <w:r w:rsidR="00677D53" w:rsidRPr="00504198">
        <w:t xml:space="preserve">. </w:t>
      </w:r>
      <w:r w:rsidR="007C2E38" w:rsidRPr="00504198">
        <w:t xml:space="preserve">Mr Clarke said, </w:t>
      </w:r>
      <w:r w:rsidR="00677D53" w:rsidRPr="00504198">
        <w:t>“</w:t>
      </w:r>
      <w:r w:rsidR="00677D53" w:rsidRPr="00504198">
        <w:rPr>
          <w:i/>
          <w:iCs/>
        </w:rPr>
        <w:t>I did not film explicit shots of women that could never be used in the film</w:t>
      </w:r>
      <w:r w:rsidR="00677D53" w:rsidRPr="00504198">
        <w:t>.”</w:t>
      </w:r>
      <w:r w:rsidR="00FE63E8" w:rsidRPr="00504198">
        <w:t xml:space="preserve"> Mr Clarke </w:t>
      </w:r>
      <w:r w:rsidR="00086156" w:rsidRPr="00504198">
        <w:t>alleged on this occasion, as on many others, that “</w:t>
      </w:r>
      <w:r w:rsidR="00086156" w:rsidRPr="00504198">
        <w:rPr>
          <w:i/>
          <w:iCs/>
        </w:rPr>
        <w:t>they are just attacking my art</w:t>
      </w:r>
      <w:r w:rsidR="00086156" w:rsidRPr="00504198">
        <w:t>”</w:t>
      </w:r>
      <w:r w:rsidR="00C52591" w:rsidRPr="00504198">
        <w:t>, and that Ms Atherton “</w:t>
      </w:r>
      <w:r w:rsidR="00FB28CC" w:rsidRPr="00504198">
        <w:rPr>
          <w:i/>
          <w:iCs/>
        </w:rPr>
        <w:t>is not to dictate how a film is directed</w:t>
      </w:r>
      <w:r w:rsidR="00FB28CC" w:rsidRPr="00504198">
        <w:t>”.</w:t>
      </w:r>
    </w:p>
    <w:p w14:paraId="3E59E18D" w14:textId="4223D826" w:rsidR="00317B62" w:rsidRPr="00504198" w:rsidRDefault="00FB28CC" w:rsidP="008049D4">
      <w:pPr>
        <w:pStyle w:val="ParaLevel1"/>
      </w:pPr>
      <w:r w:rsidRPr="00504198">
        <w:t xml:space="preserve">Ms Atherton said that on another occasion, </w:t>
      </w:r>
      <w:r w:rsidR="00317B62" w:rsidRPr="00504198">
        <w:t>“</w:t>
      </w:r>
      <w:r w:rsidR="00317B62" w:rsidRPr="00504198">
        <w:rPr>
          <w:i/>
          <w:iCs/>
        </w:rPr>
        <w:t>we filmed scenes with supporting actors who were naked and the set had not been cleared of unnecessary onlookers</w:t>
      </w:r>
      <w:r w:rsidR="00317B62" w:rsidRPr="00504198">
        <w:t>”.</w:t>
      </w:r>
      <w:r w:rsidR="00CD6A45" w:rsidRPr="00504198">
        <w:t xml:space="preserve"> In text messages sent </w:t>
      </w:r>
      <w:r w:rsidR="00F42421" w:rsidRPr="00504198">
        <w:t>to her partner on 1 December 2015, Ms Atherton wrote:</w:t>
      </w:r>
    </w:p>
    <w:p w14:paraId="716E6A63" w14:textId="50876080" w:rsidR="00B20CFB" w:rsidRPr="00504198" w:rsidRDefault="00536843" w:rsidP="008049D4">
      <w:pPr>
        <w:pStyle w:val="Quote"/>
      </w:pPr>
      <w:r w:rsidRPr="00504198">
        <w:t>17:36</w:t>
      </w:r>
      <w:r w:rsidR="005A26C6" w:rsidRPr="00504198">
        <w:t xml:space="preserve">: </w:t>
      </w:r>
      <w:r w:rsidR="00317B62" w:rsidRPr="00504198">
        <w:t>“…And today they had two really [unnecessary] naked girls, one playing with her boobs and one straddles a bloke and bends over totally naked bum facing camera! It’s [porn] basically!! …</w:t>
      </w:r>
    </w:p>
    <w:p w14:paraId="2DD14C96" w14:textId="2A22D042" w:rsidR="00317B62" w:rsidRPr="00504198" w:rsidRDefault="005A26C6" w:rsidP="008049D4">
      <w:pPr>
        <w:pStyle w:val="Quote"/>
      </w:pPr>
      <w:r w:rsidRPr="00504198">
        <w:t xml:space="preserve">17.40: </w:t>
      </w:r>
      <w:r w:rsidR="00317B62" w:rsidRPr="00504198">
        <w:t>“</w:t>
      </w:r>
      <w:r w:rsidR="00DD297E" w:rsidRPr="00504198">
        <w:t>…</w:t>
      </w:r>
      <w:r w:rsidR="00317B62" w:rsidRPr="00504198">
        <w:t>They’ve got strippers to play the naked girl</w:t>
      </w:r>
      <w:r w:rsidR="00DD297E" w:rsidRPr="00504198">
        <w:t>s so u guess they [c]an do what they want. It’s just gross!!!</w:t>
      </w:r>
      <w:r w:rsidR="00A209A7" w:rsidRPr="00504198">
        <w:t xml:space="preserve"> …</w:t>
      </w:r>
      <w:r w:rsidR="00317B62" w:rsidRPr="00504198">
        <w:t>”</w:t>
      </w:r>
    </w:p>
    <w:p w14:paraId="55EA9A51" w14:textId="3A98E3CA" w:rsidR="0021232B" w:rsidRPr="00504198" w:rsidRDefault="0021232B" w:rsidP="008049D4">
      <w:pPr>
        <w:pStyle w:val="Quote"/>
      </w:pPr>
      <w:r w:rsidRPr="00504198">
        <w:t>17:45: “All the girls stuff wouldn’t be that bad if it was handled professionally when the camera cuts but it’s not!! All the bloke SA’s are watching the monitor, then asking the girls for photos afterwards!!</w:t>
      </w:r>
      <w:r w:rsidR="00055476" w:rsidRPr="00504198">
        <w:t xml:space="preserve"> It’s sick!!!!!!!</w:t>
      </w:r>
      <w:r w:rsidRPr="00504198">
        <w:t>”</w:t>
      </w:r>
    </w:p>
    <w:p w14:paraId="6080FBEE" w14:textId="5F2D6681" w:rsidR="00055476" w:rsidRPr="00504198" w:rsidRDefault="00055476" w:rsidP="008049D4">
      <w:pPr>
        <w:pStyle w:val="Quote"/>
      </w:pPr>
      <w:r w:rsidRPr="00504198">
        <w:t xml:space="preserve">17:46: “I just can’t shake the feeling that it’s turned into a lot of guys on set getting their jollies from having </w:t>
      </w:r>
      <w:r w:rsidR="004845BC" w:rsidRPr="00504198">
        <w:t>naked girls play with themselves and bend over!!”</w:t>
      </w:r>
    </w:p>
    <w:p w14:paraId="5173D009" w14:textId="7E27BF80" w:rsidR="00317B62" w:rsidRPr="00504198" w:rsidRDefault="00104F7E" w:rsidP="008049D4">
      <w:pPr>
        <w:pStyle w:val="Quote"/>
      </w:pPr>
      <w:r w:rsidRPr="00504198">
        <w:t xml:space="preserve">17:49: </w:t>
      </w:r>
      <w:r w:rsidR="00317B62" w:rsidRPr="00504198">
        <w:t>“Not really able to do my job to be honest. Just can’t stand it all!!! I just suddenly thought when the girl bent over and you could see up her asshole and pussy, what the hell am I working on!!! This is gross!</w:t>
      </w:r>
      <w:r w:rsidR="008F5DF1" w:rsidRPr="00504198">
        <w:t>”</w:t>
      </w:r>
    </w:p>
    <w:p w14:paraId="3229B9BD" w14:textId="7BCF8A94" w:rsidR="00317B62" w:rsidRPr="00504198" w:rsidRDefault="00963C72" w:rsidP="008049D4">
      <w:pPr>
        <w:pStyle w:val="Quote"/>
      </w:pPr>
      <w:r w:rsidRPr="00504198">
        <w:t xml:space="preserve">17:50: </w:t>
      </w:r>
      <w:r w:rsidR="008F5DF1" w:rsidRPr="00504198">
        <w:t>“</w:t>
      </w:r>
      <w:r w:rsidR="00317B62" w:rsidRPr="00504198">
        <w:t>It’s suppose to be a 15 rating!!!</w:t>
      </w:r>
      <w:r w:rsidR="008F5DF1" w:rsidRPr="00504198">
        <w:t>”</w:t>
      </w:r>
    </w:p>
    <w:p w14:paraId="4A031F0E" w14:textId="5FC6FF9A" w:rsidR="00317B62" w:rsidRPr="00504198" w:rsidRDefault="00BE2405" w:rsidP="008049D4">
      <w:pPr>
        <w:pStyle w:val="Quote"/>
      </w:pPr>
      <w:r w:rsidRPr="00504198">
        <w:t xml:space="preserve">17:51: </w:t>
      </w:r>
      <w:r w:rsidR="008A2EF2" w:rsidRPr="00504198">
        <w:t>“</w:t>
      </w:r>
      <w:r w:rsidR="00317B62" w:rsidRPr="00504198">
        <w:t>It jut Nowl [sic] being a dirty perve and it makes me feel so uncomfortable!!!”</w:t>
      </w:r>
    </w:p>
    <w:p w14:paraId="2F95F399" w14:textId="77777777" w:rsidR="00F541DF" w:rsidRPr="00504198" w:rsidRDefault="009E2E6B" w:rsidP="008049D4">
      <w:pPr>
        <w:pStyle w:val="ParaLevel1"/>
      </w:pPr>
      <w:r w:rsidRPr="00504198">
        <w:t xml:space="preserve">Ms Whyte </w:t>
      </w:r>
      <w:r w:rsidR="00F541DF" w:rsidRPr="00504198">
        <w:t>gave the following evidence in her statement:</w:t>
      </w:r>
      <w:r w:rsidRPr="00504198">
        <w:t xml:space="preserve"> </w:t>
      </w:r>
    </w:p>
    <w:p w14:paraId="662F8350" w14:textId="77777777" w:rsidR="001E259A" w:rsidRPr="00504198" w:rsidRDefault="00F541DF" w:rsidP="008049D4">
      <w:pPr>
        <w:pStyle w:val="Quote"/>
      </w:pPr>
      <w:r w:rsidRPr="00504198">
        <w:t>“</w:t>
      </w:r>
      <w:r w:rsidR="009E2E6B" w:rsidRPr="00504198">
        <w:t>I remember that Noel kept some of the footage of the B-roll from Brotherhood, in particular material showing the strippers that had been hired to appear in that film. He had told me that it was easier to hire strippers rather than hiring actors. Noel showed this footage to me on his laptop. As I recall this was some time after the edit of the film in early 2016. When he showed me, he was expanding the image on the screen to focus in on the detail of an actor’s vagina in the shot. That footage should usually go in the editor’s bin.”</w:t>
      </w:r>
    </w:p>
    <w:p w14:paraId="3BB63A23" w14:textId="08C9CB09" w:rsidR="00D26661" w:rsidRPr="00504198" w:rsidRDefault="00C14212" w:rsidP="008049D4">
      <w:pPr>
        <w:pStyle w:val="ParaLevel1"/>
        <w:numPr>
          <w:ilvl w:val="0"/>
          <w:numId w:val="0"/>
        </w:numPr>
        <w:ind w:left="720"/>
      </w:pPr>
      <w:r w:rsidRPr="00504198">
        <w:t xml:space="preserve">Ms Whyte’s evidence remained unshaken when it was suggested to her that </w:t>
      </w:r>
      <w:r w:rsidR="00F06F46" w:rsidRPr="00504198">
        <w:t xml:space="preserve">this was elaboration or exaggeration. She said, </w:t>
      </w:r>
      <w:r w:rsidR="009E2E6B" w:rsidRPr="00504198">
        <w:t>“</w:t>
      </w:r>
      <w:r w:rsidR="009E2E6B" w:rsidRPr="00504198">
        <w:rPr>
          <w:i/>
          <w:iCs/>
        </w:rPr>
        <w:t>that is why it was so disturbing when I found out that he had secretly recorded me, because I have fully witnessed how he talks about women’s vaginas, how he zooms in on them, makes comments derogatory or positive</w:t>
      </w:r>
      <w:r w:rsidR="009E2E6B" w:rsidRPr="00504198">
        <w:t>”</w:t>
      </w:r>
      <w:r w:rsidR="00D9670C" w:rsidRPr="00504198">
        <w:t>.</w:t>
      </w:r>
    </w:p>
    <w:p w14:paraId="06C1531A" w14:textId="6EACCBDC" w:rsidR="00D26661" w:rsidRPr="00504198" w:rsidRDefault="00FE34DC" w:rsidP="008049D4">
      <w:pPr>
        <w:pStyle w:val="ParaLevel1"/>
      </w:pPr>
      <w:r w:rsidRPr="00504198">
        <w:t>Mr Clarke acknowledged that</w:t>
      </w:r>
      <w:r w:rsidR="009B1E1C" w:rsidRPr="00504198">
        <w:t xml:space="preserve"> “</w:t>
      </w:r>
      <w:r w:rsidR="009B1E1C" w:rsidRPr="00504198">
        <w:rPr>
          <w:i/>
          <w:iCs/>
        </w:rPr>
        <w:t>a few ladies were strippers</w:t>
      </w:r>
      <w:r w:rsidR="009B1E1C" w:rsidRPr="00504198">
        <w:t xml:space="preserve">” on </w:t>
      </w:r>
      <w:r w:rsidR="009B1E1C" w:rsidRPr="00504198">
        <w:rPr>
          <w:i/>
          <w:iCs/>
        </w:rPr>
        <w:t>Brotherhood</w:t>
      </w:r>
      <w:r w:rsidR="00C851A7" w:rsidRPr="00504198">
        <w:t xml:space="preserve">, and he knew that </w:t>
      </w:r>
      <w:r w:rsidR="004A1639" w:rsidRPr="00504198">
        <w:t xml:space="preserve">to be the case at the time. He </w:t>
      </w:r>
      <w:r w:rsidR="009B1E1C" w:rsidRPr="00504198">
        <w:t xml:space="preserve">denied </w:t>
      </w:r>
      <w:r w:rsidR="004A1639" w:rsidRPr="00504198">
        <w:t xml:space="preserve">that he </w:t>
      </w:r>
      <w:r w:rsidR="009B1E1C" w:rsidRPr="00504198">
        <w:t>hir</w:t>
      </w:r>
      <w:r w:rsidR="004A1639" w:rsidRPr="00504198">
        <w:t>ed</w:t>
      </w:r>
      <w:r w:rsidR="009B1E1C" w:rsidRPr="00504198">
        <w:t xml:space="preserve"> them</w:t>
      </w:r>
      <w:r w:rsidR="004A1639" w:rsidRPr="00504198">
        <w:t xml:space="preserve"> but said it is “</w:t>
      </w:r>
      <w:r w:rsidR="004A1639" w:rsidRPr="00504198">
        <w:rPr>
          <w:i/>
          <w:iCs/>
        </w:rPr>
        <w:t xml:space="preserve">not uncommon to </w:t>
      </w:r>
      <w:r w:rsidR="00270696" w:rsidRPr="00504198">
        <w:rPr>
          <w:i/>
          <w:iCs/>
        </w:rPr>
        <w:t>hire people to play a role in the background that have experience in the role that they are playing</w:t>
      </w:r>
      <w:r w:rsidR="00270696" w:rsidRPr="00504198">
        <w:t>”.</w:t>
      </w:r>
      <w:r w:rsidR="00D9670C" w:rsidRPr="00504198">
        <w:t xml:space="preserve"> H</w:t>
      </w:r>
      <w:r w:rsidR="00FC3884" w:rsidRPr="00504198">
        <w:t xml:space="preserve">e said that the set was closed, and he </w:t>
      </w:r>
      <w:r w:rsidR="00D9670C" w:rsidRPr="00504198">
        <w:t>denied</w:t>
      </w:r>
      <w:r w:rsidR="0089562E" w:rsidRPr="00504198">
        <w:t xml:space="preserve"> </w:t>
      </w:r>
      <w:r w:rsidR="00FC3884" w:rsidRPr="00504198">
        <w:t xml:space="preserve">showing </w:t>
      </w:r>
      <w:r w:rsidR="00D9670C" w:rsidRPr="00504198">
        <w:t>Ms Whyte</w:t>
      </w:r>
      <w:r w:rsidR="0089562E" w:rsidRPr="00504198">
        <w:t xml:space="preserve"> footage of the B-roll</w:t>
      </w:r>
      <w:r w:rsidR="00FC3884" w:rsidRPr="00504198">
        <w:t xml:space="preserve"> from </w:t>
      </w:r>
      <w:r w:rsidR="00FC3884" w:rsidRPr="00504198">
        <w:rPr>
          <w:i/>
          <w:iCs/>
        </w:rPr>
        <w:t>Brotherhood</w:t>
      </w:r>
      <w:r w:rsidR="00FC3884" w:rsidRPr="00504198">
        <w:t xml:space="preserve">, stating that there was no such </w:t>
      </w:r>
      <w:r w:rsidR="000B0527" w:rsidRPr="00504198">
        <w:t>footage.</w:t>
      </w:r>
      <w:r w:rsidR="009B1E1C" w:rsidRPr="00504198">
        <w:t xml:space="preserve"> </w:t>
      </w:r>
    </w:p>
    <w:p w14:paraId="0BF08AE6" w14:textId="223B8BA3" w:rsidR="006E04D8" w:rsidRPr="00504198" w:rsidRDefault="00515654" w:rsidP="008049D4">
      <w:pPr>
        <w:pStyle w:val="ParaLevel1"/>
      </w:pPr>
      <w:bookmarkStart w:id="77" w:name="_Ref203901952"/>
      <w:r w:rsidRPr="00504198">
        <w:t xml:space="preserve">It is common ground that </w:t>
      </w:r>
      <w:r w:rsidR="00194975" w:rsidRPr="00504198">
        <w:t>there was a meeting at which Mr Clarke apologised</w:t>
      </w:r>
      <w:r w:rsidR="000B0527" w:rsidRPr="00504198">
        <w:t xml:space="preserve"> to Ms Atherton,</w:t>
      </w:r>
      <w:r w:rsidR="00DF6CC5" w:rsidRPr="00504198">
        <w:t xml:space="preserve"> but the </w:t>
      </w:r>
      <w:r w:rsidR="00541FAA" w:rsidRPr="00504198">
        <w:t xml:space="preserve">trigger for that meeting, </w:t>
      </w:r>
      <w:r w:rsidR="006D55AD" w:rsidRPr="00504198">
        <w:t xml:space="preserve">the date, </w:t>
      </w:r>
      <w:r w:rsidR="00C73658" w:rsidRPr="00504198">
        <w:t xml:space="preserve">the attendees, </w:t>
      </w:r>
      <w:r w:rsidR="00541FAA" w:rsidRPr="00504198">
        <w:t>and the content of the discussion</w:t>
      </w:r>
      <w:r w:rsidR="006D55AD" w:rsidRPr="00504198">
        <w:t xml:space="preserve"> are</w:t>
      </w:r>
      <w:r w:rsidR="00541FAA" w:rsidRPr="00504198">
        <w:t xml:space="preserve"> disputed. </w:t>
      </w:r>
      <w:r w:rsidR="00DC0164" w:rsidRPr="00504198">
        <w:t>Mr Clarke said in his first statement that</w:t>
      </w:r>
      <w:r w:rsidR="00B76439" w:rsidRPr="00504198">
        <w:t xml:space="preserve"> it was important to him that the apology </w:t>
      </w:r>
      <w:r w:rsidR="00C12E42" w:rsidRPr="00504198">
        <w:t>he had made to Ms Atherton should be “</w:t>
      </w:r>
      <w:r w:rsidR="00C12E42" w:rsidRPr="00504198">
        <w:rPr>
          <w:i/>
          <w:iCs/>
        </w:rPr>
        <w:t>properly documented</w:t>
      </w:r>
      <w:r w:rsidR="00C12E42" w:rsidRPr="00504198">
        <w:t>”.</w:t>
      </w:r>
      <w:r w:rsidR="00870C2A" w:rsidRPr="00504198">
        <w:t xml:space="preserve"> </w:t>
      </w:r>
      <w:r w:rsidR="00FE7A5E" w:rsidRPr="00504198">
        <w:t xml:space="preserve">There </w:t>
      </w:r>
      <w:r w:rsidR="00870C2A" w:rsidRPr="00504198">
        <w:t>is no documentary record of the meeting</w:t>
      </w:r>
      <w:r w:rsidR="00FE7A5E" w:rsidRPr="00504198">
        <w:t xml:space="preserve">, but he explained </w:t>
      </w:r>
      <w:r w:rsidR="00A36F99" w:rsidRPr="00504198">
        <w:t xml:space="preserve">orally that </w:t>
      </w:r>
      <w:r w:rsidR="00FE7A5E" w:rsidRPr="00504198">
        <w:t xml:space="preserve">he meant </w:t>
      </w:r>
      <w:r w:rsidR="00246712" w:rsidRPr="00504198">
        <w:t>that he wanted to make a formal apology.</w:t>
      </w:r>
      <w:r w:rsidR="006E04D8" w:rsidRPr="00504198">
        <w:t xml:space="preserve"> </w:t>
      </w:r>
      <w:r w:rsidR="00C73658" w:rsidRPr="00504198">
        <w:t xml:space="preserve">He asked </w:t>
      </w:r>
      <w:r w:rsidR="00BF6291" w:rsidRPr="00504198">
        <w:t xml:space="preserve">Ms Powell to attend the meeting </w:t>
      </w:r>
      <w:r w:rsidR="00FA28D8" w:rsidRPr="00504198">
        <w:t xml:space="preserve">as </w:t>
      </w:r>
      <w:r w:rsidR="00284A27" w:rsidRPr="00504198">
        <w:t>“</w:t>
      </w:r>
      <w:r w:rsidR="00FA28D8" w:rsidRPr="00504198">
        <w:rPr>
          <w:i/>
          <w:iCs/>
        </w:rPr>
        <w:t xml:space="preserve">a </w:t>
      </w:r>
      <w:r w:rsidR="00284A27" w:rsidRPr="00504198">
        <w:rPr>
          <w:i/>
          <w:iCs/>
        </w:rPr>
        <w:t>female, third-party witness … to make sure that the apology was above standards</w:t>
      </w:r>
      <w:r w:rsidR="00284A27" w:rsidRPr="00504198">
        <w:t xml:space="preserve">”. </w:t>
      </w:r>
      <w:r w:rsidR="006E04D8" w:rsidRPr="00504198">
        <w:t>Mr Clarke agree</w:t>
      </w:r>
      <w:r w:rsidR="0097684B" w:rsidRPr="00504198">
        <w:t>d</w:t>
      </w:r>
      <w:r w:rsidR="006E04D8" w:rsidRPr="00504198">
        <w:t xml:space="preserve"> that he most likely said to her that his comments were just banter</w:t>
      </w:r>
      <w:r w:rsidR="004076B7" w:rsidRPr="00504198">
        <w:t>, observing that “</w:t>
      </w:r>
      <w:r w:rsidR="004076B7" w:rsidRPr="00504198">
        <w:rPr>
          <w:i/>
          <w:iCs/>
        </w:rPr>
        <w:t xml:space="preserve">workplace </w:t>
      </w:r>
      <w:r w:rsidR="004F4568" w:rsidRPr="00504198">
        <w:rPr>
          <w:i/>
          <w:iCs/>
        </w:rPr>
        <w:t>banter does happen on film sets</w:t>
      </w:r>
      <w:r w:rsidR="004076B7" w:rsidRPr="00504198">
        <w:t xml:space="preserve">” and that </w:t>
      </w:r>
      <w:r w:rsidR="004F4568" w:rsidRPr="00504198">
        <w:t>“</w:t>
      </w:r>
      <w:r w:rsidR="00E7141F" w:rsidRPr="00504198">
        <w:rPr>
          <w:i/>
          <w:iCs/>
        </w:rPr>
        <w:t>p</w:t>
      </w:r>
      <w:r w:rsidR="004F4568" w:rsidRPr="00504198">
        <w:rPr>
          <w:i/>
          <w:iCs/>
        </w:rPr>
        <w:t>eople hug and kiss and make comments all day long</w:t>
      </w:r>
      <w:r w:rsidR="004F4568" w:rsidRPr="00504198">
        <w:t>”.</w:t>
      </w:r>
      <w:bookmarkEnd w:id="77"/>
      <w:r w:rsidR="00246712" w:rsidRPr="00504198">
        <w:t xml:space="preserve"> </w:t>
      </w:r>
    </w:p>
    <w:p w14:paraId="6D07E901" w14:textId="072CEAF6" w:rsidR="00020C38" w:rsidRPr="00504198" w:rsidRDefault="00246712" w:rsidP="008049D4">
      <w:pPr>
        <w:pStyle w:val="ParaLevel1"/>
      </w:pPr>
      <w:r w:rsidRPr="00504198">
        <w:t xml:space="preserve">Mr Clarke denied that the </w:t>
      </w:r>
      <w:r w:rsidR="00B41E0D" w:rsidRPr="00504198">
        <w:t>(or a</w:t>
      </w:r>
      <w:r w:rsidR="005D10F5" w:rsidRPr="00504198">
        <w:t xml:space="preserve">) </w:t>
      </w:r>
      <w:r w:rsidRPr="00504198">
        <w:t xml:space="preserve">purpose </w:t>
      </w:r>
      <w:r w:rsidR="00B41E0D" w:rsidRPr="00504198">
        <w:t>of the meeting was to raise with Ms Atherton concerns about her “</w:t>
      </w:r>
      <w:r w:rsidR="00B41E0D" w:rsidRPr="00504198">
        <w:rPr>
          <w:i/>
          <w:iCs/>
        </w:rPr>
        <w:t>attitude problem</w:t>
      </w:r>
      <w:r w:rsidR="00B41E0D" w:rsidRPr="00504198">
        <w:t>”</w:t>
      </w:r>
      <w:r w:rsidR="005D10F5" w:rsidRPr="00504198">
        <w:t xml:space="preserve">, or that she raised any concerns about the filming of </w:t>
      </w:r>
      <w:r w:rsidR="006E04D8" w:rsidRPr="00504198">
        <w:t>nudity</w:t>
      </w:r>
      <w:r w:rsidR="005D10F5" w:rsidRPr="00504198">
        <w:t>.</w:t>
      </w:r>
      <w:r w:rsidR="002E3954" w:rsidRPr="00504198">
        <w:t xml:space="preserve"> He denied commenting that she was “</w:t>
      </w:r>
      <w:r w:rsidR="002E3954" w:rsidRPr="00FE32D8">
        <w:rPr>
          <w:i/>
          <w:iCs/>
        </w:rPr>
        <w:t>stuck up</w:t>
      </w:r>
      <w:r w:rsidR="002E3954" w:rsidRPr="00504198">
        <w:t xml:space="preserve">” or </w:t>
      </w:r>
      <w:r w:rsidR="001D3275" w:rsidRPr="00504198">
        <w:t>suggesting that if she was unhappy she could leave.</w:t>
      </w:r>
      <w:r w:rsidR="00A27F74" w:rsidRPr="00504198">
        <w:t xml:space="preserve"> He said that, although he had not asked her to do so, </w:t>
      </w:r>
      <w:r w:rsidR="00415AB7" w:rsidRPr="00504198">
        <w:t xml:space="preserve">Ms Powell </w:t>
      </w:r>
      <w:r w:rsidR="00A27F74" w:rsidRPr="00504198">
        <w:t>“</w:t>
      </w:r>
      <w:r w:rsidR="00A27F74" w:rsidRPr="00504198">
        <w:rPr>
          <w:i/>
          <w:iCs/>
        </w:rPr>
        <w:t>spoke in my support</w:t>
      </w:r>
      <w:r w:rsidR="00A27F74" w:rsidRPr="00504198">
        <w:t xml:space="preserve">”, saying </w:t>
      </w:r>
      <w:r w:rsidR="00415AB7" w:rsidRPr="00504198">
        <w:t xml:space="preserve">the comments were </w:t>
      </w:r>
      <w:r w:rsidR="00A27F74" w:rsidRPr="00504198">
        <w:t>not meant maliciously</w:t>
      </w:r>
      <w:r w:rsidR="001376BA" w:rsidRPr="00504198">
        <w:t xml:space="preserve"> or to make </w:t>
      </w:r>
      <w:r w:rsidR="00254B80" w:rsidRPr="00504198">
        <w:t>Ms Atherton</w:t>
      </w:r>
      <w:r w:rsidR="001376BA" w:rsidRPr="00504198">
        <w:t xml:space="preserve"> feel ill-at-ease. They were just a reflection of Mr Clarke’s </w:t>
      </w:r>
      <w:r w:rsidR="00A27F74" w:rsidRPr="00504198">
        <w:t>joking manner</w:t>
      </w:r>
      <w:r w:rsidR="001376BA" w:rsidRPr="00504198">
        <w:t xml:space="preserve"> and intended to be complimentary.</w:t>
      </w:r>
      <w:r w:rsidR="00EB4922" w:rsidRPr="00504198">
        <w:t xml:space="preserve"> Mr Clarke acknowledged that Ms Atherton was upset during the meeting.</w:t>
      </w:r>
    </w:p>
    <w:p w14:paraId="5B210D86" w14:textId="77777777" w:rsidR="00E2082E" w:rsidRPr="00504198" w:rsidRDefault="00E2082E" w:rsidP="008049D4">
      <w:pPr>
        <w:pStyle w:val="ParaLevel1"/>
      </w:pPr>
      <w:r w:rsidRPr="00504198">
        <w:t xml:space="preserve">Ms Atherton gave evidence that: </w:t>
      </w:r>
    </w:p>
    <w:p w14:paraId="385846D9" w14:textId="25049821" w:rsidR="00E2082E" w:rsidRPr="00504198" w:rsidRDefault="00E2082E" w:rsidP="008049D4">
      <w:pPr>
        <w:pStyle w:val="Quote"/>
      </w:pPr>
      <w:r w:rsidRPr="00504198">
        <w:t>“On the day of filming the scene with naked supporting actors, when we broke for lunch, Noel asked for a word with me. We then ha</w:t>
      </w:r>
      <w:r w:rsidR="00B55B13" w:rsidRPr="00504198">
        <w:t>d</w:t>
      </w:r>
      <w:r w:rsidRPr="00504198">
        <w:t xml:space="preserve"> a discussion with him in the living room of the house we were using as a film set. [Gina Powell] and Jason Maza were also present but the conversation was with Noel and Jason. The meeting felt hostile and confrontational. Noel told me I had a bad attitude.</w:t>
      </w:r>
      <w:r w:rsidR="00B55B13" w:rsidRPr="00504198">
        <w:t>”</w:t>
      </w:r>
    </w:p>
    <w:p w14:paraId="7C9ADD65" w14:textId="77777777" w:rsidR="00B55B13" w:rsidRPr="00504198" w:rsidRDefault="00E2082E" w:rsidP="008049D4">
      <w:pPr>
        <w:pStyle w:val="ParaLevel1"/>
      </w:pPr>
      <w:r w:rsidRPr="00504198">
        <w:t xml:space="preserve">During that meeting, </w:t>
      </w:r>
      <w:r w:rsidR="00B55B13" w:rsidRPr="00504198">
        <w:t xml:space="preserve">Ms Atherton said she </w:t>
      </w:r>
    </w:p>
    <w:p w14:paraId="5F86AADF" w14:textId="77777777" w:rsidR="00E62AC9" w:rsidRPr="00504198" w:rsidRDefault="00E2082E" w:rsidP="008049D4">
      <w:pPr>
        <w:pStyle w:val="Quote"/>
      </w:pPr>
      <w:r w:rsidRPr="00504198">
        <w:t xml:space="preserve">“took the opportunity to tell Noel that I was uncomfortable with the sexual comments and remarks about my body. He said I should have said something earlier and he apologised. Noel said he thought I’d been enjoying it but he agreed to stop. I can’t remember the exact words he used, but he said something to the effect that it was just banter and he hadn’t appreciated that I was stuck up and not able to take it.” </w:t>
      </w:r>
    </w:p>
    <w:p w14:paraId="44FCFBE5" w14:textId="4E4E9F55" w:rsidR="00E2082E" w:rsidRPr="00504198" w:rsidRDefault="00E62AC9" w:rsidP="008049D4">
      <w:pPr>
        <w:pStyle w:val="ParaLevel1"/>
      </w:pPr>
      <w:r w:rsidRPr="00504198">
        <w:t xml:space="preserve">Ms Atherton commented that his </w:t>
      </w:r>
      <w:r w:rsidR="00E2082E" w:rsidRPr="00504198">
        <w:t>apology was not since</w:t>
      </w:r>
      <w:r w:rsidRPr="00504198">
        <w:t>re</w:t>
      </w:r>
      <w:r w:rsidR="00E2082E" w:rsidRPr="00504198">
        <w:t xml:space="preserve"> and he construed the problem as </w:t>
      </w:r>
      <w:r w:rsidR="007A65E0" w:rsidRPr="00504198">
        <w:t xml:space="preserve">hers, not his. She said that after the </w:t>
      </w:r>
      <w:r w:rsidR="00E2082E" w:rsidRPr="00504198">
        <w:t>meeting</w:t>
      </w:r>
      <w:r w:rsidR="007A65E0" w:rsidRPr="00504198">
        <w:t xml:space="preserve">, he </w:t>
      </w:r>
      <w:r w:rsidR="00E2082E" w:rsidRPr="00504198">
        <w:t>“</w:t>
      </w:r>
      <w:r w:rsidR="00E2082E" w:rsidRPr="00504198">
        <w:rPr>
          <w:i/>
          <w:iCs/>
        </w:rPr>
        <w:t>stopped the sexual banter, but he continued to disrespect me when I was trying to do my job</w:t>
      </w:r>
      <w:r w:rsidR="00E2082E" w:rsidRPr="00504198">
        <w:t>”.</w:t>
      </w:r>
    </w:p>
    <w:p w14:paraId="27874FCD" w14:textId="43C08E94" w:rsidR="008A0453" w:rsidRPr="00504198" w:rsidRDefault="006F2FBA" w:rsidP="008049D4">
      <w:pPr>
        <w:pStyle w:val="ParaLevel1"/>
      </w:pPr>
      <w:r w:rsidRPr="00504198">
        <w:t xml:space="preserve">In text messages to her partner on Wednesday </w:t>
      </w:r>
      <w:r w:rsidR="008A0453" w:rsidRPr="00504198">
        <w:t>2</w:t>
      </w:r>
      <w:r w:rsidRPr="00504198">
        <w:t xml:space="preserve"> December 2015, Ms Atherton wrote:</w:t>
      </w:r>
    </w:p>
    <w:p w14:paraId="0D0D302F" w14:textId="03DD421C" w:rsidR="008A0453" w:rsidRPr="00504198" w:rsidRDefault="00267E5C" w:rsidP="008049D4">
      <w:pPr>
        <w:pStyle w:val="Quote"/>
      </w:pPr>
      <w:r w:rsidRPr="00504198">
        <w:t xml:space="preserve">[Time obscured] </w:t>
      </w:r>
      <w:r w:rsidR="008A0453" w:rsidRPr="00504198">
        <w:t>“I was summoned for different conversations so far today. 1 with producers and then the director.</w:t>
      </w:r>
    </w:p>
    <w:p w14:paraId="3E16A9EF" w14:textId="12A1F9EE" w:rsidR="00FB1901" w:rsidRPr="00504198" w:rsidRDefault="00FB1901" w:rsidP="008049D4">
      <w:pPr>
        <w:pStyle w:val="Quote"/>
      </w:pPr>
      <w:r w:rsidRPr="00504198">
        <w:t>…</w:t>
      </w:r>
    </w:p>
    <w:p w14:paraId="4DFE4434" w14:textId="04CB3EB6" w:rsidR="008A0453" w:rsidRPr="00504198" w:rsidRDefault="00930C34" w:rsidP="008049D4">
      <w:pPr>
        <w:pStyle w:val="Quote"/>
      </w:pPr>
      <w:r w:rsidRPr="00504198">
        <w:t>[</w:t>
      </w:r>
      <w:r w:rsidR="005A6CDD" w:rsidRPr="00504198">
        <w:t>15.35</w:t>
      </w:r>
      <w:r w:rsidRPr="00504198">
        <w:t>]</w:t>
      </w:r>
      <w:r w:rsidR="005A6CDD" w:rsidRPr="00504198">
        <w:t xml:space="preserve"> </w:t>
      </w:r>
      <w:r w:rsidR="008A0453" w:rsidRPr="00504198">
        <w:t>They asked why I was being so negative and if I don’t want to be here then I don’t have to. I just said why I was having a bad time! Mainly not being allowed to do my job! Also noel brought up the whole me being uncomfortable with the sexual banter. He apologised but also said I should’ve said something to him.</w:t>
      </w:r>
    </w:p>
    <w:p w14:paraId="2C5A552E" w14:textId="28701535" w:rsidR="008F4A88" w:rsidRPr="00504198" w:rsidRDefault="00FA51E9" w:rsidP="008049D4">
      <w:pPr>
        <w:pStyle w:val="Quote"/>
        <w:ind w:left="1134" w:right="1221"/>
      </w:pPr>
      <w:r w:rsidRPr="00504198">
        <w:rPr>
          <w:i/>
          <w:iCs/>
        </w:rPr>
        <w:t>Has he backed off now? Did they listen to your side of things o</w:t>
      </w:r>
      <w:r w:rsidR="00BF15A3" w:rsidRPr="00504198">
        <w:rPr>
          <w:i/>
          <w:iCs/>
        </w:rPr>
        <w:t>r</w:t>
      </w:r>
      <w:r w:rsidRPr="00504198">
        <w:rPr>
          <w:i/>
          <w:iCs/>
        </w:rPr>
        <w:t xml:space="preserve"> just brush it off?</w:t>
      </w:r>
    </w:p>
    <w:p w14:paraId="1AB29D72" w14:textId="2B3E6C0D" w:rsidR="008A0453" w:rsidRPr="00504198" w:rsidRDefault="00D65EF1" w:rsidP="008049D4">
      <w:pPr>
        <w:pStyle w:val="Quote"/>
      </w:pPr>
      <w:r w:rsidRPr="00504198">
        <w:t>15:49</w:t>
      </w:r>
      <w:r w:rsidR="00B51C76" w:rsidRPr="00504198">
        <w:t xml:space="preserve">: </w:t>
      </w:r>
      <w:r w:rsidR="00B300FC" w:rsidRPr="00504198">
        <w:t>Yeah they sort of did. I told them how hard it is with Noel and they agreed but also said he’s under so much pressure and we are so short on time. But basically said if I’m not happy then I should leave. It’s just so frustrating to not be able to do my job. I’m</w:t>
      </w:r>
      <w:r w:rsidR="00681F4A" w:rsidRPr="00504198">
        <w:t xml:space="preserve"> only </w:t>
      </w:r>
      <w:r w:rsidR="008A0453" w:rsidRPr="00504198">
        <w:t xml:space="preserve">throwing negative comments </w:t>
      </w:r>
      <w:r w:rsidR="009D03B3" w:rsidRPr="00504198">
        <w:t>a</w:t>
      </w:r>
      <w:r w:rsidR="008A0453" w:rsidRPr="00504198">
        <w:t>round because of the way the production is</w:t>
      </w:r>
      <w:r w:rsidR="009D03B3" w:rsidRPr="00504198">
        <w:t>, I just speak my mind and if I don’t agree with something I say so!! Anyway had a bit of a cry, kip came in and checked I was ok</w:t>
      </w:r>
      <w:r w:rsidR="00CE5CF7" w:rsidRPr="00504198">
        <w:t xml:space="preserve"> during it all and just said to them that we come as a team so that was nice…</w:t>
      </w:r>
      <w:r w:rsidR="008A0453" w:rsidRPr="00504198">
        <w:t>”</w:t>
      </w:r>
    </w:p>
    <w:p w14:paraId="29448FF0" w14:textId="2BB5F17E" w:rsidR="00246712" w:rsidRPr="00504198" w:rsidRDefault="00905D40" w:rsidP="008049D4">
      <w:pPr>
        <w:pStyle w:val="ParaLevel1"/>
      </w:pPr>
      <w:r w:rsidRPr="00504198">
        <w:t xml:space="preserve">Ms Powell said, </w:t>
      </w:r>
      <w:r w:rsidR="008A0453" w:rsidRPr="00504198">
        <w:t>“</w:t>
      </w:r>
      <w:r w:rsidR="008A0453" w:rsidRPr="00504198">
        <w:rPr>
          <w:i/>
          <w:iCs/>
        </w:rPr>
        <w:t>The meeting was definitely not set up for Noel to go in and apologise for inappropriate remarks he had made to Helen about her body, but to put out a fire by placating Helen and allaying her concerns about the filming</w:t>
      </w:r>
      <w:r w:rsidR="008A0453" w:rsidRPr="00504198">
        <w:t xml:space="preserve">”. </w:t>
      </w:r>
      <w:r w:rsidR="008547EC" w:rsidRPr="00504198">
        <w:t xml:space="preserve">She </w:t>
      </w:r>
      <w:r w:rsidR="008A0453" w:rsidRPr="00504198">
        <w:t>said, “</w:t>
      </w:r>
      <w:r w:rsidR="008A0453" w:rsidRPr="00504198">
        <w:rPr>
          <w:i/>
          <w:iCs/>
        </w:rPr>
        <w:t>We went into that meeting with Noel saying this is a waste of time, let us try and keep her happy</w:t>
      </w:r>
      <w:r w:rsidR="008A0453" w:rsidRPr="00504198">
        <w:t xml:space="preserve">”. </w:t>
      </w:r>
      <w:r w:rsidR="00C25804" w:rsidRPr="00504198">
        <w:t>Ms Powell said he did not apologise.</w:t>
      </w:r>
    </w:p>
    <w:p w14:paraId="0798D449" w14:textId="30763418" w:rsidR="00F43421" w:rsidRPr="00504198" w:rsidRDefault="002E4F2A" w:rsidP="008049D4">
      <w:pPr>
        <w:pStyle w:val="ParaLevel1"/>
      </w:pPr>
      <w:bookmarkStart w:id="78" w:name="_Ref203718690"/>
      <w:r w:rsidRPr="00504198">
        <w:t>Cedric St Clair</w:t>
      </w:r>
      <w:r w:rsidR="00887872" w:rsidRPr="00504198">
        <w:t xml:space="preserve"> sought to give evidence</w:t>
      </w:r>
      <w:r w:rsidR="00522AA0" w:rsidRPr="00504198">
        <w:t xml:space="preserve"> regarding Ms Atherton’s conduct</w:t>
      </w:r>
      <w:r w:rsidR="00887872" w:rsidRPr="00504198">
        <w:t xml:space="preserve"> </w:t>
      </w:r>
      <w:r w:rsidR="00562BD3" w:rsidRPr="00504198">
        <w:t xml:space="preserve">from the perspective of an Assistant Director. </w:t>
      </w:r>
      <w:r w:rsidR="004D2F25" w:rsidRPr="00504198">
        <w:t>He said,</w:t>
      </w:r>
      <w:r w:rsidRPr="00504198">
        <w:t xml:space="preserve"> “</w:t>
      </w:r>
      <w:r w:rsidRPr="00504198">
        <w:rPr>
          <w:i/>
          <w:iCs/>
        </w:rPr>
        <w:t>I am aware the Claimant commented on [H</w:t>
      </w:r>
      <w:r w:rsidR="004D2F25" w:rsidRPr="00504198">
        <w:rPr>
          <w:i/>
          <w:iCs/>
        </w:rPr>
        <w:t xml:space="preserve">elen </w:t>
      </w:r>
      <w:r w:rsidRPr="00504198">
        <w:rPr>
          <w:i/>
          <w:iCs/>
        </w:rPr>
        <w:t>A</w:t>
      </w:r>
      <w:r w:rsidR="004D2F25" w:rsidRPr="00504198">
        <w:rPr>
          <w:i/>
          <w:iCs/>
        </w:rPr>
        <w:t>therton</w:t>
      </w:r>
      <w:r w:rsidRPr="00504198">
        <w:rPr>
          <w:i/>
          <w:iCs/>
        </w:rPr>
        <w:t>’s] bottom, as [H</w:t>
      </w:r>
      <w:r w:rsidR="004D2F25" w:rsidRPr="00504198">
        <w:rPr>
          <w:i/>
          <w:iCs/>
        </w:rPr>
        <w:t xml:space="preserve">elen </w:t>
      </w:r>
      <w:r w:rsidRPr="00504198">
        <w:rPr>
          <w:i/>
          <w:iCs/>
        </w:rPr>
        <w:t>A</w:t>
      </w:r>
      <w:r w:rsidR="004D2F25" w:rsidRPr="00504198">
        <w:rPr>
          <w:i/>
          <w:iCs/>
        </w:rPr>
        <w:t>therton</w:t>
      </w:r>
      <w:r w:rsidRPr="00504198">
        <w:rPr>
          <w:i/>
          <w:iCs/>
        </w:rPr>
        <w:t>] was wearing very tight clothing, and many other people were commenting on [H</w:t>
      </w:r>
      <w:r w:rsidR="00F43421" w:rsidRPr="00504198">
        <w:rPr>
          <w:i/>
          <w:iCs/>
        </w:rPr>
        <w:t xml:space="preserve">elen </w:t>
      </w:r>
      <w:r w:rsidRPr="00504198">
        <w:rPr>
          <w:i/>
          <w:iCs/>
        </w:rPr>
        <w:t>A</w:t>
      </w:r>
      <w:r w:rsidR="00F43421" w:rsidRPr="00504198">
        <w:rPr>
          <w:i/>
          <w:iCs/>
        </w:rPr>
        <w:t>therton</w:t>
      </w:r>
      <w:r w:rsidRPr="00504198">
        <w:rPr>
          <w:i/>
          <w:iCs/>
        </w:rPr>
        <w:t>’s] body</w:t>
      </w:r>
      <w:r w:rsidR="00F43421" w:rsidRPr="00504198">
        <w:t>”</w:t>
      </w:r>
      <w:r w:rsidRPr="00504198">
        <w:t>.</w:t>
      </w:r>
      <w:r w:rsidR="00F43421" w:rsidRPr="00504198">
        <w:t xml:space="preserve"> </w:t>
      </w:r>
      <w:r w:rsidR="00C01E14" w:rsidRPr="00504198">
        <w:t>He was not aware she was offended and said he would have “</w:t>
      </w:r>
      <w:r w:rsidR="00C01E14" w:rsidRPr="00504198">
        <w:rPr>
          <w:i/>
          <w:iCs/>
        </w:rPr>
        <w:t>intervened</w:t>
      </w:r>
      <w:r w:rsidR="00C01E14" w:rsidRPr="00504198">
        <w:t xml:space="preserve">” if she had been particularly put off. </w:t>
      </w:r>
      <w:r w:rsidR="00C7043C" w:rsidRPr="00504198">
        <w:t xml:space="preserve">Mr St Clair </w:t>
      </w:r>
      <w:r w:rsidR="00F43421" w:rsidRPr="00504198">
        <w:t xml:space="preserve">denied that </w:t>
      </w:r>
      <w:r w:rsidR="00AB245B" w:rsidRPr="00504198">
        <w:t>his remark about her clothing was there to signify that it was ok to comment on her body</w:t>
      </w:r>
      <w:r w:rsidR="00727D75" w:rsidRPr="00504198">
        <w:t>, although it is hard to fathom what other purpose it was designed to serve</w:t>
      </w:r>
      <w:r w:rsidR="00190D90" w:rsidRPr="00504198">
        <w:t>.</w:t>
      </w:r>
      <w:r w:rsidR="00952EDF" w:rsidRPr="00504198">
        <w:t xml:space="preserve"> </w:t>
      </w:r>
      <w:r w:rsidR="00C7043C" w:rsidRPr="00504198">
        <w:t xml:space="preserve">He is not credited with any role on </w:t>
      </w:r>
      <w:r w:rsidR="00C7043C" w:rsidRPr="00504198">
        <w:rPr>
          <w:i/>
          <w:iCs/>
        </w:rPr>
        <w:t xml:space="preserve">Brotherhood </w:t>
      </w:r>
      <w:r w:rsidR="00C7043C" w:rsidRPr="00504198">
        <w:t>and in cross-examination he said that Mr Clarke gave him a “</w:t>
      </w:r>
      <w:r w:rsidR="00C7043C" w:rsidRPr="00504198">
        <w:rPr>
          <w:i/>
          <w:iCs/>
        </w:rPr>
        <w:t>training</w:t>
      </w:r>
      <w:r w:rsidR="00C7043C" w:rsidRPr="00504198">
        <w:t>” and “</w:t>
      </w:r>
      <w:r w:rsidR="00C7043C" w:rsidRPr="00504198">
        <w:rPr>
          <w:i/>
          <w:iCs/>
        </w:rPr>
        <w:t>learning</w:t>
      </w:r>
      <w:r w:rsidR="00C7043C" w:rsidRPr="00504198">
        <w:t>” opportunity, involving him in promotional aspects, behind the scenes interviews and preparation of electronic press kits.</w:t>
      </w:r>
      <w:r w:rsidR="002C738F" w:rsidRPr="00504198">
        <w:t xml:space="preserve"> </w:t>
      </w:r>
      <w:r w:rsidR="00952EDF" w:rsidRPr="00504198">
        <w:t>He had “</w:t>
      </w:r>
      <w:r w:rsidR="00952EDF" w:rsidRPr="00504198">
        <w:rPr>
          <w:i/>
          <w:iCs/>
        </w:rPr>
        <w:t>little contact</w:t>
      </w:r>
      <w:r w:rsidR="00952EDF" w:rsidRPr="00504198">
        <w:t>” with Ms Atherton</w:t>
      </w:r>
      <w:r w:rsidR="00870B6A" w:rsidRPr="00504198">
        <w:t xml:space="preserve"> and I did not find his evidence of any assistance in relation to her</w:t>
      </w:r>
      <w:r w:rsidR="00BB47AB" w:rsidRPr="00504198">
        <w:t xml:space="preserve"> allegations</w:t>
      </w:r>
      <w:r w:rsidR="00952EDF" w:rsidRPr="00504198">
        <w:t>.</w:t>
      </w:r>
      <w:bookmarkEnd w:id="78"/>
      <w:r w:rsidR="00D61EEE" w:rsidRPr="00504198">
        <w:t xml:space="preserve"> </w:t>
      </w:r>
    </w:p>
    <w:p w14:paraId="6ED06F2F" w14:textId="77777777" w:rsidR="00D83608" w:rsidRPr="00504198" w:rsidRDefault="00C24712" w:rsidP="008049D4">
      <w:pPr>
        <w:pStyle w:val="ParaLevel1"/>
      </w:pPr>
      <w:r w:rsidRPr="00504198">
        <w:t>Ms Atherton was an honest</w:t>
      </w:r>
      <w:r w:rsidR="00886DB9" w:rsidRPr="00504198">
        <w:t>,</w:t>
      </w:r>
      <w:r w:rsidRPr="00504198">
        <w:t xml:space="preserve"> </w:t>
      </w:r>
      <w:r w:rsidR="00886DB9" w:rsidRPr="00504198">
        <w:t>matter-of-fact witness</w:t>
      </w:r>
      <w:r w:rsidR="001F45B6" w:rsidRPr="00504198">
        <w:t xml:space="preserve"> who sought to assist the Court with a truthful account. </w:t>
      </w:r>
      <w:r w:rsidR="003E4B15" w:rsidRPr="00504198">
        <w:t>There is no substance to the allegation that she is a “</w:t>
      </w:r>
      <w:r w:rsidR="003E4B15" w:rsidRPr="00504198">
        <w:rPr>
          <w:i/>
          <w:iCs/>
        </w:rPr>
        <w:t>conspirator</w:t>
      </w:r>
      <w:r w:rsidR="003E4B15" w:rsidRPr="00504198">
        <w:t>” or “</w:t>
      </w:r>
      <w:r w:rsidR="003E4B15" w:rsidRPr="00504198">
        <w:rPr>
          <w:i/>
          <w:iCs/>
        </w:rPr>
        <w:t>associate</w:t>
      </w:r>
      <w:r w:rsidR="00774C07" w:rsidRPr="00504198">
        <w:rPr>
          <w:i/>
          <w:iCs/>
        </w:rPr>
        <w:t xml:space="preserve"> conspirator</w:t>
      </w:r>
      <w:r w:rsidR="00774C07" w:rsidRPr="00504198">
        <w:t xml:space="preserve">”. The sole foundation </w:t>
      </w:r>
      <w:r w:rsidR="00EC40F0" w:rsidRPr="00504198">
        <w:t xml:space="preserve">for this allegation was the means by which she first became involved in providing an account to </w:t>
      </w:r>
      <w:r w:rsidR="000826D9" w:rsidRPr="00504198">
        <w:t xml:space="preserve">the Guardian, and her acquaintance with </w:t>
      </w:r>
      <w:r w:rsidR="00EB1790" w:rsidRPr="00504198">
        <w:t xml:space="preserve">some others who gave evidence. </w:t>
      </w:r>
    </w:p>
    <w:p w14:paraId="1E0C18FC" w14:textId="77777777" w:rsidR="00D83608" w:rsidRPr="00504198" w:rsidRDefault="00EB1790" w:rsidP="008049D4">
      <w:pPr>
        <w:pStyle w:val="ParaLevel1"/>
      </w:pPr>
      <w:r w:rsidRPr="00504198">
        <w:t>It is clear that Ms Atherton</w:t>
      </w:r>
      <w:r w:rsidR="00CE7A0E" w:rsidRPr="00504198">
        <w:t xml:space="preserve"> was sent an anonymous email </w:t>
      </w:r>
      <w:r w:rsidR="00B70F53" w:rsidRPr="00504198">
        <w:t xml:space="preserve">in the evening of </w:t>
      </w:r>
      <w:r w:rsidR="00CE7A0E" w:rsidRPr="00504198">
        <w:t xml:space="preserve">13 April 2021 from </w:t>
      </w:r>
      <w:r w:rsidR="004E083F" w:rsidRPr="00504198">
        <w:t>the “</w:t>
      </w:r>
      <w:r w:rsidR="004E083F" w:rsidRPr="00504198">
        <w:rPr>
          <w:i/>
          <w:iCs/>
        </w:rPr>
        <w:t>Anonymous MeToo</w:t>
      </w:r>
      <w:r w:rsidR="004E083F" w:rsidRPr="00504198">
        <w:t xml:space="preserve">” email account, </w:t>
      </w:r>
      <w:r w:rsidR="00B70F53" w:rsidRPr="00504198">
        <w:t>informing her that the Guardian was “</w:t>
      </w:r>
      <w:r w:rsidR="00B70F53" w:rsidRPr="00504198">
        <w:rPr>
          <w:i/>
          <w:iCs/>
        </w:rPr>
        <w:t>conducting an investigation into the sexual abuse, harassment and bullying conducted by Noel Clarke</w:t>
      </w:r>
      <w:r w:rsidR="00B70F53" w:rsidRPr="00504198">
        <w:t>”, and providing her with Lucy Osborne’s email address.</w:t>
      </w:r>
      <w:r w:rsidR="006B6E0D" w:rsidRPr="00504198">
        <w:t xml:space="preserve"> </w:t>
      </w:r>
      <w:r w:rsidR="00DF5C8C" w:rsidRPr="00504198">
        <w:t xml:space="preserve">The Anonymous MeToo email was from Ms Powell, but Ms </w:t>
      </w:r>
      <w:r w:rsidR="004407F8" w:rsidRPr="00504198">
        <w:t xml:space="preserve">Atherton only found that out </w:t>
      </w:r>
      <w:r w:rsidR="00935353" w:rsidRPr="00504198">
        <w:t>“</w:t>
      </w:r>
      <w:r w:rsidR="00935353" w:rsidRPr="00504198">
        <w:rPr>
          <w:i/>
          <w:iCs/>
        </w:rPr>
        <w:t>after the article when we were put in touch</w:t>
      </w:r>
      <w:r w:rsidR="00935353" w:rsidRPr="00504198">
        <w:t xml:space="preserve">”. The </w:t>
      </w:r>
      <w:r w:rsidR="00D56516" w:rsidRPr="00504198">
        <w:t xml:space="preserve">Anonymous MeToo </w:t>
      </w:r>
      <w:r w:rsidR="00935353" w:rsidRPr="00504198">
        <w:t xml:space="preserve">email </w:t>
      </w:r>
      <w:r w:rsidR="00D56516" w:rsidRPr="00504198">
        <w:t xml:space="preserve">prompted </w:t>
      </w:r>
      <w:r w:rsidR="0004656C" w:rsidRPr="00504198">
        <w:t xml:space="preserve">Ms Atherton to contact Ms Osborne on the morning of 18 April 2021, by email, </w:t>
      </w:r>
      <w:r w:rsidR="00B010F3" w:rsidRPr="00504198">
        <w:t xml:space="preserve">and </w:t>
      </w:r>
      <w:r w:rsidR="0004656C" w:rsidRPr="00504198">
        <w:t>Ms Osborne t</w:t>
      </w:r>
      <w:r w:rsidR="00B010F3" w:rsidRPr="00504198">
        <w:t>ele</w:t>
      </w:r>
      <w:r w:rsidR="0004656C" w:rsidRPr="00504198">
        <w:t>phone</w:t>
      </w:r>
      <w:r w:rsidR="00B010F3" w:rsidRPr="00504198">
        <w:t>d</w:t>
      </w:r>
      <w:r w:rsidR="0004656C" w:rsidRPr="00504198">
        <w:t xml:space="preserve"> Ms Atherton the same day.</w:t>
      </w:r>
      <w:r w:rsidR="006C593B" w:rsidRPr="00504198">
        <w:t xml:space="preserve"> </w:t>
      </w:r>
      <w:r w:rsidR="00311475" w:rsidRPr="00504198">
        <w:t xml:space="preserve">Ms Atherton </w:t>
      </w:r>
      <w:r w:rsidR="00925552" w:rsidRPr="00504198">
        <w:t>knows Ms Powell but they were not friends</w:t>
      </w:r>
      <w:r w:rsidR="00353D88" w:rsidRPr="00504198">
        <w:t>,</w:t>
      </w:r>
      <w:r w:rsidR="00925552" w:rsidRPr="00504198">
        <w:t xml:space="preserve"> and had not been in contact</w:t>
      </w:r>
      <w:r w:rsidR="00353D88" w:rsidRPr="00504198">
        <w:t xml:space="preserve"> since </w:t>
      </w:r>
      <w:r w:rsidR="00353D88" w:rsidRPr="00504198">
        <w:rPr>
          <w:i/>
          <w:iCs/>
        </w:rPr>
        <w:t>Brotherhood</w:t>
      </w:r>
      <w:r w:rsidR="00353D88" w:rsidRPr="00504198">
        <w:t xml:space="preserve">, </w:t>
      </w:r>
      <w:r w:rsidR="00EF23F2" w:rsidRPr="00504198">
        <w:t xml:space="preserve">prior to being put in touch after they had each given their accounts to the Guardian. </w:t>
      </w:r>
    </w:p>
    <w:p w14:paraId="55D8D765" w14:textId="3586DEF3" w:rsidR="006C593B" w:rsidRPr="00504198" w:rsidRDefault="00152ED8" w:rsidP="008049D4">
      <w:pPr>
        <w:pStyle w:val="ParaLevel1"/>
      </w:pPr>
      <w:r w:rsidRPr="00504198">
        <w:t xml:space="preserve">The </w:t>
      </w:r>
      <w:r w:rsidR="00834979" w:rsidRPr="00504198">
        <w:t xml:space="preserve">Claimant’s submissions </w:t>
      </w:r>
      <w:r w:rsidR="008A7A6C" w:rsidRPr="00504198">
        <w:t>that there are “</w:t>
      </w:r>
      <w:r w:rsidR="008A7A6C" w:rsidRPr="00504198">
        <w:rPr>
          <w:i/>
          <w:iCs/>
        </w:rPr>
        <w:t>secondary connections</w:t>
      </w:r>
      <w:r w:rsidR="008A7A6C" w:rsidRPr="00504198">
        <w:t xml:space="preserve">” between Ms Atherton </w:t>
      </w:r>
      <w:r w:rsidR="00BE1DB2" w:rsidRPr="00504198">
        <w:t xml:space="preserve">and Philippa Crabb, Ieva Sabaliauskaite, </w:t>
      </w:r>
      <w:r w:rsidR="00887EA3" w:rsidRPr="00504198">
        <w:t xml:space="preserve">Davie Fairbanks and ‘Anita’ </w:t>
      </w:r>
      <w:r w:rsidR="000438F1" w:rsidRPr="00504198">
        <w:t xml:space="preserve">go nowhere. </w:t>
      </w:r>
      <w:r w:rsidR="00913DA4" w:rsidRPr="00504198">
        <w:t>Ms Atherton d</w:t>
      </w:r>
      <w:r w:rsidR="00181C3D" w:rsidRPr="00504198">
        <w:t xml:space="preserve">oes not know, and did not even recognise the names of, the </w:t>
      </w:r>
      <w:r w:rsidR="00913DA4" w:rsidRPr="00504198">
        <w:t>first three</w:t>
      </w:r>
      <w:r w:rsidR="000B6CCA" w:rsidRPr="00504198">
        <w:t xml:space="preserve"> (albeit they each had roles on </w:t>
      </w:r>
      <w:r w:rsidR="00816AB3" w:rsidRPr="00504198">
        <w:rPr>
          <w:i/>
          <w:iCs/>
        </w:rPr>
        <w:t>Brotherhood</w:t>
      </w:r>
      <w:r w:rsidR="00816AB3" w:rsidRPr="00504198">
        <w:t xml:space="preserve">); and she </w:t>
      </w:r>
      <w:r w:rsidR="00181C3D" w:rsidRPr="00504198">
        <w:t xml:space="preserve">was not </w:t>
      </w:r>
      <w:r w:rsidR="00913DA4" w:rsidRPr="00504198">
        <w:t xml:space="preserve">even asked </w:t>
      </w:r>
      <w:r w:rsidR="003842B1" w:rsidRPr="00504198">
        <w:t xml:space="preserve">whether she knows </w:t>
      </w:r>
      <w:r w:rsidR="00AD0725" w:rsidRPr="00504198">
        <w:t>‘Anita’.</w:t>
      </w:r>
      <w:r w:rsidR="00925552" w:rsidRPr="00504198">
        <w:t xml:space="preserve"> </w:t>
      </w:r>
      <w:r w:rsidR="006C593B" w:rsidRPr="00504198">
        <w:t xml:space="preserve">It is plain that Ms Atherton has given a truthful account of her own experience, to the best of her recollection, </w:t>
      </w:r>
      <w:r w:rsidR="00AD0725" w:rsidRPr="00504198">
        <w:t xml:space="preserve">supported by contemporaneous messages, </w:t>
      </w:r>
      <w:r w:rsidR="000C2D2E" w:rsidRPr="00504198">
        <w:t>and she has not colluded with anyone.</w:t>
      </w:r>
    </w:p>
    <w:p w14:paraId="205BB287" w14:textId="435DEF88" w:rsidR="00DF054F" w:rsidRPr="00504198" w:rsidRDefault="00AF7841" w:rsidP="008049D4">
      <w:pPr>
        <w:pStyle w:val="ParaLevel1"/>
      </w:pPr>
      <w:bookmarkStart w:id="79" w:name="_Ref203905154"/>
      <w:r w:rsidRPr="00504198">
        <w:t xml:space="preserve">I have no hesitation in concluding that Mr Clarke subjected Ms Atherton to </w:t>
      </w:r>
      <w:r w:rsidR="00407240" w:rsidRPr="00504198">
        <w:t xml:space="preserve">inappropriate </w:t>
      </w:r>
      <w:r w:rsidR="004B2862" w:rsidRPr="00504198">
        <w:t xml:space="preserve">sexual </w:t>
      </w:r>
      <w:r w:rsidR="00407240" w:rsidRPr="00504198">
        <w:t>comments</w:t>
      </w:r>
      <w:r w:rsidR="00455462" w:rsidRPr="00504198">
        <w:t xml:space="preserve"> and </w:t>
      </w:r>
      <w:r w:rsidR="00F60F82" w:rsidRPr="00504198">
        <w:t>gestures, in</w:t>
      </w:r>
      <w:r w:rsidR="00455462" w:rsidRPr="00504198">
        <w:t xml:space="preserve"> the way </w:t>
      </w:r>
      <w:r w:rsidR="004B2862" w:rsidRPr="00504198">
        <w:t>Ms Atherton</w:t>
      </w:r>
      <w:r w:rsidR="00455462" w:rsidRPr="00504198">
        <w:t xml:space="preserve"> described, on many more occasions in the first week of filming than the two </w:t>
      </w:r>
      <w:r w:rsidR="005C2415" w:rsidRPr="00504198">
        <w:t xml:space="preserve">that he admitted. It is probable that there were only two occasions when he expressly </w:t>
      </w:r>
      <w:r w:rsidR="00EE53E7" w:rsidRPr="00504198">
        <w:t xml:space="preserve">commented on her backside, but </w:t>
      </w:r>
      <w:r w:rsidR="003F676E" w:rsidRPr="00504198">
        <w:t>h</w:t>
      </w:r>
      <w:r w:rsidR="00363C1C" w:rsidRPr="00504198">
        <w:t xml:space="preserve">is sexual comments were far </w:t>
      </w:r>
      <w:r w:rsidR="003F676E" w:rsidRPr="00504198">
        <w:t xml:space="preserve">more wide-ranging </w:t>
      </w:r>
      <w:r w:rsidR="00363C1C" w:rsidRPr="00504198">
        <w:t xml:space="preserve">than those express comments. </w:t>
      </w:r>
      <w:r w:rsidR="00DF054F" w:rsidRPr="00504198">
        <w:t xml:space="preserve">Ms Atherton’s articulation of the power dynamic on set (para </w:t>
      </w:r>
      <w:r w:rsidR="00DF054F" w:rsidRPr="00504198">
        <w:fldChar w:fldCharType="begin"/>
      </w:r>
      <w:r w:rsidR="00DF054F" w:rsidRPr="00504198">
        <w:instrText xml:space="preserve"> REF _Ref203415587 \r \p \h </w:instrText>
      </w:r>
      <w:r w:rsidR="00DF054F" w:rsidRPr="00504198">
        <w:fldChar w:fldCharType="separate"/>
      </w:r>
      <w:r w:rsidR="007631A8">
        <w:rPr>
          <w:cs/>
        </w:rPr>
        <w:t>‎</w:t>
      </w:r>
      <w:r w:rsidR="007631A8">
        <w:t>655 above</w:t>
      </w:r>
      <w:r w:rsidR="00DF054F" w:rsidRPr="00504198">
        <w:fldChar w:fldCharType="end"/>
      </w:r>
      <w:r w:rsidR="00DF054F" w:rsidRPr="00504198">
        <w:t>) which allowed Mr Clarke to behave in the sexually inappropriate and abusive way I have found rings true.</w:t>
      </w:r>
      <w:bookmarkEnd w:id="79"/>
    </w:p>
    <w:p w14:paraId="7C550772" w14:textId="285392EA" w:rsidR="009767F9" w:rsidRPr="00504198" w:rsidRDefault="00B33214" w:rsidP="008049D4">
      <w:pPr>
        <w:pStyle w:val="ParaLevel1"/>
      </w:pPr>
      <w:r w:rsidRPr="00504198">
        <w:t xml:space="preserve">Nevertheless, it is likely that </w:t>
      </w:r>
      <w:r w:rsidR="002924D2" w:rsidRPr="00504198">
        <w:t xml:space="preserve">Ms Atherton asked him to stop </w:t>
      </w:r>
      <w:r w:rsidR="00B642EF" w:rsidRPr="00504198">
        <w:t>earlier than their meeting</w:t>
      </w:r>
      <w:r w:rsidR="00911D95" w:rsidRPr="00504198">
        <w:t>, which I find took place on 2 December 2015</w:t>
      </w:r>
      <w:r w:rsidR="00674EDD" w:rsidRPr="00504198">
        <w:t xml:space="preserve"> (based on Ms Atherton’s text messages that day)</w:t>
      </w:r>
      <w:r w:rsidR="00B642EF" w:rsidRPr="00504198">
        <w:t>.</w:t>
      </w:r>
      <w:r w:rsidR="007B55E7" w:rsidRPr="00504198">
        <w:t xml:space="preserve"> Her referenc</w:t>
      </w:r>
      <w:r w:rsidR="00B16A4A" w:rsidRPr="00504198">
        <w:t>e</w:t>
      </w:r>
      <w:r w:rsidR="007B55E7" w:rsidRPr="00504198">
        <w:t xml:space="preserve"> to Mr Clarke </w:t>
      </w:r>
      <w:r w:rsidR="00E827ED" w:rsidRPr="00504198">
        <w:t>bringing up “</w:t>
      </w:r>
      <w:r w:rsidR="00E827ED" w:rsidRPr="00504198">
        <w:rPr>
          <w:i/>
          <w:iCs/>
        </w:rPr>
        <w:t>the whole me being uncomfortable with the sexual banter</w:t>
      </w:r>
      <w:r w:rsidR="00E827ED" w:rsidRPr="00504198">
        <w:t>” strongly indicate</w:t>
      </w:r>
      <w:r w:rsidR="00BB7214" w:rsidRPr="00504198">
        <w:t>s</w:t>
      </w:r>
      <w:r w:rsidR="00E827ED" w:rsidRPr="00504198">
        <w:t xml:space="preserve"> that this was not the occasion </w:t>
      </w:r>
      <w:r w:rsidR="009767F9" w:rsidRPr="00504198">
        <w:t xml:space="preserve">on which, for the first time, she mentioned her discomfort. </w:t>
      </w:r>
      <w:r w:rsidR="00583A1D" w:rsidRPr="00504198">
        <w:t xml:space="preserve">Nor do the text messages </w:t>
      </w:r>
      <w:r w:rsidR="00D66950" w:rsidRPr="00504198">
        <w:t xml:space="preserve">between 30 November and 2 December 2015 indicate that </w:t>
      </w:r>
      <w:r w:rsidR="00347D00" w:rsidRPr="00504198">
        <w:t xml:space="preserve">he was still making such comments to her. I </w:t>
      </w:r>
      <w:r w:rsidR="0019748C" w:rsidRPr="00504198">
        <w:t xml:space="preserve">also note Ms Powell’s evidence in this regard relates to the first few days. I conclude that </w:t>
      </w:r>
      <w:r w:rsidR="00220466" w:rsidRPr="00504198">
        <w:t xml:space="preserve">it is probable Ms Atherton expressed her discomfort </w:t>
      </w:r>
      <w:r w:rsidR="00FD3ED1" w:rsidRPr="00504198">
        <w:t xml:space="preserve">after about a week of such inappropriate sexual comments. </w:t>
      </w:r>
      <w:r w:rsidR="00F71183" w:rsidRPr="00504198">
        <w:t xml:space="preserve">It is </w:t>
      </w:r>
      <w:r w:rsidR="009206B3" w:rsidRPr="00504198">
        <w:t xml:space="preserve">probable that </w:t>
      </w:r>
      <w:r w:rsidR="00F71183" w:rsidRPr="00504198">
        <w:t>Mr Clarke</w:t>
      </w:r>
      <w:r w:rsidR="004C4EAD" w:rsidRPr="00504198">
        <w:t xml:space="preserve"> cursorily</w:t>
      </w:r>
      <w:r w:rsidR="009206B3" w:rsidRPr="00504198">
        <w:t xml:space="preserve"> said sorry, at that point, </w:t>
      </w:r>
      <w:r w:rsidR="003A5BC7" w:rsidRPr="00504198">
        <w:t>while also focusing on what he perceived as her failure to tell him.</w:t>
      </w:r>
    </w:p>
    <w:p w14:paraId="61BDC2B1" w14:textId="080B098E" w:rsidR="008D205B" w:rsidRPr="00504198" w:rsidRDefault="0065405E" w:rsidP="008049D4">
      <w:pPr>
        <w:pStyle w:val="ParaLevel1"/>
      </w:pPr>
      <w:r w:rsidRPr="00504198">
        <w:t>As regards the sourcing of a</w:t>
      </w:r>
      <w:r w:rsidR="00256FF7" w:rsidRPr="00504198">
        <w:t xml:space="preserve">n explicit </w:t>
      </w:r>
      <w:r w:rsidRPr="00504198">
        <w:t>photograph</w:t>
      </w:r>
      <w:r w:rsidR="00256FF7" w:rsidRPr="00504198">
        <w:t xml:space="preserve"> to use as a prop, I accept Ms Atherton’s account that </w:t>
      </w:r>
      <w:r w:rsidR="00661CF4" w:rsidRPr="00504198">
        <w:t xml:space="preserve">Mr Clarke showed her explicit photographs </w:t>
      </w:r>
      <w:r w:rsidR="009A35A4" w:rsidRPr="00504198">
        <w:t xml:space="preserve">of women </w:t>
      </w:r>
      <w:r w:rsidR="00661CF4" w:rsidRPr="00504198">
        <w:t xml:space="preserve">that he told her </w:t>
      </w:r>
      <w:r w:rsidR="009A35A4" w:rsidRPr="00504198">
        <w:t xml:space="preserve">had been sent to him by fans. </w:t>
      </w:r>
      <w:r w:rsidR="00BC300E" w:rsidRPr="00504198">
        <w:t xml:space="preserve">It is plausible that Mr Clarke would have shown her explicit photographs provided to him by fans as he undoubtedly had such photographs, and he was insensible to the requirement not to disclose them without consent. </w:t>
      </w:r>
      <w:r w:rsidR="00EE0AF2" w:rsidRPr="00504198">
        <w:t xml:space="preserve">Ms Atherton’s </w:t>
      </w:r>
      <w:r w:rsidR="00741597" w:rsidRPr="00504198">
        <w:t>account is strongly supported by the contemporaneous evidence.</w:t>
      </w:r>
      <w:r w:rsidR="004A1FD1" w:rsidRPr="00504198">
        <w:t xml:space="preserve"> </w:t>
      </w:r>
      <w:r w:rsidR="00EE0AF2" w:rsidRPr="00504198">
        <w:t xml:space="preserve">Her </w:t>
      </w:r>
      <w:r w:rsidR="004A1FD1" w:rsidRPr="00504198">
        <w:t xml:space="preserve">contemporaneous </w:t>
      </w:r>
      <w:r w:rsidR="00741597" w:rsidRPr="00504198">
        <w:t xml:space="preserve">text messages show that </w:t>
      </w:r>
      <w:r w:rsidR="00AA5889" w:rsidRPr="00504198">
        <w:t>she firmly understood that the photographs he showed her were</w:t>
      </w:r>
      <w:r w:rsidR="00A37530" w:rsidRPr="00504198">
        <w:t xml:space="preserve"> </w:t>
      </w:r>
      <w:r w:rsidR="00AA5889" w:rsidRPr="00504198">
        <w:t>not on a pornography</w:t>
      </w:r>
      <w:r w:rsidR="00A37530" w:rsidRPr="00504198">
        <w:t xml:space="preserve"> website, and </w:t>
      </w:r>
      <w:r w:rsidR="00F86FD3" w:rsidRPr="00504198">
        <w:t>it was</w:t>
      </w:r>
      <w:r w:rsidR="00BD1588" w:rsidRPr="00504198">
        <w:t xml:space="preserve"> precisely</w:t>
      </w:r>
      <w:r w:rsidR="00F86FD3" w:rsidRPr="00504198">
        <w:t xml:space="preserve"> because they had been sent to him by fans that Ms Atherton raised an objection which resulted in her receiving a phone call from one of the Producers that evening, confirming that </w:t>
      </w:r>
      <w:r w:rsidR="004A1FD1" w:rsidRPr="00504198">
        <w:t>none of Mr Clarke’s personal cache of explicit photographs would be used.</w:t>
      </w:r>
      <w:r w:rsidR="00BD1588" w:rsidRPr="00504198">
        <w:t xml:space="preserve"> </w:t>
      </w:r>
    </w:p>
    <w:p w14:paraId="445DDAA1" w14:textId="67BE3CEB" w:rsidR="002C738F" w:rsidRPr="00504198" w:rsidRDefault="00D53E9B" w:rsidP="008049D4">
      <w:pPr>
        <w:pStyle w:val="ParaLevel1"/>
      </w:pPr>
      <w:r w:rsidRPr="00504198">
        <w:t xml:space="preserve">I also accept Ms Atherton’s account of the filming of scenes involving </w:t>
      </w:r>
      <w:r w:rsidR="009B0C94" w:rsidRPr="00504198">
        <w:t xml:space="preserve">nudity on </w:t>
      </w:r>
      <w:r w:rsidR="009B0C94" w:rsidRPr="00504198">
        <w:rPr>
          <w:i/>
          <w:iCs/>
        </w:rPr>
        <w:t>Brotherhood</w:t>
      </w:r>
      <w:r w:rsidR="009B0C94" w:rsidRPr="00504198">
        <w:t xml:space="preserve">. While there were properly closed sets for some such scenes, including </w:t>
      </w:r>
      <w:r w:rsidR="00C60637" w:rsidRPr="00504198">
        <w:t xml:space="preserve">the scene filmed on 30 November 2015, </w:t>
      </w:r>
      <w:r w:rsidR="009A5109" w:rsidRPr="00504198">
        <w:t xml:space="preserve">the exclusion of supporting male actors was </w:t>
      </w:r>
      <w:r w:rsidR="007909F6" w:rsidRPr="00504198">
        <w:t>less</w:t>
      </w:r>
      <w:r w:rsidR="009A5109" w:rsidRPr="00504198">
        <w:t xml:space="preserve"> rigorously enforced </w:t>
      </w:r>
      <w:r w:rsidR="002872E1" w:rsidRPr="00504198">
        <w:t>when the filming involved strippers rather than professional actors.</w:t>
      </w:r>
      <w:r w:rsidR="00B82AF9" w:rsidRPr="00504198">
        <w:t xml:space="preserve"> </w:t>
      </w:r>
      <w:r w:rsidR="00B82AF9" w:rsidRPr="00504198">
        <w:rPr>
          <w:i/>
          <w:iCs/>
        </w:rPr>
        <w:t>B</w:t>
      </w:r>
      <w:r w:rsidR="00901D17">
        <w:rPr>
          <w:i/>
          <w:iCs/>
        </w:rPr>
        <w:t>rotherhood</w:t>
      </w:r>
      <w:r w:rsidR="00B82AF9" w:rsidRPr="00504198">
        <w:rPr>
          <w:i/>
          <w:iCs/>
        </w:rPr>
        <w:t xml:space="preserve"> </w:t>
      </w:r>
      <w:r w:rsidR="00B82AF9" w:rsidRPr="00504198">
        <w:t xml:space="preserve">was, and was intended to be, a </w:t>
      </w:r>
      <w:r w:rsidR="00672A34" w:rsidRPr="00504198">
        <w:t xml:space="preserve">15 rated film. I accept that Mr Clarke sought to make a film that was as close to the cusp of being an 18-rated film </w:t>
      </w:r>
      <w:r w:rsidR="00B42538" w:rsidRPr="00504198">
        <w:t xml:space="preserve">as he could, while remaining a 15. </w:t>
      </w:r>
      <w:r w:rsidR="001110CE" w:rsidRPr="00504198">
        <w:t xml:space="preserve">Nevertheless, I find that he did deliberately </w:t>
      </w:r>
      <w:r w:rsidR="005B516C" w:rsidRPr="00504198">
        <w:t>direct a</w:t>
      </w:r>
      <w:r w:rsidR="00283473" w:rsidRPr="00504198">
        <w:t xml:space="preserve"> </w:t>
      </w:r>
      <w:r w:rsidR="005B516C" w:rsidRPr="00504198">
        <w:t>n</w:t>
      </w:r>
      <w:r w:rsidR="00283473" w:rsidRPr="00504198">
        <w:t>aked</w:t>
      </w:r>
      <w:r w:rsidR="005B516C" w:rsidRPr="00504198">
        <w:t xml:space="preserve"> </w:t>
      </w:r>
      <w:r w:rsidR="00283473" w:rsidRPr="00504198">
        <w:t xml:space="preserve">female </w:t>
      </w:r>
      <w:r w:rsidR="005B516C" w:rsidRPr="00504198">
        <w:t xml:space="preserve">actor to </w:t>
      </w:r>
      <w:r w:rsidR="00283473" w:rsidRPr="00504198">
        <w:t xml:space="preserve">lean forward when </w:t>
      </w:r>
      <w:r w:rsidR="005B516C" w:rsidRPr="00504198">
        <w:t>straddl</w:t>
      </w:r>
      <w:r w:rsidR="00283473" w:rsidRPr="00504198">
        <w:t xml:space="preserve">ing </w:t>
      </w:r>
      <w:r w:rsidR="00C406B6" w:rsidRPr="00504198">
        <w:t>a male actor in a way that enabled him</w:t>
      </w:r>
      <w:r w:rsidR="003C2CDB" w:rsidRPr="00504198">
        <w:t xml:space="preserve">, positioned immediately behind her, to see her genitals and </w:t>
      </w:r>
      <w:r w:rsidR="00C406B6" w:rsidRPr="00504198">
        <w:t xml:space="preserve">shoot footage from </w:t>
      </w:r>
      <w:r w:rsidR="003C2CDB" w:rsidRPr="00504198">
        <w:t xml:space="preserve">that angle. </w:t>
      </w:r>
      <w:r w:rsidR="002938D1" w:rsidRPr="00504198">
        <w:t xml:space="preserve">He was the Director and I </w:t>
      </w:r>
      <w:r w:rsidR="008519DA" w:rsidRPr="00504198">
        <w:t xml:space="preserve">do not accept that pose was </w:t>
      </w:r>
      <w:r w:rsidR="00860CAE" w:rsidRPr="00504198">
        <w:t xml:space="preserve">the result of improvisation on the part of the actor. He knew </w:t>
      </w:r>
      <w:r w:rsidR="00C96489" w:rsidRPr="00504198">
        <w:t xml:space="preserve">that footage was unusable in the film. </w:t>
      </w:r>
      <w:r w:rsidR="0044019A" w:rsidRPr="00504198">
        <w:t xml:space="preserve">The pose was </w:t>
      </w:r>
      <w:r w:rsidR="00860CAE" w:rsidRPr="00504198">
        <w:t>similar to t</w:t>
      </w:r>
      <w:r w:rsidR="0044019A" w:rsidRPr="00504198">
        <w:t xml:space="preserve">hat which he had required ‘Mila’ to adopt, and had </w:t>
      </w:r>
      <w:r w:rsidR="000677B8" w:rsidRPr="00504198">
        <w:t xml:space="preserve">requested of Ms Morris. </w:t>
      </w:r>
      <w:r w:rsidR="00F90E9B" w:rsidRPr="00504198">
        <w:t xml:space="preserve">Bearing in mind </w:t>
      </w:r>
      <w:r w:rsidR="00FA518E" w:rsidRPr="00504198">
        <w:t xml:space="preserve">Ms Whyte’s evidence as to the use he subsequently put B-roll footage from </w:t>
      </w:r>
      <w:r w:rsidR="00FA518E" w:rsidRPr="00504198">
        <w:rPr>
          <w:i/>
          <w:iCs/>
        </w:rPr>
        <w:t>B</w:t>
      </w:r>
      <w:r w:rsidR="00901D17">
        <w:rPr>
          <w:i/>
          <w:iCs/>
        </w:rPr>
        <w:t>rotherhood</w:t>
      </w:r>
      <w:r w:rsidR="00034A21" w:rsidRPr="00504198">
        <w:t xml:space="preserve">, </w:t>
      </w:r>
      <w:r w:rsidR="00C27C5E" w:rsidRPr="00504198">
        <w:t>I conclude that Mr Clarke filmed that pose for his sexual gratification in the knowledge it could not be used.</w:t>
      </w:r>
      <w:r w:rsidR="009B0C94" w:rsidRPr="00504198">
        <w:t xml:space="preserve"> </w:t>
      </w:r>
    </w:p>
    <w:p w14:paraId="6412C570" w14:textId="6DBBDA7A" w:rsidR="00CA31F2" w:rsidRPr="00504198" w:rsidRDefault="002F31A2" w:rsidP="008049D4">
      <w:pPr>
        <w:pStyle w:val="ParaLevel1"/>
      </w:pPr>
      <w:bookmarkStart w:id="80" w:name="_Ref203906811"/>
      <w:r w:rsidRPr="00504198">
        <w:t>It appears</w:t>
      </w:r>
      <w:r w:rsidR="00EE2FE7" w:rsidRPr="00504198">
        <w:t xml:space="preserve">, from the contemporaneous texts messages, that part of the meeting </w:t>
      </w:r>
      <w:r w:rsidR="00CC261D" w:rsidRPr="00504198">
        <w:t>on 2 December 2015 took place</w:t>
      </w:r>
      <w:r w:rsidR="00827320" w:rsidRPr="00504198">
        <w:t xml:space="preserve"> with the Producers (wh</w:t>
      </w:r>
      <w:r w:rsidR="00EC341B" w:rsidRPr="00504198">
        <w:t xml:space="preserve">o in this context </w:t>
      </w:r>
      <w:r w:rsidR="00D3778E" w:rsidRPr="00504198">
        <w:t xml:space="preserve">are Mr Maza and Ms Powell) before </w:t>
      </w:r>
      <w:r w:rsidR="00CC261D" w:rsidRPr="00504198">
        <w:t>Mr Clarke</w:t>
      </w:r>
      <w:r w:rsidR="00D3778E" w:rsidRPr="00504198">
        <w:t xml:space="preserve"> joined.</w:t>
      </w:r>
      <w:r w:rsidR="00057E1D" w:rsidRPr="00504198">
        <w:t xml:space="preserve"> It would have been evident to them that </w:t>
      </w:r>
      <w:r w:rsidR="00302B8E" w:rsidRPr="00504198">
        <w:t>Ms Atherton</w:t>
      </w:r>
      <w:r w:rsidR="00057E1D" w:rsidRPr="00504198">
        <w:t xml:space="preserve"> was unhappy, and she</w:t>
      </w:r>
      <w:r w:rsidR="00302B8E" w:rsidRPr="00504198">
        <w:t xml:space="preserve"> had</w:t>
      </w:r>
      <w:r w:rsidR="00057E1D" w:rsidRPr="00504198">
        <w:t xml:space="preserve">, on her own account, been </w:t>
      </w:r>
      <w:r w:rsidR="00C5750C" w:rsidRPr="00504198">
        <w:t xml:space="preserve">expressing </w:t>
      </w:r>
      <w:r w:rsidR="00226D1E" w:rsidRPr="00504198">
        <w:t xml:space="preserve">criticisms of the way </w:t>
      </w:r>
      <w:r w:rsidR="005A315C" w:rsidRPr="00504198">
        <w:t>the filming of naked women was being handled.</w:t>
      </w:r>
      <w:r w:rsidR="00042EA7" w:rsidRPr="00504198">
        <w:t xml:space="preserve"> Mr Clarke</w:t>
      </w:r>
      <w:r w:rsidR="00E90D36" w:rsidRPr="00504198">
        <w:t xml:space="preserve"> apologised </w:t>
      </w:r>
      <w:r w:rsidR="00E86954" w:rsidRPr="00504198">
        <w:t>for the sexual comments he had made, but I accept Ms Atherton’s evidence that the tone was not that of a genuine apology</w:t>
      </w:r>
      <w:r w:rsidR="008476DB" w:rsidRPr="00504198">
        <w:t xml:space="preserve">. </w:t>
      </w:r>
      <w:r w:rsidR="00790984" w:rsidRPr="00504198">
        <w:t>While Mr Clarke was willing to desist from</w:t>
      </w:r>
      <w:r w:rsidR="00274D02" w:rsidRPr="00504198">
        <w:t xml:space="preserve"> making sexual </w:t>
      </w:r>
      <w:r w:rsidR="005F0CD0" w:rsidRPr="00504198">
        <w:t>allusions</w:t>
      </w:r>
      <w:r w:rsidR="006D22DF" w:rsidRPr="00504198">
        <w:t xml:space="preserve"> and advances</w:t>
      </w:r>
      <w:r w:rsidR="00274D02" w:rsidRPr="00504198">
        <w:t xml:space="preserve">, and </w:t>
      </w:r>
      <w:r w:rsidR="00790984" w:rsidRPr="00504198">
        <w:t>engaging in sexual</w:t>
      </w:r>
      <w:r w:rsidR="00274D02" w:rsidRPr="00504198">
        <w:t xml:space="preserve"> talk, </w:t>
      </w:r>
      <w:r w:rsidR="00790984" w:rsidRPr="00504198">
        <w:t xml:space="preserve">with </w:t>
      </w:r>
      <w:r w:rsidR="008E1634" w:rsidRPr="00504198">
        <w:t xml:space="preserve">those </w:t>
      </w:r>
      <w:r w:rsidR="00790984" w:rsidRPr="00504198">
        <w:t>who</w:t>
      </w:r>
      <w:r w:rsidR="00D913A7" w:rsidRPr="00504198">
        <w:t xml:space="preserve"> unequivocally</w:t>
      </w:r>
      <w:r w:rsidR="00D532F7" w:rsidRPr="00504198">
        <w:t xml:space="preserve"> spurned</w:t>
      </w:r>
      <w:r w:rsidR="006921DE" w:rsidRPr="00504198">
        <w:t xml:space="preserve"> </w:t>
      </w:r>
      <w:r w:rsidR="00BE1413" w:rsidRPr="00504198">
        <w:t xml:space="preserve">him, </w:t>
      </w:r>
      <w:r w:rsidR="003E28A8" w:rsidRPr="00504198">
        <w:t xml:space="preserve">he </w:t>
      </w:r>
      <w:r w:rsidR="00AC426D" w:rsidRPr="00504198">
        <w:t>clearly felt the onus was on such a person to object</w:t>
      </w:r>
      <w:r w:rsidR="000E1493" w:rsidRPr="00504198">
        <w:t xml:space="preserve"> to his behaviour</w:t>
      </w:r>
      <w:r w:rsidR="00AC426D" w:rsidRPr="00504198">
        <w:t xml:space="preserve">, </w:t>
      </w:r>
      <w:r w:rsidR="000E1493" w:rsidRPr="00504198">
        <w:t xml:space="preserve">and </w:t>
      </w:r>
      <w:r w:rsidR="00C6385F" w:rsidRPr="00504198">
        <w:t>h</w:t>
      </w:r>
      <w:r w:rsidR="003753AE" w:rsidRPr="00504198">
        <w:t xml:space="preserve">e </w:t>
      </w:r>
      <w:r w:rsidR="00C6385F" w:rsidRPr="00504198">
        <w:t xml:space="preserve">regarded </w:t>
      </w:r>
      <w:r w:rsidR="00291D18" w:rsidRPr="00504198">
        <w:t xml:space="preserve">anyone who was </w:t>
      </w:r>
      <w:r w:rsidR="00CA1160" w:rsidRPr="00504198">
        <w:t xml:space="preserve">unwilling to </w:t>
      </w:r>
      <w:r w:rsidR="000A513F" w:rsidRPr="00504198">
        <w:t xml:space="preserve">acquiesce </w:t>
      </w:r>
      <w:r w:rsidR="00CA1160" w:rsidRPr="00504198">
        <w:t xml:space="preserve">in </w:t>
      </w:r>
      <w:r w:rsidR="000A513F" w:rsidRPr="00504198">
        <w:t xml:space="preserve">his </w:t>
      </w:r>
      <w:r w:rsidR="00CA1160" w:rsidRPr="00504198">
        <w:t>“</w:t>
      </w:r>
      <w:r w:rsidR="00790984" w:rsidRPr="00504198">
        <w:rPr>
          <w:i/>
          <w:iCs/>
        </w:rPr>
        <w:t>sexual banter</w:t>
      </w:r>
      <w:r w:rsidR="00CA1160" w:rsidRPr="00504198">
        <w:t xml:space="preserve">” as </w:t>
      </w:r>
      <w:r w:rsidR="00490864" w:rsidRPr="00504198">
        <w:t xml:space="preserve">haughty </w:t>
      </w:r>
      <w:r w:rsidR="00531769" w:rsidRPr="00504198">
        <w:t>and hostile.</w:t>
      </w:r>
      <w:bookmarkEnd w:id="80"/>
    </w:p>
    <w:p w14:paraId="4BE16ACE" w14:textId="1920BA6E" w:rsidR="008A34CB" w:rsidRPr="00504198" w:rsidRDefault="00CD2C4A" w:rsidP="008049D4">
      <w:pPr>
        <w:pStyle w:val="ParaLevel1"/>
        <w:numPr>
          <w:ilvl w:val="0"/>
          <w:numId w:val="0"/>
        </w:numPr>
        <w:rPr>
          <w:b/>
          <w:bCs/>
          <w:i/>
          <w:iCs/>
        </w:rPr>
      </w:pPr>
      <w:r w:rsidRPr="00504198">
        <w:rPr>
          <w:b/>
          <w:bCs/>
          <w:i/>
          <w:iCs/>
        </w:rPr>
        <w:t>(xv</w:t>
      </w:r>
      <w:r w:rsidR="00BB04B5" w:rsidRPr="00504198">
        <w:rPr>
          <w:b/>
          <w:bCs/>
          <w:i/>
          <w:iCs/>
        </w:rPr>
        <w:t>i</w:t>
      </w:r>
      <w:r w:rsidR="00401753" w:rsidRPr="00504198">
        <w:rPr>
          <w:b/>
          <w:bCs/>
          <w:i/>
          <w:iCs/>
        </w:rPr>
        <w:t>i</w:t>
      </w:r>
      <w:r w:rsidRPr="00504198">
        <w:rPr>
          <w:b/>
          <w:bCs/>
          <w:i/>
          <w:iCs/>
        </w:rPr>
        <w:t>) Philippa Crabb – Brotherhood (2015)</w:t>
      </w:r>
    </w:p>
    <w:p w14:paraId="1DA7DCD0" w14:textId="2C1A94EC" w:rsidR="00A610F2" w:rsidRPr="00504198" w:rsidRDefault="009B543A" w:rsidP="008049D4">
      <w:pPr>
        <w:pStyle w:val="ParaLevel1"/>
      </w:pPr>
      <w:r w:rsidRPr="00504198">
        <w:t xml:space="preserve">Philippa Crabb is a Production </w:t>
      </w:r>
      <w:r w:rsidR="009B0126" w:rsidRPr="00504198">
        <w:t xml:space="preserve">Manager </w:t>
      </w:r>
      <w:r w:rsidRPr="00504198">
        <w:t xml:space="preserve">in television. </w:t>
      </w:r>
      <w:r w:rsidR="001C43BF" w:rsidRPr="00504198">
        <w:t>She</w:t>
      </w:r>
      <w:r w:rsidR="00DF1EE2" w:rsidRPr="00504198">
        <w:t xml:space="preserve"> graduated in 2013 with a </w:t>
      </w:r>
      <w:r w:rsidR="001C43BF" w:rsidRPr="00504198">
        <w:t>degree in Acting from the Academy of Live and Recorded Arts</w:t>
      </w:r>
      <w:r w:rsidR="00DF1EE2" w:rsidRPr="00504198">
        <w:t xml:space="preserve">. </w:t>
      </w:r>
      <w:r w:rsidR="00A34AB6" w:rsidRPr="00504198">
        <w:t xml:space="preserve">She was a runner-driver on </w:t>
      </w:r>
      <w:r w:rsidR="00A34AB6" w:rsidRPr="00504198">
        <w:rPr>
          <w:i/>
          <w:iCs/>
        </w:rPr>
        <w:t>Brotherhood</w:t>
      </w:r>
      <w:r w:rsidR="00A34AB6" w:rsidRPr="00504198">
        <w:t xml:space="preserve">, </w:t>
      </w:r>
      <w:r w:rsidR="00CF137C" w:rsidRPr="00504198">
        <w:t>a role in which she worked between 25 November and 20 December 2015.</w:t>
      </w:r>
      <w:r w:rsidR="009A24C1" w:rsidRPr="00504198">
        <w:t xml:space="preserve"> She was then about 23 years old.</w:t>
      </w:r>
      <w:r w:rsidR="00AB121B" w:rsidRPr="00504198">
        <w:t xml:space="preserve"> </w:t>
      </w:r>
      <w:r w:rsidR="00D020AB" w:rsidRPr="00504198">
        <w:t xml:space="preserve">The </w:t>
      </w:r>
      <w:r w:rsidR="007F3376" w:rsidRPr="00504198">
        <w:t xml:space="preserve">matters raised by Ms Crabb concern alleged bullying, </w:t>
      </w:r>
      <w:r w:rsidR="006C326F" w:rsidRPr="00504198">
        <w:t xml:space="preserve">inappropriate </w:t>
      </w:r>
      <w:r w:rsidR="00A22C2D" w:rsidRPr="00504198">
        <w:t>sexual remarks and sexual harassment</w:t>
      </w:r>
      <w:r w:rsidR="00AB121B" w:rsidRPr="00504198">
        <w:t>, all of which are denied by Mr Clarke</w:t>
      </w:r>
      <w:r w:rsidR="00520D5E" w:rsidRPr="00504198">
        <w:t>.</w:t>
      </w:r>
    </w:p>
    <w:p w14:paraId="72AC0817" w14:textId="5CE14315" w:rsidR="00AB121B" w:rsidRPr="00504198" w:rsidRDefault="0052571A" w:rsidP="008049D4">
      <w:pPr>
        <w:pStyle w:val="ParaLevel1"/>
      </w:pPr>
      <w:r w:rsidRPr="00504198">
        <w:t>The runner-driver role was “</w:t>
      </w:r>
      <w:r w:rsidRPr="00504198">
        <w:rPr>
          <w:i/>
          <w:iCs/>
        </w:rPr>
        <w:t>incredibly hard work</w:t>
      </w:r>
      <w:r w:rsidRPr="00504198">
        <w:t>”, involving very long hours for six days each week. Ms Crabb took the role because she wanted to get into the film industry. The role was “</w:t>
      </w:r>
      <w:r w:rsidRPr="00504198">
        <w:rPr>
          <w:i/>
          <w:iCs/>
        </w:rPr>
        <w:t>bottom rank</w:t>
      </w:r>
      <w:r w:rsidRPr="00504198">
        <w:t>”, so she never initiated conversations.</w:t>
      </w:r>
      <w:r w:rsidR="00CC20D4" w:rsidRPr="00504198">
        <w:t xml:space="preserve"> </w:t>
      </w:r>
      <w:r w:rsidR="00FF17C5" w:rsidRPr="00504198">
        <w:t xml:space="preserve">She </w:t>
      </w:r>
      <w:r w:rsidR="00A961BF" w:rsidRPr="00504198">
        <w:t xml:space="preserve">had the task of picking up Mr Clarke </w:t>
      </w:r>
      <w:r w:rsidR="00E634AA" w:rsidRPr="00504198">
        <w:t xml:space="preserve">(from Kensington) </w:t>
      </w:r>
      <w:r w:rsidR="00A961BF" w:rsidRPr="00504198">
        <w:t xml:space="preserve">and Ms Powell </w:t>
      </w:r>
      <w:r w:rsidR="00E634AA" w:rsidRPr="00504198">
        <w:t xml:space="preserve">(from Baron’s Court) </w:t>
      </w:r>
      <w:r w:rsidR="00A961BF" w:rsidRPr="00504198">
        <w:t xml:space="preserve">each morning to take them to </w:t>
      </w:r>
      <w:r w:rsidR="00E10DEA" w:rsidRPr="00504198">
        <w:t xml:space="preserve">the </w:t>
      </w:r>
      <w:r w:rsidR="00A961BF" w:rsidRPr="00504198">
        <w:t>set</w:t>
      </w:r>
      <w:r w:rsidR="00C05841" w:rsidRPr="00504198">
        <w:t xml:space="preserve"> (the main base </w:t>
      </w:r>
      <w:r w:rsidR="0047790E" w:rsidRPr="00504198">
        <w:t xml:space="preserve">being at </w:t>
      </w:r>
      <w:r w:rsidR="003B0FDB" w:rsidRPr="00504198">
        <w:t xml:space="preserve">the </w:t>
      </w:r>
      <w:r w:rsidR="0047790E" w:rsidRPr="00504198">
        <w:t xml:space="preserve">Pall Mall </w:t>
      </w:r>
      <w:r w:rsidR="003B0FDB" w:rsidRPr="00504198">
        <w:t>D</w:t>
      </w:r>
      <w:r w:rsidR="0047790E" w:rsidRPr="00504198">
        <w:t xml:space="preserve">eposit, with </w:t>
      </w:r>
      <w:r w:rsidR="00485793" w:rsidRPr="00504198">
        <w:t xml:space="preserve">filming </w:t>
      </w:r>
      <w:r w:rsidR="0047790E" w:rsidRPr="00504198">
        <w:t>locations</w:t>
      </w:r>
      <w:r w:rsidR="003E15E1" w:rsidRPr="00504198">
        <w:t xml:space="preserve"> in North Kensington and</w:t>
      </w:r>
      <w:r w:rsidR="0047790E" w:rsidRPr="00504198">
        <w:t xml:space="preserve"> dotted around London)</w:t>
      </w:r>
      <w:r w:rsidR="00A961BF" w:rsidRPr="00504198">
        <w:t xml:space="preserve">. </w:t>
      </w:r>
      <w:r w:rsidR="0047790E" w:rsidRPr="00504198">
        <w:t xml:space="preserve">Ms Crabb </w:t>
      </w:r>
      <w:r w:rsidR="008B4AD4" w:rsidRPr="00504198">
        <w:t>would usually pick up Ms Powell first. Ms Crabb said:</w:t>
      </w:r>
    </w:p>
    <w:p w14:paraId="3478133F" w14:textId="00D695D8" w:rsidR="008B4AD4" w:rsidRPr="00504198" w:rsidRDefault="008B4AD4" w:rsidP="008049D4">
      <w:pPr>
        <w:pStyle w:val="Quote"/>
      </w:pPr>
      <w:r w:rsidRPr="00504198">
        <w:t xml:space="preserve">“One day, we were late picking up Noel because Gina had been running late. When he got in the car, he immediately started shouting at me. We sat in silence for the rest of the journey to set. It </w:t>
      </w:r>
      <w:r w:rsidR="00C76F88" w:rsidRPr="00504198">
        <w:t>felt horrible.”</w:t>
      </w:r>
    </w:p>
    <w:p w14:paraId="2F7FA3B1" w14:textId="77777777" w:rsidR="00647BB6" w:rsidRPr="00504198" w:rsidRDefault="00F02F42" w:rsidP="008049D4">
      <w:pPr>
        <w:pStyle w:val="ParaLevel1"/>
      </w:pPr>
      <w:r w:rsidRPr="00504198">
        <w:t xml:space="preserve">Gina Powell </w:t>
      </w:r>
      <w:r w:rsidR="004A4C20" w:rsidRPr="00504198">
        <w:t>said that on that occasion she had overslept</w:t>
      </w:r>
      <w:r w:rsidR="000732EC" w:rsidRPr="00504198">
        <w:t>, making Ms Crabb late, with the consequence th</w:t>
      </w:r>
      <w:r w:rsidR="00647BB6" w:rsidRPr="00504198">
        <w:t>at “</w:t>
      </w:r>
      <w:r w:rsidR="00647BB6" w:rsidRPr="00504198">
        <w:rPr>
          <w:i/>
          <w:iCs/>
        </w:rPr>
        <w:t>we were 10 minutes late to collect Noel</w:t>
      </w:r>
      <w:r w:rsidR="00647BB6" w:rsidRPr="00504198">
        <w:t>”. She said:</w:t>
      </w:r>
    </w:p>
    <w:p w14:paraId="10F81D4A" w14:textId="4A897D01" w:rsidR="008C609F" w:rsidRPr="00504198" w:rsidRDefault="00647BB6" w:rsidP="008049D4">
      <w:pPr>
        <w:pStyle w:val="Quote"/>
      </w:pPr>
      <w:r w:rsidRPr="00504198">
        <w:t>“He absolutely screamed at us. I remember, unfortunately, it just feeling normal to me</w:t>
      </w:r>
      <w:r w:rsidR="001848CF" w:rsidRPr="00504198">
        <w:t xml:space="preserve">. He screamed at everybody on set. I regret not stepping in and saying anything, but he was screaming at both of us and it was virtually impossible </w:t>
      </w:r>
      <w:r w:rsidR="00D449C5" w:rsidRPr="00504198">
        <w:t>to challenge him when he was like that.”</w:t>
      </w:r>
    </w:p>
    <w:p w14:paraId="3A8A5010" w14:textId="19005BA3" w:rsidR="001536F6" w:rsidRPr="00504198" w:rsidRDefault="00962375" w:rsidP="008049D4">
      <w:pPr>
        <w:pStyle w:val="ParaLevel1"/>
      </w:pPr>
      <w:r w:rsidRPr="00504198">
        <w:t xml:space="preserve">Mr Clarke alleges that </w:t>
      </w:r>
      <w:r w:rsidR="00A97A29" w:rsidRPr="00504198">
        <w:t xml:space="preserve">Ms Crabb was late to pick him up on </w:t>
      </w:r>
      <w:r w:rsidR="006A7CE3" w:rsidRPr="00504198">
        <w:t xml:space="preserve">30 November, </w:t>
      </w:r>
      <w:r w:rsidR="00FB0563" w:rsidRPr="00504198">
        <w:t>and on 1,</w:t>
      </w:r>
      <w:r w:rsidR="00944CBD" w:rsidRPr="00504198">
        <w:t xml:space="preserve"> 2,</w:t>
      </w:r>
      <w:r w:rsidR="00FB0563" w:rsidRPr="00504198">
        <w:t xml:space="preserve"> </w:t>
      </w:r>
      <w:r w:rsidR="00D8564D" w:rsidRPr="00504198">
        <w:t>7 and 8</w:t>
      </w:r>
      <w:r w:rsidR="00FB0563" w:rsidRPr="00504198">
        <w:t xml:space="preserve"> December</w:t>
      </w:r>
      <w:r w:rsidR="00D8564D" w:rsidRPr="00504198">
        <w:t xml:space="preserve"> 2015. He states that on 1 December she was 20-30 minutes </w:t>
      </w:r>
      <w:r w:rsidR="00E539A3" w:rsidRPr="00504198">
        <w:t xml:space="preserve">late. He reprimanded her but states that he </w:t>
      </w:r>
      <w:r w:rsidR="001536F6" w:rsidRPr="00504198">
        <w:t>“</w:t>
      </w:r>
      <w:r w:rsidR="001536F6" w:rsidRPr="00504198">
        <w:rPr>
          <w:i/>
          <w:iCs/>
        </w:rPr>
        <w:t>did not scream or shout at her</w:t>
      </w:r>
      <w:r w:rsidR="001536F6" w:rsidRPr="00504198">
        <w:t>”.</w:t>
      </w:r>
      <w:r w:rsidR="00A27740" w:rsidRPr="00504198">
        <w:t xml:space="preserve"> He said, </w:t>
      </w:r>
      <w:r w:rsidR="00010990" w:rsidRPr="00504198">
        <w:t>“</w:t>
      </w:r>
      <w:r w:rsidR="00010990" w:rsidRPr="00504198">
        <w:rPr>
          <w:i/>
          <w:iCs/>
        </w:rPr>
        <w:t>On one occasion, if I got frustrated, I would be well within my right to get frustrated</w:t>
      </w:r>
      <w:r w:rsidR="00724C80" w:rsidRPr="00504198">
        <w:rPr>
          <w:i/>
          <w:iCs/>
        </w:rPr>
        <w:t>.</w:t>
      </w:r>
      <w:r w:rsidR="00724C80" w:rsidRPr="00504198">
        <w:t>”</w:t>
      </w:r>
      <w:r w:rsidR="00E41297" w:rsidRPr="00504198">
        <w:t xml:space="preserve"> </w:t>
      </w:r>
      <w:r w:rsidR="001536F6" w:rsidRPr="00504198">
        <w:t xml:space="preserve">Mr Clarke has produced </w:t>
      </w:r>
      <w:r w:rsidR="009178D8" w:rsidRPr="00504198">
        <w:t xml:space="preserve">text messages </w:t>
      </w:r>
      <w:r w:rsidR="0086240E" w:rsidRPr="00504198">
        <w:t xml:space="preserve">from </w:t>
      </w:r>
      <w:r w:rsidR="001C464F" w:rsidRPr="00504198">
        <w:t>Gina Powell on 2 December 2015</w:t>
      </w:r>
      <w:r w:rsidR="0086177B" w:rsidRPr="00504198">
        <w:t xml:space="preserve">, </w:t>
      </w:r>
      <w:r w:rsidR="00931B21" w:rsidRPr="00504198">
        <w:t>warning him that she and Ms Crabb were going to be about 5 minutes late</w:t>
      </w:r>
      <w:r w:rsidR="005B21B7" w:rsidRPr="00504198">
        <w:t xml:space="preserve"> as the “</w:t>
      </w:r>
      <w:r w:rsidR="005B21B7" w:rsidRPr="00504198">
        <w:rPr>
          <w:i/>
          <w:iCs/>
        </w:rPr>
        <w:t>traffic is so bad</w:t>
      </w:r>
      <w:r w:rsidR="005B21B7" w:rsidRPr="00504198">
        <w:t>”, and indicating that he was ultimately picked up about 7-8 minutes late.</w:t>
      </w:r>
      <w:r w:rsidR="00FC4809" w:rsidRPr="00504198">
        <w:t xml:space="preserve"> No contemporaneous evidence is relied on in support of his recollection that Ms Crabb was late</w:t>
      </w:r>
      <w:r w:rsidR="00944CBD" w:rsidRPr="00504198">
        <w:t xml:space="preserve"> on the other four days he has identified.</w:t>
      </w:r>
    </w:p>
    <w:p w14:paraId="1BD1673A" w14:textId="599A5256" w:rsidR="00FC2CBA" w:rsidRPr="00504198" w:rsidRDefault="003F206F" w:rsidP="008049D4">
      <w:pPr>
        <w:pStyle w:val="ParaLevel1"/>
      </w:pPr>
      <w:r w:rsidRPr="00504198">
        <w:t xml:space="preserve">In relation to one of the </w:t>
      </w:r>
      <w:r w:rsidR="005F51F0" w:rsidRPr="00504198">
        <w:t xml:space="preserve">subsequent episodes of lateness, Mr Clarke </w:t>
      </w:r>
      <w:r w:rsidR="00BB1AB8" w:rsidRPr="00504198">
        <w:t xml:space="preserve">stated that Ms Crabb was two hours late </w:t>
      </w:r>
      <w:r w:rsidR="00FD0135" w:rsidRPr="00504198">
        <w:t xml:space="preserve">arriving </w:t>
      </w:r>
      <w:r w:rsidR="00BB1AB8" w:rsidRPr="00504198">
        <w:t>to set</w:t>
      </w:r>
      <w:r w:rsidR="00FD0135" w:rsidRPr="00504198">
        <w:t xml:space="preserve"> with Arnold Oceng, an actor with whom she was </w:t>
      </w:r>
      <w:r w:rsidR="00A232C0" w:rsidRPr="00504198">
        <w:t>in a relationship. Ms Crabb</w:t>
      </w:r>
      <w:r w:rsidR="007E73EF" w:rsidRPr="00504198">
        <w:t xml:space="preserve"> </w:t>
      </w:r>
      <w:r w:rsidR="000C3D84" w:rsidRPr="00504198">
        <w:t xml:space="preserve">said that on that occasion she was driving Mr Oceng and other actors from the base to </w:t>
      </w:r>
      <w:r w:rsidR="001F37E9" w:rsidRPr="00504198">
        <w:t xml:space="preserve">the set. </w:t>
      </w:r>
      <w:r w:rsidR="0058680B" w:rsidRPr="00504198">
        <w:t xml:space="preserve">She was at the base, ready to drive the actors when instructed to do so by the </w:t>
      </w:r>
      <w:r w:rsidR="001F37E9" w:rsidRPr="00504198">
        <w:t>Second Assistant Director</w:t>
      </w:r>
      <w:r w:rsidR="000363B5" w:rsidRPr="00504198">
        <w:t xml:space="preserve">. </w:t>
      </w:r>
      <w:r w:rsidR="0024301D" w:rsidRPr="00504198">
        <w:t xml:space="preserve">For reasons she was unaware of, she </w:t>
      </w:r>
      <w:r w:rsidR="00C77E0D" w:rsidRPr="00504198">
        <w:t xml:space="preserve">was given the instruction to leave for set </w:t>
      </w:r>
      <w:r w:rsidR="002A23A5" w:rsidRPr="00504198">
        <w:t>at a time which resulted in th</w:t>
      </w:r>
      <w:r w:rsidR="003C419A">
        <w:t>e</w:t>
      </w:r>
      <w:r w:rsidR="002A23A5" w:rsidRPr="00504198">
        <w:t xml:space="preserve"> actors being about half an hour late</w:t>
      </w:r>
      <w:r w:rsidR="002D7A2B" w:rsidRPr="00504198">
        <w:t>.</w:t>
      </w:r>
      <w:r w:rsidR="0018707F" w:rsidRPr="00504198">
        <w:t xml:space="preserve"> </w:t>
      </w:r>
      <w:r w:rsidR="002A23A5" w:rsidRPr="00504198">
        <w:t xml:space="preserve">Ms Crabb said the </w:t>
      </w:r>
      <w:r w:rsidR="00181794" w:rsidRPr="00504198">
        <w:t>First Assistant Director and Mr Clarke “</w:t>
      </w:r>
      <w:r w:rsidR="00181794" w:rsidRPr="00504198">
        <w:rPr>
          <w:i/>
          <w:iCs/>
        </w:rPr>
        <w:t>ambushed</w:t>
      </w:r>
      <w:r w:rsidR="00181794" w:rsidRPr="00504198">
        <w:t>” her in the street, shouting at her. They</w:t>
      </w:r>
      <w:r w:rsidR="000702AD" w:rsidRPr="00504198">
        <w:t xml:space="preserve"> did not ask for an explanation, and she was too scared to give one.</w:t>
      </w:r>
    </w:p>
    <w:p w14:paraId="294C2156" w14:textId="68A79C8F" w:rsidR="005D743E" w:rsidRPr="00504198" w:rsidRDefault="005D743E" w:rsidP="008049D4">
      <w:pPr>
        <w:pStyle w:val="ParaLevel1"/>
      </w:pPr>
      <w:bookmarkStart w:id="81" w:name="_Ref203718705"/>
      <w:r w:rsidRPr="00504198">
        <w:t>Cedric St Clair also gave evidence regarding occasions of lateness, and a conversation he claims to have had about it with Ms Crabb. Neither that conversation, nor his claim that Ms Crabb confided in him, was put to Ms Crabb. Mr St Clair was not a credible or reliable witness and I have not given weight to his evidence.</w:t>
      </w:r>
      <w:bookmarkEnd w:id="81"/>
    </w:p>
    <w:p w14:paraId="7A031431" w14:textId="7F19EE36" w:rsidR="00382BD8" w:rsidRPr="00504198" w:rsidRDefault="00F228C2" w:rsidP="008049D4">
      <w:pPr>
        <w:pStyle w:val="ParaLevel1"/>
      </w:pPr>
      <w:r w:rsidRPr="00504198">
        <w:t xml:space="preserve">Ms Crabb </w:t>
      </w:r>
      <w:r w:rsidR="00771AF2" w:rsidRPr="00504198">
        <w:t xml:space="preserve">recalled </w:t>
      </w:r>
      <w:r w:rsidR="009E23E7" w:rsidRPr="00504198">
        <w:t xml:space="preserve">Mr Clarke saying things, </w:t>
      </w:r>
      <w:r w:rsidR="009B463C" w:rsidRPr="00504198">
        <w:t>in the car</w:t>
      </w:r>
      <w:r w:rsidR="000270EF" w:rsidRPr="00504198">
        <w:t>, “</w:t>
      </w:r>
      <w:r w:rsidR="000270EF" w:rsidRPr="00504198">
        <w:rPr>
          <w:i/>
          <w:iCs/>
        </w:rPr>
        <w:t>which I assumed were meant to be intimidating</w:t>
      </w:r>
      <w:r w:rsidR="009E23E7" w:rsidRPr="00504198">
        <w:t xml:space="preserve">”. </w:t>
      </w:r>
      <w:r w:rsidR="00423721" w:rsidRPr="00504198">
        <w:t xml:space="preserve">The example she gave was a conversation about Adam Deacon, who she did not know. </w:t>
      </w:r>
      <w:r w:rsidR="00770B00" w:rsidRPr="00504198">
        <w:t>She said, “</w:t>
      </w:r>
      <w:r w:rsidR="00770B00" w:rsidRPr="00504198">
        <w:rPr>
          <w:i/>
          <w:iCs/>
        </w:rPr>
        <w:t xml:space="preserve">Noel was saying that if you crossed him, your career would end. </w:t>
      </w:r>
      <w:r w:rsidR="00794083" w:rsidRPr="00504198">
        <w:rPr>
          <w:i/>
          <w:iCs/>
        </w:rPr>
        <w:t>Adam Deacon was the example he gave, and Noel said he’d got Deacon cancelled</w:t>
      </w:r>
      <w:r w:rsidR="00794083" w:rsidRPr="00504198">
        <w:t>”.</w:t>
      </w:r>
      <w:r w:rsidR="00DD6789" w:rsidRPr="00504198">
        <w:t xml:space="preserve"> Mr Clarke </w:t>
      </w:r>
      <w:r w:rsidR="00571E59" w:rsidRPr="00504198">
        <w:t xml:space="preserve">denied that </w:t>
      </w:r>
      <w:r w:rsidR="000B7954" w:rsidRPr="00504198">
        <w:t>he would “</w:t>
      </w:r>
      <w:r w:rsidR="000B7954" w:rsidRPr="00504198">
        <w:rPr>
          <w:i/>
          <w:iCs/>
        </w:rPr>
        <w:t>brag about cancelling a man who is convicted of harassing me</w:t>
      </w:r>
      <w:r w:rsidR="00207591" w:rsidRPr="00504198">
        <w:t xml:space="preserve">”. </w:t>
      </w:r>
    </w:p>
    <w:p w14:paraId="1A01F771" w14:textId="7CBFABE5" w:rsidR="003F206F" w:rsidRPr="00504198" w:rsidRDefault="00FC2CBA" w:rsidP="008049D4">
      <w:pPr>
        <w:pStyle w:val="ParaLevel1"/>
      </w:pPr>
      <w:r w:rsidRPr="00504198">
        <w:t>Ms Crabb said the first time she saw Mr Clarke on set, he was “</w:t>
      </w:r>
      <w:r w:rsidRPr="00504198">
        <w:rPr>
          <w:i/>
          <w:iCs/>
        </w:rPr>
        <w:t xml:space="preserve">shouting in </w:t>
      </w:r>
      <w:r w:rsidR="00E61BD6">
        <w:rPr>
          <w:i/>
          <w:iCs/>
        </w:rPr>
        <w:t>[</w:t>
      </w:r>
      <w:r w:rsidRPr="00504198">
        <w:rPr>
          <w:i/>
          <w:iCs/>
        </w:rPr>
        <w:t>‘Anita’s’</w:t>
      </w:r>
      <w:r w:rsidR="00E61BD6">
        <w:rPr>
          <w:i/>
          <w:iCs/>
        </w:rPr>
        <w:t>]</w:t>
      </w:r>
      <w:r w:rsidRPr="00504198">
        <w:rPr>
          <w:i/>
          <w:iCs/>
        </w:rPr>
        <w:t xml:space="preserve"> face and using expletives</w:t>
      </w:r>
      <w:r w:rsidRPr="00504198">
        <w:t xml:space="preserve">”. </w:t>
      </w:r>
      <w:r w:rsidR="00963524" w:rsidRPr="00504198">
        <w:t>She remembered it because it was an unusual first impression. Mr Clarke denied that he had done so.</w:t>
      </w:r>
    </w:p>
    <w:p w14:paraId="7CE48741" w14:textId="03D33E3A" w:rsidR="00B034CD" w:rsidRPr="00504198" w:rsidRDefault="004F4003" w:rsidP="008049D4">
      <w:pPr>
        <w:pStyle w:val="ParaLevel1"/>
      </w:pPr>
      <w:r w:rsidRPr="00504198">
        <w:t>Ms Crabb said while she was driving him</w:t>
      </w:r>
      <w:r w:rsidR="0008759D" w:rsidRPr="00504198">
        <w:t xml:space="preserve"> he “</w:t>
      </w:r>
      <w:r w:rsidR="0008759D" w:rsidRPr="00504198">
        <w:rPr>
          <w:i/>
          <w:iCs/>
        </w:rPr>
        <w:t>raised several conversations in the car about sex that made me feel uncomfortable</w:t>
      </w:r>
      <w:r w:rsidR="0008759D" w:rsidRPr="00504198">
        <w:t>”</w:t>
      </w:r>
      <w:r w:rsidR="00812E9D" w:rsidRPr="00504198">
        <w:t xml:space="preserve">. </w:t>
      </w:r>
      <w:r w:rsidR="00366F72" w:rsidRPr="00504198">
        <w:t>This included talking about “</w:t>
      </w:r>
      <w:r w:rsidR="00366F72" w:rsidRPr="00504198">
        <w:rPr>
          <w:i/>
          <w:iCs/>
        </w:rPr>
        <w:t>the prostitute who he said lived next door to him</w:t>
      </w:r>
      <w:r w:rsidR="00366F72" w:rsidRPr="00504198">
        <w:t>”.</w:t>
      </w:r>
      <w:r w:rsidR="00385DD7" w:rsidRPr="00504198">
        <w:t xml:space="preserve"> Mr Clarke</w:t>
      </w:r>
      <w:r w:rsidR="009766EC" w:rsidRPr="00504198">
        <w:t xml:space="preserve"> said that Ms Crabb drove him on “</w:t>
      </w:r>
      <w:r w:rsidR="009766EC" w:rsidRPr="00504198">
        <w:rPr>
          <w:i/>
          <w:iCs/>
        </w:rPr>
        <w:t>multiple occasions over a five-week period</w:t>
      </w:r>
      <w:r w:rsidR="00C40D8D" w:rsidRPr="00504198">
        <w:t>”</w:t>
      </w:r>
      <w:r w:rsidR="0057027A" w:rsidRPr="00504198">
        <w:t xml:space="preserve">. He denied that he started inappropriate conversations about sex, but said </w:t>
      </w:r>
      <w:r w:rsidR="00B034CD" w:rsidRPr="00504198">
        <w:t>that over that time, “</w:t>
      </w:r>
      <w:r w:rsidR="00B034CD" w:rsidRPr="00504198">
        <w:rPr>
          <w:i/>
          <w:iCs/>
        </w:rPr>
        <w:t>if that came up in conversation, I cannot sa</w:t>
      </w:r>
      <w:r w:rsidR="00F4637A">
        <w:rPr>
          <w:i/>
          <w:iCs/>
        </w:rPr>
        <w:t>y</w:t>
      </w:r>
      <w:r w:rsidR="00B034CD" w:rsidRPr="00504198">
        <w:rPr>
          <w:i/>
          <w:iCs/>
        </w:rPr>
        <w:t xml:space="preserve"> it did not</w:t>
      </w:r>
      <w:r w:rsidR="00B034CD" w:rsidRPr="00504198">
        <w:t>”.</w:t>
      </w:r>
      <w:r w:rsidR="00D90A40" w:rsidRPr="00504198">
        <w:t xml:space="preserve"> He initially denied talking</w:t>
      </w:r>
      <w:r w:rsidR="00154099" w:rsidRPr="00504198">
        <w:t xml:space="preserve"> to Ms Crabb</w:t>
      </w:r>
      <w:r w:rsidR="00D90A40" w:rsidRPr="00504198">
        <w:t xml:space="preserve"> about a </w:t>
      </w:r>
      <w:r w:rsidR="00C86088" w:rsidRPr="00504198">
        <w:t>prostitute (“</w:t>
      </w:r>
      <w:r w:rsidR="00C86088" w:rsidRPr="00504198">
        <w:rPr>
          <w:i/>
          <w:iCs/>
        </w:rPr>
        <w:t>absolute nonsense</w:t>
      </w:r>
      <w:r w:rsidR="00C86088" w:rsidRPr="00504198">
        <w:t xml:space="preserve">”) but </w:t>
      </w:r>
      <w:r w:rsidR="00154099" w:rsidRPr="00504198">
        <w:t xml:space="preserve">said he may have mentioned his neighbour </w:t>
      </w:r>
      <w:r w:rsidR="006F3427" w:rsidRPr="00504198">
        <w:t>who was an “</w:t>
      </w:r>
      <w:r w:rsidR="006F3427" w:rsidRPr="00504198">
        <w:rPr>
          <w:i/>
          <w:iCs/>
        </w:rPr>
        <w:t>escort</w:t>
      </w:r>
      <w:r w:rsidR="006F3427" w:rsidRPr="00504198">
        <w:t>”.</w:t>
      </w:r>
      <w:r w:rsidR="00610730" w:rsidRPr="00504198">
        <w:t xml:space="preserve"> Mr Clarke said that Philippa Crabb </w:t>
      </w:r>
      <w:r w:rsidR="00191178" w:rsidRPr="00504198">
        <w:t>“</w:t>
      </w:r>
      <w:r w:rsidR="00191178" w:rsidRPr="00504198">
        <w:rPr>
          <w:i/>
          <w:iCs/>
        </w:rPr>
        <w:t xml:space="preserve">was very happy to talk about things whereas someone like Helen Atherton made it very clear if she was </w:t>
      </w:r>
      <w:r w:rsidR="00A61447" w:rsidRPr="00504198">
        <w:rPr>
          <w:i/>
          <w:iCs/>
        </w:rPr>
        <w:t>not</w:t>
      </w:r>
      <w:r w:rsidR="00A61447" w:rsidRPr="00504198">
        <w:t>”.</w:t>
      </w:r>
      <w:r w:rsidR="00C86088" w:rsidRPr="00504198">
        <w:t xml:space="preserve"> </w:t>
      </w:r>
    </w:p>
    <w:p w14:paraId="4BD8D212" w14:textId="77777777" w:rsidR="00064BD5" w:rsidRPr="00504198" w:rsidRDefault="00FD1782" w:rsidP="008049D4">
      <w:pPr>
        <w:pStyle w:val="ParaLevel1"/>
      </w:pPr>
      <w:r w:rsidRPr="00504198">
        <w:t>Ms Crabb said that towards the end of filming</w:t>
      </w:r>
      <w:r w:rsidR="00923823" w:rsidRPr="00504198">
        <w:t xml:space="preserve">, when it was pointed out that </w:t>
      </w:r>
      <w:r w:rsidR="00B84864" w:rsidRPr="00504198">
        <w:t>a one-line</w:t>
      </w:r>
      <w:r w:rsidR="00923823" w:rsidRPr="00504198">
        <w:t xml:space="preserve"> </w:t>
      </w:r>
      <w:r w:rsidR="00B84864" w:rsidRPr="00504198">
        <w:t>“</w:t>
      </w:r>
      <w:r w:rsidR="00B84864" w:rsidRPr="00504198">
        <w:rPr>
          <w:i/>
          <w:iCs/>
        </w:rPr>
        <w:t>nurse role</w:t>
      </w:r>
      <w:r w:rsidR="00B84864" w:rsidRPr="00504198">
        <w:t>” had not been cast,</w:t>
      </w:r>
      <w:r w:rsidR="00923823" w:rsidRPr="00504198">
        <w:t xml:space="preserve"> Mr Clarke</w:t>
      </w:r>
      <w:r w:rsidR="00B84864" w:rsidRPr="00504198">
        <w:t xml:space="preserve"> suggested her for the part, as she was a trained actor.</w:t>
      </w:r>
      <w:r w:rsidR="00CC44E6" w:rsidRPr="00504198">
        <w:t xml:space="preserve"> She was excited to be given the role. Ms Crabb said</w:t>
      </w:r>
      <w:r w:rsidR="00064BD5" w:rsidRPr="00504198">
        <w:t>:</w:t>
      </w:r>
    </w:p>
    <w:p w14:paraId="4F38DDE3" w14:textId="16BF71AD" w:rsidR="00E73C82" w:rsidRPr="00504198" w:rsidRDefault="00064BD5" w:rsidP="008049D4">
      <w:pPr>
        <w:pStyle w:val="Quote"/>
      </w:pPr>
      <w:r w:rsidRPr="00504198">
        <w:t>“The next morning, when I picked up Noel, we were driving along and we pulled up and he said something like ‘so I’ve got you this nurse role – what are you going to do for me?’</w:t>
      </w:r>
      <w:r w:rsidR="004B6B29" w:rsidRPr="00504198">
        <w:t xml:space="preserve"> It wasn’t in a jokey tone; he said it very seriously. I realised he seriously meant he expected a sexual favour in return.</w:t>
      </w:r>
      <w:r w:rsidR="00E73C82" w:rsidRPr="00504198">
        <w:t xml:space="preserve"> I had no idea what to say. </w:t>
      </w:r>
      <w:r w:rsidR="007270CA" w:rsidRPr="00504198">
        <w:t>I said something like ‘I’m going to act really well in the role’. He responded with something like ‘well of course you’ll do that, but what are you going to do for me?’</w:t>
      </w:r>
      <w:r w:rsidR="00E73C82" w:rsidRPr="00504198">
        <w:t>”</w:t>
      </w:r>
    </w:p>
    <w:p w14:paraId="394170EC" w14:textId="2AB5A830" w:rsidR="007270CA" w:rsidRPr="00504198" w:rsidRDefault="007270CA" w:rsidP="008049D4">
      <w:pPr>
        <w:pStyle w:val="ParaLevel1"/>
      </w:pPr>
      <w:r w:rsidRPr="00504198">
        <w:t>Ms Crabb said that Ms Powell was in the car at the time</w:t>
      </w:r>
      <w:r w:rsidR="00736D58" w:rsidRPr="00504198">
        <w:t xml:space="preserve">, but the latter does not give evidence about it. Mr Clarke </w:t>
      </w:r>
      <w:r w:rsidR="002F7354" w:rsidRPr="00504198">
        <w:t xml:space="preserve">denied this allegation. He relied on the fact that she </w:t>
      </w:r>
      <w:r w:rsidR="00B8432F" w:rsidRPr="00504198">
        <w:t>did the role, and he has not received any favours for it, to show that he was not “</w:t>
      </w:r>
      <w:r w:rsidR="00B8432F" w:rsidRPr="00504198">
        <w:rPr>
          <w:i/>
          <w:iCs/>
        </w:rPr>
        <w:t>holding her ransom for a sexual favour for the role</w:t>
      </w:r>
      <w:r w:rsidR="00B8432F" w:rsidRPr="00504198">
        <w:t>”.</w:t>
      </w:r>
    </w:p>
    <w:p w14:paraId="75E21570" w14:textId="77777777" w:rsidR="00F40DBF" w:rsidRPr="00504198" w:rsidRDefault="00F177A3" w:rsidP="008049D4">
      <w:pPr>
        <w:pStyle w:val="ParaLevel1"/>
      </w:pPr>
      <w:r w:rsidRPr="00504198">
        <w:t xml:space="preserve">Ms Crabb </w:t>
      </w:r>
      <w:r w:rsidR="008B0D71" w:rsidRPr="00504198">
        <w:t xml:space="preserve">described an incident that she said </w:t>
      </w:r>
      <w:r w:rsidR="00C27458" w:rsidRPr="00504198">
        <w:t xml:space="preserve">occurred at the </w:t>
      </w:r>
      <w:r w:rsidR="00C27458" w:rsidRPr="00504198">
        <w:rPr>
          <w:i/>
          <w:iCs/>
        </w:rPr>
        <w:t xml:space="preserve">Brotherhood </w:t>
      </w:r>
      <w:r w:rsidR="007744CB" w:rsidRPr="00504198">
        <w:t>w</w:t>
      </w:r>
      <w:r w:rsidR="00036B07" w:rsidRPr="00504198">
        <w:t>rap party</w:t>
      </w:r>
      <w:r w:rsidR="00F40DBF" w:rsidRPr="00504198">
        <w:t>, held at a small underground bar in West London:</w:t>
      </w:r>
    </w:p>
    <w:p w14:paraId="3056E7DC" w14:textId="703E7183" w:rsidR="00F40DBF" w:rsidRPr="00504198" w:rsidRDefault="00745ABA" w:rsidP="008049D4">
      <w:pPr>
        <w:pStyle w:val="Quote"/>
      </w:pPr>
      <w:r w:rsidRPr="00504198">
        <w:t xml:space="preserve">“Towards the end of the wrap party, I was in the women’s toilets. There was one other person there. Noel then came into the women’s toilets, the other girl left and a costume assistant from the production came in. </w:t>
      </w:r>
      <w:r w:rsidR="00857C7C" w:rsidRPr="00504198">
        <w:t xml:space="preserve">She was very young, I would say about 18 years old. I went into a cubicle and, as I went to close the door, Noel opened it and came into it after me. I was at the back of what was quite a very small cubicle and he leaned against the door, facing me and blocking the way out. He pulled a condom out of his pocket and said something to the effect of ‘how about it then’. I </w:t>
      </w:r>
      <w:r w:rsidR="00FA78E0" w:rsidRPr="00504198">
        <w:t xml:space="preserve">said something about his wife and 3 kids, as I had seen them before on set. I can’t remember his response in precise words but it was something along the lines of ‘I don’t care’. His attitude in that moment changed. He went from friendly to defensive. I just </w:t>
      </w:r>
      <w:r w:rsidR="00B42542" w:rsidRPr="00504198">
        <w:t>felt huge pressure from him.</w:t>
      </w:r>
    </w:p>
    <w:p w14:paraId="570097D6" w14:textId="212169AD" w:rsidR="00B42542" w:rsidRPr="00504198" w:rsidRDefault="00B42542" w:rsidP="008049D4">
      <w:pPr>
        <w:pStyle w:val="Quote"/>
      </w:pPr>
      <w:r w:rsidRPr="00504198">
        <w:t xml:space="preserve">I can’t remember how I got out of the cubicle. He </w:t>
      </w:r>
      <w:r w:rsidR="00C409AE" w:rsidRPr="00504198">
        <w:t>must have moved to the side or something and I pushed past and somehow got away. He didn’t force himself on me and there was no physical contact as far as I can recall. As I left, he followed me out of the cubicle and went into the cubicle with the costume assistant.</w:t>
      </w:r>
      <w:r w:rsidR="00950A4F" w:rsidRPr="00504198">
        <w:t>”</w:t>
      </w:r>
    </w:p>
    <w:p w14:paraId="67D20FF1" w14:textId="211EF647" w:rsidR="00950A4F" w:rsidRPr="00504198" w:rsidRDefault="00950A4F" w:rsidP="008049D4">
      <w:pPr>
        <w:pStyle w:val="ParaLevel1"/>
      </w:pPr>
      <w:r w:rsidRPr="00504198">
        <w:t xml:space="preserve">Ms Crabb said that she had told </w:t>
      </w:r>
      <w:r w:rsidR="00216861" w:rsidRPr="00504198">
        <w:t xml:space="preserve">Sirin Kale about this incident before the first article was published, but </w:t>
      </w:r>
      <w:r w:rsidR="00A041B9" w:rsidRPr="00504198">
        <w:t xml:space="preserve">when it was suggested that her name be used in the article she </w:t>
      </w:r>
      <w:r w:rsidR="001966DB" w:rsidRPr="00504198">
        <w:t>asked for that allegation not to be published.</w:t>
      </w:r>
    </w:p>
    <w:p w14:paraId="2F4A55DC" w14:textId="04027E82" w:rsidR="00295829" w:rsidRPr="00504198" w:rsidRDefault="003641F8" w:rsidP="008049D4">
      <w:pPr>
        <w:pStyle w:val="ParaLevel1"/>
      </w:pPr>
      <w:r w:rsidRPr="00504198">
        <w:t xml:space="preserve">Mr Clarke </w:t>
      </w:r>
      <w:r w:rsidR="00261880" w:rsidRPr="00504198">
        <w:t>said this allegation was untrue</w:t>
      </w:r>
      <w:r w:rsidR="00C86AEF" w:rsidRPr="00504198">
        <w:t>: “</w:t>
      </w:r>
      <w:r w:rsidR="00C86AEF" w:rsidRPr="00504198">
        <w:rPr>
          <w:i/>
          <w:iCs/>
        </w:rPr>
        <w:t>I would never do that. I am not someone who would do that.</w:t>
      </w:r>
      <w:r w:rsidR="00C86AEF" w:rsidRPr="00504198">
        <w:t>”</w:t>
      </w:r>
      <w:r w:rsidR="001365B7" w:rsidRPr="00504198">
        <w:t xml:space="preserve"> He said, “</w:t>
      </w:r>
      <w:r w:rsidR="001365B7" w:rsidRPr="00504198">
        <w:rPr>
          <w:i/>
          <w:iCs/>
        </w:rPr>
        <w:t>I was not interested in Philippa Crabb</w:t>
      </w:r>
      <w:r w:rsidR="00235F15" w:rsidRPr="00504198">
        <w:rPr>
          <w:i/>
          <w:iCs/>
        </w:rPr>
        <w:t xml:space="preserve"> and she clearly was not interested in me</w:t>
      </w:r>
      <w:r w:rsidR="00ED760D" w:rsidRPr="00504198">
        <w:rPr>
          <w:i/>
          <w:iCs/>
        </w:rPr>
        <w:t xml:space="preserve"> because, as I have said, she had already shown her inappropriate conduct with </w:t>
      </w:r>
      <w:r w:rsidR="00986F59" w:rsidRPr="00504198">
        <w:rPr>
          <w:i/>
          <w:iCs/>
        </w:rPr>
        <w:t>other members of the cast</w:t>
      </w:r>
      <w:r w:rsidR="007E653D" w:rsidRPr="00504198">
        <w:t>”.</w:t>
      </w:r>
      <w:r w:rsidR="00986F59" w:rsidRPr="00504198">
        <w:t xml:space="preserve"> That was a reference to </w:t>
      </w:r>
      <w:r w:rsidR="007114DA" w:rsidRPr="00504198">
        <w:t xml:space="preserve">her relationship with Mr Oceng, </w:t>
      </w:r>
      <w:r w:rsidR="005325D1" w:rsidRPr="00504198">
        <w:t>although</w:t>
      </w:r>
      <w:r w:rsidR="00BC5E6D" w:rsidRPr="00504198">
        <w:t xml:space="preserve"> </w:t>
      </w:r>
      <w:r w:rsidR="00AD5FB9" w:rsidRPr="00504198">
        <w:t xml:space="preserve">no reason was given for labelling </w:t>
      </w:r>
      <w:r w:rsidR="00295829" w:rsidRPr="00504198">
        <w:t>it inappropriate conduct on her part.</w:t>
      </w:r>
      <w:r w:rsidR="0014044F" w:rsidRPr="00504198">
        <w:t xml:space="preserve"> </w:t>
      </w:r>
      <w:r w:rsidR="0095554B" w:rsidRPr="00504198">
        <w:t>Mr Clarke alleged that Ms Crabb is a “</w:t>
      </w:r>
      <w:r w:rsidR="0095554B" w:rsidRPr="00504198">
        <w:rPr>
          <w:i/>
          <w:iCs/>
        </w:rPr>
        <w:t>conspirator</w:t>
      </w:r>
      <w:r w:rsidR="0095554B" w:rsidRPr="00504198">
        <w:t>”</w:t>
      </w:r>
      <w:r w:rsidR="00854E64" w:rsidRPr="00504198">
        <w:t>, observing that</w:t>
      </w:r>
      <w:r w:rsidR="00852A2C" w:rsidRPr="00504198">
        <w:t xml:space="preserve"> she was handed to the Guardian by Ms Powell, who </w:t>
      </w:r>
      <w:r w:rsidR="00164A8E" w:rsidRPr="00504198">
        <w:t xml:space="preserve">had also </w:t>
      </w:r>
      <w:r w:rsidR="000B576C" w:rsidRPr="00504198">
        <w:t xml:space="preserve">contacted </w:t>
      </w:r>
      <w:r w:rsidR="00164A8E" w:rsidRPr="00504198">
        <w:t xml:space="preserve">her using her </w:t>
      </w:r>
      <w:r w:rsidR="000B576C" w:rsidRPr="00504198">
        <w:t>anonymous email account</w:t>
      </w:r>
      <w:r w:rsidR="00164A8E" w:rsidRPr="00504198">
        <w:t xml:space="preserve">. </w:t>
      </w:r>
      <w:r w:rsidR="00E15667" w:rsidRPr="00504198">
        <w:t>Explaining her motivation to lie, Mr Clarke s</w:t>
      </w:r>
      <w:r w:rsidR="005811DA" w:rsidRPr="00504198">
        <w:t>uggested “</w:t>
      </w:r>
      <w:r w:rsidR="005811DA" w:rsidRPr="00504198">
        <w:rPr>
          <w:i/>
          <w:iCs/>
        </w:rPr>
        <w:t>she may be annoyed at what she perceives as being spoken to harshly</w:t>
      </w:r>
      <w:r w:rsidR="00DF58BA" w:rsidRPr="00504198">
        <w:t>”.</w:t>
      </w:r>
      <w:r w:rsidR="005869C2" w:rsidRPr="00504198">
        <w:t xml:space="preserve"> </w:t>
      </w:r>
    </w:p>
    <w:p w14:paraId="2E713F91" w14:textId="31E5E81A" w:rsidR="00BA6ACA" w:rsidRPr="00504198" w:rsidRDefault="008517BF" w:rsidP="008049D4">
      <w:pPr>
        <w:pStyle w:val="ParaLevel1"/>
      </w:pPr>
      <w:r w:rsidRPr="00504198">
        <w:t xml:space="preserve">The Claimant submits that </w:t>
      </w:r>
      <w:r w:rsidR="00D91BEA" w:rsidRPr="00504198">
        <w:t xml:space="preserve">Ms Crabb is not a credible witness. </w:t>
      </w:r>
      <w:r w:rsidR="004328C0" w:rsidRPr="00504198">
        <w:t xml:space="preserve">First, he </w:t>
      </w:r>
      <w:r w:rsidR="006065EF" w:rsidRPr="00504198">
        <w:t xml:space="preserve">relies on the fact that she only mentioned one occasion on which she was late. </w:t>
      </w:r>
      <w:r w:rsidR="00BA6ACA" w:rsidRPr="00504198">
        <w:t xml:space="preserve">Secondly, </w:t>
      </w:r>
      <w:r w:rsidR="006D12E9" w:rsidRPr="00504198">
        <w:t>he contends that her evidence is contaminated by speaking to Jing Lusi, who “</w:t>
      </w:r>
      <w:r w:rsidR="006D12E9" w:rsidRPr="00504198">
        <w:rPr>
          <w:i/>
          <w:iCs/>
        </w:rPr>
        <w:t>went through everything with her</w:t>
      </w:r>
      <w:r w:rsidR="006D12E9" w:rsidRPr="00504198">
        <w:t xml:space="preserve">”, </w:t>
      </w:r>
      <w:r w:rsidR="00D74AE3" w:rsidRPr="00504198">
        <w:t xml:space="preserve">as well as </w:t>
      </w:r>
      <w:r w:rsidR="00F17388" w:rsidRPr="00504198">
        <w:t>by the “</w:t>
      </w:r>
      <w:r w:rsidR="00F17388" w:rsidRPr="00504198">
        <w:rPr>
          <w:i/>
          <w:iCs/>
        </w:rPr>
        <w:t>more shadowy</w:t>
      </w:r>
      <w:r w:rsidR="00F17388" w:rsidRPr="00504198">
        <w:t xml:space="preserve">” influence of Ms Powell and Ms Whyte. </w:t>
      </w:r>
      <w:r w:rsidR="00222BF9" w:rsidRPr="00504198">
        <w:t xml:space="preserve">Thirdly, </w:t>
      </w:r>
      <w:r w:rsidR="003776E8" w:rsidRPr="00504198">
        <w:t>the Claimant suggests that Ms Crabb’s evidence was influenced by the way in which Ms Kale “</w:t>
      </w:r>
      <w:r w:rsidR="003776E8" w:rsidRPr="00504198">
        <w:rPr>
          <w:i/>
          <w:iCs/>
        </w:rPr>
        <w:t>egged her on</w:t>
      </w:r>
      <w:r w:rsidR="003776E8" w:rsidRPr="00504198">
        <w:t xml:space="preserve">”, </w:t>
      </w:r>
      <w:r w:rsidR="0000075F" w:rsidRPr="00504198">
        <w:t>describing the anticipated publication as “</w:t>
      </w:r>
      <w:r w:rsidR="0000075F" w:rsidRPr="00504198">
        <w:rPr>
          <w:i/>
          <w:iCs/>
        </w:rPr>
        <w:t>fucking empowering and cool</w:t>
      </w:r>
      <w:r w:rsidR="0000075F" w:rsidRPr="00504198">
        <w:t xml:space="preserve">”. </w:t>
      </w:r>
      <w:r w:rsidR="00BA6ACA" w:rsidRPr="00504198">
        <w:t>The Claimant</w:t>
      </w:r>
      <w:r w:rsidR="00F16D11" w:rsidRPr="00504198">
        <w:t>’s closing submissions</w:t>
      </w:r>
      <w:r w:rsidR="00BA6ACA" w:rsidRPr="00504198">
        <w:t xml:space="preserve"> also </w:t>
      </w:r>
      <w:r w:rsidR="00A54A88" w:rsidRPr="00504198">
        <w:t xml:space="preserve">seek to rely on a question put to </w:t>
      </w:r>
      <w:r w:rsidR="00404896" w:rsidRPr="00504198">
        <w:t>Ms Crabb</w:t>
      </w:r>
      <w:r w:rsidR="00A54A88" w:rsidRPr="00504198">
        <w:t xml:space="preserve"> in cross-examination regarding her podcast</w:t>
      </w:r>
      <w:r w:rsidR="00F81F97" w:rsidRPr="00504198">
        <w:t xml:space="preserve">, but </w:t>
      </w:r>
      <w:r w:rsidR="00A54A88" w:rsidRPr="00504198">
        <w:t>Counsel’s question is not evidence</w:t>
      </w:r>
      <w:r w:rsidR="00C15F6A" w:rsidRPr="00504198">
        <w:t xml:space="preserve"> and the</w:t>
      </w:r>
      <w:r w:rsidR="00816592" w:rsidRPr="00504198">
        <w:t>re is no support for the submission in the evidence.</w:t>
      </w:r>
    </w:p>
    <w:p w14:paraId="441C8BCD" w14:textId="367FE802" w:rsidR="00FB4370" w:rsidRPr="00504198" w:rsidRDefault="00C44B83" w:rsidP="008049D4">
      <w:pPr>
        <w:pStyle w:val="ParaLevel1"/>
      </w:pPr>
      <w:r w:rsidRPr="00504198">
        <w:t>Sirin Kale</w:t>
      </w:r>
      <w:r w:rsidR="003717C8" w:rsidRPr="00504198">
        <w:t xml:space="preserve"> rang Ms Crabb on 20 April 2021, having </w:t>
      </w:r>
      <w:r w:rsidR="0098010A" w:rsidRPr="00504198">
        <w:t xml:space="preserve">contacted her by email the evening before. For Ms Crabb, the contact came </w:t>
      </w:r>
      <w:r w:rsidR="00D408B6" w:rsidRPr="00504198">
        <w:t xml:space="preserve">out of the blue and in their first phone call </w:t>
      </w:r>
      <w:r w:rsidR="005D2271" w:rsidRPr="00504198">
        <w:t>Ms Crabb was wary. She said, “</w:t>
      </w:r>
      <w:r w:rsidR="005D2271" w:rsidRPr="00504198">
        <w:rPr>
          <w:i/>
          <w:iCs/>
        </w:rPr>
        <w:t>I would like to know</w:t>
      </w:r>
      <w:r w:rsidR="007E68A5" w:rsidRPr="00504198">
        <w:rPr>
          <w:i/>
          <w:iCs/>
        </w:rPr>
        <w:t>, if possible, who put my name forward, if that’s ok</w:t>
      </w:r>
      <w:r w:rsidR="007E68A5" w:rsidRPr="00504198">
        <w:t xml:space="preserve">”. </w:t>
      </w:r>
      <w:r w:rsidR="008A2F87" w:rsidRPr="00504198">
        <w:t>Ms Crabb said, “</w:t>
      </w:r>
      <w:r w:rsidR="008A2F87" w:rsidRPr="00504198">
        <w:rPr>
          <w:i/>
          <w:iCs/>
        </w:rPr>
        <w:t>I’m basically not in contact with anyone from that job anymore, so I’m wary that they’ve not contacted me first</w:t>
      </w:r>
      <w:r w:rsidR="008A2F87" w:rsidRPr="00504198">
        <w:t xml:space="preserve">”. Ms Crabb’s name had been provided to </w:t>
      </w:r>
      <w:r w:rsidR="002D1C5B" w:rsidRPr="00504198">
        <w:t xml:space="preserve">the Guardian journalists by Ms Powell, but </w:t>
      </w:r>
      <w:r w:rsidR="007E68A5" w:rsidRPr="00504198">
        <w:t>Ms Kale</w:t>
      </w:r>
      <w:r w:rsidR="002D1C5B" w:rsidRPr="00504198">
        <w:t xml:space="preserve"> was not at liberty to reveal that, at that stage.</w:t>
      </w:r>
      <w:r w:rsidR="00F9132B" w:rsidRPr="00504198">
        <w:t xml:space="preserve"> Ms Crabb gave her account </w:t>
      </w:r>
      <w:r w:rsidR="00A27466" w:rsidRPr="00504198">
        <w:t>to Ms Kale during their second phone call, the next day.</w:t>
      </w:r>
      <w:r w:rsidR="00640E07" w:rsidRPr="00504198">
        <w:t xml:space="preserve"> She had not been in contact with any of the other witnesses in the meantime.</w:t>
      </w:r>
      <w:r w:rsidR="00FC0ACA" w:rsidRPr="00504198">
        <w:t xml:space="preserve"> It was only after Ms Crabb had given her account that </w:t>
      </w:r>
      <w:r w:rsidR="004542DF" w:rsidRPr="00504198">
        <w:t>Ms Kale then put Ms Crabb in touch with Ms Lusi, with a view to encouraging her to</w:t>
      </w:r>
      <w:r w:rsidR="007863FA" w:rsidRPr="00504198">
        <w:t xml:space="preserve"> agree to be named </w:t>
      </w:r>
      <w:r w:rsidR="00B314B5" w:rsidRPr="00504198">
        <w:t>in the first article.</w:t>
      </w:r>
      <w:r w:rsidR="00F9132B" w:rsidRPr="00504198">
        <w:t xml:space="preserve"> </w:t>
      </w:r>
      <w:r w:rsidR="004741C3" w:rsidRPr="00504198">
        <w:t>I reject the contention that</w:t>
      </w:r>
      <w:r w:rsidR="00061F0F" w:rsidRPr="00504198">
        <w:t xml:space="preserve"> Ms Crabb’s account has been influenced by</w:t>
      </w:r>
      <w:r w:rsidR="004741C3" w:rsidRPr="00504198">
        <w:t xml:space="preserve"> Ms Powell or Ms Whyte</w:t>
      </w:r>
      <w:r w:rsidR="00061F0F" w:rsidRPr="00504198">
        <w:t>. Ms Powell</w:t>
      </w:r>
      <w:r w:rsidR="00F005EE" w:rsidRPr="00504198">
        <w:t xml:space="preserve"> did no more than provide Ms Crabb’s name</w:t>
      </w:r>
      <w:r w:rsidR="0075268F" w:rsidRPr="00504198">
        <w:t xml:space="preserve">. </w:t>
      </w:r>
      <w:r w:rsidR="001806B6" w:rsidRPr="00504198">
        <w:t xml:space="preserve">Ms Crabb </w:t>
      </w:r>
      <w:r w:rsidR="0075268F" w:rsidRPr="00504198">
        <w:t xml:space="preserve">and </w:t>
      </w:r>
      <w:r w:rsidR="001806B6" w:rsidRPr="00504198">
        <w:t>Ms Whyte</w:t>
      </w:r>
      <w:r w:rsidR="0075268F" w:rsidRPr="00504198">
        <w:t xml:space="preserve"> do not </w:t>
      </w:r>
      <w:r w:rsidR="005338FC" w:rsidRPr="00504198">
        <w:t xml:space="preserve">even </w:t>
      </w:r>
      <w:r w:rsidR="0075268F" w:rsidRPr="00504198">
        <w:t>know each other</w:t>
      </w:r>
      <w:r w:rsidR="004741C3" w:rsidRPr="00504198">
        <w:t>.</w:t>
      </w:r>
    </w:p>
    <w:p w14:paraId="697101F9" w14:textId="028087D1" w:rsidR="0044466E" w:rsidRPr="00504198" w:rsidRDefault="004903BC" w:rsidP="008049D4">
      <w:pPr>
        <w:pStyle w:val="ParaLevel1"/>
      </w:pPr>
      <w:r w:rsidRPr="00504198">
        <w:t xml:space="preserve">Ms Crabb was a credible witness. </w:t>
      </w:r>
      <w:r w:rsidR="00F0230A" w:rsidRPr="00504198">
        <w:t xml:space="preserve">She focused on a single incident when she </w:t>
      </w:r>
      <w:r w:rsidR="00926A8D" w:rsidRPr="00504198">
        <w:t xml:space="preserve">arrived </w:t>
      </w:r>
      <w:r w:rsidR="00F0230A" w:rsidRPr="00504198">
        <w:t>late</w:t>
      </w:r>
      <w:r w:rsidR="00926A8D" w:rsidRPr="00504198">
        <w:t xml:space="preserve"> to pick up Mr Clarke</w:t>
      </w:r>
      <w:r w:rsidR="004931E3" w:rsidRPr="00504198">
        <w:t xml:space="preserve"> (</w:t>
      </w:r>
      <w:r w:rsidR="00EE71A5" w:rsidRPr="00504198">
        <w:t>although the late arrival was not her fault</w:t>
      </w:r>
      <w:r w:rsidR="004931E3" w:rsidRPr="00504198">
        <w:t>)</w:t>
      </w:r>
      <w:r w:rsidR="00EE71A5" w:rsidRPr="00504198">
        <w:t xml:space="preserve"> because she </w:t>
      </w:r>
      <w:r w:rsidR="007B61A0" w:rsidRPr="00504198">
        <w:t>was recounting Mr Clarke’s outburst.</w:t>
      </w:r>
      <w:r w:rsidR="0044466E" w:rsidRPr="00504198">
        <w:t xml:space="preserve"> My assessment is that Ms Crabb did not refer in her statement to the occasion when she was late bringing actors to set (due to the lateness of the instruction to leave the base) because</w:t>
      </w:r>
      <w:r w:rsidR="00480715">
        <w:t xml:space="preserve"> that incident was not </w:t>
      </w:r>
      <w:r w:rsidR="007733D1">
        <w:t>published and</w:t>
      </w:r>
      <w:r w:rsidR="009473C9" w:rsidRPr="00504198">
        <w:t xml:space="preserve"> it was evident from Simkins’ letter</w:t>
      </w:r>
      <w:r w:rsidR="005540D4" w:rsidRPr="00504198">
        <w:t xml:space="preserve"> that Mr Clarke would use </w:t>
      </w:r>
      <w:r w:rsidR="002979E7" w:rsidRPr="00504198">
        <w:t xml:space="preserve">any reference to that occasion to </w:t>
      </w:r>
      <w:r w:rsidR="001B5B1D" w:rsidRPr="00504198">
        <w:t xml:space="preserve">drag in details regarding her private life. In addition, </w:t>
      </w:r>
      <w:r w:rsidR="0044466E" w:rsidRPr="00504198">
        <w:t xml:space="preserve">although Mr Clarke </w:t>
      </w:r>
      <w:r w:rsidR="001A6096" w:rsidRPr="00504198">
        <w:t xml:space="preserve">shouted </w:t>
      </w:r>
      <w:r w:rsidR="0044466E" w:rsidRPr="00504198">
        <w:t>angr</w:t>
      </w:r>
      <w:r w:rsidR="001B5B1D" w:rsidRPr="00504198">
        <w:t xml:space="preserve">ily </w:t>
      </w:r>
      <w:r w:rsidR="001A6096" w:rsidRPr="00504198">
        <w:t xml:space="preserve">at </w:t>
      </w:r>
      <w:r w:rsidR="001B5B1D" w:rsidRPr="00504198">
        <w:t xml:space="preserve">her </w:t>
      </w:r>
      <w:r w:rsidR="001A6096" w:rsidRPr="00504198">
        <w:t xml:space="preserve">(without enquiring as to the reason </w:t>
      </w:r>
      <w:r w:rsidR="00E966BE" w:rsidRPr="00504198">
        <w:t xml:space="preserve">she was late), she was </w:t>
      </w:r>
      <w:r w:rsidR="00FA3FAE" w:rsidRPr="00504198">
        <w:t xml:space="preserve">principally reprimanded on that occasion by </w:t>
      </w:r>
      <w:r w:rsidR="0044466E" w:rsidRPr="00504198">
        <w:t>the first Assistant Director</w:t>
      </w:r>
      <w:r w:rsidR="00FA3FAE" w:rsidRPr="00504198">
        <w:t xml:space="preserve">, </w:t>
      </w:r>
      <w:r w:rsidR="006A33BC" w:rsidRPr="00504198">
        <w:t>shouting incredibly angrily at her in front of the crew.</w:t>
      </w:r>
    </w:p>
    <w:p w14:paraId="1BCAD4F3" w14:textId="18A7343A" w:rsidR="009109B0" w:rsidRPr="00504198" w:rsidRDefault="00201444" w:rsidP="008049D4">
      <w:pPr>
        <w:pStyle w:val="ParaLevel1"/>
      </w:pPr>
      <w:r w:rsidRPr="00504198">
        <w:t xml:space="preserve">It is probable that the occasion when Ms </w:t>
      </w:r>
      <w:r w:rsidR="00004F9D" w:rsidRPr="00504198">
        <w:t>Powell overslept</w:t>
      </w:r>
      <w:r w:rsidR="009A1910" w:rsidRPr="00504198">
        <w:t>,</w:t>
      </w:r>
      <w:r w:rsidR="00004F9D" w:rsidRPr="00504198">
        <w:t xml:space="preserve"> result</w:t>
      </w:r>
      <w:r w:rsidR="001370E7" w:rsidRPr="00504198">
        <w:t>ed</w:t>
      </w:r>
      <w:r w:rsidR="00004F9D" w:rsidRPr="00504198">
        <w:t xml:space="preserve"> in Ms Crabb arriving about </w:t>
      </w:r>
      <w:r w:rsidR="00E82BB1">
        <w:t>15-</w:t>
      </w:r>
      <w:r w:rsidR="007F404F" w:rsidRPr="00504198">
        <w:t>20 minutes late</w:t>
      </w:r>
      <w:r w:rsidR="00531351" w:rsidRPr="00504198">
        <w:t xml:space="preserve"> to pick up Mr Clarke. </w:t>
      </w:r>
      <w:r w:rsidR="00EA04F8" w:rsidRPr="00504198">
        <w:t xml:space="preserve">It was important for Mr Clarke, as the Director and lead actor to arrive </w:t>
      </w:r>
      <w:r w:rsidR="00531351" w:rsidRPr="00504198">
        <w:t xml:space="preserve">at set </w:t>
      </w:r>
      <w:r w:rsidR="00EA04F8" w:rsidRPr="00504198">
        <w:t xml:space="preserve">on time. </w:t>
      </w:r>
      <w:r w:rsidR="00661B27" w:rsidRPr="00504198">
        <w:t xml:space="preserve">Mr Clarke </w:t>
      </w:r>
      <w:r w:rsidR="00810908" w:rsidRPr="00504198">
        <w:t xml:space="preserve">would have been justified </w:t>
      </w:r>
      <w:r w:rsidR="00A201D9" w:rsidRPr="00504198">
        <w:t xml:space="preserve">in venting some frustration, </w:t>
      </w:r>
      <w:r w:rsidR="00C81DC3" w:rsidRPr="00504198">
        <w:t>but Ms Crabb’s recollection of him screaming at her</w:t>
      </w:r>
      <w:r w:rsidR="0000043B" w:rsidRPr="00504198">
        <w:t xml:space="preserve"> was compelling</w:t>
      </w:r>
      <w:r w:rsidR="00086B79" w:rsidRPr="00504198">
        <w:t xml:space="preserve"> and supported, to </w:t>
      </w:r>
      <w:r w:rsidR="004222C6" w:rsidRPr="00504198">
        <w:t xml:space="preserve">a degree, by </w:t>
      </w:r>
      <w:r w:rsidR="000B39E9" w:rsidRPr="00504198">
        <w:t>Mr Clarke</w:t>
      </w:r>
      <w:r w:rsidR="004222C6" w:rsidRPr="00504198">
        <w:t xml:space="preserve">’s ability to </w:t>
      </w:r>
      <w:r w:rsidR="005E7F87" w:rsidRPr="00504198">
        <w:t>pinpoint the occasion</w:t>
      </w:r>
      <w:r w:rsidR="00C05482" w:rsidRPr="00504198">
        <w:t xml:space="preserve"> (</w:t>
      </w:r>
      <w:r w:rsidR="005E7F87" w:rsidRPr="00504198">
        <w:t>despite his evidence that she was late on numerous occasions</w:t>
      </w:r>
      <w:r w:rsidR="00C05482" w:rsidRPr="00504198">
        <w:t>) and reliance on it as</w:t>
      </w:r>
      <w:r w:rsidR="00A32494" w:rsidRPr="00504198">
        <w:t xml:space="preserve"> motivating </w:t>
      </w:r>
      <w:r w:rsidR="00307557" w:rsidRPr="00504198">
        <w:t>Ms Crabb to raise allegations against him.</w:t>
      </w:r>
    </w:p>
    <w:p w14:paraId="48AE1761" w14:textId="159D2FAA" w:rsidR="00307557" w:rsidRPr="00504198" w:rsidRDefault="00A85B29" w:rsidP="008049D4">
      <w:pPr>
        <w:pStyle w:val="ParaLevel1"/>
      </w:pPr>
      <w:r w:rsidRPr="00504198">
        <w:t xml:space="preserve">Mr Clarke was very precise </w:t>
      </w:r>
      <w:r w:rsidR="00F3708A" w:rsidRPr="00504198">
        <w:t>about the dates</w:t>
      </w:r>
      <w:r w:rsidR="00A57187" w:rsidRPr="00504198">
        <w:t xml:space="preserve"> on which he claimed Ms Crabb was late</w:t>
      </w:r>
      <w:r w:rsidR="0032119D" w:rsidRPr="00504198">
        <w:t xml:space="preserve">. Save for one occasion when a text message </w:t>
      </w:r>
      <w:r w:rsidR="004D3938" w:rsidRPr="00504198">
        <w:t>indicates she arrived 7-8 m</w:t>
      </w:r>
      <w:r w:rsidR="00792ECE" w:rsidRPr="00504198">
        <w:t xml:space="preserve">inutes late, there was no contemporaneous evidence to support </w:t>
      </w:r>
      <w:r w:rsidR="00E53D1F" w:rsidRPr="00504198">
        <w:t>these dates</w:t>
      </w:r>
      <w:r w:rsidR="004F2DBA" w:rsidRPr="00504198">
        <w:t xml:space="preserve">. </w:t>
      </w:r>
      <w:r w:rsidR="00B12515" w:rsidRPr="00504198">
        <w:t xml:space="preserve">This was the only occasion on which he purported to have such a precise memory for dates, </w:t>
      </w:r>
      <w:r w:rsidR="00C52461" w:rsidRPr="00504198">
        <w:t>a decade ago</w:t>
      </w:r>
      <w:r w:rsidR="00C81CEB" w:rsidRPr="00504198">
        <w:t xml:space="preserve">. </w:t>
      </w:r>
      <w:r w:rsidR="00F67891" w:rsidRPr="00504198">
        <w:t xml:space="preserve">Moreover, despite the importance of arriving on time, </w:t>
      </w:r>
      <w:r w:rsidR="0026436F" w:rsidRPr="00504198">
        <w:t>it is common ground that there was no other occasion when</w:t>
      </w:r>
      <w:r w:rsidR="0091385C" w:rsidRPr="00504198">
        <w:t xml:space="preserve"> Mr Clarke reprimanded Ms Crabb for being late picking </w:t>
      </w:r>
      <w:r w:rsidR="0026436F" w:rsidRPr="00504198">
        <w:t>him up in the morning</w:t>
      </w:r>
      <w:r w:rsidR="0091385C" w:rsidRPr="00504198">
        <w:t xml:space="preserve">. </w:t>
      </w:r>
      <w:r w:rsidR="001A6652" w:rsidRPr="00504198">
        <w:t xml:space="preserve">That is </w:t>
      </w:r>
      <w:r w:rsidR="00387EE0" w:rsidRPr="00504198">
        <w:t>un</w:t>
      </w:r>
      <w:r w:rsidR="001A6652" w:rsidRPr="00504198">
        <w:t>likely to have been the case</w:t>
      </w:r>
      <w:r w:rsidR="00387EE0" w:rsidRPr="00504198">
        <w:t xml:space="preserve"> </w:t>
      </w:r>
      <w:r w:rsidR="00F352F5" w:rsidRPr="00504198">
        <w:t xml:space="preserve">unless, across the five week period that she drove him, there were only one or two occasions when, </w:t>
      </w:r>
      <w:r w:rsidR="001A6652" w:rsidRPr="00504198">
        <w:t xml:space="preserve">as on 2 December 2015, </w:t>
      </w:r>
      <w:r w:rsidR="00FD12C6" w:rsidRPr="00504198">
        <w:t>she was 5-10 minutes late.</w:t>
      </w:r>
    </w:p>
    <w:p w14:paraId="40D4C06B" w14:textId="2073885C" w:rsidR="007921C1" w:rsidRPr="00504198" w:rsidRDefault="00062F3C" w:rsidP="008049D4">
      <w:pPr>
        <w:pStyle w:val="ParaLevel1"/>
      </w:pPr>
      <w:bookmarkStart w:id="82" w:name="_Ref204086421"/>
      <w:r w:rsidRPr="00504198">
        <w:t>Although Mr Clarke denied shouting and swearing at ‘Anita’ on set,</w:t>
      </w:r>
      <w:r w:rsidR="00242D0C" w:rsidRPr="00504198">
        <w:t xml:space="preserve"> I accept the evidence that he did so, which is entirely </w:t>
      </w:r>
      <w:r w:rsidR="00E16A1C" w:rsidRPr="00504198">
        <w:t>consistent with the attitude he exhibited in text</w:t>
      </w:r>
      <w:r w:rsidR="008A290D" w:rsidRPr="00504198">
        <w:t xml:space="preserve"> messag</w:t>
      </w:r>
      <w:r w:rsidR="001D72ED" w:rsidRPr="00504198">
        <w:t>es exchanged with Gina Powell</w:t>
      </w:r>
      <w:r w:rsidR="00A07B9A" w:rsidRPr="00504198">
        <w:t>,</w:t>
      </w:r>
      <w:r w:rsidR="001D72ED" w:rsidRPr="00504198">
        <w:t xml:space="preserve"> on 20 April 2016:</w:t>
      </w:r>
      <w:bookmarkEnd w:id="82"/>
    </w:p>
    <w:p w14:paraId="3DED412C" w14:textId="183B2CEC" w:rsidR="001006E2" w:rsidRPr="00504198" w:rsidRDefault="00726D90" w:rsidP="008049D4">
      <w:pPr>
        <w:pStyle w:val="Quote"/>
      </w:pPr>
      <w:r w:rsidRPr="00504198">
        <w:t>“</w:t>
      </w:r>
      <w:r w:rsidR="001006E2" w:rsidRPr="00504198">
        <w:t>[Noel Clarke</w:t>
      </w:r>
      <w:r w:rsidR="002B3DC0" w:rsidRPr="00504198">
        <w:t>:</w:t>
      </w:r>
      <w:r w:rsidR="00F22CB6" w:rsidRPr="00504198">
        <w:t>]</w:t>
      </w:r>
      <w:r w:rsidR="002B3DC0" w:rsidRPr="00504198">
        <w:t xml:space="preserve"> </w:t>
      </w:r>
      <w:r w:rsidR="00A01112" w:rsidRPr="00504198">
        <w:t xml:space="preserve">What was </w:t>
      </w:r>
      <w:r w:rsidR="00DF7526">
        <w:t>[</w:t>
      </w:r>
      <w:r w:rsidR="00A01112" w:rsidRPr="00504198">
        <w:t>‘Anita’s’</w:t>
      </w:r>
      <w:r w:rsidR="00E11494">
        <w:t>]</w:t>
      </w:r>
      <w:r w:rsidR="00A01112" w:rsidRPr="00504198">
        <w:t xml:space="preserve"> problem etc?</w:t>
      </w:r>
    </w:p>
    <w:p w14:paraId="4D1517CA" w14:textId="31FE746A" w:rsidR="00A01112" w:rsidRPr="00504198" w:rsidRDefault="00BB35FD" w:rsidP="008049D4">
      <w:pPr>
        <w:pStyle w:val="Quote"/>
      </w:pPr>
      <w:r w:rsidRPr="00504198">
        <w:t>[Noel Clarke:] ??</w:t>
      </w:r>
    </w:p>
    <w:p w14:paraId="610D85EF" w14:textId="0BAA76CF" w:rsidR="00BB35FD" w:rsidRPr="00504198" w:rsidRDefault="00BB35FD" w:rsidP="008049D4">
      <w:pPr>
        <w:pStyle w:val="Quote"/>
      </w:pPr>
      <w:r w:rsidRPr="00504198">
        <w:t>[Gina Powell:] Mother being sick, being sick her</w:t>
      </w:r>
      <w:r w:rsidR="000F69D3" w:rsidRPr="00504198">
        <w:t xml:space="preserve">self, tired and </w:t>
      </w:r>
      <w:r w:rsidR="000F69D3" w:rsidRPr="00504198">
        <w:rPr>
          <w:u w:val="single"/>
        </w:rPr>
        <w:t>you yelling at her</w:t>
      </w:r>
      <w:r w:rsidR="000F69D3" w:rsidRPr="00504198">
        <w:t>.</w:t>
      </w:r>
    </w:p>
    <w:p w14:paraId="068ED705" w14:textId="358F05FC" w:rsidR="000F69D3" w:rsidRPr="00504198" w:rsidRDefault="000F69D3" w:rsidP="008049D4">
      <w:pPr>
        <w:pStyle w:val="Quote"/>
      </w:pPr>
      <w:r w:rsidRPr="00504198">
        <w:t xml:space="preserve">[Noel Clarke:] So she blaming me! </w:t>
      </w:r>
      <w:r w:rsidRPr="00504198">
        <w:rPr>
          <w:u w:val="single"/>
        </w:rPr>
        <w:t>For shouting at her on day 3</w:t>
      </w:r>
      <w:r w:rsidRPr="00504198">
        <w:t xml:space="preserve"> even though she worked 18 days after that! And you said what to her!</w:t>
      </w:r>
    </w:p>
    <w:p w14:paraId="3E98C071" w14:textId="683B16F9" w:rsidR="001D72ED" w:rsidRPr="00504198" w:rsidRDefault="00FA7A9E" w:rsidP="008049D4">
      <w:pPr>
        <w:pStyle w:val="Quote"/>
      </w:pPr>
      <w:r w:rsidRPr="00504198">
        <w:t>[</w:t>
      </w:r>
      <w:r w:rsidR="002B583A" w:rsidRPr="00504198">
        <w:t>Gina Powell</w:t>
      </w:r>
      <w:r w:rsidR="00726D90" w:rsidRPr="00504198">
        <w:t>:]</w:t>
      </w:r>
      <w:r w:rsidR="002B583A" w:rsidRPr="00504198">
        <w:t xml:space="preserve"> </w:t>
      </w:r>
      <w:r w:rsidR="00F02D06" w:rsidRPr="00504198">
        <w:t xml:space="preserve">Partly yeah. She said she then was ill but also too embarrassed </w:t>
      </w:r>
      <w:r w:rsidR="00194682" w:rsidRPr="00504198">
        <w:t>to come back and come to the wrap party. I just said that everyone was under pressure, I cried at something you said to me that when I look back at now I only cried because I was exhausted. Other than that I just listened</w:t>
      </w:r>
      <w:r w:rsidRPr="00504198">
        <w:t>. We very briefly talked about it.</w:t>
      </w:r>
    </w:p>
    <w:p w14:paraId="4CBE2583" w14:textId="77A2D8F3" w:rsidR="00726D90" w:rsidRPr="00504198" w:rsidRDefault="00726D90" w:rsidP="008049D4">
      <w:pPr>
        <w:pStyle w:val="Quote"/>
      </w:pPr>
      <w:r w:rsidRPr="00504198">
        <w:t xml:space="preserve">[Noel Clarke:] Well she’s fucking done! I hope she knows that. </w:t>
      </w:r>
      <w:r w:rsidRPr="00504198">
        <w:rPr>
          <w:u w:val="single"/>
        </w:rPr>
        <w:t xml:space="preserve">If you can’t be shouted at in a high pressure environment by someone under the </w:t>
      </w:r>
      <w:r w:rsidR="007817CD" w:rsidRPr="00504198">
        <w:rPr>
          <w:u w:val="single"/>
        </w:rPr>
        <w:t>most pressure with everyone depending on him then you’ve got no fucking sense.</w:t>
      </w:r>
      <w:r w:rsidR="007817CD" w:rsidRPr="00504198">
        <w:t xml:space="preserve"> If she can’t see that then she’s absolutely done with me won’t be working on anything I work on and has just made my list of people I have no time for.</w:t>
      </w:r>
    </w:p>
    <w:p w14:paraId="70240DC5" w14:textId="643E3C51" w:rsidR="003E3A5F" w:rsidRPr="00504198" w:rsidRDefault="003E3A5F" w:rsidP="008049D4">
      <w:pPr>
        <w:pStyle w:val="Quote"/>
      </w:pPr>
      <w:r w:rsidRPr="00504198">
        <w:t>[Gina Powell:] You don’t need to worry about working with her again. She’s quit script supervising.</w:t>
      </w:r>
    </w:p>
    <w:p w14:paraId="1704034C" w14:textId="173208E9" w:rsidR="003E3A5F" w:rsidRPr="00504198" w:rsidRDefault="003E3A5F" w:rsidP="008049D4">
      <w:pPr>
        <w:pStyle w:val="Quote"/>
      </w:pPr>
      <w:r w:rsidRPr="00504198">
        <w:t>[Noel Clarke:] Quitter. Makes sense.”</w:t>
      </w:r>
      <w:r w:rsidR="00363159" w:rsidRPr="00504198">
        <w:t xml:space="preserve"> (Emphasis added)</w:t>
      </w:r>
    </w:p>
    <w:p w14:paraId="3BA2E9AE" w14:textId="0B171063" w:rsidR="004903BC" w:rsidRPr="00504198" w:rsidRDefault="001237C4" w:rsidP="008049D4">
      <w:pPr>
        <w:pStyle w:val="ParaLevel1"/>
      </w:pPr>
      <w:r w:rsidRPr="00504198">
        <w:t>Mr Clarke</w:t>
      </w:r>
      <w:r w:rsidR="00C3662F" w:rsidRPr="00504198">
        <w:t xml:space="preserve"> undoubtedly did engage in talking about sex</w:t>
      </w:r>
      <w:r w:rsidR="00470DE1" w:rsidRPr="00504198">
        <w:t xml:space="preserve"> with Ms Crabb while she was driving him. </w:t>
      </w:r>
      <w:r w:rsidR="00B03EA5" w:rsidRPr="00504198">
        <w:t>She raised no objection and so he took it that she was willing to hear such talk.</w:t>
      </w:r>
    </w:p>
    <w:p w14:paraId="38D9AE18" w14:textId="206628DE" w:rsidR="00FB5648" w:rsidRPr="00504198" w:rsidRDefault="007D7963" w:rsidP="008049D4">
      <w:pPr>
        <w:pStyle w:val="ParaLevel1"/>
      </w:pPr>
      <w:r w:rsidRPr="00504198">
        <w:t xml:space="preserve">When giving her account to Ms Kale, Ms Crabb did not refer to </w:t>
      </w:r>
      <w:r w:rsidR="0026691F" w:rsidRPr="00504198">
        <w:t xml:space="preserve">Mr Clarke using Mr Deacon as an example of why it was important not to cross him. </w:t>
      </w:r>
      <w:r w:rsidR="0017346E" w:rsidRPr="00504198">
        <w:t xml:space="preserve">It follows that this </w:t>
      </w:r>
      <w:r w:rsidR="00AD3C14" w:rsidRPr="00504198">
        <w:t xml:space="preserve">was a matter she raised </w:t>
      </w:r>
      <w:r w:rsidR="004E084C" w:rsidRPr="00504198">
        <w:t xml:space="preserve">only after speaking to Ms Lusi, who makes a similar allegation. While it </w:t>
      </w:r>
      <w:r w:rsidR="00403D62" w:rsidRPr="00504198">
        <w:t xml:space="preserve">is likely that Ms Lusi’s account jogged Ms Crabb’s memory, </w:t>
      </w:r>
      <w:r w:rsidR="00D543F3" w:rsidRPr="00504198">
        <w:t>there is a risk that hearing Ms Lusi’s account has</w:t>
      </w:r>
      <w:r w:rsidR="00F45636" w:rsidRPr="00504198">
        <w:t xml:space="preserve"> inadvertently influenced </w:t>
      </w:r>
      <w:r w:rsidR="006B1626" w:rsidRPr="00504198">
        <w:t xml:space="preserve">her recollection of what Mr Clarke said about Mr Deacon to her. So I </w:t>
      </w:r>
      <w:r w:rsidR="00FB5648" w:rsidRPr="00504198">
        <w:t>have not relied on that aspect of her evidence</w:t>
      </w:r>
      <w:r w:rsidR="00811E30" w:rsidRPr="00504198">
        <w:t xml:space="preserve"> (</w:t>
      </w:r>
      <w:r w:rsidR="00811E30" w:rsidRPr="0017686B">
        <w:t>and see further para</w:t>
      </w:r>
      <w:r w:rsidR="00216361" w:rsidRPr="0017686B">
        <w:t xml:space="preserve"> </w:t>
      </w:r>
      <w:r w:rsidR="00216361" w:rsidRPr="0017686B">
        <w:fldChar w:fldCharType="begin"/>
      </w:r>
      <w:r w:rsidR="00216361" w:rsidRPr="0017686B">
        <w:instrText xml:space="preserve"> REF _Ref204026590 \r \p \h </w:instrText>
      </w:r>
      <w:r w:rsidR="00BA374C" w:rsidRPr="0017686B">
        <w:instrText xml:space="preserve"> \* MERGEFORMAT </w:instrText>
      </w:r>
      <w:r w:rsidR="00216361" w:rsidRPr="0017686B">
        <w:fldChar w:fldCharType="separate"/>
      </w:r>
      <w:r w:rsidR="0017686B" w:rsidRPr="0017686B">
        <w:rPr>
          <w:cs/>
        </w:rPr>
        <w:t>‎</w:t>
      </w:r>
      <w:r w:rsidR="0017686B" w:rsidRPr="0017686B">
        <w:t>849 below</w:t>
      </w:r>
      <w:r w:rsidR="00216361" w:rsidRPr="0017686B">
        <w:fldChar w:fldCharType="end"/>
      </w:r>
      <w:r w:rsidR="00811E30" w:rsidRPr="00504198">
        <w:t>)</w:t>
      </w:r>
      <w:r w:rsidR="00FB5648" w:rsidRPr="00504198">
        <w:t>.</w:t>
      </w:r>
    </w:p>
    <w:p w14:paraId="1DE410DC" w14:textId="0C4DC1E8" w:rsidR="00B963FD" w:rsidRPr="00504198" w:rsidRDefault="00A032A1" w:rsidP="008049D4">
      <w:pPr>
        <w:pStyle w:val="ParaLevel1"/>
      </w:pPr>
      <w:r w:rsidRPr="00504198">
        <w:t xml:space="preserve">Having heard Ms Crabb give evidence, and heard </w:t>
      </w:r>
      <w:r w:rsidR="00504F20" w:rsidRPr="00504198">
        <w:t xml:space="preserve">the </w:t>
      </w:r>
      <w:r w:rsidRPr="00504198">
        <w:t>wariness</w:t>
      </w:r>
      <w:r w:rsidR="00504F20" w:rsidRPr="00504198">
        <w:t xml:space="preserve"> with which she responded to the Ms Kale’s </w:t>
      </w:r>
      <w:r w:rsidR="00695BF0" w:rsidRPr="00504198">
        <w:t xml:space="preserve">initial inquiry, I </w:t>
      </w:r>
      <w:r w:rsidR="001B17A9" w:rsidRPr="00504198">
        <w:t xml:space="preserve">conclude that it is not </w:t>
      </w:r>
      <w:r w:rsidR="009A6B58" w:rsidRPr="00504198">
        <w:t xml:space="preserve">plausible that being aggrieved about the harsh way in which Mr Clarke spoke to </w:t>
      </w:r>
      <w:r w:rsidR="007F78AE" w:rsidRPr="00504198">
        <w:t xml:space="preserve">her when she arrived late has motivated Ms Crabb to invent </w:t>
      </w:r>
      <w:r w:rsidRPr="00504198">
        <w:t>allegations of sexual harassment.</w:t>
      </w:r>
      <w:r w:rsidR="00F5595E" w:rsidRPr="00504198">
        <w:t xml:space="preserve"> </w:t>
      </w:r>
      <w:r w:rsidR="00E82DAA" w:rsidRPr="00504198">
        <w:t xml:space="preserve">Ms Crabb had no motive to </w:t>
      </w:r>
      <w:r w:rsidR="005F5540" w:rsidRPr="00504198">
        <w:t xml:space="preserve">lie about those incidents to the Guardian or to the Court. </w:t>
      </w:r>
      <w:r w:rsidR="00F5595E" w:rsidRPr="00504198">
        <w:t xml:space="preserve">Parts of the recording of </w:t>
      </w:r>
      <w:r w:rsidR="002A1CC9" w:rsidRPr="00504198">
        <w:t xml:space="preserve">the phone call with Ms Kale on 21 April 2021 are redacted, and I accept </w:t>
      </w:r>
      <w:r w:rsidR="00AE0924" w:rsidRPr="00504198">
        <w:t>Ms Crabb’s evidence that she did tell her about the incident in the cubicle. It is probable that part of her account was</w:t>
      </w:r>
      <w:r w:rsidR="001962DF" w:rsidRPr="00504198">
        <w:t xml:space="preserve"> redacted because, in respect of it, she was a CJS.</w:t>
      </w:r>
      <w:r w:rsidR="0052059C" w:rsidRPr="00504198">
        <w:t xml:space="preserve"> </w:t>
      </w:r>
      <w:r w:rsidR="00B12697" w:rsidRPr="00504198">
        <w:t xml:space="preserve">Ms Crabb’s account is consistent with other evidence I have heard regarding the forceful way in which Mr Clarke felt entitled to proposition </w:t>
      </w:r>
      <w:r w:rsidR="002A73F9" w:rsidRPr="00504198">
        <w:t>young women for sex</w:t>
      </w:r>
      <w:r w:rsidR="00FB4E04" w:rsidRPr="00504198">
        <w:t>, and I find she gave an honest account</w:t>
      </w:r>
      <w:r w:rsidR="00AE1688" w:rsidRPr="00504198">
        <w:t>.</w:t>
      </w:r>
    </w:p>
    <w:p w14:paraId="3B440520" w14:textId="193C1057" w:rsidR="00CF4AD0" w:rsidRPr="00504198" w:rsidRDefault="00CF4AD0" w:rsidP="008049D4">
      <w:pPr>
        <w:pStyle w:val="ParaLevel1"/>
        <w:numPr>
          <w:ilvl w:val="0"/>
          <w:numId w:val="0"/>
        </w:numPr>
        <w:rPr>
          <w:b/>
          <w:bCs/>
          <w:i/>
          <w:iCs/>
        </w:rPr>
      </w:pPr>
      <w:r w:rsidRPr="00504198">
        <w:rPr>
          <w:b/>
          <w:bCs/>
          <w:i/>
          <w:iCs/>
        </w:rPr>
        <w:t>(xviii) Ieva Sabaliauskaite – Brotherhood (2015)</w:t>
      </w:r>
    </w:p>
    <w:p w14:paraId="7E4E761B" w14:textId="16675374" w:rsidR="00CB0A75" w:rsidRPr="00504198" w:rsidRDefault="00C5195A" w:rsidP="008049D4">
      <w:pPr>
        <w:pStyle w:val="ParaLevel1"/>
      </w:pPr>
      <w:r w:rsidRPr="00504198">
        <w:t>Ieva Sabaliauskaite was a</w:t>
      </w:r>
      <w:r w:rsidR="0039108F" w:rsidRPr="00504198">
        <w:t xml:space="preserve">n assistant on the </w:t>
      </w:r>
      <w:r w:rsidR="00166F62" w:rsidRPr="00504198">
        <w:t xml:space="preserve">production </w:t>
      </w:r>
      <w:r w:rsidR="0039108F" w:rsidRPr="00504198">
        <w:t xml:space="preserve">team for </w:t>
      </w:r>
      <w:r w:rsidR="00166F62" w:rsidRPr="00504198">
        <w:rPr>
          <w:i/>
          <w:iCs/>
        </w:rPr>
        <w:t>Brotherhood</w:t>
      </w:r>
      <w:r w:rsidR="00166F62" w:rsidRPr="00504198">
        <w:t xml:space="preserve">. </w:t>
      </w:r>
      <w:r w:rsidR="002E0846" w:rsidRPr="00504198">
        <w:t>At</w:t>
      </w:r>
      <w:r w:rsidR="00AC32A4" w:rsidRPr="00504198">
        <w:t xml:space="preserve"> one point during</w:t>
      </w:r>
      <w:r w:rsidR="002E0846" w:rsidRPr="00504198">
        <w:t xml:space="preserve"> </w:t>
      </w:r>
      <w:r w:rsidR="0032331B" w:rsidRPr="00504198">
        <w:t>the wr</w:t>
      </w:r>
      <w:r w:rsidR="000E3751" w:rsidRPr="00504198">
        <w:t>a</w:t>
      </w:r>
      <w:r w:rsidR="001F635E" w:rsidRPr="00504198">
        <w:t>p party</w:t>
      </w:r>
      <w:r w:rsidR="004A6CDE" w:rsidRPr="00504198">
        <w:t>,</w:t>
      </w:r>
      <w:r w:rsidR="002E0846" w:rsidRPr="00504198">
        <w:t xml:space="preserve"> </w:t>
      </w:r>
      <w:r w:rsidR="0039108F" w:rsidRPr="00504198">
        <w:t xml:space="preserve">she </w:t>
      </w:r>
      <w:r w:rsidR="002E0846" w:rsidRPr="00504198">
        <w:t>was</w:t>
      </w:r>
      <w:r w:rsidR="005D7E38" w:rsidRPr="00504198">
        <w:t xml:space="preserve"> dancing</w:t>
      </w:r>
      <w:r w:rsidR="00391806" w:rsidRPr="00504198">
        <w:t xml:space="preserve"> exuberantly</w:t>
      </w:r>
      <w:r w:rsidR="005D7E38" w:rsidRPr="00504198">
        <w:t xml:space="preserve"> and performing gymnastic feats</w:t>
      </w:r>
      <w:r w:rsidRPr="00504198">
        <w:t>, including doing the splits w</w:t>
      </w:r>
      <w:r w:rsidR="00691F96" w:rsidRPr="00504198">
        <w:t>ith one leg up against a wall</w:t>
      </w:r>
      <w:r w:rsidRPr="00504198">
        <w:t>.</w:t>
      </w:r>
      <w:r w:rsidR="00D76072" w:rsidRPr="00504198">
        <w:t xml:space="preserve"> This resulted in her knickers showing.</w:t>
      </w:r>
      <w:r w:rsidR="00D223DE" w:rsidRPr="00504198">
        <w:t xml:space="preserve"> Mr Clarke took a </w:t>
      </w:r>
      <w:r w:rsidR="00D76072" w:rsidRPr="00504198">
        <w:t>photograph</w:t>
      </w:r>
      <w:r w:rsidR="006002CC" w:rsidRPr="00504198">
        <w:t xml:space="preserve"> of her. The following morning in the production </w:t>
      </w:r>
      <w:r w:rsidR="008926DA" w:rsidRPr="00504198">
        <w:t xml:space="preserve">office, Mr Clarke </w:t>
      </w:r>
      <w:r w:rsidR="004A6FD7" w:rsidRPr="00504198">
        <w:t>indicated that he had a</w:t>
      </w:r>
      <w:r w:rsidR="008479D5" w:rsidRPr="00504198">
        <w:t xml:space="preserve">n embarrassing photograph of </w:t>
      </w:r>
      <w:r w:rsidR="004D6714" w:rsidRPr="00504198">
        <w:t xml:space="preserve">her. Ms Sabaliauskaite </w:t>
      </w:r>
      <w:r w:rsidR="008F64CD" w:rsidRPr="00504198">
        <w:t>tried to grab his phone to stop him showing it to the</w:t>
      </w:r>
      <w:r w:rsidR="00110838" w:rsidRPr="00504198">
        <w:t xml:space="preserve"> people in the office. Mr Clarke’s phone fell to the floor, smashing the screen. Mr Clarke required Ms Sabaliauskaite to get it fixed, but she was reimbursed</w:t>
      </w:r>
      <w:r w:rsidR="00CB0A75" w:rsidRPr="00504198">
        <w:t xml:space="preserve"> the cost. Those facts are not in dispute.</w:t>
      </w:r>
    </w:p>
    <w:p w14:paraId="25B12150" w14:textId="3073E2AE" w:rsidR="00CB0A75" w:rsidRPr="00504198" w:rsidRDefault="00CB0A75" w:rsidP="008049D4">
      <w:pPr>
        <w:pStyle w:val="ParaLevel1"/>
      </w:pPr>
      <w:r w:rsidRPr="00504198">
        <w:t>The</w:t>
      </w:r>
      <w:r w:rsidR="00DA7315" w:rsidRPr="00504198">
        <w:t xml:space="preserve"> disputed facts concern the way in which Mr </w:t>
      </w:r>
      <w:r w:rsidR="00C66BEB" w:rsidRPr="00504198">
        <w:t xml:space="preserve">Clarke took the photograph, whether he deleted it, and whether he </w:t>
      </w:r>
      <w:r w:rsidR="00C44B83" w:rsidRPr="00504198">
        <w:t>showed</w:t>
      </w:r>
      <w:r w:rsidR="006121EC" w:rsidRPr="00504198">
        <w:t xml:space="preserve"> a</w:t>
      </w:r>
      <w:r w:rsidR="00D21FC8" w:rsidRPr="00504198">
        <w:t>n inappropriate</w:t>
      </w:r>
      <w:r w:rsidR="006121EC" w:rsidRPr="00504198">
        <w:t xml:space="preserve"> photograph of </w:t>
      </w:r>
      <w:r w:rsidR="00055479" w:rsidRPr="00504198">
        <w:t xml:space="preserve">Ms Sabaliauskaite to people in the production office, or </w:t>
      </w:r>
      <w:r w:rsidR="003931F1" w:rsidRPr="00504198">
        <w:t>merely pretended to do so.</w:t>
      </w:r>
      <w:r w:rsidR="002E0F9C" w:rsidRPr="00504198">
        <w:t xml:space="preserve"> </w:t>
      </w:r>
    </w:p>
    <w:p w14:paraId="4816E9FE" w14:textId="77777777" w:rsidR="00DC4115" w:rsidRPr="00504198" w:rsidRDefault="002E0F9C" w:rsidP="008049D4">
      <w:pPr>
        <w:pStyle w:val="ParaLevel1"/>
      </w:pPr>
      <w:r w:rsidRPr="00504198">
        <w:t xml:space="preserve">Ms Powell </w:t>
      </w:r>
      <w:r w:rsidR="00191E97" w:rsidRPr="00504198">
        <w:t>said that</w:t>
      </w:r>
      <w:r w:rsidR="00EA1508" w:rsidRPr="00504198">
        <w:t xml:space="preserve"> she saw Mr Clarke walking up to Ms Sabaliauskaite </w:t>
      </w:r>
      <w:r w:rsidR="006104DE" w:rsidRPr="00504198">
        <w:t>“</w:t>
      </w:r>
      <w:r w:rsidR="00EA1508" w:rsidRPr="00504198">
        <w:rPr>
          <w:i/>
          <w:iCs/>
        </w:rPr>
        <w:t>with his phone in hand, crouching down a bit and going all around her</w:t>
      </w:r>
      <w:r w:rsidR="006104DE" w:rsidRPr="00504198">
        <w:t>”.</w:t>
      </w:r>
      <w:r w:rsidR="00191E97" w:rsidRPr="00504198">
        <w:t xml:space="preserve"> </w:t>
      </w:r>
      <w:r w:rsidR="00763052" w:rsidRPr="00504198">
        <w:t>She said that it was normal for people at wrap parties to take selfies,</w:t>
      </w:r>
      <w:r w:rsidR="0090404D" w:rsidRPr="00504198">
        <w:t xml:space="preserve"> but not to take photographs in the way Mr Clarke did of Ms Sabaliauskaite. </w:t>
      </w:r>
    </w:p>
    <w:p w14:paraId="25BAC163" w14:textId="755159BD" w:rsidR="00C5195A" w:rsidRPr="00504198" w:rsidRDefault="003931F1" w:rsidP="008049D4">
      <w:pPr>
        <w:pStyle w:val="ParaLevel1"/>
      </w:pPr>
      <w:r w:rsidRPr="00504198">
        <w:t>Mr Clarke said that he took a photograph</w:t>
      </w:r>
      <w:r w:rsidR="0077644A" w:rsidRPr="00504198">
        <w:t xml:space="preserve"> of Ms Sabaliauskaite</w:t>
      </w:r>
      <w:r w:rsidRPr="00504198">
        <w:t xml:space="preserve"> from 10 feet away.</w:t>
      </w:r>
      <w:r w:rsidR="0077644A" w:rsidRPr="00504198">
        <w:t xml:space="preserve"> He said other people were taking photographs of her, too.</w:t>
      </w:r>
      <w:r w:rsidRPr="00504198">
        <w:t xml:space="preserve"> </w:t>
      </w:r>
      <w:r w:rsidR="00C9233A" w:rsidRPr="00504198">
        <w:t xml:space="preserve">He </w:t>
      </w:r>
      <w:r w:rsidR="002C6F0D" w:rsidRPr="00504198">
        <w:t>said that she was “</w:t>
      </w:r>
      <w:r w:rsidR="002C6F0D" w:rsidRPr="00504198">
        <w:rPr>
          <w:i/>
          <w:iCs/>
        </w:rPr>
        <w:t>cartwheeling around</w:t>
      </w:r>
      <w:r w:rsidR="00E86DDC" w:rsidRPr="00504198">
        <w:rPr>
          <w:i/>
          <w:iCs/>
        </w:rPr>
        <w:t>, and her skirt was around her chin half the time. You could have been on the moon and took a picture and you would have seen her tummy and everything</w:t>
      </w:r>
      <w:r w:rsidR="002E0F9C" w:rsidRPr="00504198">
        <w:t>”.</w:t>
      </w:r>
      <w:r w:rsidR="003748F4" w:rsidRPr="00504198">
        <w:t xml:space="preserve"> Her </w:t>
      </w:r>
      <w:r w:rsidR="00B273AB" w:rsidRPr="00504198">
        <w:t xml:space="preserve">knickers were </w:t>
      </w:r>
      <w:r w:rsidR="002E1854" w:rsidRPr="00504198">
        <w:t xml:space="preserve">exposed on numerous occasions </w:t>
      </w:r>
      <w:r w:rsidR="00C44B83" w:rsidRPr="00504198">
        <w:t>because of</w:t>
      </w:r>
      <w:r w:rsidR="002E1854" w:rsidRPr="00504198">
        <w:t xml:space="preserve"> her performance.</w:t>
      </w:r>
      <w:r w:rsidR="0090404D" w:rsidRPr="00504198">
        <w:t xml:space="preserve"> He said that </w:t>
      </w:r>
      <w:r w:rsidR="0077644A" w:rsidRPr="00504198">
        <w:t>“</w:t>
      </w:r>
      <w:r w:rsidR="0077644A" w:rsidRPr="00504198">
        <w:rPr>
          <w:i/>
          <w:iCs/>
        </w:rPr>
        <w:t>people do</w:t>
      </w:r>
      <w:r w:rsidR="005E6F01" w:rsidRPr="00504198">
        <w:rPr>
          <w:i/>
          <w:iCs/>
        </w:rPr>
        <w:t xml:space="preserve"> silly things</w:t>
      </w:r>
      <w:r w:rsidR="005E6F01" w:rsidRPr="00504198">
        <w:t>” at wrap parties, and so it is an “</w:t>
      </w:r>
      <w:r w:rsidR="005E6F01" w:rsidRPr="00504198">
        <w:rPr>
          <w:i/>
          <w:iCs/>
        </w:rPr>
        <w:t>unwritten rule</w:t>
      </w:r>
      <w:r w:rsidR="005E6F01" w:rsidRPr="00504198">
        <w:t>” akin to “</w:t>
      </w:r>
      <w:r w:rsidR="005E6F01" w:rsidRPr="00504198">
        <w:rPr>
          <w:i/>
          <w:iCs/>
        </w:rPr>
        <w:t>what happens in Vegas stays in Vegas</w:t>
      </w:r>
      <w:r w:rsidR="005E6F01" w:rsidRPr="00504198">
        <w:t>”</w:t>
      </w:r>
      <w:r w:rsidR="00B72097" w:rsidRPr="00504198">
        <w:t>, that “</w:t>
      </w:r>
      <w:r w:rsidR="00B72097" w:rsidRPr="00504198">
        <w:rPr>
          <w:i/>
          <w:iCs/>
        </w:rPr>
        <w:t>you do not keep wrap party photos</w:t>
      </w:r>
      <w:r w:rsidR="00B72097" w:rsidRPr="00504198">
        <w:t>” of people letting their hair down.</w:t>
      </w:r>
      <w:r w:rsidR="00E84582" w:rsidRPr="00504198">
        <w:t xml:space="preserve"> For that reason, Mr Clarke said that he deleted the photograph he had taken of her that evening.</w:t>
      </w:r>
    </w:p>
    <w:p w14:paraId="4A7973C7" w14:textId="2611A605" w:rsidR="006415F3" w:rsidRPr="00504198" w:rsidRDefault="0008269B" w:rsidP="008049D4">
      <w:pPr>
        <w:pStyle w:val="ParaLevel1"/>
      </w:pPr>
      <w:r w:rsidRPr="00504198">
        <w:t xml:space="preserve">Ms Powell said that there were a number of people in the production office </w:t>
      </w:r>
      <w:r w:rsidR="00A26BBA" w:rsidRPr="00504198">
        <w:t xml:space="preserve">the </w:t>
      </w:r>
      <w:r w:rsidR="0091114F" w:rsidRPr="00504198">
        <w:t xml:space="preserve">following </w:t>
      </w:r>
      <w:r w:rsidR="00A26BBA" w:rsidRPr="00504198">
        <w:t>morning.</w:t>
      </w:r>
      <w:r w:rsidR="00D90EE8" w:rsidRPr="00504198">
        <w:t xml:space="preserve"> Aside from herself, Ms Sabaliauskaite and Mr Clarke, she </w:t>
      </w:r>
      <w:r w:rsidR="00A26BBA" w:rsidRPr="00504198">
        <w:t>recalled</w:t>
      </w:r>
      <w:r w:rsidR="00D90EE8" w:rsidRPr="00504198">
        <w:t xml:space="preserve"> Lara Doree, Marshall Lev</w:t>
      </w:r>
      <w:r w:rsidR="00901D17">
        <w:t>iten</w:t>
      </w:r>
      <w:r w:rsidR="00D90EE8" w:rsidRPr="00504198">
        <w:t>, Jason Maza, and Amelia being there.</w:t>
      </w:r>
      <w:r w:rsidR="00BB045F" w:rsidRPr="00504198">
        <w:t xml:space="preserve"> Ms Powell recalled that Mr Clarke was </w:t>
      </w:r>
      <w:r w:rsidR="0093172B" w:rsidRPr="00504198">
        <w:t xml:space="preserve">showing off some pictures on </w:t>
      </w:r>
      <w:r w:rsidR="001B7CE4" w:rsidRPr="00504198">
        <w:t xml:space="preserve">his </w:t>
      </w:r>
      <w:r w:rsidR="0093172B" w:rsidRPr="00504198">
        <w:t>phone</w:t>
      </w:r>
      <w:r w:rsidR="00714F13" w:rsidRPr="00504198">
        <w:t>, and “</w:t>
      </w:r>
      <w:r w:rsidR="00714F13" w:rsidRPr="00504198">
        <w:rPr>
          <w:i/>
          <w:iCs/>
        </w:rPr>
        <w:t>giggling</w:t>
      </w:r>
      <w:r w:rsidR="00714F13" w:rsidRPr="00504198">
        <w:t>” as he did so “</w:t>
      </w:r>
      <w:r w:rsidR="00714F13" w:rsidRPr="00504198">
        <w:rPr>
          <w:i/>
          <w:iCs/>
        </w:rPr>
        <w:t>as if he knew that showing it was wrong</w:t>
      </w:r>
      <w:r w:rsidR="00714F13" w:rsidRPr="00504198">
        <w:t>”.</w:t>
      </w:r>
      <w:r w:rsidR="00BB045F" w:rsidRPr="00504198">
        <w:t xml:space="preserve"> </w:t>
      </w:r>
      <w:r w:rsidR="00714F13" w:rsidRPr="00504198">
        <w:t>Ms Sa</w:t>
      </w:r>
      <w:r w:rsidR="00BB045F" w:rsidRPr="00504198">
        <w:t xml:space="preserve">baliauskaite </w:t>
      </w:r>
      <w:r w:rsidR="00714F13" w:rsidRPr="00504198">
        <w:t>“</w:t>
      </w:r>
      <w:r w:rsidR="00BB045F" w:rsidRPr="00504198">
        <w:rPr>
          <w:i/>
          <w:iCs/>
        </w:rPr>
        <w:t>went to see what the fuss was about and reached for his phone. The phone hit the ground and Noel erupted in anger</w:t>
      </w:r>
      <w:r w:rsidR="00D8050B" w:rsidRPr="00504198">
        <w:t>”</w:t>
      </w:r>
      <w:r w:rsidR="00BB045F" w:rsidRPr="00504198">
        <w:t>.</w:t>
      </w:r>
      <w:r w:rsidR="00D8050B" w:rsidRPr="00504198">
        <w:t xml:space="preserve"> Ms Powell did not see any photograph</w:t>
      </w:r>
      <w:r w:rsidR="00F81FFF" w:rsidRPr="00504198">
        <w:t xml:space="preserve"> of Ms Sabaliauskaite. </w:t>
      </w:r>
    </w:p>
    <w:p w14:paraId="673B57CB" w14:textId="77777777" w:rsidR="00301707" w:rsidRPr="00504198" w:rsidRDefault="00EE3B0B" w:rsidP="008049D4">
      <w:pPr>
        <w:pStyle w:val="ParaLevel1"/>
      </w:pPr>
      <w:r w:rsidRPr="00504198">
        <w:t>No evidence was given by any witness who did see such a photograph</w:t>
      </w:r>
      <w:r w:rsidR="00AC343C" w:rsidRPr="00504198">
        <w:t xml:space="preserve">. Ms Sabaliauskaite provided her account to the Guardian but she has not given evidence. Ms Osborne </w:t>
      </w:r>
      <w:r w:rsidR="00CF4E84" w:rsidRPr="00504198">
        <w:t xml:space="preserve">first contacted Ms Sabaliauskaite on 17 April 2021, having been given her name by Ms Powell. </w:t>
      </w:r>
      <w:r w:rsidR="00C76370" w:rsidRPr="00504198">
        <w:t xml:space="preserve">Ms Sabaliauskaite responded on 20 April 2021 that she wanted to share her story, and she had a Zoom call with Ms Osborne the following day. </w:t>
      </w:r>
      <w:r w:rsidR="00346993" w:rsidRPr="00504198">
        <w:t xml:space="preserve">After taking Ms Sabaliauskaite’s account, </w:t>
      </w:r>
      <w:r w:rsidR="0039640D" w:rsidRPr="00504198">
        <w:t xml:space="preserve">Ms Osborne provided Ms Powell with Ms Sabaliauskaite’s email address, and she provided </w:t>
      </w:r>
      <w:r w:rsidR="003978FD" w:rsidRPr="00504198">
        <w:t xml:space="preserve">Ms Sabaliauskaite with Jing Lusi’s phone number, explaining that she was an actor </w:t>
      </w:r>
      <w:r w:rsidR="00FD582B" w:rsidRPr="00504198">
        <w:t xml:space="preserve">who had worked with Mr Clarke and </w:t>
      </w:r>
      <w:r w:rsidR="00346993" w:rsidRPr="00504198">
        <w:t>“</w:t>
      </w:r>
      <w:r w:rsidR="00346993" w:rsidRPr="00504198">
        <w:rPr>
          <w:i/>
          <w:iCs/>
        </w:rPr>
        <w:t>she’s the one providing a support network for those speaking out</w:t>
      </w:r>
      <w:r w:rsidR="00346993" w:rsidRPr="00504198">
        <w:t>”</w:t>
      </w:r>
      <w:r w:rsidR="00FD582B" w:rsidRPr="00504198">
        <w:t>.</w:t>
      </w:r>
      <w:r w:rsidR="0009785D" w:rsidRPr="00504198">
        <w:t xml:space="preserve"> Ms Sabaliauskaite spoke to Ms Lusi, and subsequently to Ms Powell, before </w:t>
      </w:r>
      <w:r w:rsidR="00A41AB7" w:rsidRPr="00504198">
        <w:t xml:space="preserve">she </w:t>
      </w:r>
      <w:r w:rsidR="0009785D" w:rsidRPr="00504198">
        <w:t>decided to join them in going on the record.</w:t>
      </w:r>
      <w:r w:rsidR="00A41AB7" w:rsidRPr="00504198">
        <w:t xml:space="preserve"> </w:t>
      </w:r>
    </w:p>
    <w:p w14:paraId="51AB875E" w14:textId="64ACA06F" w:rsidR="00AA1894" w:rsidRPr="00504198" w:rsidRDefault="00A41AB7" w:rsidP="008049D4">
      <w:pPr>
        <w:pStyle w:val="ParaLevel1"/>
      </w:pPr>
      <w:r w:rsidRPr="00504198">
        <w:t xml:space="preserve">I reject the contention that Ms Powell lied about her contact with </w:t>
      </w:r>
      <w:r w:rsidR="00444E4F" w:rsidRPr="00504198">
        <w:t xml:space="preserve">Ms Sabaliauskaite prior to publication of the first article. </w:t>
      </w:r>
      <w:r w:rsidR="00F37E2D" w:rsidRPr="00504198">
        <w:t>She was asked about her</w:t>
      </w:r>
      <w:r w:rsidR="00E91B84" w:rsidRPr="00504198">
        <w:t xml:space="preserve"> “</w:t>
      </w:r>
      <w:r w:rsidR="00E91B84" w:rsidRPr="00504198">
        <w:rPr>
          <w:i/>
          <w:iCs/>
        </w:rPr>
        <w:t xml:space="preserve">last </w:t>
      </w:r>
      <w:r w:rsidR="00696A52" w:rsidRPr="00504198">
        <w:rPr>
          <w:i/>
          <w:iCs/>
        </w:rPr>
        <w:t>contact</w:t>
      </w:r>
      <w:r w:rsidR="00E91B84" w:rsidRPr="00504198">
        <w:t xml:space="preserve">” with her and said that was </w:t>
      </w:r>
      <w:r w:rsidR="00696A52" w:rsidRPr="00504198">
        <w:t>“</w:t>
      </w:r>
      <w:r w:rsidR="00696A52" w:rsidRPr="00504198">
        <w:rPr>
          <w:i/>
          <w:iCs/>
        </w:rPr>
        <w:t>immediately</w:t>
      </w:r>
      <w:r w:rsidR="00E91B84" w:rsidRPr="00504198">
        <w:rPr>
          <w:i/>
          <w:iCs/>
        </w:rPr>
        <w:t xml:space="preserve"> after the article came out</w:t>
      </w:r>
      <w:r w:rsidR="00E91B84" w:rsidRPr="00504198">
        <w:t>”.</w:t>
      </w:r>
      <w:r w:rsidR="003C5007" w:rsidRPr="00504198">
        <w:t xml:space="preserve"> Then she was asked about contact in the “</w:t>
      </w:r>
      <w:r w:rsidR="003C5007" w:rsidRPr="00504198">
        <w:rPr>
          <w:i/>
          <w:iCs/>
        </w:rPr>
        <w:t>months or the year</w:t>
      </w:r>
      <w:r w:rsidR="003C5007" w:rsidRPr="00504198">
        <w:t>” before the article</w:t>
      </w:r>
      <w:r w:rsidR="00E13A03" w:rsidRPr="00504198">
        <w:t xml:space="preserve">, to which she said she had no direct contact but </w:t>
      </w:r>
      <w:r w:rsidR="006116FB" w:rsidRPr="00504198">
        <w:t xml:space="preserve">let her know </w:t>
      </w:r>
      <w:r w:rsidR="00F57475" w:rsidRPr="00504198">
        <w:t xml:space="preserve">via the Anonymous MeToo email account </w:t>
      </w:r>
      <w:r w:rsidR="006116FB" w:rsidRPr="00504198">
        <w:t>that “</w:t>
      </w:r>
      <w:r w:rsidR="006116FB" w:rsidRPr="00504198">
        <w:rPr>
          <w:i/>
          <w:iCs/>
        </w:rPr>
        <w:t>Lucy and Sirin were looking into Noel</w:t>
      </w:r>
      <w:r w:rsidR="006116FB" w:rsidRPr="00504198">
        <w:t>”. Ms</w:t>
      </w:r>
      <w:r w:rsidR="00F57475" w:rsidRPr="00504198">
        <w:t xml:space="preserve"> </w:t>
      </w:r>
      <w:r w:rsidR="007B74A2" w:rsidRPr="00504198">
        <w:t xml:space="preserve">Powell could not remember whether she had spoken to Ms Sabaliauskaite </w:t>
      </w:r>
      <w:r w:rsidR="00700A43" w:rsidRPr="00504198">
        <w:t xml:space="preserve">on a Zoom call, and she was not taken to </w:t>
      </w:r>
      <w:r w:rsidR="00497E31" w:rsidRPr="00504198">
        <w:t xml:space="preserve">Ms Sabaliauskaite’s message to </w:t>
      </w:r>
      <w:r w:rsidR="00301707" w:rsidRPr="00504198">
        <w:t xml:space="preserve">Ms Osborne </w:t>
      </w:r>
      <w:r w:rsidR="00497E31" w:rsidRPr="00504198">
        <w:t>indicating they had spoken.</w:t>
      </w:r>
    </w:p>
    <w:p w14:paraId="48D4816B" w14:textId="0BC4E652" w:rsidR="00827A0E" w:rsidRPr="00504198" w:rsidRDefault="00391132" w:rsidP="008049D4">
      <w:pPr>
        <w:pStyle w:val="ParaLevel1"/>
      </w:pPr>
      <w:r w:rsidRPr="00504198">
        <w:t xml:space="preserve">Ms </w:t>
      </w:r>
      <w:r w:rsidR="004240BF" w:rsidRPr="00504198">
        <w:t xml:space="preserve">Sabaliauskaite told </w:t>
      </w:r>
      <w:r w:rsidR="00432C55" w:rsidRPr="00504198">
        <w:t xml:space="preserve">Ms Osborne </w:t>
      </w:r>
      <w:r w:rsidR="00AF533F" w:rsidRPr="00504198">
        <w:t>that</w:t>
      </w:r>
      <w:r w:rsidR="00CE61B9" w:rsidRPr="00504198">
        <w:t xml:space="preserve"> she saw </w:t>
      </w:r>
      <w:r w:rsidR="00C33979" w:rsidRPr="00504198">
        <w:t>a photograph in which her leg was up and “</w:t>
      </w:r>
      <w:r w:rsidR="00C33979" w:rsidRPr="00504198">
        <w:rPr>
          <w:i/>
          <w:iCs/>
        </w:rPr>
        <w:t>the centre of the picture was my knickers</w:t>
      </w:r>
      <w:r w:rsidR="00C33979" w:rsidRPr="00504198">
        <w:t xml:space="preserve">”. She described seeing it for a </w:t>
      </w:r>
      <w:r w:rsidR="001B21D6" w:rsidRPr="00504198">
        <w:t>“</w:t>
      </w:r>
      <w:r w:rsidR="001B21D6" w:rsidRPr="00504198">
        <w:rPr>
          <w:i/>
          <w:iCs/>
        </w:rPr>
        <w:t>split second</w:t>
      </w:r>
      <w:r w:rsidR="001B21D6" w:rsidRPr="00504198">
        <w:t>”</w:t>
      </w:r>
      <w:r w:rsidR="00C33979" w:rsidRPr="00504198">
        <w:t xml:space="preserve"> but also said it was so clear in her mind she could “</w:t>
      </w:r>
      <w:r w:rsidR="00C33979" w:rsidRPr="00504198">
        <w:rPr>
          <w:i/>
          <w:iCs/>
        </w:rPr>
        <w:t>draw it</w:t>
      </w:r>
      <w:r w:rsidR="00C33979" w:rsidRPr="00504198">
        <w:t>”</w:t>
      </w:r>
      <w:r w:rsidR="00CE61B9" w:rsidRPr="00504198">
        <w:t xml:space="preserve">. </w:t>
      </w:r>
      <w:r w:rsidR="00832C8D" w:rsidRPr="00504198">
        <w:t xml:space="preserve">She asked rhetorically why she would have reacted so forcefully, as a junior member of staff grabbing the Director’s phone, if he had not been showing a </w:t>
      </w:r>
      <w:r w:rsidR="002C4D1A" w:rsidRPr="00504198">
        <w:t xml:space="preserve">compromising </w:t>
      </w:r>
      <w:r w:rsidR="00832C8D" w:rsidRPr="00504198">
        <w:t>photograph</w:t>
      </w:r>
      <w:r w:rsidR="002C4D1A" w:rsidRPr="00504198">
        <w:t xml:space="preserve"> of her</w:t>
      </w:r>
      <w:r w:rsidR="00235033" w:rsidRPr="00504198">
        <w:t>:</w:t>
      </w:r>
      <w:r w:rsidR="00832C8D" w:rsidRPr="00504198">
        <w:t xml:space="preserve"> it was the least she could do to protect her dignity.</w:t>
      </w:r>
      <w:r w:rsidR="00BD1F86" w:rsidRPr="00504198">
        <w:t xml:space="preserve"> She also said that he told her not to worry as the photograph was in his deleted folders.</w:t>
      </w:r>
      <w:r w:rsidR="00260270" w:rsidRPr="00504198">
        <w:t xml:space="preserve"> </w:t>
      </w:r>
    </w:p>
    <w:p w14:paraId="52DA1079" w14:textId="247F66C9" w:rsidR="009941B4" w:rsidRPr="00504198" w:rsidRDefault="00F66EC0" w:rsidP="008049D4">
      <w:pPr>
        <w:pStyle w:val="ParaLevel1"/>
      </w:pPr>
      <w:r w:rsidRPr="00504198">
        <w:t>Ms Osborne spoke</w:t>
      </w:r>
      <w:r w:rsidR="00AF4661" w:rsidRPr="00504198">
        <w:t xml:space="preserve"> to two other CJSs who</w:t>
      </w:r>
      <w:r w:rsidR="0049437A" w:rsidRPr="00504198">
        <w:t xml:space="preserve"> said they were in the production office</w:t>
      </w:r>
      <w:r w:rsidR="002B5DD5" w:rsidRPr="00504198">
        <w:t xml:space="preserve">, but neither of them saw the photograph. CJS15 </w:t>
      </w:r>
      <w:r w:rsidR="000819B5" w:rsidRPr="00504198">
        <w:t>said that Mr Clarke was “</w:t>
      </w:r>
      <w:r w:rsidR="000819B5" w:rsidRPr="00504198">
        <w:rPr>
          <w:i/>
          <w:iCs/>
        </w:rPr>
        <w:t>embarrassing her and humiliating her</w:t>
      </w:r>
      <w:r w:rsidR="000819B5" w:rsidRPr="00504198">
        <w:t>”, and Ms Sabaliauskaite was “</w:t>
      </w:r>
      <w:r w:rsidR="000819B5" w:rsidRPr="00504198">
        <w:rPr>
          <w:i/>
          <w:iCs/>
        </w:rPr>
        <w:t>really, really upset</w:t>
      </w:r>
      <w:r w:rsidR="000819B5" w:rsidRPr="00504198">
        <w:t xml:space="preserve">”, </w:t>
      </w:r>
      <w:r w:rsidR="00265DE3" w:rsidRPr="00504198">
        <w:t xml:space="preserve">but </w:t>
      </w:r>
      <w:r w:rsidR="009941B4" w:rsidRPr="00504198">
        <w:t>“</w:t>
      </w:r>
      <w:r w:rsidR="009941B4" w:rsidRPr="00504198">
        <w:rPr>
          <w:i/>
          <w:iCs/>
        </w:rPr>
        <w:t>As far as I’m aware, I don’t believe he had a photograph</w:t>
      </w:r>
      <w:r w:rsidR="00265DE3" w:rsidRPr="00504198">
        <w:rPr>
          <w:i/>
          <w:iCs/>
        </w:rPr>
        <w:t>.</w:t>
      </w:r>
      <w:r w:rsidR="009941B4" w:rsidRPr="00504198">
        <w:rPr>
          <w:i/>
          <w:iCs/>
        </w:rPr>
        <w:t xml:space="preserve"> I thought he was messing with her. I guess trying to wind her up, but I didn’t see anything</w:t>
      </w:r>
      <w:r w:rsidR="00265DE3" w:rsidRPr="00504198">
        <w:t>”</w:t>
      </w:r>
      <w:r w:rsidR="00B5715E" w:rsidRPr="00504198">
        <w:t>.</w:t>
      </w:r>
    </w:p>
    <w:p w14:paraId="7A61D426" w14:textId="06CB29FD" w:rsidR="00AF4661" w:rsidRPr="00504198" w:rsidRDefault="00AF4661" w:rsidP="008049D4">
      <w:pPr>
        <w:pStyle w:val="ParaLevel1"/>
      </w:pPr>
      <w:r w:rsidRPr="00504198">
        <w:t>Mr Clarke said that the next day, in the production office: “</w:t>
      </w:r>
      <w:r w:rsidRPr="00504198">
        <w:rPr>
          <w:i/>
          <w:iCs/>
        </w:rPr>
        <w:t>In the course of the conversation, in a friendly and jokey way, I pretended to show a photograph of Evelyn’s performance at the wrap party, carrying out the splits</w:t>
      </w:r>
      <w:r w:rsidRPr="00504198">
        <w:t>”.</w:t>
      </w:r>
    </w:p>
    <w:p w14:paraId="4DB98FA6" w14:textId="10E48414" w:rsidR="001063AF" w:rsidRPr="00504198" w:rsidRDefault="00BD1F86" w:rsidP="008049D4">
      <w:pPr>
        <w:pStyle w:val="ParaLevel1"/>
      </w:pPr>
      <w:r w:rsidRPr="00504198">
        <w:t xml:space="preserve">I </w:t>
      </w:r>
      <w:r w:rsidR="002657D8" w:rsidRPr="00504198">
        <w:t>accept</w:t>
      </w:r>
      <w:r w:rsidRPr="00504198">
        <w:t xml:space="preserve"> Ms Powell’s evidence </w:t>
      </w:r>
      <w:r w:rsidR="00A900E8" w:rsidRPr="00504198">
        <w:t xml:space="preserve">that Mr Clarke specifically sought to take a photograph of </w:t>
      </w:r>
      <w:r w:rsidR="0006112C" w:rsidRPr="00504198">
        <w:t>Ms Sabaliauskaite’</w:t>
      </w:r>
      <w:r w:rsidR="00AE0046" w:rsidRPr="00504198">
        <w:t xml:space="preserve">s groin area by crouching down while she was doing the splits against a wall. </w:t>
      </w:r>
      <w:r w:rsidR="0063057D" w:rsidRPr="00504198">
        <w:t xml:space="preserve">I infer from his evidence that he deleted the photograph that he knew the </w:t>
      </w:r>
      <w:r w:rsidR="00C54255" w:rsidRPr="00504198">
        <w:t>photograph he took was inappropriate</w:t>
      </w:r>
      <w:r w:rsidR="0063057D" w:rsidRPr="00504198">
        <w:t>.</w:t>
      </w:r>
      <w:r w:rsidR="00D077FE" w:rsidRPr="00504198">
        <w:t xml:space="preserve"> It is probable that Mr Clarke moved the photograph into his deleted</w:t>
      </w:r>
      <w:r w:rsidR="00943BC7" w:rsidRPr="00504198">
        <w:t xml:space="preserve"> items</w:t>
      </w:r>
      <w:r w:rsidR="00D077FE" w:rsidRPr="00504198">
        <w:t xml:space="preserve"> folder</w:t>
      </w:r>
      <w:r w:rsidR="00943BC7" w:rsidRPr="00504198">
        <w:t xml:space="preserve"> </w:t>
      </w:r>
      <w:r w:rsidR="00303C0E" w:rsidRPr="00504198">
        <w:t>that evening</w:t>
      </w:r>
      <w:r w:rsidR="00943BC7" w:rsidRPr="00504198">
        <w:t xml:space="preserve">. But </w:t>
      </w:r>
      <w:r w:rsidR="002525B1">
        <w:t xml:space="preserve">for him </w:t>
      </w:r>
      <w:r w:rsidR="00D3594A" w:rsidRPr="00504198">
        <w:t xml:space="preserve">that was a method of </w:t>
      </w:r>
      <w:r w:rsidR="00CC4645" w:rsidRPr="00504198">
        <w:t>keeping stored pho</w:t>
      </w:r>
      <w:r w:rsidR="007671F3" w:rsidRPr="00504198">
        <w:t xml:space="preserve">tographs </w:t>
      </w:r>
      <w:r w:rsidR="00CC4645" w:rsidRPr="00504198">
        <w:t>hidden.</w:t>
      </w:r>
    </w:p>
    <w:p w14:paraId="078FB2BC" w14:textId="0F67EB3A" w:rsidR="002204DF" w:rsidRPr="00504198" w:rsidRDefault="004A0DC2" w:rsidP="008049D4">
      <w:pPr>
        <w:pStyle w:val="ParaLevel1"/>
      </w:pPr>
      <w:r w:rsidRPr="00504198">
        <w:t>Nevertheless, on the available evidence,</w:t>
      </w:r>
      <w:r w:rsidR="00451366">
        <w:t xml:space="preserve"> </w:t>
      </w:r>
      <w:r w:rsidR="002E7AD3" w:rsidRPr="00504198">
        <w:t>it has not been established that Mr Clarke in fact showed the photograph to anyone</w:t>
      </w:r>
      <w:r w:rsidR="00F74EF7" w:rsidRPr="00504198">
        <w:t>, rather than taunting</w:t>
      </w:r>
      <w:r w:rsidR="00F236A8" w:rsidRPr="00504198">
        <w:t xml:space="preserve"> and humiliating a very junior member of staff, </w:t>
      </w:r>
      <w:r w:rsidR="00F74EF7" w:rsidRPr="00504198">
        <w:t>by making her believe that was what he was doing.</w:t>
      </w:r>
      <w:r w:rsidR="0081390C" w:rsidRPr="00504198">
        <w:t xml:space="preserve"> </w:t>
      </w:r>
      <w:r w:rsidR="002D3671" w:rsidRPr="00504198">
        <w:t>It is</w:t>
      </w:r>
      <w:r w:rsidR="002D3671">
        <w:t xml:space="preserve"> possible </w:t>
      </w:r>
      <w:r w:rsidR="002D3671" w:rsidRPr="00504198">
        <w:t xml:space="preserve">that </w:t>
      </w:r>
      <w:r w:rsidR="002D3671">
        <w:t xml:space="preserve">Ms Sabaliauskaite </w:t>
      </w:r>
      <w:r w:rsidR="002D3671" w:rsidRPr="00504198">
        <w:t xml:space="preserve">reacted instantly and instinctively to what </w:t>
      </w:r>
      <w:r w:rsidR="002D3671">
        <w:t>Mr Clarke</w:t>
      </w:r>
      <w:r w:rsidR="002D3671" w:rsidRPr="00504198">
        <w:t xml:space="preserve"> was saying, with the result that she accidentally knocked the phone out of his hands without seeing what he was showing anyone. Her memory may be based on what she anticipated seeing in that moment, rather than on what she in fact saw.</w:t>
      </w:r>
      <w:r w:rsidR="004B574D">
        <w:t xml:space="preserve"> </w:t>
      </w:r>
      <w:r w:rsidR="00D048AD">
        <w:t>In any event, t</w:t>
      </w:r>
      <w:r w:rsidR="00C15588">
        <w:t xml:space="preserve">he account </w:t>
      </w:r>
      <w:r w:rsidR="00C15588" w:rsidRPr="00504198">
        <w:t>Ms Sabaliauskaite</w:t>
      </w:r>
      <w:r w:rsidR="00C15588">
        <w:t xml:space="preserve"> gave to Ms Osborne</w:t>
      </w:r>
      <w:r w:rsidR="00C15588" w:rsidRPr="00504198">
        <w:t xml:space="preserve"> of seeing the photograph has not been</w:t>
      </w:r>
      <w:r w:rsidR="00A704F4">
        <w:t xml:space="preserve"> given in evidence or</w:t>
      </w:r>
      <w:r w:rsidR="00C15588" w:rsidRPr="00504198">
        <w:t xml:space="preserve"> tested, </w:t>
      </w:r>
      <w:r w:rsidR="009D4011">
        <w:t xml:space="preserve">and so </w:t>
      </w:r>
      <w:r w:rsidR="00C15588" w:rsidRPr="00504198">
        <w:t>I give it only limited weight.</w:t>
      </w:r>
      <w:r w:rsidR="00C74E5F">
        <w:t xml:space="preserve"> Accordingly, I find that Mr Clarke took and retained </w:t>
      </w:r>
      <w:r w:rsidR="00B330CB">
        <w:t>an inappropriate photograph of a very junior employee</w:t>
      </w:r>
      <w:r w:rsidR="003839B2">
        <w:t>, and used it to taunt and humiliate her,</w:t>
      </w:r>
      <w:r w:rsidR="00192CBB">
        <w:t xml:space="preserve"> but </w:t>
      </w:r>
      <w:r w:rsidR="0087040A">
        <w:t>I reject the allegation that he showed it to others.</w:t>
      </w:r>
      <w:r w:rsidR="003839B2">
        <w:t xml:space="preserve">  </w:t>
      </w:r>
    </w:p>
    <w:p w14:paraId="45A6304C" w14:textId="3F57B24D" w:rsidR="00D773A4" w:rsidRPr="00504198" w:rsidRDefault="00A7041F" w:rsidP="008049D4">
      <w:pPr>
        <w:pStyle w:val="ParaLevel1"/>
        <w:numPr>
          <w:ilvl w:val="0"/>
          <w:numId w:val="0"/>
        </w:numPr>
        <w:rPr>
          <w:b/>
          <w:bCs/>
          <w:i/>
          <w:iCs/>
        </w:rPr>
      </w:pPr>
      <w:r w:rsidRPr="00504198">
        <w:rPr>
          <w:b/>
          <w:bCs/>
          <w:i/>
          <w:iCs/>
        </w:rPr>
        <w:t>(x</w:t>
      </w:r>
      <w:r w:rsidR="001F08EE" w:rsidRPr="00504198">
        <w:rPr>
          <w:b/>
          <w:bCs/>
          <w:i/>
          <w:iCs/>
        </w:rPr>
        <w:t>ix</w:t>
      </w:r>
      <w:r w:rsidRPr="00504198">
        <w:rPr>
          <w:b/>
          <w:bCs/>
          <w:i/>
          <w:iCs/>
        </w:rPr>
        <w:t xml:space="preserve">) </w:t>
      </w:r>
      <w:r w:rsidR="006B5A63" w:rsidRPr="00504198">
        <w:rPr>
          <w:b/>
          <w:bCs/>
          <w:i/>
          <w:iCs/>
        </w:rPr>
        <w:t>Lisa Graham</w:t>
      </w:r>
      <w:r w:rsidR="00F444D0" w:rsidRPr="00504198">
        <w:rPr>
          <w:b/>
          <w:bCs/>
          <w:i/>
          <w:iCs/>
        </w:rPr>
        <w:t xml:space="preserve"> – Bournemouth Film and Comic Con (2016)</w:t>
      </w:r>
    </w:p>
    <w:p w14:paraId="63754F86" w14:textId="5C9EEF1B" w:rsidR="003F7317" w:rsidRPr="00504198" w:rsidRDefault="009C79DD" w:rsidP="008049D4">
      <w:pPr>
        <w:pStyle w:val="ParaLevel1"/>
      </w:pPr>
      <w:r w:rsidRPr="00504198">
        <w:t xml:space="preserve">Lisa Graham </w:t>
      </w:r>
      <w:r w:rsidR="00A17BFC" w:rsidRPr="00504198">
        <w:t xml:space="preserve">met Mr Clarke at </w:t>
      </w:r>
      <w:r w:rsidR="00931D28" w:rsidRPr="00504198">
        <w:t xml:space="preserve">the Bournemouth </w:t>
      </w:r>
      <w:r w:rsidR="00A17BFC" w:rsidRPr="00504198">
        <w:t>Film and Comic Con event</w:t>
      </w:r>
      <w:r w:rsidR="00931D28" w:rsidRPr="00504198">
        <w:t xml:space="preserve"> held on the weekend of 12-13 March 2016.</w:t>
      </w:r>
      <w:r w:rsidR="00767349" w:rsidRPr="00504198">
        <w:t xml:space="preserve"> She was then 27 years old. </w:t>
      </w:r>
      <w:r w:rsidR="00C30747" w:rsidRPr="00504198">
        <w:t>Mr Clarke attended</w:t>
      </w:r>
      <w:r w:rsidR="00072D40" w:rsidRPr="00504198">
        <w:t xml:space="preserve"> </w:t>
      </w:r>
      <w:r w:rsidR="00B032D7" w:rsidRPr="00504198">
        <w:t xml:space="preserve">this event, </w:t>
      </w:r>
      <w:r w:rsidR="00C8128E" w:rsidRPr="00504198">
        <w:t>at which fans co</w:t>
      </w:r>
      <w:r w:rsidR="00B032D7" w:rsidRPr="00504198">
        <w:t>u</w:t>
      </w:r>
      <w:r w:rsidR="00C8128E" w:rsidRPr="00504198">
        <w:t xml:space="preserve">ld </w:t>
      </w:r>
      <w:r w:rsidR="00B032D7" w:rsidRPr="00504198">
        <w:t>p</w:t>
      </w:r>
      <w:r w:rsidR="00C8128E" w:rsidRPr="00504198">
        <w:t>ay to meet and be photographed with him</w:t>
      </w:r>
      <w:r w:rsidR="00A45C7A" w:rsidRPr="00504198">
        <w:t>, and to obtain his signature</w:t>
      </w:r>
      <w:r w:rsidR="00C8128E" w:rsidRPr="00504198">
        <w:t xml:space="preserve">. </w:t>
      </w:r>
      <w:r w:rsidR="00B032D7" w:rsidRPr="00504198">
        <w:t>Ms Graham was a</w:t>
      </w:r>
      <w:r w:rsidR="00CA365B" w:rsidRPr="00504198">
        <w:t xml:space="preserve"> regular</w:t>
      </w:r>
      <w:r w:rsidR="00B032D7" w:rsidRPr="00504198">
        <w:t xml:space="preserve"> volunteer</w:t>
      </w:r>
      <w:r w:rsidR="00CA365B" w:rsidRPr="00504198">
        <w:t xml:space="preserve"> at such events</w:t>
      </w:r>
      <w:r w:rsidR="00B032D7" w:rsidRPr="00504198">
        <w:t xml:space="preserve">. On the Saturday, she was </w:t>
      </w:r>
      <w:r w:rsidR="00C8128E" w:rsidRPr="00504198">
        <w:t xml:space="preserve">assigned to assist </w:t>
      </w:r>
      <w:r w:rsidR="00B032D7" w:rsidRPr="00504198">
        <w:t xml:space="preserve">Mr Clarke </w:t>
      </w:r>
      <w:r w:rsidR="001D1BE5" w:rsidRPr="00504198">
        <w:t>during the event</w:t>
      </w:r>
      <w:r w:rsidR="00B032D7" w:rsidRPr="00504198">
        <w:t xml:space="preserve">. She </w:t>
      </w:r>
      <w:r w:rsidR="001D1BE5" w:rsidRPr="00504198">
        <w:t xml:space="preserve">sat </w:t>
      </w:r>
      <w:r w:rsidR="00BB5855" w:rsidRPr="00504198">
        <w:t xml:space="preserve">next to </w:t>
      </w:r>
      <w:r w:rsidR="001D1BE5" w:rsidRPr="00504198">
        <w:t xml:space="preserve">him at an </w:t>
      </w:r>
      <w:r w:rsidR="00AB260F" w:rsidRPr="00504198">
        <w:t>allocated</w:t>
      </w:r>
      <w:r w:rsidR="001D1BE5" w:rsidRPr="00504198">
        <w:t xml:space="preserve"> desk for this purpose.</w:t>
      </w:r>
    </w:p>
    <w:p w14:paraId="6F558844" w14:textId="41582C82" w:rsidR="00D81FDD" w:rsidRPr="00504198" w:rsidRDefault="00D407D8" w:rsidP="008049D4">
      <w:pPr>
        <w:pStyle w:val="ParaLevel1"/>
      </w:pPr>
      <w:r w:rsidRPr="00504198">
        <w:t xml:space="preserve">The Guardian’s allegations in relation to </w:t>
      </w:r>
      <w:r w:rsidR="000378B6" w:rsidRPr="00504198">
        <w:t>Ms Graham</w:t>
      </w:r>
      <w:r w:rsidRPr="00504198">
        <w:t xml:space="preserve"> are that Mr Clarke </w:t>
      </w:r>
      <w:r w:rsidR="00B4048A" w:rsidRPr="00504198">
        <w:t>made inappropriate sexual remarks</w:t>
      </w:r>
      <w:r w:rsidR="00325298" w:rsidRPr="00504198">
        <w:t xml:space="preserve">, </w:t>
      </w:r>
      <w:r w:rsidR="001570A3" w:rsidRPr="00504198">
        <w:t xml:space="preserve">suggested to her on at least five occasions that she should have sex with him, and </w:t>
      </w:r>
      <w:r w:rsidR="005A56EC" w:rsidRPr="00504198">
        <w:t>twice touched her</w:t>
      </w:r>
      <w:r w:rsidR="00D81FDD" w:rsidRPr="00504198">
        <w:t xml:space="preserve"> sexually on her t</w:t>
      </w:r>
      <w:r w:rsidR="005A56EC" w:rsidRPr="00504198">
        <w:t xml:space="preserve">high and </w:t>
      </w:r>
      <w:r w:rsidR="00D81FDD" w:rsidRPr="00504198">
        <w:t>in between her legs, without her consent.</w:t>
      </w:r>
      <w:r w:rsidR="00A06E89" w:rsidRPr="00504198">
        <w:t xml:space="preserve"> Ms Graham </w:t>
      </w:r>
      <w:r w:rsidR="003A594D" w:rsidRPr="00504198">
        <w:t>contacted the Guardian after the first article was published to share her experiences.</w:t>
      </w:r>
    </w:p>
    <w:p w14:paraId="6706A59F" w14:textId="6C912A2B" w:rsidR="00805E82" w:rsidRPr="00504198" w:rsidRDefault="00805E82" w:rsidP="008049D4">
      <w:pPr>
        <w:pStyle w:val="ParaLevel1"/>
      </w:pPr>
      <w:r w:rsidRPr="00504198">
        <w:t xml:space="preserve">Ms Graham </w:t>
      </w:r>
      <w:r w:rsidR="00740786" w:rsidRPr="00504198">
        <w:t>gave evidence that:</w:t>
      </w:r>
    </w:p>
    <w:p w14:paraId="2592A6DC" w14:textId="64A4633D" w:rsidR="00B40C4F" w:rsidRPr="00504198" w:rsidRDefault="00B40C4F" w:rsidP="008049D4">
      <w:pPr>
        <w:pStyle w:val="Quote"/>
      </w:pPr>
      <w:r w:rsidRPr="00504198">
        <w:t>“</w:t>
      </w:r>
      <w:r w:rsidR="00740786" w:rsidRPr="00504198">
        <w:t xml:space="preserve">When women walked past our stand he rated them out of </w:t>
      </w:r>
      <w:r w:rsidR="00CA3B54" w:rsidRPr="00504198">
        <w:t xml:space="preserve">10 for sexual attractiveness and made derogatory and disrespectful remarks. When a pregnant woman walked past, he said </w:t>
      </w:r>
      <w:r w:rsidRPr="00504198">
        <w:t>‘</w:t>
      </w:r>
      <w:r w:rsidR="00CA3B54" w:rsidRPr="00504198">
        <w:t>10/10, would bang that, because you can’t put another baby in them</w:t>
      </w:r>
      <w:r w:rsidRPr="00504198">
        <w:t>’</w:t>
      </w:r>
      <w:r w:rsidR="00CA3B54" w:rsidRPr="00504198">
        <w:t>.</w:t>
      </w:r>
      <w:r w:rsidRPr="00504198">
        <w:t xml:space="preserve"> I think he saw a second pregnant woman that day and commented similarly.”</w:t>
      </w:r>
    </w:p>
    <w:p w14:paraId="3D8112BA" w14:textId="7CAE6E39" w:rsidR="00F7556C" w:rsidRPr="00504198" w:rsidRDefault="00CA3B54" w:rsidP="008049D4">
      <w:pPr>
        <w:pStyle w:val="ParaLevel1"/>
        <w:numPr>
          <w:ilvl w:val="0"/>
          <w:numId w:val="0"/>
        </w:numPr>
        <w:ind w:left="720"/>
      </w:pPr>
      <w:r w:rsidRPr="00504198">
        <w:t xml:space="preserve"> </w:t>
      </w:r>
      <w:r w:rsidR="002B7BE4" w:rsidRPr="00504198">
        <w:t xml:space="preserve">Ms Graham </w:t>
      </w:r>
      <w:r w:rsidR="00063C55" w:rsidRPr="00504198">
        <w:t>said that when he made that comment</w:t>
      </w:r>
      <w:r w:rsidR="00940FB0" w:rsidRPr="00504198">
        <w:t xml:space="preserve"> she thought it was “</w:t>
      </w:r>
      <w:r w:rsidR="00940FB0" w:rsidRPr="00504198">
        <w:rPr>
          <w:i/>
          <w:iCs/>
        </w:rPr>
        <w:t>disgusting</w:t>
      </w:r>
      <w:r w:rsidR="00940FB0" w:rsidRPr="00504198">
        <w:t xml:space="preserve">”. </w:t>
      </w:r>
      <w:r w:rsidR="00940A42" w:rsidRPr="00504198">
        <w:t>She did her best “</w:t>
      </w:r>
      <w:r w:rsidR="00940A42" w:rsidRPr="00504198">
        <w:rPr>
          <w:i/>
          <w:iCs/>
        </w:rPr>
        <w:t>not to be rude to him, but also not to encourage that conversation</w:t>
      </w:r>
      <w:r w:rsidR="00940A42" w:rsidRPr="00504198">
        <w:t>”</w:t>
      </w:r>
      <w:r w:rsidR="00C66D3F" w:rsidRPr="00504198">
        <w:t xml:space="preserve">. She did not completely shut down the conversation because </w:t>
      </w:r>
      <w:r w:rsidR="008675C5" w:rsidRPr="00504198">
        <w:t>it was not affecting the attendees, who did not hear his comments, and she felt she could “</w:t>
      </w:r>
      <w:r w:rsidR="008675C5" w:rsidRPr="00504198">
        <w:rPr>
          <w:i/>
          <w:iCs/>
        </w:rPr>
        <w:t>just tolerate it until the end of the day</w:t>
      </w:r>
      <w:r w:rsidR="008675C5" w:rsidRPr="00504198">
        <w:t>”.</w:t>
      </w:r>
      <w:r w:rsidR="00C72C04" w:rsidRPr="00504198">
        <w:t xml:space="preserve"> She did not rank guests.</w:t>
      </w:r>
      <w:r w:rsidR="008B58F0" w:rsidRPr="00504198">
        <w:t xml:space="preserve"> She denied that h</w:t>
      </w:r>
      <w:r w:rsidR="00B63FA0" w:rsidRPr="00504198">
        <w:t xml:space="preserve">is comment about a pregnant woman </w:t>
      </w:r>
      <w:r w:rsidR="00DB09CF" w:rsidRPr="00504198">
        <w:t>was “</w:t>
      </w:r>
      <w:r w:rsidR="00DB09CF" w:rsidRPr="00504198">
        <w:rPr>
          <w:i/>
          <w:iCs/>
        </w:rPr>
        <w:t>in relation to the fact that his wife was also pregnant</w:t>
      </w:r>
      <w:r w:rsidR="00DB09CF" w:rsidRPr="00504198">
        <w:t>”</w:t>
      </w:r>
      <w:r w:rsidR="005B14E8" w:rsidRPr="00504198">
        <w:t xml:space="preserve"> (a proposition that was inconsistent with Mr Clarke’s own evidence).</w:t>
      </w:r>
    </w:p>
    <w:p w14:paraId="20F8EB2C" w14:textId="38019B28" w:rsidR="00553AE2" w:rsidRPr="00504198" w:rsidRDefault="00EC3660" w:rsidP="008049D4">
      <w:pPr>
        <w:pStyle w:val="ParaLevel1"/>
      </w:pPr>
      <w:r w:rsidRPr="00504198">
        <w:t xml:space="preserve">In </w:t>
      </w:r>
      <w:r w:rsidR="00C02284" w:rsidRPr="00504198">
        <w:t xml:space="preserve">cross-examination, Mr Clarke </w:t>
      </w:r>
      <w:r w:rsidRPr="00504198">
        <w:t xml:space="preserve">admitted that he had made </w:t>
      </w:r>
      <w:r w:rsidR="00B56906" w:rsidRPr="00504198">
        <w:t>“</w:t>
      </w:r>
      <w:r w:rsidRPr="00504198">
        <w:rPr>
          <w:i/>
          <w:iCs/>
        </w:rPr>
        <w:t xml:space="preserve">inappropriate </w:t>
      </w:r>
      <w:r w:rsidR="00B56906" w:rsidRPr="00504198">
        <w:rPr>
          <w:i/>
          <w:iCs/>
        </w:rPr>
        <w:t>comments</w:t>
      </w:r>
      <w:r w:rsidR="00B56906" w:rsidRPr="00504198">
        <w:t>”</w:t>
      </w:r>
      <w:r w:rsidRPr="00504198">
        <w:t xml:space="preserve"> to Ms Graham about women walking past</w:t>
      </w:r>
      <w:r w:rsidR="006F69B0" w:rsidRPr="00504198">
        <w:t>;</w:t>
      </w:r>
      <w:r w:rsidRPr="00504198">
        <w:t xml:space="preserve"> that he had </w:t>
      </w:r>
      <w:r w:rsidR="00B606E2" w:rsidRPr="00504198">
        <w:t>“</w:t>
      </w:r>
      <w:r w:rsidRPr="00504198">
        <w:rPr>
          <w:i/>
          <w:iCs/>
        </w:rPr>
        <w:t>rated women</w:t>
      </w:r>
      <w:r w:rsidR="00B606E2" w:rsidRPr="00504198">
        <w:rPr>
          <w:i/>
          <w:iCs/>
        </w:rPr>
        <w:t xml:space="preserve"> out of ten</w:t>
      </w:r>
      <w:r w:rsidR="00B56906" w:rsidRPr="00504198">
        <w:t>”</w:t>
      </w:r>
      <w:r w:rsidRPr="00504198">
        <w:t xml:space="preserve"> for their sexual attractiveness</w:t>
      </w:r>
      <w:r w:rsidR="006F69B0" w:rsidRPr="00504198">
        <w:t>;</w:t>
      </w:r>
      <w:r w:rsidRPr="00504198">
        <w:t xml:space="preserve"> and </w:t>
      </w:r>
      <w:r w:rsidR="004D37D4" w:rsidRPr="00504198">
        <w:t xml:space="preserve">he </w:t>
      </w:r>
      <w:r w:rsidRPr="00504198">
        <w:t>made comments about pregnant women. He denied mak</w:t>
      </w:r>
      <w:r w:rsidR="00576773" w:rsidRPr="00504198">
        <w:t>ing</w:t>
      </w:r>
      <w:r w:rsidRPr="00504198">
        <w:t xml:space="preserve"> the specific comment</w:t>
      </w:r>
      <w:r w:rsidR="00E1134E" w:rsidRPr="00504198">
        <w:t xml:space="preserve"> about pregnant wom</w:t>
      </w:r>
      <w:r w:rsidR="005314E6" w:rsidRPr="00504198">
        <w:t>e</w:t>
      </w:r>
      <w:r w:rsidR="00E1134E" w:rsidRPr="00504198">
        <w:t xml:space="preserve">n </w:t>
      </w:r>
      <w:r w:rsidR="005314E6" w:rsidRPr="00504198">
        <w:t xml:space="preserve">that </w:t>
      </w:r>
      <w:r w:rsidRPr="00504198">
        <w:t>Ms Graham</w:t>
      </w:r>
      <w:r w:rsidR="005314E6" w:rsidRPr="00504198">
        <w:t xml:space="preserve"> attributed to him, </w:t>
      </w:r>
      <w:r w:rsidRPr="00504198">
        <w:t>but agreed “</w:t>
      </w:r>
      <w:r w:rsidR="00490B45" w:rsidRPr="00504198">
        <w:rPr>
          <w:i/>
          <w:iCs/>
        </w:rPr>
        <w:t xml:space="preserve">I </w:t>
      </w:r>
      <w:r w:rsidRPr="00504198">
        <w:rPr>
          <w:i/>
          <w:iCs/>
        </w:rPr>
        <w:t>definitely talked about pregnant women</w:t>
      </w:r>
      <w:r w:rsidRPr="00504198">
        <w:t>”</w:t>
      </w:r>
      <w:r w:rsidR="00F50678" w:rsidRPr="00504198">
        <w:t>.</w:t>
      </w:r>
      <w:r w:rsidR="009B49D4" w:rsidRPr="00504198">
        <w:t xml:space="preserve"> </w:t>
      </w:r>
      <w:r w:rsidR="00D03870" w:rsidRPr="00504198">
        <w:t xml:space="preserve">Later in his evidence Mr Clarke </w:t>
      </w:r>
      <w:r w:rsidRPr="00504198">
        <w:t>appeared to admit the remarks Ms Graham recalled, saying, “</w:t>
      </w:r>
      <w:r w:rsidRPr="00504198">
        <w:rPr>
          <w:i/>
          <w:iCs/>
        </w:rPr>
        <w:t>the allegation of talking about people out of ten and pregnancy is true, and I admit that</w:t>
      </w:r>
      <w:r w:rsidR="0014435A" w:rsidRPr="00504198">
        <w:rPr>
          <w:i/>
          <w:iCs/>
        </w:rPr>
        <w:t xml:space="preserve"> … I can openly admit the talking</w:t>
      </w:r>
      <w:r w:rsidRPr="00504198">
        <w:t>”.</w:t>
      </w:r>
      <w:r w:rsidR="00BF493F" w:rsidRPr="00504198">
        <w:t xml:space="preserve"> </w:t>
      </w:r>
      <w:r w:rsidR="00FA6A71" w:rsidRPr="00504198">
        <w:t xml:space="preserve">In his </w:t>
      </w:r>
      <w:r w:rsidR="000F35D2" w:rsidRPr="00504198">
        <w:t xml:space="preserve">statement, </w:t>
      </w:r>
      <w:r w:rsidR="00BF493F" w:rsidRPr="00504198">
        <w:t>Mr Clarke claimed</w:t>
      </w:r>
      <w:r w:rsidR="000F35D2" w:rsidRPr="00504198">
        <w:t xml:space="preserve"> the “</w:t>
      </w:r>
      <w:r w:rsidR="000F35D2" w:rsidRPr="00504198">
        <w:rPr>
          <w:i/>
          <w:iCs/>
        </w:rPr>
        <w:t>banter</w:t>
      </w:r>
      <w:r w:rsidR="000F35D2" w:rsidRPr="00504198">
        <w:t>” was “</w:t>
      </w:r>
      <w:r w:rsidR="000F35D2" w:rsidRPr="00504198">
        <w:rPr>
          <w:i/>
          <w:iCs/>
        </w:rPr>
        <w:t>mutual and reciprocal</w:t>
      </w:r>
      <w:r w:rsidR="000F35D2" w:rsidRPr="00504198">
        <w:t>”</w:t>
      </w:r>
      <w:r w:rsidR="00E25ECA" w:rsidRPr="00504198">
        <w:t>, and</w:t>
      </w:r>
      <w:r w:rsidR="00BF493F" w:rsidRPr="00504198">
        <w:t xml:space="preserve"> Ms Graham was</w:t>
      </w:r>
      <w:r w:rsidR="00E25ECA" w:rsidRPr="00504198">
        <w:t xml:space="preserve"> </w:t>
      </w:r>
      <w:r w:rsidR="003772B1" w:rsidRPr="00504198">
        <w:t>“</w:t>
      </w:r>
      <w:r w:rsidR="003772B1" w:rsidRPr="00504198">
        <w:rPr>
          <w:i/>
          <w:iCs/>
        </w:rPr>
        <w:t>telling stories about sexual encounters</w:t>
      </w:r>
      <w:r w:rsidR="003772B1" w:rsidRPr="00504198">
        <w:t>” and ranking the physical appearance of guests</w:t>
      </w:r>
      <w:r w:rsidR="00086D63" w:rsidRPr="00504198">
        <w:t xml:space="preserve"> and attendees</w:t>
      </w:r>
      <w:r w:rsidR="00DF0349" w:rsidRPr="00504198">
        <w:t>. In cross-examination</w:t>
      </w:r>
      <w:r w:rsidR="006A1ED7" w:rsidRPr="00504198">
        <w:t xml:space="preserve"> he could not recall what she said</w:t>
      </w:r>
      <w:r w:rsidR="00974D15" w:rsidRPr="00504198">
        <w:t>, saying only that she was</w:t>
      </w:r>
      <w:r w:rsidR="00F61CDE" w:rsidRPr="00504198">
        <w:t xml:space="preserve"> willingly</w:t>
      </w:r>
      <w:r w:rsidR="00974D15" w:rsidRPr="00504198">
        <w:t xml:space="preserve"> </w:t>
      </w:r>
      <w:r w:rsidR="00BF493F" w:rsidRPr="00504198">
        <w:t>“</w:t>
      </w:r>
      <w:r w:rsidR="00BF493F" w:rsidRPr="00504198">
        <w:rPr>
          <w:i/>
          <w:iCs/>
        </w:rPr>
        <w:t>involved in the chats</w:t>
      </w:r>
      <w:r w:rsidR="00BF493F" w:rsidRPr="00504198">
        <w:t>”</w:t>
      </w:r>
      <w:r w:rsidR="00974D15" w:rsidRPr="00504198">
        <w:t>.</w:t>
      </w:r>
    </w:p>
    <w:p w14:paraId="0344454A" w14:textId="582872F2" w:rsidR="00BC693B" w:rsidRPr="00504198" w:rsidRDefault="00BC693B" w:rsidP="008049D4">
      <w:pPr>
        <w:pStyle w:val="ParaLevel1"/>
      </w:pPr>
      <w:r w:rsidRPr="00504198">
        <w:t>In relation to being propositioned</w:t>
      </w:r>
      <w:r w:rsidR="00EE0576" w:rsidRPr="00504198">
        <w:t xml:space="preserve"> by Mr Clarke</w:t>
      </w:r>
      <w:r w:rsidRPr="00504198">
        <w:t>, Ms Graham said:</w:t>
      </w:r>
    </w:p>
    <w:p w14:paraId="5A21C260" w14:textId="19B20E11" w:rsidR="00EE0576" w:rsidRPr="00504198" w:rsidRDefault="001A6736" w:rsidP="008049D4">
      <w:pPr>
        <w:pStyle w:val="Quote"/>
      </w:pPr>
      <w:r w:rsidRPr="00504198">
        <w:t xml:space="preserve">“There was a semi-private mezzanine floor in the room with seats – similar to an upper circle in a theatre – and Noel suggested we go upstairs and have sex. He was saying </w:t>
      </w:r>
      <w:r w:rsidR="003F1572">
        <w:t>‘</w:t>
      </w:r>
      <w:r w:rsidRPr="00504198">
        <w:t>come on, let’s go, let’s go</w:t>
      </w:r>
      <w:r w:rsidR="003F1572">
        <w:t>’</w:t>
      </w:r>
      <w:r w:rsidRPr="00504198">
        <w:t xml:space="preserve">. I think he said this at least 5 times. I said no and told him that I had a fiancé. He said ‘so what?’ and told me that I didn’t have to tell my fiancé. I was </w:t>
      </w:r>
      <w:r w:rsidR="00EE0576" w:rsidRPr="00504198">
        <w:t>shocked that he would suggest this while we were both at work, especially to do so repeatedly after I had said ‘no’.”</w:t>
      </w:r>
    </w:p>
    <w:p w14:paraId="650E17F0" w14:textId="0362AF0F" w:rsidR="004E6627" w:rsidRPr="00504198" w:rsidRDefault="004E6627" w:rsidP="008049D4">
      <w:pPr>
        <w:pStyle w:val="ParaLevel1"/>
      </w:pPr>
      <w:r w:rsidRPr="00504198">
        <w:t xml:space="preserve">In cross-examination, Ms Graham </w:t>
      </w:r>
      <w:r w:rsidR="005C7F2A" w:rsidRPr="00504198">
        <w:t>said th</w:t>
      </w:r>
      <w:r w:rsidR="00F10250" w:rsidRPr="00504198">
        <w:t xml:space="preserve">at a small part of the mezzanine </w:t>
      </w:r>
      <w:r w:rsidR="008E1F79" w:rsidRPr="00504198">
        <w:t xml:space="preserve">floor, the lower part, hung over the events hall. </w:t>
      </w:r>
      <w:r w:rsidR="00EC2566" w:rsidRPr="00504198">
        <w:t>She denied that she was lying</w:t>
      </w:r>
      <w:r w:rsidR="00022140" w:rsidRPr="00504198">
        <w:t xml:space="preserve"> saying:</w:t>
      </w:r>
    </w:p>
    <w:p w14:paraId="73EB1660" w14:textId="78C7AFDF" w:rsidR="00D03C9B" w:rsidRPr="00504198" w:rsidRDefault="00022140" w:rsidP="008049D4">
      <w:pPr>
        <w:pStyle w:val="Quote"/>
      </w:pPr>
      <w:r w:rsidRPr="00504198">
        <w:t>“Well, Noel did proposition me several times, and was pointing up towards the mezzanine floor, so I can only assume that he was referring to that section when he repeatedly asked me to have sex with him.</w:t>
      </w:r>
      <w:r w:rsidR="007267B4" w:rsidRPr="00504198">
        <w:t xml:space="preserve"> … he repeatedly pointed up to this area and said, ‘Come on, let</w:t>
      </w:r>
      <w:r w:rsidR="00DB5B86" w:rsidRPr="00504198">
        <w:t>’</w:t>
      </w:r>
      <w:r w:rsidR="007267B4" w:rsidRPr="00504198">
        <w:t>s go, let</w:t>
      </w:r>
      <w:r w:rsidR="00DB5B86" w:rsidRPr="00504198">
        <w:t>’</w:t>
      </w:r>
      <w:r w:rsidR="007267B4" w:rsidRPr="00504198">
        <w:t>s go, let</w:t>
      </w:r>
      <w:r w:rsidR="00DB5B86" w:rsidRPr="00504198">
        <w:t>’</w:t>
      </w:r>
      <w:r w:rsidR="007267B4" w:rsidRPr="00504198">
        <w:t>s have sex’</w:t>
      </w:r>
      <w:r w:rsidR="00A947AB" w:rsidRPr="00504198">
        <w:t>.</w:t>
      </w:r>
      <w:r w:rsidR="008E6464" w:rsidRPr="00504198">
        <w:t>”</w:t>
      </w:r>
    </w:p>
    <w:p w14:paraId="6436B114" w14:textId="39F7D675" w:rsidR="009B7C98" w:rsidRPr="00504198" w:rsidRDefault="009B7C98" w:rsidP="008049D4">
      <w:pPr>
        <w:pStyle w:val="Quote"/>
      </w:pPr>
      <w:r w:rsidRPr="00504198">
        <w:t>“I have absolutely no motive to embellish or make up any of this. I have nothing to gain from being here.</w:t>
      </w:r>
      <w:r w:rsidR="00DB5B86" w:rsidRPr="00504198">
        <w:t xml:space="preserve"> With respect to the court, I do not want to be here today. I am here today because I came forward out of genuine concern for other people and I am here today because I believe that it is the right thing to do.”</w:t>
      </w:r>
    </w:p>
    <w:p w14:paraId="6930BB38" w14:textId="1E420031" w:rsidR="00AD46C7" w:rsidRPr="00504198" w:rsidRDefault="007C7BBD" w:rsidP="008049D4">
      <w:pPr>
        <w:pStyle w:val="ParaLevel1"/>
      </w:pPr>
      <w:r w:rsidRPr="00504198">
        <w:t xml:space="preserve">Mr Clarke </w:t>
      </w:r>
      <w:r w:rsidR="00DE6D5D" w:rsidRPr="00504198">
        <w:t xml:space="preserve">accepted that his attitude in the past has been that casual sex does not count if you do not tell anyone. But he denied </w:t>
      </w:r>
      <w:r w:rsidR="00075FC9" w:rsidRPr="00504198">
        <w:t xml:space="preserve">suggesting Ms Graham </w:t>
      </w:r>
      <w:r w:rsidR="003A631F" w:rsidRPr="00504198">
        <w:t>should have sex with him. He said that the mezzanine floor was “</w:t>
      </w:r>
      <w:r w:rsidR="003A631F" w:rsidRPr="00504198">
        <w:rPr>
          <w:i/>
          <w:iCs/>
        </w:rPr>
        <w:t>semi-public</w:t>
      </w:r>
      <w:r w:rsidR="003A631F" w:rsidRPr="00504198">
        <w:t>” and described this allegation as “</w:t>
      </w:r>
      <w:r w:rsidR="003A631F" w:rsidRPr="00504198">
        <w:rPr>
          <w:i/>
          <w:iCs/>
        </w:rPr>
        <w:t>nonsense</w:t>
      </w:r>
      <w:r w:rsidR="003A631F" w:rsidRPr="00504198">
        <w:t>”.</w:t>
      </w:r>
    </w:p>
    <w:p w14:paraId="0921A19F" w14:textId="77777777" w:rsidR="00531656" w:rsidRPr="00504198" w:rsidRDefault="00AC400D" w:rsidP="008049D4">
      <w:pPr>
        <w:pStyle w:val="ParaLevel1"/>
      </w:pPr>
      <w:r w:rsidRPr="00504198">
        <w:t xml:space="preserve">It was common ground that </w:t>
      </w:r>
      <w:r w:rsidR="00C81DE4" w:rsidRPr="00504198">
        <w:t xml:space="preserve">at such conventions </w:t>
      </w:r>
      <w:r w:rsidR="00633FE2" w:rsidRPr="00504198">
        <w:t>“</w:t>
      </w:r>
      <w:r w:rsidR="00C81DE4" w:rsidRPr="00504198">
        <w:rPr>
          <w:i/>
          <w:iCs/>
        </w:rPr>
        <w:t xml:space="preserve">there are occasionally attendees </w:t>
      </w:r>
      <w:r w:rsidR="00633FE2" w:rsidRPr="00504198">
        <w:rPr>
          <w:i/>
          <w:iCs/>
        </w:rPr>
        <w:t>whom the guest would prefer not to spend too long with</w:t>
      </w:r>
      <w:r w:rsidR="00633FE2" w:rsidRPr="00504198">
        <w:t>”</w:t>
      </w:r>
      <w:r w:rsidR="00200B7D" w:rsidRPr="00504198">
        <w:t>, and when that is the case “</w:t>
      </w:r>
      <w:r w:rsidR="00200B7D" w:rsidRPr="00504198">
        <w:rPr>
          <w:i/>
          <w:iCs/>
        </w:rPr>
        <w:t xml:space="preserve">the guest can signal to their assistant that they want help to have the person </w:t>
      </w:r>
      <w:r w:rsidR="00373C81" w:rsidRPr="00504198">
        <w:rPr>
          <w:i/>
          <w:iCs/>
        </w:rPr>
        <w:t>moved on</w:t>
      </w:r>
      <w:r w:rsidR="00373C81" w:rsidRPr="00504198">
        <w:t>”. The signal is “</w:t>
      </w:r>
      <w:r w:rsidR="00373C81" w:rsidRPr="00504198">
        <w:rPr>
          <w:i/>
          <w:iCs/>
        </w:rPr>
        <w:t>commonly a tap on the shoulder or knee</w:t>
      </w:r>
      <w:r w:rsidR="00373C81" w:rsidRPr="00504198">
        <w:t>”</w:t>
      </w:r>
      <w:r w:rsidR="007968E6" w:rsidRPr="00504198">
        <w:t>. Ms Graham said, “</w:t>
      </w:r>
      <w:r w:rsidR="007968E6" w:rsidRPr="00504198">
        <w:rPr>
          <w:i/>
          <w:iCs/>
        </w:rPr>
        <w:t>Noel had to do this once or twice and it was not a problem</w:t>
      </w:r>
      <w:r w:rsidR="007968E6" w:rsidRPr="00504198">
        <w:t>”.</w:t>
      </w:r>
      <w:r w:rsidR="00B202BF" w:rsidRPr="00504198">
        <w:t xml:space="preserve"> </w:t>
      </w:r>
      <w:r w:rsidR="00804258" w:rsidRPr="00504198">
        <w:t>However, she also said</w:t>
      </w:r>
      <w:r w:rsidR="00531656" w:rsidRPr="00504198">
        <w:t>:</w:t>
      </w:r>
    </w:p>
    <w:p w14:paraId="0BB32039" w14:textId="77777777" w:rsidR="00531656" w:rsidRPr="00504198" w:rsidRDefault="00531656" w:rsidP="008049D4">
      <w:pPr>
        <w:pStyle w:val="Quote"/>
      </w:pPr>
      <w:r w:rsidRPr="00504198">
        <w:t>“On a couple of occasions, while still sitting at the table, Noel reached over and put his hand over my thigh and in-between my legs. He touched the outside of my leg and my inner thigh. This was completely different to the signal we had for any difficulties with guests and seemed flirtatious and sexual. The first time he did it I thought for a moment it could be the signal and he had touched me higher up my leg than intended. I moved my chair to an angle to avoid being touched again.</w:t>
      </w:r>
    </w:p>
    <w:p w14:paraId="138E8599" w14:textId="77777777" w:rsidR="00B20136" w:rsidRPr="00504198" w:rsidRDefault="007F1F7B" w:rsidP="008049D4">
      <w:pPr>
        <w:pStyle w:val="Quote"/>
      </w:pPr>
      <w:r w:rsidRPr="00504198">
        <w:t xml:space="preserve">The second time it was quite clear that he was not signalling and it was obviously inappropriate. I then had to move my chair further away from him to create </w:t>
      </w:r>
      <w:r w:rsidR="00B20136" w:rsidRPr="00504198">
        <w:t>enough distance to avoid it.</w:t>
      </w:r>
    </w:p>
    <w:p w14:paraId="1BBA67A3" w14:textId="067D69F0" w:rsidR="00804258" w:rsidRPr="00504198" w:rsidRDefault="00B20136" w:rsidP="008049D4">
      <w:pPr>
        <w:pStyle w:val="Quote"/>
      </w:pPr>
      <w:r w:rsidRPr="00504198">
        <w:t>Noel did this even while there were some women at the desk. I gave him a look that I thought clearly meant ‘pack it in’.”</w:t>
      </w:r>
      <w:r w:rsidR="008A792C" w:rsidRPr="00504198">
        <w:t xml:space="preserve"> </w:t>
      </w:r>
    </w:p>
    <w:p w14:paraId="6FCBB8E7" w14:textId="77777777" w:rsidR="002E33B6" w:rsidRPr="00504198" w:rsidRDefault="00D86EE0" w:rsidP="008049D4">
      <w:pPr>
        <w:pStyle w:val="ParaLevel1"/>
      </w:pPr>
      <w:r w:rsidRPr="00504198">
        <w:t xml:space="preserve">In cross-examination, Ms Graham said that the first time </w:t>
      </w:r>
      <w:r w:rsidR="0089636F" w:rsidRPr="00504198">
        <w:t xml:space="preserve">his hand </w:t>
      </w:r>
      <w:r w:rsidR="00C00748" w:rsidRPr="00504198">
        <w:t xml:space="preserve">touched the </w:t>
      </w:r>
      <w:r w:rsidR="0089636F" w:rsidRPr="00504198">
        <w:t xml:space="preserve">inside of her thigh. </w:t>
      </w:r>
      <w:r w:rsidR="00C00748" w:rsidRPr="00504198">
        <w:t xml:space="preserve">On that occasion, there was someone </w:t>
      </w:r>
      <w:r w:rsidR="00DF5A41" w:rsidRPr="00504198">
        <w:t>in front of the table, but they would not have been able to see what he was doing beneath the table.</w:t>
      </w:r>
      <w:r w:rsidR="00770AB4" w:rsidRPr="00504198">
        <w:t xml:space="preserve"> At the time, while moving her chair slightly, she gave him the </w:t>
      </w:r>
      <w:r w:rsidR="00426108" w:rsidRPr="00504198">
        <w:t>benefit of the doubt, thinking he “</w:t>
      </w:r>
      <w:r w:rsidR="00426108" w:rsidRPr="00504198">
        <w:rPr>
          <w:i/>
          <w:iCs/>
        </w:rPr>
        <w:t>must have meant to touch my knee and overreached</w:t>
      </w:r>
      <w:r w:rsidR="00426108" w:rsidRPr="00504198">
        <w:t>”.</w:t>
      </w:r>
      <w:r w:rsidR="007B2832" w:rsidRPr="00504198">
        <w:t xml:space="preserve"> The second time “</w:t>
      </w:r>
      <w:r w:rsidR="007B2832" w:rsidRPr="00504198">
        <w:rPr>
          <w:i/>
          <w:iCs/>
        </w:rPr>
        <w:t xml:space="preserve">his hand landed on the inside of my thigh an inch or two away from my </w:t>
      </w:r>
      <w:r w:rsidR="00190C29" w:rsidRPr="00504198">
        <w:rPr>
          <w:i/>
          <w:iCs/>
        </w:rPr>
        <w:t>panty line</w:t>
      </w:r>
      <w:r w:rsidR="00190C29" w:rsidRPr="00504198">
        <w:t>”.</w:t>
      </w:r>
      <w:r w:rsidR="000A27BE" w:rsidRPr="00504198">
        <w:t xml:space="preserve"> </w:t>
      </w:r>
      <w:r w:rsidR="00053046" w:rsidRPr="00504198">
        <w:t>At that point, there was no one sat at the desk.</w:t>
      </w:r>
      <w:r w:rsidR="00FF0692" w:rsidRPr="00504198">
        <w:t xml:space="preserve"> Nobody was </w:t>
      </w:r>
      <w:r w:rsidR="002E33B6" w:rsidRPr="00504198">
        <w:t>stood behind them.</w:t>
      </w:r>
    </w:p>
    <w:p w14:paraId="363FABAB" w14:textId="2BD00E46" w:rsidR="00413D01" w:rsidRPr="00504198" w:rsidRDefault="00804258" w:rsidP="008049D4">
      <w:pPr>
        <w:pStyle w:val="ParaLevel1"/>
      </w:pPr>
      <w:r w:rsidRPr="00504198">
        <w:t>Mr Clarke’s evidence was that he did not touch Ms Graham other than to tap her knee on a couple of occasions when there was an overzealous fan, and when he shook her hand on first meeting.</w:t>
      </w:r>
    </w:p>
    <w:p w14:paraId="611C9162" w14:textId="5AEC53A9" w:rsidR="00F0073A" w:rsidRPr="00504198" w:rsidRDefault="00392D60" w:rsidP="008049D4">
      <w:pPr>
        <w:pStyle w:val="ParaLevel1"/>
      </w:pPr>
      <w:r w:rsidRPr="00504198">
        <w:t xml:space="preserve">Mr Clarke acknowledged that </w:t>
      </w:r>
      <w:r w:rsidR="00061673" w:rsidRPr="00504198">
        <w:t>Ms Graham approached the Guardian “</w:t>
      </w:r>
      <w:r w:rsidR="00061673" w:rsidRPr="00504198">
        <w:rPr>
          <w:i/>
          <w:iCs/>
        </w:rPr>
        <w:t>on her own initiative</w:t>
      </w:r>
      <w:r w:rsidR="00061673" w:rsidRPr="00504198">
        <w:t xml:space="preserve">” and that </w:t>
      </w:r>
      <w:r w:rsidRPr="00504198">
        <w:t xml:space="preserve">he did not believe </w:t>
      </w:r>
      <w:r w:rsidR="00061673" w:rsidRPr="00504198">
        <w:t xml:space="preserve">she </w:t>
      </w:r>
      <w:r w:rsidRPr="00504198">
        <w:t>was “</w:t>
      </w:r>
      <w:r w:rsidRPr="00504198">
        <w:rPr>
          <w:i/>
          <w:iCs/>
        </w:rPr>
        <w:t>involved in any way, shape or form</w:t>
      </w:r>
      <w:r w:rsidR="000635AD" w:rsidRPr="00504198">
        <w:t>”</w:t>
      </w:r>
      <w:r w:rsidRPr="00504198">
        <w:rPr>
          <w:i/>
          <w:iCs/>
        </w:rPr>
        <w:t xml:space="preserve"> </w:t>
      </w:r>
      <w:r w:rsidRPr="00504198">
        <w:t xml:space="preserve">in the </w:t>
      </w:r>
      <w:r w:rsidR="000635AD" w:rsidRPr="00504198">
        <w:t xml:space="preserve">alleged </w:t>
      </w:r>
      <w:r w:rsidRPr="00504198">
        <w:t>conspiracy</w:t>
      </w:r>
      <w:r w:rsidR="000635AD" w:rsidRPr="00504198">
        <w:t>.</w:t>
      </w:r>
      <w:r w:rsidR="00F0073A" w:rsidRPr="00504198">
        <w:t xml:space="preserve"> </w:t>
      </w:r>
      <w:r w:rsidR="003043C2" w:rsidRPr="00504198">
        <w:t xml:space="preserve">The motives that he attributed to her for lying, which he acknowledged were speculative, </w:t>
      </w:r>
      <w:r w:rsidR="00755D4D" w:rsidRPr="00504198">
        <w:t>were that she wanted to be involved in a “</w:t>
      </w:r>
      <w:r w:rsidR="00755D4D" w:rsidRPr="00504198">
        <w:rPr>
          <w:i/>
          <w:iCs/>
        </w:rPr>
        <w:t>noble cause</w:t>
      </w:r>
      <w:r w:rsidR="00755D4D" w:rsidRPr="00504198">
        <w:t>”</w:t>
      </w:r>
      <w:r w:rsidR="00EF7BF8" w:rsidRPr="00504198">
        <w:t xml:space="preserve"> and/or might be “</w:t>
      </w:r>
      <w:r w:rsidR="00EF7BF8" w:rsidRPr="00504198">
        <w:rPr>
          <w:i/>
          <w:iCs/>
        </w:rPr>
        <w:t>peed off by</w:t>
      </w:r>
      <w:r w:rsidR="00EF7BF8" w:rsidRPr="00504198">
        <w:t>” him.</w:t>
      </w:r>
    </w:p>
    <w:p w14:paraId="47A8E35F" w14:textId="61BA4AB5" w:rsidR="007A1410" w:rsidRPr="00504198" w:rsidRDefault="003F31FD" w:rsidP="008049D4">
      <w:pPr>
        <w:pStyle w:val="ParaLevel1"/>
      </w:pPr>
      <w:r w:rsidRPr="00504198">
        <w:t xml:space="preserve">The Claimant submits </w:t>
      </w:r>
      <w:r w:rsidR="004466C1" w:rsidRPr="00504198">
        <w:t>the court should find that Ms Graham “</w:t>
      </w:r>
      <w:r w:rsidR="004466C1" w:rsidRPr="00504198">
        <w:rPr>
          <w:i/>
          <w:iCs/>
        </w:rPr>
        <w:t xml:space="preserve">set out to mislead the </w:t>
      </w:r>
      <w:r w:rsidR="00C441F8" w:rsidRPr="00504198">
        <w:rPr>
          <w:i/>
          <w:iCs/>
        </w:rPr>
        <w:t>Court</w:t>
      </w:r>
      <w:r w:rsidR="00C441F8" w:rsidRPr="00504198">
        <w:t>”</w:t>
      </w:r>
      <w:r w:rsidR="00332CA2" w:rsidRPr="00504198">
        <w:t xml:space="preserve">, </w:t>
      </w:r>
      <w:r w:rsidR="005E568D" w:rsidRPr="00504198">
        <w:t xml:space="preserve">that her evidence </w:t>
      </w:r>
      <w:r w:rsidR="00380749" w:rsidRPr="00504198">
        <w:t>“</w:t>
      </w:r>
      <w:r w:rsidR="00380749" w:rsidRPr="00504198">
        <w:rPr>
          <w:i/>
          <w:iCs/>
        </w:rPr>
        <w:t>cannot be trusted in any respect</w:t>
      </w:r>
      <w:r w:rsidR="00332CA2" w:rsidRPr="00504198">
        <w:t xml:space="preserve">” and should be deemed </w:t>
      </w:r>
      <w:r w:rsidR="003C72A7" w:rsidRPr="00504198">
        <w:t>“</w:t>
      </w:r>
      <w:r w:rsidR="003857B4" w:rsidRPr="00504198">
        <w:rPr>
          <w:i/>
          <w:iCs/>
        </w:rPr>
        <w:t>wholly unreliable</w:t>
      </w:r>
      <w:r w:rsidR="003C72A7" w:rsidRPr="00504198">
        <w:t>”</w:t>
      </w:r>
      <w:r w:rsidR="00332CA2" w:rsidRPr="00504198">
        <w:t>. Th</w:t>
      </w:r>
      <w:r w:rsidR="006E55B5" w:rsidRPr="00504198">
        <w:t xml:space="preserve">is submission is based on </w:t>
      </w:r>
      <w:r w:rsidR="007E2E8C" w:rsidRPr="00504198">
        <w:t xml:space="preserve">(i) </w:t>
      </w:r>
      <w:r w:rsidR="003857B4" w:rsidRPr="00504198">
        <w:t>her presentation</w:t>
      </w:r>
      <w:r w:rsidR="007E2E8C" w:rsidRPr="00504198">
        <w:t xml:space="preserve">; </w:t>
      </w:r>
      <w:r w:rsidR="00781132" w:rsidRPr="00504198">
        <w:t xml:space="preserve">(ii) </w:t>
      </w:r>
      <w:r w:rsidR="00C437E0" w:rsidRPr="00504198">
        <w:t xml:space="preserve">her (alleged) admission that she participated in light-hearted, sexualized dialogue with Mr Clarke and did not find the conversation unpleasant; (iii) </w:t>
      </w:r>
      <w:r w:rsidR="00781132" w:rsidRPr="00504198">
        <w:t>the implausibility of her claim that Mr Clarke propositioned her for sex in a</w:t>
      </w:r>
      <w:r w:rsidR="00965E4F" w:rsidRPr="00504198">
        <w:t>n open area, visible to attendees</w:t>
      </w:r>
      <w:r w:rsidR="00395A4E" w:rsidRPr="00504198">
        <w:t>, or touched her inappropriately in a public setting</w:t>
      </w:r>
      <w:r w:rsidR="00965E4F" w:rsidRPr="00504198">
        <w:t>; (i</w:t>
      </w:r>
      <w:r w:rsidR="004155D6" w:rsidRPr="00504198">
        <w:t>v</w:t>
      </w:r>
      <w:r w:rsidR="00965E4F" w:rsidRPr="00504198">
        <w:t xml:space="preserve">) </w:t>
      </w:r>
      <w:r w:rsidR="009F0157" w:rsidRPr="00504198">
        <w:t xml:space="preserve">alleged </w:t>
      </w:r>
      <w:r w:rsidR="00965E4F" w:rsidRPr="00504198">
        <w:t>inconsistenc</w:t>
      </w:r>
      <w:r w:rsidR="00720023" w:rsidRPr="00504198">
        <w:t xml:space="preserve">ies, discrepancies and contradictions in relation </w:t>
      </w:r>
      <w:r w:rsidR="00972D26" w:rsidRPr="00504198">
        <w:t xml:space="preserve">to the number of photographs </w:t>
      </w:r>
      <w:r w:rsidR="00965E4F" w:rsidRPr="00504198">
        <w:t>Mr Clarke had</w:t>
      </w:r>
      <w:r w:rsidR="00972D26" w:rsidRPr="00504198">
        <w:t xml:space="preserve"> taken with fans, </w:t>
      </w:r>
      <w:r w:rsidR="00465417" w:rsidRPr="00504198">
        <w:t xml:space="preserve">the number of times he touched her, and </w:t>
      </w:r>
      <w:r w:rsidR="00A351F7" w:rsidRPr="00504198">
        <w:t>her account of warning others</w:t>
      </w:r>
      <w:r w:rsidR="009F0157" w:rsidRPr="00504198">
        <w:t xml:space="preserve">; and (v) </w:t>
      </w:r>
      <w:r w:rsidR="00A0738E" w:rsidRPr="00504198">
        <w:t>what is described as an unambiguous lie about Mr Clarke’s schedule at the convention.</w:t>
      </w:r>
    </w:p>
    <w:p w14:paraId="3A638C5A" w14:textId="0908C979" w:rsidR="004E321A" w:rsidRPr="00504198" w:rsidRDefault="00471160" w:rsidP="008049D4">
      <w:pPr>
        <w:pStyle w:val="ParaLevel1"/>
      </w:pPr>
      <w:r w:rsidRPr="00504198">
        <w:t xml:space="preserve">I </w:t>
      </w:r>
      <w:r w:rsidR="005C0E20">
        <w:t>found</w:t>
      </w:r>
      <w:r w:rsidR="0003466B" w:rsidRPr="00504198">
        <w:t xml:space="preserve"> Ms Graham</w:t>
      </w:r>
      <w:r w:rsidR="009A4B82" w:rsidRPr="00504198">
        <w:t xml:space="preserve"> </w:t>
      </w:r>
      <w:r w:rsidR="005C0E20">
        <w:t xml:space="preserve">to be </w:t>
      </w:r>
      <w:r w:rsidR="00ED70AC" w:rsidRPr="00504198">
        <w:t>an honest</w:t>
      </w:r>
      <w:r w:rsidR="007F0F68" w:rsidRPr="00504198">
        <w:t xml:space="preserve"> and reliable </w:t>
      </w:r>
      <w:r w:rsidR="00ED70AC" w:rsidRPr="00504198">
        <w:t>witness</w:t>
      </w:r>
      <w:r w:rsidR="006C6B70">
        <w:t xml:space="preserve"> with a </w:t>
      </w:r>
      <w:r w:rsidR="00BA3E2B">
        <w:t xml:space="preserve">clear and consistent </w:t>
      </w:r>
      <w:r w:rsidR="00B0008A" w:rsidRPr="00504198">
        <w:t xml:space="preserve">recollection of </w:t>
      </w:r>
      <w:r w:rsidR="00BA3E2B">
        <w:t>events</w:t>
      </w:r>
      <w:r w:rsidR="00B0008A" w:rsidRPr="00504198">
        <w:t xml:space="preserve">. </w:t>
      </w:r>
      <w:r w:rsidR="00BA3E2B">
        <w:t xml:space="preserve">She </w:t>
      </w:r>
      <w:r w:rsidR="00B0008A" w:rsidRPr="00504198">
        <w:t>had no motive to lie</w:t>
      </w:r>
      <w:r w:rsidR="00545CC5">
        <w:t xml:space="preserve">, and Mr Clarke’s </w:t>
      </w:r>
      <w:r w:rsidR="0019306D" w:rsidRPr="00504198">
        <w:t xml:space="preserve">speculation that </w:t>
      </w:r>
      <w:r w:rsidR="006D30DA">
        <w:t xml:space="preserve">she was motivated by </w:t>
      </w:r>
      <w:r w:rsidR="004F77B2" w:rsidRPr="00504198">
        <w:t xml:space="preserve">a wish to be </w:t>
      </w:r>
      <w:r w:rsidR="006D30DA">
        <w:t xml:space="preserve">part of </w:t>
      </w:r>
      <w:r w:rsidR="0019306D" w:rsidRPr="00504198">
        <w:t>a “</w:t>
      </w:r>
      <w:r w:rsidR="0019306D" w:rsidRPr="00504198">
        <w:rPr>
          <w:i/>
          <w:iCs/>
        </w:rPr>
        <w:t>noble cause</w:t>
      </w:r>
      <w:r w:rsidR="0019306D" w:rsidRPr="00504198">
        <w:t xml:space="preserve">” </w:t>
      </w:r>
      <w:r w:rsidR="00015F53" w:rsidRPr="00504198">
        <w:t>is in</w:t>
      </w:r>
      <w:r w:rsidR="001B43AE">
        <w:t>ternally</w:t>
      </w:r>
      <w:r w:rsidR="00015F53" w:rsidRPr="00504198">
        <w:t xml:space="preserve"> contradictory</w:t>
      </w:r>
      <w:r w:rsidR="00516CA7" w:rsidRPr="00504198">
        <w:t xml:space="preserve"> and</w:t>
      </w:r>
      <w:r w:rsidR="00886DFF">
        <w:t xml:space="preserve"> fanciful</w:t>
      </w:r>
      <w:r w:rsidR="00015F53" w:rsidRPr="00504198">
        <w:t xml:space="preserve">: </w:t>
      </w:r>
      <w:r w:rsidR="00AD3928" w:rsidRPr="00504198">
        <w:t xml:space="preserve">if she was lying, </w:t>
      </w:r>
      <w:r w:rsidR="00015F53" w:rsidRPr="00504198">
        <w:t xml:space="preserve">she would know there was nothing </w:t>
      </w:r>
      <w:r w:rsidR="00AD3928" w:rsidRPr="00504198">
        <w:t>“</w:t>
      </w:r>
      <w:r w:rsidR="00015F53" w:rsidRPr="00504198">
        <w:rPr>
          <w:i/>
          <w:iCs/>
        </w:rPr>
        <w:t>noble</w:t>
      </w:r>
      <w:r w:rsidR="00AD3928" w:rsidRPr="00504198">
        <w:t>”</w:t>
      </w:r>
      <w:r w:rsidR="00015F53" w:rsidRPr="00504198">
        <w:t xml:space="preserve"> about the cause</w:t>
      </w:r>
      <w:r w:rsidR="00516CA7" w:rsidRPr="00504198">
        <w:t>.</w:t>
      </w:r>
      <w:r w:rsidR="00103944" w:rsidRPr="00504198">
        <w:t xml:space="preserve"> </w:t>
      </w:r>
      <w:r w:rsidR="007370FF" w:rsidRPr="00504198">
        <w:t xml:space="preserve">Ms Graham </w:t>
      </w:r>
      <w:r w:rsidR="00EE78A6" w:rsidRPr="00504198">
        <w:t>was not keen to become involved, and was reluctant to be</w:t>
      </w:r>
      <w:r w:rsidR="00282160" w:rsidRPr="00504198">
        <w:t xml:space="preserve"> named, but she has done so because she felt that it was the right thing to do.</w:t>
      </w:r>
    </w:p>
    <w:p w14:paraId="3F8A1ED5" w14:textId="77777777" w:rsidR="00B4075E" w:rsidRPr="00504198" w:rsidRDefault="007C7688" w:rsidP="008049D4">
      <w:pPr>
        <w:pStyle w:val="ParaLevel1"/>
      </w:pPr>
      <w:r w:rsidRPr="00504198">
        <w:t xml:space="preserve">Addressing the Claimant’s submissions: </w:t>
      </w:r>
    </w:p>
    <w:p w14:paraId="1B38453B" w14:textId="0A19876A" w:rsidR="00AB051B" w:rsidRPr="00504198" w:rsidRDefault="00F32845" w:rsidP="008049D4">
      <w:pPr>
        <w:pStyle w:val="ParaLevel2"/>
      </w:pPr>
      <w:r w:rsidRPr="00504198">
        <w:t>Ms Graham</w:t>
      </w:r>
      <w:r w:rsidR="00AC49F1">
        <w:t>’s</w:t>
      </w:r>
      <w:r w:rsidRPr="00504198">
        <w:t xml:space="preserve"> </w:t>
      </w:r>
      <w:r w:rsidR="00091D51">
        <w:t xml:space="preserve">evidence was not </w:t>
      </w:r>
      <w:r w:rsidRPr="00504198">
        <w:t>rehearsed</w:t>
      </w:r>
      <w:r w:rsidR="00455FB3">
        <w:t>;</w:t>
      </w:r>
      <w:r w:rsidRPr="00504198">
        <w:t xml:space="preserve"> </w:t>
      </w:r>
      <w:r w:rsidR="00AF116F" w:rsidRPr="00504198">
        <w:t>s</w:t>
      </w:r>
      <w:r w:rsidRPr="00504198">
        <w:t xml:space="preserve">he </w:t>
      </w:r>
      <w:r w:rsidR="00AF116F" w:rsidRPr="00504198">
        <w:t xml:space="preserve">engaged </w:t>
      </w:r>
      <w:r w:rsidR="00455FB3">
        <w:t xml:space="preserve">fully with cross-examination and responded </w:t>
      </w:r>
      <w:r w:rsidR="00AC49F1">
        <w:t xml:space="preserve">candidly, </w:t>
      </w:r>
      <w:r w:rsidR="00946930" w:rsidRPr="00504198">
        <w:t>carefully and consistently.</w:t>
      </w:r>
    </w:p>
    <w:p w14:paraId="3A439B52" w14:textId="67A49482" w:rsidR="00AB051B" w:rsidRPr="00504198" w:rsidRDefault="00B378C3" w:rsidP="008049D4">
      <w:pPr>
        <w:pStyle w:val="ParaLevel2"/>
      </w:pPr>
      <w:r w:rsidRPr="00504198">
        <w:t>The assertion</w:t>
      </w:r>
      <w:r w:rsidR="00C54822" w:rsidRPr="00504198">
        <w:t xml:space="preserve"> in the Claimant’s closing submissions</w:t>
      </w:r>
      <w:r w:rsidRPr="00504198">
        <w:t xml:space="preserve"> that she admitted to participating in light-hearted, sexualized dialogue with Mr Clarke</w:t>
      </w:r>
      <w:r w:rsidR="00896D68" w:rsidRPr="00504198">
        <w:t xml:space="preserve"> is patently untrue</w:t>
      </w:r>
      <w:r w:rsidR="0013042C" w:rsidRPr="00504198">
        <w:t>: she made no such admission.</w:t>
      </w:r>
      <w:r w:rsidR="00940D47" w:rsidRPr="00504198">
        <w:t xml:space="preserve"> She </w:t>
      </w:r>
      <w:r w:rsidR="00173EF8">
        <w:t xml:space="preserve">firmly </w:t>
      </w:r>
      <w:r w:rsidR="00940D47" w:rsidRPr="00504198">
        <w:t xml:space="preserve">denied </w:t>
      </w:r>
      <w:r w:rsidR="008E3564" w:rsidRPr="00504198">
        <w:t xml:space="preserve">engaging </w:t>
      </w:r>
      <w:r w:rsidR="00DB740D" w:rsidRPr="00504198">
        <w:t>in “</w:t>
      </w:r>
      <w:r w:rsidR="00DB740D" w:rsidRPr="00504198">
        <w:rPr>
          <w:i/>
          <w:iCs/>
        </w:rPr>
        <w:t>banter</w:t>
      </w:r>
      <w:r w:rsidR="00DB740D" w:rsidRPr="00504198">
        <w:t xml:space="preserve">” or rating </w:t>
      </w:r>
      <w:r w:rsidR="00496849">
        <w:t xml:space="preserve">of </w:t>
      </w:r>
      <w:r w:rsidR="00DB740D" w:rsidRPr="00504198">
        <w:t>attendees</w:t>
      </w:r>
      <w:r w:rsidR="000B6BEF" w:rsidRPr="00504198">
        <w:t>.</w:t>
      </w:r>
      <w:r w:rsidR="00896D68" w:rsidRPr="00504198">
        <w:t xml:space="preserve"> </w:t>
      </w:r>
      <w:r w:rsidR="008410B8" w:rsidRPr="00504198">
        <w:t xml:space="preserve">She </w:t>
      </w:r>
      <w:r w:rsidR="00394A6B" w:rsidRPr="00504198">
        <w:t xml:space="preserve">was with Mr Clarke for the day and she acknowledged that there were times when the conversation </w:t>
      </w:r>
      <w:r w:rsidR="00413917" w:rsidRPr="00504198">
        <w:t>was “</w:t>
      </w:r>
      <w:r w:rsidR="00413917" w:rsidRPr="00504198">
        <w:rPr>
          <w:i/>
          <w:iCs/>
        </w:rPr>
        <w:t>chatty back and forth</w:t>
      </w:r>
      <w:r w:rsidR="00413917" w:rsidRPr="00504198">
        <w:t>” and not unpleasant.</w:t>
      </w:r>
    </w:p>
    <w:p w14:paraId="66107BE1" w14:textId="515D7484" w:rsidR="0080727A" w:rsidRPr="00504198" w:rsidRDefault="000B0DF5" w:rsidP="008049D4">
      <w:pPr>
        <w:pStyle w:val="ParaLevel2"/>
      </w:pPr>
      <w:r w:rsidRPr="00504198">
        <w:t xml:space="preserve">Even on Mr Clarke’s evidence, the </w:t>
      </w:r>
      <w:r w:rsidR="002846C8" w:rsidRPr="00504198">
        <w:t>mezzanine</w:t>
      </w:r>
      <w:r w:rsidRPr="00504198">
        <w:t xml:space="preserve"> area</w:t>
      </w:r>
      <w:r w:rsidR="002846C8" w:rsidRPr="00504198">
        <w:t xml:space="preserve"> was</w:t>
      </w:r>
      <w:r w:rsidRPr="00504198">
        <w:t xml:space="preserve"> </w:t>
      </w:r>
      <w:r w:rsidR="00121FC6" w:rsidRPr="00504198">
        <w:t xml:space="preserve">only </w:t>
      </w:r>
      <w:r w:rsidRPr="00504198">
        <w:rPr>
          <w:i/>
          <w:iCs/>
        </w:rPr>
        <w:t>semi</w:t>
      </w:r>
      <w:r w:rsidRPr="00504198">
        <w:t>-public.</w:t>
      </w:r>
      <w:r w:rsidR="009A61F5" w:rsidRPr="00504198">
        <w:t xml:space="preserve"> It is clear from the description of it that the upper </w:t>
      </w:r>
      <w:r w:rsidR="009C262E" w:rsidRPr="00504198">
        <w:t>level of it would not have been visible to those in the event hall.</w:t>
      </w:r>
      <w:r w:rsidR="006C78E9" w:rsidRPr="00504198">
        <w:t xml:space="preserve"> </w:t>
      </w:r>
      <w:r w:rsidR="00662BF7" w:rsidRPr="00504198">
        <w:t xml:space="preserve">It is also plain that he was someone who was prepared to take risks. </w:t>
      </w:r>
      <w:r w:rsidR="006C78E9" w:rsidRPr="00504198">
        <w:t xml:space="preserve">The account Ms </w:t>
      </w:r>
      <w:r w:rsidR="009D0CA9" w:rsidRPr="00504198">
        <w:t xml:space="preserve">Graham gave of being propositioned </w:t>
      </w:r>
      <w:r w:rsidR="006C78E9" w:rsidRPr="00504198">
        <w:t>was consistent with</w:t>
      </w:r>
      <w:r w:rsidR="009D0CA9" w:rsidRPr="00504198">
        <w:t xml:space="preserve"> Mr Clarke’s </w:t>
      </w:r>
      <w:r w:rsidR="006C78E9" w:rsidRPr="00504198">
        <w:t xml:space="preserve">general pattern of behaviour: </w:t>
      </w:r>
      <w:r w:rsidR="009D0CA9" w:rsidRPr="00504198">
        <w:t xml:space="preserve">he </w:t>
      </w:r>
      <w:r w:rsidR="006C78E9" w:rsidRPr="00504198">
        <w:t>freely acknowledged during cross-examination that he had been turned down “</w:t>
      </w:r>
      <w:r w:rsidR="006C78E9" w:rsidRPr="00504198">
        <w:rPr>
          <w:i/>
          <w:iCs/>
        </w:rPr>
        <w:t>a million times</w:t>
      </w:r>
      <w:r w:rsidR="006C78E9" w:rsidRPr="00504198">
        <w:t>”, and there is no reason to disbelieve Ms Graham that this</w:t>
      </w:r>
      <w:r w:rsidR="00E02F9B" w:rsidRPr="00504198">
        <w:t xml:space="preserve"> was</w:t>
      </w:r>
      <w:r w:rsidR="006C78E9" w:rsidRPr="00504198">
        <w:t xml:space="preserve"> one of those times.</w:t>
      </w:r>
      <w:r w:rsidR="000F2A0A" w:rsidRPr="00504198">
        <w:t xml:space="preserve"> </w:t>
      </w:r>
      <w:r w:rsidR="001411BB" w:rsidRPr="00504198">
        <w:t xml:space="preserve">Nor is it unlikely that </w:t>
      </w:r>
      <w:r w:rsidR="00EC1EFD" w:rsidRPr="00504198">
        <w:t xml:space="preserve">Mr Clarke </w:t>
      </w:r>
      <w:r w:rsidR="00550F4C" w:rsidRPr="00504198">
        <w:t xml:space="preserve">would have touched Ms Graham as she alleged in the </w:t>
      </w:r>
      <w:r w:rsidR="00EC1EFD" w:rsidRPr="00504198">
        <w:t>event hall</w:t>
      </w:r>
      <w:r w:rsidR="00550F4C" w:rsidRPr="00504198">
        <w:t>. Such touching</w:t>
      </w:r>
      <w:r w:rsidR="00E717CF" w:rsidRPr="00504198">
        <w:t xml:space="preserve"> under the table, which was covered with </w:t>
      </w:r>
      <w:r w:rsidR="00CB283B" w:rsidRPr="00504198">
        <w:t>a tablecloth,</w:t>
      </w:r>
      <w:r w:rsidR="00550F4C" w:rsidRPr="00504198">
        <w:t xml:space="preserve"> would not have been visible to others</w:t>
      </w:r>
      <w:r w:rsidR="00CB283B" w:rsidRPr="00504198">
        <w:t>.</w:t>
      </w:r>
      <w:r w:rsidR="001605DB" w:rsidRPr="00504198">
        <w:t xml:space="preserve"> The way in which </w:t>
      </w:r>
      <w:r w:rsidR="009408C8" w:rsidRPr="00504198">
        <w:t>he touched Ms Graham under the table in a public setting was similar to his behaviour when he met Ms Morris</w:t>
      </w:r>
      <w:r w:rsidR="0095262F" w:rsidRPr="00504198">
        <w:t>. But in Ms Graham’s case there was no pre-existing relationship</w:t>
      </w:r>
      <w:r w:rsidR="00B363D7" w:rsidRPr="00504198">
        <w:t>, she did not consent to being touched,</w:t>
      </w:r>
      <w:r w:rsidR="0095262F" w:rsidRPr="00504198">
        <w:t xml:space="preserve"> and he had no reason to believe </w:t>
      </w:r>
      <w:r w:rsidR="00B363D7" w:rsidRPr="00504198">
        <w:t xml:space="preserve">she consented. </w:t>
      </w:r>
    </w:p>
    <w:p w14:paraId="050C102B" w14:textId="463F18A7" w:rsidR="00732175" w:rsidRPr="00504198" w:rsidRDefault="00204446" w:rsidP="008049D4">
      <w:pPr>
        <w:pStyle w:val="ParaLevel2"/>
      </w:pPr>
      <w:r w:rsidRPr="00504198">
        <w:t xml:space="preserve">The contention that Ms Graham lied about the number of </w:t>
      </w:r>
      <w:r w:rsidR="002C2C93" w:rsidRPr="00504198">
        <w:t xml:space="preserve">photographs </w:t>
      </w:r>
      <w:r w:rsidR="00716E83" w:rsidRPr="00504198">
        <w:t xml:space="preserve">he had taken with fans is absurd. </w:t>
      </w:r>
      <w:r w:rsidR="00B643C8" w:rsidRPr="00504198">
        <w:t xml:space="preserve">She gave a clear explanation </w:t>
      </w:r>
      <w:r w:rsidR="000B4C66" w:rsidRPr="00504198">
        <w:t xml:space="preserve">that </w:t>
      </w:r>
      <w:r w:rsidR="00D1580A" w:rsidRPr="00504198">
        <w:t>when she spoke to the Guardian</w:t>
      </w:r>
      <w:r w:rsidR="00F02CB3" w:rsidRPr="00504198">
        <w:t xml:space="preserve"> in 2021</w:t>
      </w:r>
      <w:r w:rsidR="00D1580A" w:rsidRPr="00504198">
        <w:t xml:space="preserve"> she </w:t>
      </w:r>
      <w:r w:rsidR="000B4C66" w:rsidRPr="00504198">
        <w:t xml:space="preserve">took the number </w:t>
      </w:r>
      <w:r w:rsidR="00595615" w:rsidRPr="00504198">
        <w:t xml:space="preserve">(51) </w:t>
      </w:r>
      <w:r w:rsidR="00D1580A" w:rsidRPr="00504198">
        <w:t>from the</w:t>
      </w:r>
      <w:r w:rsidR="00410C4A" w:rsidRPr="00504198">
        <w:t xml:space="preserve"> online </w:t>
      </w:r>
      <w:r w:rsidR="00240E56" w:rsidRPr="00504198">
        <w:t xml:space="preserve">Showmasters </w:t>
      </w:r>
      <w:r w:rsidR="00410C4A" w:rsidRPr="00504198">
        <w:t>gallery</w:t>
      </w:r>
      <w:r w:rsidR="00240E56" w:rsidRPr="00504198">
        <w:t>. The lower number</w:t>
      </w:r>
      <w:r w:rsidR="00644C11" w:rsidRPr="00504198">
        <w:t xml:space="preserve"> in the</w:t>
      </w:r>
      <w:r w:rsidR="000A25C2" w:rsidRPr="00504198">
        <w:t xml:space="preserve"> screenshot of the Photo Shoot Library</w:t>
      </w:r>
      <w:r w:rsidR="005252E6" w:rsidRPr="00504198">
        <w:t xml:space="preserve"> downloaded when she made her statement three years later </w:t>
      </w:r>
      <w:r w:rsidR="00FD15F4" w:rsidRPr="00504198">
        <w:t xml:space="preserve">(23) </w:t>
      </w:r>
      <w:r w:rsidR="005252E6" w:rsidRPr="00504198">
        <w:t xml:space="preserve">is likely to reflect </w:t>
      </w:r>
      <w:r w:rsidR="00964BB7" w:rsidRPr="00504198">
        <w:t xml:space="preserve">the fact that people have a right to ask for their photographs to be removed. In any event, </w:t>
      </w:r>
      <w:r w:rsidR="00A774DA" w:rsidRPr="00504198">
        <w:t xml:space="preserve">how many fans wished to be photographed with Mr Clarke that day </w:t>
      </w:r>
      <w:r w:rsidR="00572A73" w:rsidRPr="00504198">
        <w:t xml:space="preserve">is </w:t>
      </w:r>
      <w:r w:rsidR="00B643C8" w:rsidRPr="00504198">
        <w:t>an</w:t>
      </w:r>
      <w:r w:rsidR="002C4DE0" w:rsidRPr="00504198">
        <w:t xml:space="preserve"> obviously</w:t>
      </w:r>
      <w:r w:rsidR="00B643C8" w:rsidRPr="00504198">
        <w:t xml:space="preserve"> inconsequential detail about</w:t>
      </w:r>
      <w:r w:rsidR="002C4DE0" w:rsidRPr="00504198">
        <w:t xml:space="preserve"> which she would have had no reason to lie.</w:t>
      </w:r>
      <w:r w:rsidR="00AF2CB5" w:rsidRPr="00504198">
        <w:t xml:space="preserve"> </w:t>
      </w:r>
      <w:r w:rsidR="002D62E6" w:rsidRPr="00504198">
        <w:t>When speaking to a journalist</w:t>
      </w:r>
      <w:r w:rsidR="00125BAA" w:rsidRPr="00504198">
        <w:t xml:space="preserve"> she had said, “</w:t>
      </w:r>
      <w:r w:rsidR="00125BAA" w:rsidRPr="00504198">
        <w:rPr>
          <w:i/>
          <w:iCs/>
        </w:rPr>
        <w:t>He commented on my boobs</w:t>
      </w:r>
      <w:r w:rsidR="00125BAA" w:rsidRPr="00504198">
        <w:t>”, but she did not</w:t>
      </w:r>
      <w:r w:rsidR="00175DCC" w:rsidRPr="00504198">
        <w:t xml:space="preserve"> give evidence about that. </w:t>
      </w:r>
      <w:r w:rsidR="0059340F" w:rsidRPr="00504198">
        <w:t xml:space="preserve">The omission was not put to her and it shows only that </w:t>
      </w:r>
      <w:r w:rsidR="005E38AC" w:rsidRPr="00504198">
        <w:t xml:space="preserve">she was careful to limit her evidence to those matters </w:t>
      </w:r>
      <w:r w:rsidR="00B31F74" w:rsidRPr="00504198">
        <w:t>she clearly recalled in 2024.</w:t>
      </w:r>
      <w:r w:rsidR="00F052DC" w:rsidRPr="00504198">
        <w:t xml:space="preserve"> Nor</w:t>
      </w:r>
      <w:r w:rsidR="003C44CC" w:rsidRPr="00504198">
        <w:t xml:space="preserve"> does the journalist’s note </w:t>
      </w:r>
      <w:r w:rsidR="001E71FB" w:rsidRPr="00504198">
        <w:t>that he “</w:t>
      </w:r>
      <w:r w:rsidR="001E71FB" w:rsidRPr="00504198">
        <w:rPr>
          <w:i/>
          <w:iCs/>
          <w:u w:val="single"/>
        </w:rPr>
        <w:t>Tried</w:t>
      </w:r>
      <w:r w:rsidR="001E71FB" w:rsidRPr="00504198">
        <w:rPr>
          <w:i/>
          <w:iCs/>
        </w:rPr>
        <w:t xml:space="preserve"> to touch her half a dozen times</w:t>
      </w:r>
      <w:r w:rsidR="001E71FB" w:rsidRPr="00504198">
        <w:t>”</w:t>
      </w:r>
      <w:r w:rsidR="00DC63AF" w:rsidRPr="00504198">
        <w:t xml:space="preserve"> (my emphasis)</w:t>
      </w:r>
      <w:r w:rsidR="00577809" w:rsidRPr="00504198">
        <w:t xml:space="preserve"> undermine her clear evidence that he </w:t>
      </w:r>
      <w:r w:rsidR="00274096" w:rsidRPr="00504198">
        <w:t>touched</w:t>
      </w:r>
      <w:r w:rsidR="00577809" w:rsidRPr="00504198">
        <w:t xml:space="preserve"> her sexually twice</w:t>
      </w:r>
      <w:r w:rsidR="007C7FE5" w:rsidRPr="00504198">
        <w:t xml:space="preserve">, or provide any support for the contention that the evidence she gave to the </w:t>
      </w:r>
      <w:r w:rsidR="00C02CC6" w:rsidRPr="00504198">
        <w:t>C</w:t>
      </w:r>
      <w:r w:rsidR="007C7FE5" w:rsidRPr="00504198">
        <w:t>ourt was exaggerated.</w:t>
      </w:r>
    </w:p>
    <w:p w14:paraId="57F4036E" w14:textId="6AE685B2" w:rsidR="00DA716A" w:rsidRPr="00504198" w:rsidRDefault="008B61E4" w:rsidP="008049D4">
      <w:pPr>
        <w:pStyle w:val="ParaLevel2"/>
      </w:pPr>
      <w:r w:rsidRPr="00504198">
        <w:t xml:space="preserve">Ms Graham </w:t>
      </w:r>
      <w:r w:rsidR="002503B3" w:rsidRPr="00504198">
        <w:t xml:space="preserve">gave a clear and consistent account of </w:t>
      </w:r>
      <w:r w:rsidR="00536FB3" w:rsidRPr="00504198">
        <w:t>telling one supervisor</w:t>
      </w:r>
      <w:r w:rsidR="000D088D" w:rsidRPr="00504198">
        <w:t xml:space="preserve"> about Mr Clarke’s conduct on the day it occurred</w:t>
      </w:r>
      <w:r w:rsidR="008F4704" w:rsidRPr="00504198">
        <w:t xml:space="preserve">. The supervisor was dismissive. </w:t>
      </w:r>
      <w:r w:rsidR="00802121" w:rsidRPr="00504198">
        <w:t xml:space="preserve">Subsequently, after the Bournemouth event, she </w:t>
      </w:r>
      <w:r w:rsidR="00893ABB" w:rsidRPr="00504198">
        <w:t xml:space="preserve">told </w:t>
      </w:r>
      <w:r w:rsidR="00A65A8B" w:rsidRPr="00504198">
        <w:t>“</w:t>
      </w:r>
      <w:r w:rsidR="00A65A8B" w:rsidRPr="00504198">
        <w:rPr>
          <w:i/>
          <w:iCs/>
        </w:rPr>
        <w:t>several people who worked in the conventions</w:t>
      </w:r>
      <w:r w:rsidR="00A65A8B" w:rsidRPr="00504198">
        <w:t>”</w:t>
      </w:r>
      <w:r w:rsidR="00A07CC8" w:rsidRPr="00504198">
        <w:t xml:space="preserve"> (</w:t>
      </w:r>
      <w:r w:rsidR="00A65A8B" w:rsidRPr="00504198">
        <w:t>plural</w:t>
      </w:r>
      <w:r w:rsidR="00A07CC8" w:rsidRPr="00504198">
        <w:t>)</w:t>
      </w:r>
      <w:r w:rsidR="00A07CC8" w:rsidRPr="00504198">
        <w:rPr>
          <w:rStyle w:val="FootnoteReference"/>
        </w:rPr>
        <w:footnoteReference w:id="18"/>
      </w:r>
      <w:r w:rsidR="00A65A8B" w:rsidRPr="00504198">
        <w:t xml:space="preserve"> </w:t>
      </w:r>
      <w:r w:rsidR="00052B77" w:rsidRPr="00504198">
        <w:t>“</w:t>
      </w:r>
      <w:r w:rsidR="00A65A8B" w:rsidRPr="00504198">
        <w:rPr>
          <w:i/>
          <w:iCs/>
        </w:rPr>
        <w:t>to keep an</w:t>
      </w:r>
      <w:r w:rsidR="00052B77" w:rsidRPr="00504198">
        <w:rPr>
          <w:i/>
          <w:iCs/>
        </w:rPr>
        <w:t xml:space="preserve"> eye out for Noel</w:t>
      </w:r>
      <w:r w:rsidR="00052B77" w:rsidRPr="00504198">
        <w:t xml:space="preserve">”. </w:t>
      </w:r>
      <w:r w:rsidR="00BB30A8" w:rsidRPr="00504198">
        <w:t xml:space="preserve">The fact that Mr Clarke </w:t>
      </w:r>
      <w:r w:rsidR="00B37EF0" w:rsidRPr="00504198">
        <w:t xml:space="preserve">only attended one day of the </w:t>
      </w:r>
      <w:r w:rsidR="00BB30A8" w:rsidRPr="00504198">
        <w:t xml:space="preserve">Bournemouth event </w:t>
      </w:r>
      <w:r w:rsidR="00B37EF0" w:rsidRPr="00504198">
        <w:t xml:space="preserve">in no way suggests that </w:t>
      </w:r>
      <w:r w:rsidR="001461F4" w:rsidRPr="00504198">
        <w:t>Ms Graham lie</w:t>
      </w:r>
      <w:r w:rsidR="00B37EF0" w:rsidRPr="00504198">
        <w:t>d</w:t>
      </w:r>
      <w:r w:rsidR="001461F4" w:rsidRPr="00504198">
        <w:t xml:space="preserve"> about making sure </w:t>
      </w:r>
      <w:r w:rsidR="003C2C76" w:rsidRPr="00504198">
        <w:t>she was nowhere near</w:t>
      </w:r>
      <w:r w:rsidR="00B37EF0" w:rsidRPr="00504198">
        <w:t xml:space="preserve"> him</w:t>
      </w:r>
      <w:r w:rsidR="003C2C76" w:rsidRPr="00504198">
        <w:t xml:space="preserve"> </w:t>
      </w:r>
      <w:r w:rsidR="00B50AFB" w:rsidRPr="00504198">
        <w:t xml:space="preserve">on the Sunday. She had </w:t>
      </w:r>
      <w:r w:rsidR="00DA716A" w:rsidRPr="00504198">
        <w:t xml:space="preserve">merely </w:t>
      </w:r>
      <w:r w:rsidR="00B50AFB" w:rsidRPr="00504198">
        <w:t xml:space="preserve">assumed that he would have attended on </w:t>
      </w:r>
      <w:r w:rsidR="00DA716A" w:rsidRPr="00504198">
        <w:t xml:space="preserve">both days, and </w:t>
      </w:r>
      <w:r w:rsidR="00204446" w:rsidRPr="00504198">
        <w:t xml:space="preserve">so </w:t>
      </w:r>
      <w:r w:rsidR="00DA716A" w:rsidRPr="00504198">
        <w:t xml:space="preserve">she had </w:t>
      </w:r>
      <w:r w:rsidR="00640A52" w:rsidRPr="00504198">
        <w:t>been relieved to find that her role</w:t>
      </w:r>
      <w:r w:rsidR="00204446" w:rsidRPr="00504198">
        <w:t xml:space="preserve"> on the second day</w:t>
      </w:r>
      <w:r w:rsidR="00640A52" w:rsidRPr="00504198">
        <w:t xml:space="preserve"> was not one that would bring her into any further contact with him.</w:t>
      </w:r>
    </w:p>
    <w:p w14:paraId="4BADF685" w14:textId="1B8281DA" w:rsidR="00377BDF" w:rsidRPr="00504198" w:rsidRDefault="00D8754C" w:rsidP="008049D4">
      <w:pPr>
        <w:pStyle w:val="ParaLevel1"/>
      </w:pPr>
      <w:r w:rsidRPr="00504198">
        <w:t xml:space="preserve">Mr Clarke admitted to </w:t>
      </w:r>
      <w:r w:rsidR="009B358C" w:rsidRPr="00504198">
        <w:t>key parts of Ms Graham’s account regarding the sexual remarks he made about women, including pregnant women, attending the conference</w:t>
      </w:r>
      <w:r w:rsidR="00CE6F2E" w:rsidRPr="00504198">
        <w:t xml:space="preserve">. To the extent that he denied </w:t>
      </w:r>
      <w:r w:rsidR="00220E1D" w:rsidRPr="00504198">
        <w:t>her account,</w:t>
      </w:r>
      <w:r w:rsidR="00756DA3" w:rsidRPr="00504198">
        <w:t xml:space="preserve"> I reject his evidence as untrue</w:t>
      </w:r>
      <w:r w:rsidR="008F14EA" w:rsidRPr="00504198">
        <w:t xml:space="preserve">. </w:t>
      </w:r>
      <w:r w:rsidR="000B581B" w:rsidRPr="00504198">
        <w:t>Ms Graham was a volunteer with whom Mr Clarke work</w:t>
      </w:r>
      <w:r w:rsidR="000634B3" w:rsidRPr="00504198">
        <w:t xml:space="preserve">ed for a day </w:t>
      </w:r>
      <w:r w:rsidR="000B581B" w:rsidRPr="00504198">
        <w:t xml:space="preserve">in a professional setting. </w:t>
      </w:r>
      <w:r w:rsidR="00C57518" w:rsidRPr="00504198">
        <w:t>Despite th</w:t>
      </w:r>
      <w:r w:rsidR="00791EEC" w:rsidRPr="00504198">
        <w:t xml:space="preserve">e work setting </w:t>
      </w:r>
      <w:r w:rsidR="00C57518" w:rsidRPr="00504198">
        <w:t>a</w:t>
      </w:r>
      <w:r w:rsidR="00791EEC" w:rsidRPr="00504198">
        <w:t xml:space="preserve">nd their lack of any </w:t>
      </w:r>
      <w:r w:rsidR="00D94E3F" w:rsidRPr="00504198">
        <w:t>prior relationship,</w:t>
      </w:r>
      <w:r w:rsidR="00C57518" w:rsidRPr="00504198">
        <w:t xml:space="preserve"> he </w:t>
      </w:r>
      <w:r w:rsidR="003C4B0C" w:rsidRPr="00504198">
        <w:t>groped her, repeatedly propositioned her</w:t>
      </w:r>
      <w:r w:rsidR="00CC2C9B" w:rsidRPr="00504198">
        <w:t xml:space="preserve"> for sex despite her clear refusals</w:t>
      </w:r>
      <w:r w:rsidR="003C4B0C" w:rsidRPr="00504198">
        <w:t xml:space="preserve">, and </w:t>
      </w:r>
      <w:r w:rsidR="00CC2C9B" w:rsidRPr="00504198">
        <w:t xml:space="preserve">made inappropriate </w:t>
      </w:r>
      <w:r w:rsidR="007E1564" w:rsidRPr="00504198">
        <w:t xml:space="preserve">sexual remarks </w:t>
      </w:r>
      <w:r w:rsidR="00A43F86" w:rsidRPr="00504198">
        <w:t>about women</w:t>
      </w:r>
      <w:r w:rsidR="002D6EFE" w:rsidRPr="00504198">
        <w:t xml:space="preserve"> attending the event</w:t>
      </w:r>
      <w:r w:rsidR="00231C8C" w:rsidRPr="00504198">
        <w:t>, including two pregnant women.</w:t>
      </w:r>
      <w:r w:rsidR="00A43F86" w:rsidRPr="00504198">
        <w:t xml:space="preserve"> </w:t>
      </w:r>
      <w:r w:rsidR="007E1564" w:rsidRPr="00504198">
        <w:t xml:space="preserve"> </w:t>
      </w:r>
      <w:r w:rsidR="00CC2C9B" w:rsidRPr="00504198">
        <w:t xml:space="preserve"> </w:t>
      </w:r>
    </w:p>
    <w:p w14:paraId="2AABC549" w14:textId="001F6AA7" w:rsidR="00280242" w:rsidRPr="00504198" w:rsidRDefault="00D73CAA" w:rsidP="008049D4">
      <w:pPr>
        <w:pStyle w:val="ParaLevel1"/>
        <w:numPr>
          <w:ilvl w:val="0"/>
          <w:numId w:val="0"/>
        </w:numPr>
        <w:rPr>
          <w:b/>
          <w:bCs/>
          <w:i/>
          <w:iCs/>
        </w:rPr>
      </w:pPr>
      <w:r w:rsidRPr="00504198">
        <w:rPr>
          <w:b/>
          <w:bCs/>
          <w:i/>
          <w:iCs/>
        </w:rPr>
        <w:t xml:space="preserve">(xx) </w:t>
      </w:r>
      <w:r w:rsidR="007E59B0" w:rsidRPr="00504198">
        <w:rPr>
          <w:b/>
          <w:bCs/>
          <w:i/>
          <w:iCs/>
        </w:rPr>
        <w:t xml:space="preserve">‘Maya’ – </w:t>
      </w:r>
      <w:r w:rsidR="0051278C" w:rsidRPr="00504198">
        <w:rPr>
          <w:b/>
          <w:bCs/>
          <w:i/>
          <w:iCs/>
        </w:rPr>
        <w:t>‘Production C</w:t>
      </w:r>
      <w:r w:rsidR="001B7649" w:rsidRPr="00504198">
        <w:rPr>
          <w:b/>
          <w:bCs/>
          <w:i/>
          <w:iCs/>
        </w:rPr>
        <w:t>’</w:t>
      </w:r>
      <w:r w:rsidR="00D25C76" w:rsidRPr="00504198">
        <w:rPr>
          <w:b/>
          <w:bCs/>
          <w:i/>
          <w:iCs/>
        </w:rPr>
        <w:t xml:space="preserve"> and </w:t>
      </w:r>
      <w:r w:rsidR="007E59B0" w:rsidRPr="00504198">
        <w:rPr>
          <w:b/>
          <w:bCs/>
          <w:i/>
          <w:iCs/>
        </w:rPr>
        <w:t>‘</w:t>
      </w:r>
      <w:r w:rsidR="007D73B4" w:rsidRPr="00504198">
        <w:rPr>
          <w:b/>
          <w:bCs/>
          <w:i/>
          <w:iCs/>
        </w:rPr>
        <w:t>Production E</w:t>
      </w:r>
      <w:r w:rsidR="007E59B0" w:rsidRPr="00504198">
        <w:rPr>
          <w:b/>
          <w:bCs/>
          <w:i/>
          <w:iCs/>
        </w:rPr>
        <w:t>’</w:t>
      </w:r>
    </w:p>
    <w:p w14:paraId="462C8626" w14:textId="5CF30CC9" w:rsidR="00960064" w:rsidRPr="00504198" w:rsidRDefault="003C468B" w:rsidP="008049D4">
      <w:pPr>
        <w:pStyle w:val="ParaLevel1"/>
      </w:pPr>
      <w:r w:rsidRPr="00504198">
        <w:t xml:space="preserve">‘Maya’ is a </w:t>
      </w:r>
      <w:r w:rsidR="00482E28" w:rsidRPr="00504198">
        <w:t xml:space="preserve">successful actor. </w:t>
      </w:r>
      <w:r w:rsidR="00D30347" w:rsidRPr="00504198">
        <w:t xml:space="preserve">The </w:t>
      </w:r>
      <w:r w:rsidR="00055EC7" w:rsidRPr="00504198">
        <w:t xml:space="preserve">matters alleged by the Guardian in relation to ‘Maya’ primarily concern </w:t>
      </w:r>
      <w:r w:rsidR="00872FA5" w:rsidRPr="00504198">
        <w:t>‘Production E’</w:t>
      </w:r>
      <w:r w:rsidR="00151F7A" w:rsidRPr="00504198">
        <w:t>, on which</w:t>
      </w:r>
      <w:r w:rsidR="00B35DED" w:rsidRPr="00504198">
        <w:t xml:space="preserve"> she was a</w:t>
      </w:r>
      <w:r w:rsidR="005716B6">
        <w:t xml:space="preserve">n </w:t>
      </w:r>
      <w:r w:rsidR="00B35DED" w:rsidRPr="00504198">
        <w:t>actor, and</w:t>
      </w:r>
      <w:r w:rsidR="00151F7A" w:rsidRPr="00504198">
        <w:t xml:space="preserve"> </w:t>
      </w:r>
      <w:r w:rsidR="00834F3D" w:rsidRPr="00504198">
        <w:t xml:space="preserve">Mr Clarke was </w:t>
      </w:r>
      <w:r w:rsidR="00F30064" w:rsidRPr="00504198">
        <w:t>a</w:t>
      </w:r>
      <w:r w:rsidR="00834F3D" w:rsidRPr="00504198">
        <w:t xml:space="preserve"> lead actor, </w:t>
      </w:r>
      <w:r w:rsidR="00CE5F40" w:rsidRPr="00504198">
        <w:t xml:space="preserve">a lead </w:t>
      </w:r>
      <w:r w:rsidR="00834F3D" w:rsidRPr="00504198">
        <w:t>writer and executive producer</w:t>
      </w:r>
      <w:r w:rsidR="00872FA5" w:rsidRPr="00504198">
        <w:t xml:space="preserve">. However, </w:t>
      </w:r>
      <w:r w:rsidR="00DD06AB" w:rsidRPr="00504198">
        <w:t>in her statement ‘Maya’ also addressed an audition she attended,</w:t>
      </w:r>
      <w:r w:rsidR="00960064" w:rsidRPr="00504198">
        <w:t xml:space="preserve"> </w:t>
      </w:r>
      <w:r w:rsidR="00DD06AB" w:rsidRPr="00504198">
        <w:t>for the same role as ‘Mila’ in ‘Production C’</w:t>
      </w:r>
      <w:r w:rsidR="00015F4D">
        <w:t>, many years earlier</w:t>
      </w:r>
      <w:r w:rsidR="00475FA0" w:rsidRPr="00504198">
        <w:t>.</w:t>
      </w:r>
      <w:r w:rsidR="00AF610B" w:rsidRPr="00504198">
        <w:t xml:space="preserve"> </w:t>
      </w:r>
      <w:r w:rsidR="00B96052" w:rsidRPr="00504198">
        <w:t xml:space="preserve">That was </w:t>
      </w:r>
      <w:r w:rsidR="00AF610B" w:rsidRPr="00504198">
        <w:t>when she first met Mr Clarke</w:t>
      </w:r>
      <w:r w:rsidR="00B96052" w:rsidRPr="00504198">
        <w:t>.</w:t>
      </w:r>
    </w:p>
    <w:p w14:paraId="087F5F24" w14:textId="2081D72D" w:rsidR="00930799" w:rsidRPr="00504198" w:rsidRDefault="00720AEB" w:rsidP="008049D4">
      <w:pPr>
        <w:pStyle w:val="ParaLevel1"/>
        <w:numPr>
          <w:ilvl w:val="0"/>
          <w:numId w:val="0"/>
        </w:numPr>
        <w:ind w:left="720"/>
        <w:rPr>
          <w:i/>
          <w:iCs/>
        </w:rPr>
      </w:pPr>
      <w:r w:rsidRPr="00504198">
        <w:rPr>
          <w:i/>
          <w:iCs/>
        </w:rPr>
        <w:t>‘</w:t>
      </w:r>
      <w:r w:rsidR="00930799" w:rsidRPr="00504198">
        <w:rPr>
          <w:i/>
          <w:iCs/>
        </w:rPr>
        <w:t>Production C’</w:t>
      </w:r>
      <w:r w:rsidRPr="00504198">
        <w:rPr>
          <w:i/>
          <w:iCs/>
        </w:rPr>
        <w:t xml:space="preserve"> audition</w:t>
      </w:r>
    </w:p>
    <w:p w14:paraId="503A6981" w14:textId="28A87EB7" w:rsidR="00972FC8" w:rsidRPr="00504198" w:rsidRDefault="00972FC8" w:rsidP="008049D4">
      <w:pPr>
        <w:pStyle w:val="ParaLevel1"/>
      </w:pPr>
      <w:r w:rsidRPr="00504198">
        <w:t>In her statement, ‘Maya’ said:</w:t>
      </w:r>
    </w:p>
    <w:p w14:paraId="77325EBB" w14:textId="4243702C" w:rsidR="00972FC8" w:rsidRPr="00504198" w:rsidRDefault="00972FC8" w:rsidP="008049D4">
      <w:pPr>
        <w:pStyle w:val="Quote"/>
      </w:pPr>
      <w:r w:rsidRPr="00504198">
        <w:t>“</w:t>
      </w:r>
      <w:r w:rsidR="00FA6685" w:rsidRPr="00504198">
        <w:t>I was at the call back and he was in the room</w:t>
      </w:r>
      <w:r w:rsidR="00C54F28" w:rsidRPr="00504198">
        <w:t xml:space="preserve"> with Shanika Warren-Markland, another actress.</w:t>
      </w:r>
    </w:p>
    <w:p w14:paraId="346ECFC8" w14:textId="556CA848" w:rsidR="00C54F28" w:rsidRPr="00504198" w:rsidRDefault="00C54F28" w:rsidP="008049D4">
      <w:pPr>
        <w:pStyle w:val="Quote"/>
      </w:pPr>
      <w:r w:rsidRPr="00504198">
        <w:t>I can’t remember the exact words he used, but Noel basically implied that if I didn’t kiss Shanika then I wouldn’t get the job, so I kissed her. I remember feeling clearly that this was the expectation</w:t>
      </w:r>
      <w:r w:rsidR="00836252" w:rsidRPr="00504198">
        <w:t xml:space="preserve"> or I would not be considered for the role. I remember not feeling comfortable in that room. As far as I can recall, Noel and Shanika were the only 2 people in the room when I was asked to interact in that way.”</w:t>
      </w:r>
    </w:p>
    <w:p w14:paraId="3B72F1DD" w14:textId="05D3993B" w:rsidR="003932A7" w:rsidRPr="00504198" w:rsidRDefault="00684462" w:rsidP="008049D4">
      <w:pPr>
        <w:pStyle w:val="ParaLevel1"/>
      </w:pPr>
      <w:r w:rsidRPr="00504198">
        <w:t xml:space="preserve">As I explain further below, ‘Maya’ did not </w:t>
      </w:r>
      <w:r w:rsidR="00C94F6D" w:rsidRPr="00504198">
        <w:t xml:space="preserve">attend the trial, and so her evidence was not tested in cross-examination. </w:t>
      </w:r>
      <w:r w:rsidR="00280598" w:rsidRPr="00504198">
        <w:t>The only corroboration</w:t>
      </w:r>
      <w:r w:rsidR="00C94F6D" w:rsidRPr="00504198">
        <w:t xml:space="preserve"> for her </w:t>
      </w:r>
      <w:r w:rsidR="004A1A84" w:rsidRPr="00504198">
        <w:t xml:space="preserve">allegation that she was inappropriately pressured to </w:t>
      </w:r>
      <w:r w:rsidR="00AB6BCC" w:rsidRPr="00504198">
        <w:t xml:space="preserve">perform a kiss in an audition is that given by ‘Mila’, who </w:t>
      </w:r>
      <w:r w:rsidR="00384C27" w:rsidRPr="00504198">
        <w:t xml:space="preserve">gave similar evidence, in cross-examination, regarding her own audition. However, </w:t>
      </w:r>
      <w:r w:rsidR="00DF5E29" w:rsidRPr="00504198">
        <w:t xml:space="preserve">for the reasons I have given </w:t>
      </w:r>
      <w:r w:rsidR="00260CDC" w:rsidRPr="00504198">
        <w:t xml:space="preserve">in paras </w:t>
      </w:r>
      <w:r w:rsidR="00260CDC" w:rsidRPr="00504198">
        <w:fldChar w:fldCharType="begin"/>
      </w:r>
      <w:r w:rsidR="00260CDC" w:rsidRPr="00504198">
        <w:instrText xml:space="preserve"> REF _Ref203747383 \r \h </w:instrText>
      </w:r>
      <w:r w:rsidR="00260CDC" w:rsidRPr="00504198">
        <w:fldChar w:fldCharType="separate"/>
      </w:r>
      <w:r w:rsidR="005C386D">
        <w:rPr>
          <w:cs/>
        </w:rPr>
        <w:t>‎</w:t>
      </w:r>
      <w:r w:rsidR="005C386D">
        <w:t>261</w:t>
      </w:r>
      <w:r w:rsidR="00260CDC" w:rsidRPr="00504198">
        <w:fldChar w:fldCharType="end"/>
      </w:r>
      <w:r w:rsidR="00260CDC" w:rsidRPr="00504198">
        <w:t>-</w:t>
      </w:r>
      <w:r w:rsidR="00260CDC" w:rsidRPr="00504198">
        <w:fldChar w:fldCharType="begin"/>
      </w:r>
      <w:r w:rsidR="00260CDC" w:rsidRPr="00504198">
        <w:instrText xml:space="preserve"> REF _Ref203747396 \r \p \h </w:instrText>
      </w:r>
      <w:r w:rsidR="00260CDC" w:rsidRPr="00504198">
        <w:fldChar w:fldCharType="separate"/>
      </w:r>
      <w:r w:rsidR="005C386D">
        <w:rPr>
          <w:cs/>
        </w:rPr>
        <w:t>‎</w:t>
      </w:r>
      <w:r w:rsidR="005C386D">
        <w:t>262 above</w:t>
      </w:r>
      <w:r w:rsidR="00260CDC" w:rsidRPr="00504198">
        <w:fldChar w:fldCharType="end"/>
      </w:r>
      <w:r w:rsidR="00260CDC" w:rsidRPr="00504198">
        <w:t>,</w:t>
      </w:r>
      <w:r w:rsidR="00DF5E29" w:rsidRPr="00504198">
        <w:t xml:space="preserve"> the Guardian did not succeed </w:t>
      </w:r>
      <w:r w:rsidR="00261ECC" w:rsidRPr="00504198">
        <w:t>in establishing that allegation in relation to ‘Mila’</w:t>
      </w:r>
      <w:r w:rsidR="00375EEA" w:rsidRPr="00504198">
        <w:t xml:space="preserve">, and so that </w:t>
      </w:r>
      <w:r w:rsidR="00BA177B" w:rsidRPr="00504198">
        <w:t>corroboration must be treated as having fallen away</w:t>
      </w:r>
      <w:r w:rsidR="00414F95">
        <w:t>.</w:t>
      </w:r>
    </w:p>
    <w:p w14:paraId="385A4E0E" w14:textId="2B90B984" w:rsidR="001754CB" w:rsidRPr="00504198" w:rsidRDefault="003932A7" w:rsidP="008049D4">
      <w:pPr>
        <w:pStyle w:val="ParaLevel1"/>
      </w:pPr>
      <w:r w:rsidRPr="00504198">
        <w:t>Unlike in ‘Mila’s’ case, it was put to Mr Clarke that he had</w:t>
      </w:r>
      <w:r w:rsidR="00A64B37" w:rsidRPr="00504198">
        <w:t xml:space="preserve"> put</w:t>
      </w:r>
      <w:r w:rsidRPr="00504198">
        <w:t xml:space="preserve"> inappropriate pressure</w:t>
      </w:r>
      <w:r w:rsidR="00A64B37" w:rsidRPr="00504198">
        <w:t xml:space="preserve"> on</w:t>
      </w:r>
      <w:r w:rsidRPr="00504198">
        <w:t xml:space="preserve"> ‘</w:t>
      </w:r>
      <w:r w:rsidR="001754CB" w:rsidRPr="00504198">
        <w:t>Maya</w:t>
      </w:r>
      <w:r w:rsidRPr="00504198">
        <w:t>’</w:t>
      </w:r>
      <w:r w:rsidR="00A64B37" w:rsidRPr="00504198">
        <w:t xml:space="preserve"> to kiss Ms Warren-Markland in an audition.</w:t>
      </w:r>
      <w:r w:rsidR="00A94CAF" w:rsidRPr="00504198">
        <w:t xml:space="preserve"> </w:t>
      </w:r>
      <w:r w:rsidR="007E7FD0" w:rsidRPr="00504198">
        <w:t>Mr Clarke denied the allegation,</w:t>
      </w:r>
      <w:r w:rsidR="006C29EE" w:rsidRPr="00504198">
        <w:t xml:space="preserve"> and</w:t>
      </w:r>
      <w:r w:rsidR="007E7FD0" w:rsidRPr="00504198">
        <w:t xml:space="preserve"> </w:t>
      </w:r>
      <w:r w:rsidR="008C737A" w:rsidRPr="00504198">
        <w:t>maintain</w:t>
      </w:r>
      <w:r w:rsidR="006C29EE" w:rsidRPr="00504198">
        <w:t>ed</w:t>
      </w:r>
      <w:r w:rsidR="008C737A" w:rsidRPr="00504198">
        <w:t xml:space="preserve"> that </w:t>
      </w:r>
      <w:r w:rsidR="00985B2F" w:rsidRPr="00504198">
        <w:t>the co-Director Mark Davis and the Casting Director, Urvashi Chand, were in the room</w:t>
      </w:r>
      <w:r w:rsidR="00BF72CC" w:rsidRPr="00504198">
        <w:t>.</w:t>
      </w:r>
    </w:p>
    <w:p w14:paraId="7C7E3A27" w14:textId="1617B9F6" w:rsidR="004839FE" w:rsidRPr="00504198" w:rsidRDefault="00E44F2B" w:rsidP="008049D4">
      <w:pPr>
        <w:pStyle w:val="ParaLevel1"/>
      </w:pPr>
      <w:r w:rsidRPr="00504198">
        <w:t xml:space="preserve">The weight that can be given to ‘Maya’s evidence is inevitably lessened by her non-attendance. It has not been possible </w:t>
      </w:r>
      <w:r w:rsidR="00AC0536" w:rsidRPr="00504198">
        <w:t>to explore</w:t>
      </w:r>
      <w:r w:rsidR="00BE7F0F" w:rsidRPr="00504198">
        <w:t xml:space="preserve"> how secure her </w:t>
      </w:r>
      <w:r w:rsidR="004839FE" w:rsidRPr="00504198">
        <w:t xml:space="preserve">memory </w:t>
      </w:r>
      <w:r w:rsidR="00BE7F0F" w:rsidRPr="00504198">
        <w:t xml:space="preserve">is </w:t>
      </w:r>
      <w:r w:rsidR="004839FE" w:rsidRPr="00504198">
        <w:t>of the</w:t>
      </w:r>
      <w:r w:rsidR="00BE7F0F" w:rsidRPr="00504198">
        <w:t xml:space="preserve">re being </w:t>
      </w:r>
      <w:r w:rsidR="00C467E9" w:rsidRPr="00504198">
        <w:t xml:space="preserve">only </w:t>
      </w:r>
      <w:r w:rsidR="00BE7F0F" w:rsidRPr="00504198">
        <w:t>two other</w:t>
      </w:r>
      <w:r w:rsidR="004839FE" w:rsidRPr="00504198">
        <w:t xml:space="preserve"> people in the audition room</w:t>
      </w:r>
      <w:r w:rsidR="00C467E9" w:rsidRPr="00504198">
        <w:t xml:space="preserve">, or </w:t>
      </w:r>
      <w:r w:rsidR="00DD4BFB" w:rsidRPr="00504198">
        <w:t xml:space="preserve">how </w:t>
      </w:r>
      <w:r w:rsidR="00C467E9" w:rsidRPr="00504198">
        <w:t xml:space="preserve">Mr Clarke </w:t>
      </w:r>
      <w:r w:rsidR="00DD4BFB" w:rsidRPr="00504198">
        <w:t xml:space="preserve">conveyed the implication to which she has referred. </w:t>
      </w:r>
      <w:r w:rsidR="00442277" w:rsidRPr="00504198">
        <w:t>In the circumstances, I conclude that the Guardian has not established this element of its case.</w:t>
      </w:r>
      <w:r w:rsidR="00933700" w:rsidRPr="00504198">
        <w:t xml:space="preserve"> </w:t>
      </w:r>
    </w:p>
    <w:p w14:paraId="04DE394D" w14:textId="0699E383" w:rsidR="00720AEB" w:rsidRPr="00504198" w:rsidRDefault="00720AEB" w:rsidP="008049D4">
      <w:pPr>
        <w:pStyle w:val="ParaLevel1"/>
        <w:numPr>
          <w:ilvl w:val="0"/>
          <w:numId w:val="0"/>
        </w:numPr>
        <w:ind w:left="720"/>
        <w:rPr>
          <w:i/>
          <w:iCs/>
        </w:rPr>
      </w:pPr>
      <w:r w:rsidRPr="00504198">
        <w:rPr>
          <w:i/>
          <w:iCs/>
        </w:rPr>
        <w:t>‘Production E’</w:t>
      </w:r>
    </w:p>
    <w:p w14:paraId="3BAF831B" w14:textId="1FF13DD8" w:rsidR="00D5293A" w:rsidRPr="00504198" w:rsidRDefault="004E1C4B" w:rsidP="008049D4">
      <w:pPr>
        <w:pStyle w:val="ParaLevel1"/>
      </w:pPr>
      <w:r w:rsidRPr="00504198">
        <w:t>The Guardian</w:t>
      </w:r>
      <w:r w:rsidR="00CC57F4" w:rsidRPr="00504198">
        <w:t xml:space="preserve"> alleges that </w:t>
      </w:r>
      <w:r w:rsidR="00724280" w:rsidRPr="00504198">
        <w:t xml:space="preserve">during the filming of </w:t>
      </w:r>
      <w:r w:rsidR="00442277" w:rsidRPr="00504198">
        <w:t>‘Production E’</w:t>
      </w:r>
      <w:r w:rsidR="00724280" w:rsidRPr="00504198">
        <w:t>, Mr Clarke</w:t>
      </w:r>
      <w:r w:rsidR="00EF2FF6" w:rsidRPr="00504198">
        <w:t xml:space="preserve"> sexually harassed, touched and kissed </w:t>
      </w:r>
      <w:r w:rsidR="00A0008A" w:rsidRPr="00504198">
        <w:t xml:space="preserve">her when she did not want him to, </w:t>
      </w:r>
      <w:r w:rsidR="001339FE" w:rsidRPr="00504198">
        <w:t xml:space="preserve">and </w:t>
      </w:r>
      <w:r w:rsidR="00A0008A" w:rsidRPr="00504198">
        <w:t>propositione</w:t>
      </w:r>
      <w:r w:rsidR="00BC2190" w:rsidRPr="00504198">
        <w:t>d her for sex</w:t>
      </w:r>
      <w:r w:rsidR="00D5293A" w:rsidRPr="00504198">
        <w:t>.</w:t>
      </w:r>
    </w:p>
    <w:p w14:paraId="1DEE7304" w14:textId="39416930" w:rsidR="00270179" w:rsidRPr="00504198" w:rsidRDefault="00011E71" w:rsidP="008049D4">
      <w:pPr>
        <w:pStyle w:val="ParaLevel1"/>
      </w:pPr>
      <w:r w:rsidRPr="00504198">
        <w:t>The evidence in relation to these allegations</w:t>
      </w:r>
      <w:r w:rsidR="002A4428" w:rsidRPr="00504198">
        <w:t xml:space="preserve"> was given by ‘Maya’, Judy Counihan, Jonathan Finn, Hollie Ibson, </w:t>
      </w:r>
      <w:r w:rsidR="00223806" w:rsidRPr="00504198">
        <w:t xml:space="preserve">Noel Clarke and Iris Clarke. There is </w:t>
      </w:r>
      <w:r w:rsidR="000D3681" w:rsidRPr="00504198">
        <w:t xml:space="preserve">also </w:t>
      </w:r>
      <w:r w:rsidR="00223806" w:rsidRPr="00504198">
        <w:t>a</w:t>
      </w:r>
      <w:r w:rsidR="000D43D6" w:rsidRPr="00504198">
        <w:t>n audio recording</w:t>
      </w:r>
      <w:r w:rsidR="000D3681" w:rsidRPr="00504198">
        <w:t xml:space="preserve"> of a phone conversation between ‘Maya’ and Mr Clarke, on about 1 December 202</w:t>
      </w:r>
      <w:r w:rsidR="00901D17">
        <w:t>0</w:t>
      </w:r>
      <w:r w:rsidR="00544912" w:rsidRPr="00504198">
        <w:t>, as well as documentary evidence.</w:t>
      </w:r>
    </w:p>
    <w:p w14:paraId="49A3A169" w14:textId="77777777" w:rsidR="003819ED" w:rsidRPr="00504198" w:rsidRDefault="003819ED" w:rsidP="008049D4">
      <w:pPr>
        <w:pStyle w:val="ParaLevel1"/>
      </w:pPr>
      <w:r w:rsidRPr="00504198">
        <w:t>‘Maya’ explained her reasons for non-attendance in her witness statement:</w:t>
      </w:r>
    </w:p>
    <w:p w14:paraId="2574130F" w14:textId="77777777" w:rsidR="003819ED" w:rsidRPr="00504198" w:rsidRDefault="003819ED" w:rsidP="008049D4">
      <w:pPr>
        <w:pStyle w:val="Quote"/>
      </w:pPr>
      <w:r w:rsidRPr="00504198">
        <w:t>“I do not want to give oral evidence at trial. The idea of going back over everything I experienced is very upsetting, and especially the idea that people might not believe me when I know categorically that my evidence is true. Since working with Noel Clarke on [‘Production E’] I have been scared of seeing him and have avoided Soho, where I know he spends a lot of time. During the trial, I will be filming for a very important job and I do not feel able to cope with the emotional upheaval that giving evidence would cause.”</w:t>
      </w:r>
    </w:p>
    <w:p w14:paraId="27541675" w14:textId="23879E35" w:rsidR="00544912" w:rsidRPr="00504198" w:rsidRDefault="00DC3ABC" w:rsidP="008049D4">
      <w:pPr>
        <w:pStyle w:val="ParaLevel1"/>
      </w:pPr>
      <w:r w:rsidRPr="00504198">
        <w:t xml:space="preserve">As I have said, </w:t>
      </w:r>
      <w:r w:rsidR="0014002B" w:rsidRPr="00504198">
        <w:t>t</w:t>
      </w:r>
      <w:r w:rsidR="003819ED" w:rsidRPr="00504198">
        <w:t>he fact that ‘Maya’ has not attended trial and been cross-examined on her statement inevitably lessens the weight that can be given to their evidence. However, it would have been open to the Claimant to have made an application for permission to call ‘Maya’ to be cross</w:t>
      </w:r>
      <w:r w:rsidR="009A7CCA">
        <w:t>-</w:t>
      </w:r>
      <w:r w:rsidR="003819ED" w:rsidRPr="00504198">
        <w:t xml:space="preserve">examined and for permission to serve a binding witness summons, as the Guardian did in relation to Mr Oceng (CPR 33.4(2) and 34.5(2)). If it were to be made, any such application ought to have been made by 20 December 2024. An application was made to summons ‘Maya’ the day before trial (i.e. more than ten weeks out of time), but withdrawn the next day as, by then, she was out of the jurisdiction and so not amenable to a witness summons (para </w:t>
      </w:r>
      <w:r w:rsidR="003819ED" w:rsidRPr="00504198">
        <w:fldChar w:fldCharType="begin"/>
      </w:r>
      <w:r w:rsidR="003819ED" w:rsidRPr="00504198">
        <w:instrText xml:space="preserve"> REF _Ref196319695 \r \p \h </w:instrText>
      </w:r>
      <w:r w:rsidR="003819ED" w:rsidRPr="00504198">
        <w:fldChar w:fldCharType="separate"/>
      </w:r>
      <w:r w:rsidR="00E359C1">
        <w:rPr>
          <w:cs/>
        </w:rPr>
        <w:t>‎</w:t>
      </w:r>
      <w:r w:rsidR="00E359C1">
        <w:t>51 above</w:t>
      </w:r>
      <w:r w:rsidR="003819ED" w:rsidRPr="00504198">
        <w:fldChar w:fldCharType="end"/>
      </w:r>
      <w:r w:rsidR="003819ED" w:rsidRPr="00504198">
        <w:t xml:space="preserve">). </w:t>
      </w:r>
      <w:r w:rsidR="001B7783" w:rsidRPr="00504198">
        <w:t xml:space="preserve">She lives in this jurisdiction and there </w:t>
      </w:r>
      <w:r w:rsidR="003819ED" w:rsidRPr="00504198">
        <w:t xml:space="preserve">is nothing to suggest </w:t>
      </w:r>
      <w:r w:rsidR="00BF1D8C" w:rsidRPr="00504198">
        <w:t>there would have been any</w:t>
      </w:r>
      <w:r w:rsidR="001B7783" w:rsidRPr="00504198">
        <w:t xml:space="preserve"> difficulty serving a witness summons </w:t>
      </w:r>
      <w:r w:rsidR="003819ED" w:rsidRPr="00504198">
        <w:t>if an application had been made in time</w:t>
      </w:r>
      <w:r w:rsidR="004F311F" w:rsidRPr="00504198">
        <w:t>, or in any event earlier than the day before trial</w:t>
      </w:r>
      <w:r w:rsidR="003819ED" w:rsidRPr="00504198">
        <w:t>.</w:t>
      </w:r>
    </w:p>
    <w:p w14:paraId="15C4F9A9" w14:textId="46F0C53E" w:rsidR="000B5A3A" w:rsidRPr="00504198" w:rsidRDefault="003557B2" w:rsidP="008049D4">
      <w:pPr>
        <w:pStyle w:val="ParaLevel1"/>
      </w:pPr>
      <w:r w:rsidRPr="00504198">
        <w:t>Judy Counihan is a Producer for film and television production. She has worked in the industry for over 25 years, as Producer, Executive Producer and Creative Director. She was brought in as an experienced Executive Producer on ‘Production E’.</w:t>
      </w:r>
      <w:r w:rsidR="000A34C3" w:rsidRPr="00504198">
        <w:t xml:space="preserve"> Jonathan Finn is a freelance film, television and theatre producer. He has worked in the film and television industry for over 30 years. After producing the film </w:t>
      </w:r>
      <w:r w:rsidR="000A34C3" w:rsidRPr="00504198">
        <w:rPr>
          <w:i/>
          <w:iCs/>
        </w:rPr>
        <w:t xml:space="preserve">Billy Elliot </w:t>
      </w:r>
      <w:r w:rsidR="000A34C3" w:rsidRPr="00504198">
        <w:t xml:space="preserve">(2000), he branched out into theatre production, producing </w:t>
      </w:r>
      <w:r w:rsidR="000A34C3" w:rsidRPr="00504198">
        <w:rPr>
          <w:i/>
          <w:iCs/>
        </w:rPr>
        <w:t xml:space="preserve">Billy Elliot – The Musical </w:t>
      </w:r>
      <w:r w:rsidR="000A34C3" w:rsidRPr="00504198">
        <w:t>in various countries. Mr Finn was a Producer on ‘Production E’, and his role involved looking after the budget, the script and all aspects of the production, which</w:t>
      </w:r>
      <w:r w:rsidR="00E24D62" w:rsidRPr="00504198">
        <w:t xml:space="preserve"> meant</w:t>
      </w:r>
      <w:r w:rsidR="000A34C3" w:rsidRPr="00504198">
        <w:t xml:space="preserve"> he was “</w:t>
      </w:r>
      <w:r w:rsidR="000A34C3" w:rsidRPr="00504198">
        <w:rPr>
          <w:i/>
          <w:iCs/>
        </w:rPr>
        <w:t>on set every day</w:t>
      </w:r>
      <w:r w:rsidR="000A34C3" w:rsidRPr="00504198">
        <w:t>”.</w:t>
      </w:r>
      <w:r w:rsidR="00B9314B" w:rsidRPr="00504198">
        <w:t xml:space="preserve"> Hollie Ibson w</w:t>
      </w:r>
      <w:r w:rsidR="00F95351" w:rsidRPr="00504198">
        <w:t xml:space="preserve">orked </w:t>
      </w:r>
      <w:r w:rsidR="00B9314B" w:rsidRPr="00504198">
        <w:t>as a floor runner for five months on ‘Production E’.</w:t>
      </w:r>
    </w:p>
    <w:p w14:paraId="20FF5024" w14:textId="6021DAB2" w:rsidR="00D5293A" w:rsidRPr="00504198" w:rsidRDefault="00DE5893" w:rsidP="008049D4">
      <w:pPr>
        <w:pStyle w:val="ParaLevel1"/>
        <w:numPr>
          <w:ilvl w:val="0"/>
          <w:numId w:val="0"/>
        </w:numPr>
        <w:ind w:left="720"/>
        <w:rPr>
          <w:i/>
          <w:iCs/>
        </w:rPr>
      </w:pPr>
      <w:r w:rsidRPr="00504198">
        <w:rPr>
          <w:i/>
          <w:iCs/>
        </w:rPr>
        <w:t>Events prior to filming</w:t>
      </w:r>
    </w:p>
    <w:p w14:paraId="56D5A5DB" w14:textId="7DED60D6" w:rsidR="0065298F" w:rsidRPr="00504198" w:rsidRDefault="0065298F" w:rsidP="008049D4">
      <w:pPr>
        <w:pStyle w:val="ParaLevel1"/>
      </w:pPr>
      <w:bookmarkStart w:id="83" w:name="_Ref203751675"/>
      <w:r w:rsidRPr="00504198">
        <w:t>Ms Counihan said that she found Mr Clarke’s behaviour at the original casting auditions “</w:t>
      </w:r>
      <w:r w:rsidRPr="00504198">
        <w:rPr>
          <w:i/>
          <w:iCs/>
        </w:rPr>
        <w:t>strange and inappropriate</w:t>
      </w:r>
      <w:r w:rsidRPr="00504198">
        <w:t>”. She said:</w:t>
      </w:r>
      <w:bookmarkEnd w:id="83"/>
    </w:p>
    <w:p w14:paraId="5D48AB75" w14:textId="77777777" w:rsidR="0065298F" w:rsidRPr="00504198" w:rsidRDefault="0065298F" w:rsidP="008049D4">
      <w:pPr>
        <w:pStyle w:val="Quote"/>
      </w:pPr>
      <w:r w:rsidRPr="00504198">
        <w:t>“Noel was ogling [‘Maya’], telling her that she was ‘fit’, that she was ‘it’ and he was putting his arms around her waist and I remember thinking ‘why are you doing that?’. … After [‘Maya’s’] audition, we discussed her suitability for the role, as we did with all candidates. I expressed some mild critical thoughts – as I would in any such discussion – and Noel responded very strongly that she was the one for the role, citing the same reasons: that she was ‘fit’ and ‘hot’. He was very vociferous about that and pushed for her to be given the role.”</w:t>
      </w:r>
    </w:p>
    <w:p w14:paraId="47E68CBB" w14:textId="33FB0036" w:rsidR="0065298F" w:rsidRPr="00504198" w:rsidRDefault="0065298F" w:rsidP="008049D4">
      <w:pPr>
        <w:pStyle w:val="ParaLevel1"/>
        <w:numPr>
          <w:ilvl w:val="0"/>
          <w:numId w:val="0"/>
        </w:numPr>
        <w:ind w:left="720"/>
      </w:pPr>
      <w:r w:rsidRPr="00504198">
        <w:t xml:space="preserve">Ms Counihan said she </w:t>
      </w:r>
      <w:r w:rsidR="00550705" w:rsidRPr="00504198">
        <w:t>had never heard comments like that in an audition before.</w:t>
      </w:r>
    </w:p>
    <w:p w14:paraId="1D3868AA" w14:textId="33C4ED3B" w:rsidR="00C96BAB" w:rsidRPr="00504198" w:rsidRDefault="0065298F" w:rsidP="008049D4">
      <w:pPr>
        <w:pStyle w:val="ParaLevel1"/>
      </w:pPr>
      <w:r w:rsidRPr="00504198">
        <w:t>‘Maya’ did not address the audition, in her statement. On the day of the audition, prior to securing the role, in response to a text message from Mr Clarke saying “</w:t>
      </w:r>
      <w:r w:rsidRPr="00504198">
        <w:rPr>
          <w:i/>
          <w:iCs/>
        </w:rPr>
        <w:t>Well done today [‘Maya’]. Xx</w:t>
      </w:r>
      <w:r w:rsidRPr="00504198">
        <w:t>”, ‘Maya’ sent a ‘smiley face’ emoji and said, “</w:t>
      </w:r>
      <w:r w:rsidRPr="00504198">
        <w:rPr>
          <w:i/>
          <w:iCs/>
        </w:rPr>
        <w:t>Tha</w:t>
      </w:r>
      <w:r w:rsidR="003C30C8" w:rsidRPr="00504198">
        <w:rPr>
          <w:i/>
          <w:iCs/>
        </w:rPr>
        <w:t>nk</w:t>
      </w:r>
      <w:r w:rsidRPr="00504198">
        <w:rPr>
          <w:i/>
          <w:iCs/>
        </w:rPr>
        <w:t>s for making me feel so at ease in the room. Great working with you xx</w:t>
      </w:r>
      <w:r w:rsidRPr="00504198">
        <w:t>”</w:t>
      </w:r>
      <w:r w:rsidR="00920ED8" w:rsidRPr="00504198">
        <w:t>.</w:t>
      </w:r>
    </w:p>
    <w:p w14:paraId="5627D831" w14:textId="377B611A" w:rsidR="00143BC0" w:rsidRPr="00504198" w:rsidRDefault="00143BC0" w:rsidP="008049D4">
      <w:pPr>
        <w:pStyle w:val="ParaLevel1"/>
      </w:pPr>
      <w:r w:rsidRPr="00504198">
        <w:t>Mr Clarke denied that he pushed for ‘Maya’ to get the role, or that he did so because he wanted to have sex with her.</w:t>
      </w:r>
      <w:r w:rsidR="00963255" w:rsidRPr="00504198">
        <w:t xml:space="preserve"> He was not otherwise asked about </w:t>
      </w:r>
      <w:r w:rsidR="00A568B1" w:rsidRPr="00504198">
        <w:t xml:space="preserve">the audition. Louise Urwin also auditioned for ‘Production E’. She said </w:t>
      </w:r>
      <w:r w:rsidR="00821F2E" w:rsidRPr="00504198">
        <w:t>the final audition was “</w:t>
      </w:r>
      <w:r w:rsidR="00821F2E" w:rsidRPr="00504198">
        <w:rPr>
          <w:i/>
          <w:iCs/>
        </w:rPr>
        <w:t>an intimate, flirtatious scene</w:t>
      </w:r>
      <w:r w:rsidR="00821F2E" w:rsidRPr="00504198">
        <w:t>”, following which there was a chemistry read. Ms Urwin said</w:t>
      </w:r>
      <w:r w:rsidR="00126F9D" w:rsidRPr="00504198">
        <w:t>, that these “</w:t>
      </w:r>
      <w:r w:rsidR="00A568B1" w:rsidRPr="00504198">
        <w:rPr>
          <w:i/>
          <w:iCs/>
        </w:rPr>
        <w:t>are often uncomfortable</w:t>
      </w:r>
      <w:r w:rsidR="00126F9D" w:rsidRPr="00504198">
        <w:t>” and she was nervous, but Mr Clarke “</w:t>
      </w:r>
      <w:r w:rsidR="00A568B1" w:rsidRPr="00504198">
        <w:rPr>
          <w:i/>
          <w:iCs/>
        </w:rPr>
        <w:t>was incredibly helpful, kind and encouraging in preparing this scene and carrying out the audition and chemistry reading. He could not have been more professional, notwithstanding the delicate nature of the audition</w:t>
      </w:r>
      <w:r w:rsidR="00A568B1" w:rsidRPr="00504198">
        <w:t>”.</w:t>
      </w:r>
    </w:p>
    <w:p w14:paraId="5DC0AB9F" w14:textId="68F441D6" w:rsidR="00477035" w:rsidRPr="00504198" w:rsidRDefault="008242E8" w:rsidP="008049D4">
      <w:pPr>
        <w:pStyle w:val="ParaLevel1"/>
      </w:pPr>
      <w:bookmarkStart w:id="84" w:name="_Ref203899148"/>
      <w:r w:rsidRPr="00504198">
        <w:t xml:space="preserve">‘Maya’ described an evening </w:t>
      </w:r>
      <w:r w:rsidR="00B60FB3" w:rsidRPr="00504198">
        <w:t>when</w:t>
      </w:r>
      <w:r w:rsidR="00130346" w:rsidRPr="00504198">
        <w:t>, at Mr Clarke’s insistence,</w:t>
      </w:r>
      <w:r w:rsidR="00B60FB3" w:rsidRPr="00504198">
        <w:t xml:space="preserve"> </w:t>
      </w:r>
      <w:r w:rsidR="00507A23" w:rsidRPr="00504198">
        <w:t xml:space="preserve">she </w:t>
      </w:r>
      <w:r w:rsidR="00130346" w:rsidRPr="00504198">
        <w:t xml:space="preserve">joined him, </w:t>
      </w:r>
      <w:r w:rsidR="00172453" w:rsidRPr="00504198">
        <w:t xml:space="preserve">two </w:t>
      </w:r>
      <w:r w:rsidR="00EB68B6" w:rsidRPr="00504198">
        <w:t>executive producers</w:t>
      </w:r>
      <w:r w:rsidR="00312881" w:rsidRPr="00504198">
        <w:t xml:space="preserve">, Allan Niblo and Nick Love, </w:t>
      </w:r>
      <w:r w:rsidR="00EB68B6" w:rsidRPr="00504198">
        <w:t>and a few others</w:t>
      </w:r>
      <w:r w:rsidR="00130346" w:rsidRPr="00504198">
        <w:t xml:space="preserve"> for dinner.</w:t>
      </w:r>
      <w:r w:rsidR="00477035" w:rsidRPr="00504198">
        <w:t xml:space="preserve"> She said that she sat next to Mr Clarke, with no one on the other side of her. She said:</w:t>
      </w:r>
      <w:bookmarkEnd w:id="84"/>
    </w:p>
    <w:p w14:paraId="68DEB0DB" w14:textId="6552964E" w:rsidR="007449F1" w:rsidRPr="00504198" w:rsidRDefault="00454AEB" w:rsidP="008049D4">
      <w:pPr>
        <w:pStyle w:val="Quote"/>
      </w:pPr>
      <w:r w:rsidRPr="00504198">
        <w:t>“He said various things to me directly that made me feel uncomfortable: that he was a sex addict and that he would never cheat on his wife, but that ‘if it was offered to me on a plate’ then he wouldn’t turn it down. He said that, for him, it wasn’t cheating if it was a one-night thing</w:t>
      </w:r>
      <w:r w:rsidR="00CB0836" w:rsidRPr="00504198">
        <w:t>.</w:t>
      </w:r>
      <w:r w:rsidRPr="00504198">
        <w:t>”</w:t>
      </w:r>
    </w:p>
    <w:p w14:paraId="295E74F4" w14:textId="1D261A0D" w:rsidR="00F95351" w:rsidRPr="00504198" w:rsidRDefault="007E7755" w:rsidP="008049D4">
      <w:pPr>
        <w:pStyle w:val="ParaLevel1"/>
      </w:pPr>
      <w:r w:rsidRPr="00504198">
        <w:t xml:space="preserve">In his first statement, Mr Clarke said </w:t>
      </w:r>
      <w:r w:rsidR="0035355B" w:rsidRPr="00504198">
        <w:t>he did not recall attending a dinner with ‘Maya’. In cross-examination, he fir</w:t>
      </w:r>
      <w:r w:rsidR="007D18ED" w:rsidRPr="00504198">
        <w:t>mly denied that such a dinner ever happened</w:t>
      </w:r>
      <w:r w:rsidR="00532625" w:rsidRPr="00504198">
        <w:t>, or that they had any such conversation</w:t>
      </w:r>
      <w:r w:rsidR="007D18ED" w:rsidRPr="00504198">
        <w:t>.</w:t>
      </w:r>
      <w:r w:rsidR="00D01FE1" w:rsidRPr="00504198">
        <w:t xml:space="preserve"> </w:t>
      </w:r>
      <w:r w:rsidR="0058298B" w:rsidRPr="00504198">
        <w:t>He said</w:t>
      </w:r>
      <w:r w:rsidR="00532625" w:rsidRPr="00504198">
        <w:t xml:space="preserve"> he</w:t>
      </w:r>
      <w:r w:rsidR="0058298B" w:rsidRPr="00504198">
        <w:t xml:space="preserve"> got the train straight back to London with Mr Maza that evening.</w:t>
      </w:r>
    </w:p>
    <w:p w14:paraId="07BF1CB8" w14:textId="6AE8BCC9" w:rsidR="006C4167" w:rsidRPr="00504198" w:rsidRDefault="006C4167" w:rsidP="008049D4">
      <w:pPr>
        <w:pStyle w:val="ParaLevel1"/>
        <w:numPr>
          <w:ilvl w:val="0"/>
          <w:numId w:val="0"/>
        </w:numPr>
        <w:ind w:left="720"/>
        <w:rPr>
          <w:i/>
          <w:iCs/>
        </w:rPr>
      </w:pPr>
      <w:r w:rsidRPr="00504198">
        <w:rPr>
          <w:i/>
          <w:iCs/>
        </w:rPr>
        <w:t>The football match</w:t>
      </w:r>
    </w:p>
    <w:p w14:paraId="027857B8" w14:textId="336B8038" w:rsidR="0051282F" w:rsidRPr="00504198" w:rsidRDefault="00464F38" w:rsidP="008049D4">
      <w:pPr>
        <w:pStyle w:val="ParaLevel1"/>
      </w:pPr>
      <w:bookmarkStart w:id="85" w:name="_Ref203899795"/>
      <w:r w:rsidRPr="00504198">
        <w:t>‘</w:t>
      </w:r>
      <w:r w:rsidR="008346C1" w:rsidRPr="00504198">
        <w:t>Maya</w:t>
      </w:r>
      <w:r w:rsidRPr="00504198">
        <w:t>’ said that she</w:t>
      </w:r>
      <w:r w:rsidR="00BC58D6" w:rsidRPr="00504198">
        <w:t xml:space="preserve"> went to a Premier League football match with him </w:t>
      </w:r>
      <w:r w:rsidRPr="00504198">
        <w:t>and two other actors on ‘Production E’</w:t>
      </w:r>
      <w:r w:rsidR="00BC58D6" w:rsidRPr="00504198">
        <w:t xml:space="preserve">. </w:t>
      </w:r>
      <w:r w:rsidR="006E7548" w:rsidRPr="00504198">
        <w:t xml:space="preserve">She said that the seats were in two pairs. She had </w:t>
      </w:r>
      <w:r w:rsidR="00441B40" w:rsidRPr="00504198">
        <w:t>wanted to sit with the other female actor, but</w:t>
      </w:r>
      <w:r w:rsidR="006E7548" w:rsidRPr="00504198">
        <w:t xml:space="preserve"> Mr Clarke asked her to join him in the</w:t>
      </w:r>
      <w:r w:rsidR="00441B40" w:rsidRPr="00504198">
        <w:t xml:space="preserve"> VIP section and so she did so to avoid offending him. She said that on this occasion</w:t>
      </w:r>
      <w:r w:rsidR="009D1551" w:rsidRPr="00504198">
        <w:t>,</w:t>
      </w:r>
      <w:bookmarkEnd w:id="85"/>
      <w:r w:rsidR="009D1551" w:rsidRPr="00504198">
        <w:t xml:space="preserve"> </w:t>
      </w:r>
    </w:p>
    <w:p w14:paraId="5E459447" w14:textId="7E5842B0" w:rsidR="00A263F4" w:rsidRPr="00504198" w:rsidRDefault="009D1551" w:rsidP="008049D4">
      <w:pPr>
        <w:pStyle w:val="Quote"/>
      </w:pPr>
      <w:r w:rsidRPr="00504198">
        <w:t xml:space="preserve">“Noel </w:t>
      </w:r>
      <w:r w:rsidR="00441B40" w:rsidRPr="00504198">
        <w:t xml:space="preserve">compared our relationship to that of </w:t>
      </w:r>
      <w:r w:rsidRPr="00504198">
        <w:t>2</w:t>
      </w:r>
      <w:r w:rsidR="00441B40" w:rsidRPr="00504198">
        <w:t xml:space="preserve"> other actors</w:t>
      </w:r>
      <w:r w:rsidRPr="00504198">
        <w:t xml:space="preserve"> in [‘Production E’]</w:t>
      </w:r>
      <w:r w:rsidR="00D56280" w:rsidRPr="00504198">
        <w:t>,</w:t>
      </w:r>
      <w:r w:rsidR="00441B40" w:rsidRPr="00504198">
        <w:t xml:space="preserve"> who also played lovers </w:t>
      </w:r>
      <w:r w:rsidR="00901D17">
        <w:t>i</w:t>
      </w:r>
      <w:r w:rsidR="00441B40" w:rsidRPr="00504198">
        <w:t>n the show</w:t>
      </w:r>
      <w:r w:rsidR="00D56280" w:rsidRPr="00504198">
        <w:t>…</w:t>
      </w:r>
      <w:r w:rsidR="00441B40" w:rsidRPr="00504198">
        <w:t xml:space="preserve"> He implied </w:t>
      </w:r>
      <w:r w:rsidR="00D56280" w:rsidRPr="00504198">
        <w:t>[</w:t>
      </w:r>
      <w:r w:rsidR="00441B40" w:rsidRPr="00504198">
        <w:t>they</w:t>
      </w:r>
      <w:r w:rsidR="00D56280" w:rsidRPr="00504198">
        <w:t>]</w:t>
      </w:r>
      <w:r w:rsidR="00441B40" w:rsidRPr="00504198">
        <w:t xml:space="preserve"> were flirting</w:t>
      </w:r>
      <w:r w:rsidR="004E6016" w:rsidRPr="00504198">
        <w:t>… and asked me why I</w:t>
      </w:r>
      <w:r w:rsidR="00441B40" w:rsidRPr="00504198">
        <w:t xml:space="preserve"> didn’t call him [Noel] or why we didn’t spend time together. He said, since we were supposed to be lovers, he wanted the characters’ relationship to appear real</w:t>
      </w:r>
      <w:r w:rsidR="0051282F" w:rsidRPr="00504198">
        <w:t>”</w:t>
      </w:r>
      <w:r w:rsidR="00441B40" w:rsidRPr="00504198">
        <w:t>.</w:t>
      </w:r>
    </w:p>
    <w:p w14:paraId="54525ABB" w14:textId="4DF21691" w:rsidR="0051282F" w:rsidRPr="00504198" w:rsidRDefault="00BC1462" w:rsidP="008049D4">
      <w:pPr>
        <w:pStyle w:val="ParaLevel1"/>
      </w:pPr>
      <w:r w:rsidRPr="00504198">
        <w:t>Mr Clarke</w:t>
      </w:r>
      <w:r w:rsidR="004529D7" w:rsidRPr="00504198">
        <w:t xml:space="preserve"> said,</w:t>
      </w:r>
      <w:r w:rsidRPr="00504198">
        <w:t xml:space="preserve"> “</w:t>
      </w:r>
      <w:r w:rsidRPr="00504198">
        <w:rPr>
          <w:i/>
          <w:iCs/>
        </w:rPr>
        <w:t>I do not think she came to the football match, although I have seen your evidence to suggest otherwise</w:t>
      </w:r>
      <w:r w:rsidRPr="00504198">
        <w:t>”</w:t>
      </w:r>
      <w:r w:rsidR="004529D7" w:rsidRPr="00504198">
        <w:t>.</w:t>
      </w:r>
      <w:r w:rsidR="00B0233C" w:rsidRPr="00504198">
        <w:t xml:space="preserve"> Mr Clarke posted Instagram </w:t>
      </w:r>
      <w:r w:rsidR="005C3357" w:rsidRPr="00504198">
        <w:t>and Twitter posts with photographs of th</w:t>
      </w:r>
      <w:r w:rsidR="006E0E0E" w:rsidRPr="00504198">
        <w:t>e players in action on the pitch.</w:t>
      </w:r>
      <w:r w:rsidR="004529D7" w:rsidRPr="00504198">
        <w:t xml:space="preserve"> His evidence was that he was there with the two other actors</w:t>
      </w:r>
      <w:r w:rsidR="006350A6" w:rsidRPr="00504198">
        <w:t xml:space="preserve"> ‘Maya’ identified, and he “</w:t>
      </w:r>
      <w:r w:rsidRPr="00504198">
        <w:rPr>
          <w:i/>
          <w:iCs/>
        </w:rPr>
        <w:t>tagged the people that were there on Instagram</w:t>
      </w:r>
      <w:r w:rsidR="006350A6" w:rsidRPr="00504198">
        <w:t>”</w:t>
      </w:r>
      <w:r w:rsidR="009D77C6" w:rsidRPr="00504198">
        <w:t xml:space="preserve">. In relation to ‘Maya’, he said, </w:t>
      </w:r>
      <w:r w:rsidRPr="00504198">
        <w:t>“</w:t>
      </w:r>
      <w:r w:rsidRPr="00504198">
        <w:rPr>
          <w:i/>
          <w:iCs/>
        </w:rPr>
        <w:t>I tagged her on Twitter because she was not there</w:t>
      </w:r>
      <w:r w:rsidRPr="00504198">
        <w:t>”.</w:t>
      </w:r>
    </w:p>
    <w:p w14:paraId="4205A4D6" w14:textId="0225B765" w:rsidR="00441B93" w:rsidRPr="00504198" w:rsidRDefault="0055689E" w:rsidP="008049D4">
      <w:pPr>
        <w:pStyle w:val="ParaLevel1"/>
        <w:numPr>
          <w:ilvl w:val="0"/>
          <w:numId w:val="0"/>
        </w:numPr>
        <w:ind w:left="720"/>
        <w:rPr>
          <w:i/>
          <w:iCs/>
        </w:rPr>
      </w:pPr>
      <w:r w:rsidRPr="00504198">
        <w:rPr>
          <w:i/>
          <w:iCs/>
        </w:rPr>
        <w:t>Being p</w:t>
      </w:r>
      <w:r w:rsidR="00441B93" w:rsidRPr="00504198">
        <w:rPr>
          <w:i/>
          <w:iCs/>
        </w:rPr>
        <w:t>roposition</w:t>
      </w:r>
      <w:r w:rsidRPr="00504198">
        <w:rPr>
          <w:i/>
          <w:iCs/>
        </w:rPr>
        <w:t>ed</w:t>
      </w:r>
    </w:p>
    <w:p w14:paraId="75FE55E8" w14:textId="1EB094D0" w:rsidR="00996BFD" w:rsidRPr="00504198" w:rsidRDefault="003B496E" w:rsidP="008049D4">
      <w:pPr>
        <w:pStyle w:val="ParaLevel1"/>
      </w:pPr>
      <w:bookmarkStart w:id="86" w:name="_Ref203900253"/>
      <w:r w:rsidRPr="00504198">
        <w:t>‘Maya’ said that on one occasion during filming, she and Mr Clarke were walking back to their respective apartments</w:t>
      </w:r>
      <w:r w:rsidR="0025775F" w:rsidRPr="00504198">
        <w:t xml:space="preserve"> in the evening</w:t>
      </w:r>
      <w:r w:rsidRPr="00504198">
        <w:t>.</w:t>
      </w:r>
      <w:r w:rsidR="0025775F" w:rsidRPr="00504198">
        <w:t xml:space="preserve"> She said,</w:t>
      </w:r>
      <w:bookmarkEnd w:id="86"/>
      <w:r w:rsidR="0025775F" w:rsidRPr="00504198">
        <w:t xml:space="preserve"> </w:t>
      </w:r>
    </w:p>
    <w:p w14:paraId="4610DCAD" w14:textId="5397781E" w:rsidR="0077555A" w:rsidRPr="00504198" w:rsidRDefault="0077555A" w:rsidP="008049D4">
      <w:pPr>
        <w:pStyle w:val="Quote"/>
      </w:pPr>
      <w:r w:rsidRPr="00504198">
        <w:t>“</w:t>
      </w:r>
      <w:r w:rsidR="00996BFD" w:rsidRPr="00504198">
        <w:t xml:space="preserve">Noel told me ‘if you ever want to hang out on a day off, I am not going to say who but I hung out with another girl, and she came to my apartment and if I had wanted it, it would have been on a plate’. He then asked me </w:t>
      </w:r>
      <w:r w:rsidR="00755DFB" w:rsidRPr="00504198">
        <w:t>if</w:t>
      </w:r>
      <w:r w:rsidR="00996BFD" w:rsidRPr="00504198">
        <w:t xml:space="preserve"> I wanted to go to his apar</w:t>
      </w:r>
      <w:r w:rsidR="00755DFB" w:rsidRPr="00504198">
        <w:t>tment, which made me feel uncomfortable given what he had just said to me. I declined</w:t>
      </w:r>
      <w:r w:rsidRPr="00504198">
        <w:t>: I didn’t feel safe going to his apartment alone because I expected he would likely have made a move on me.”</w:t>
      </w:r>
    </w:p>
    <w:p w14:paraId="58D23464" w14:textId="6636EC42" w:rsidR="00126A1E" w:rsidRPr="00504198" w:rsidRDefault="000B3DFE" w:rsidP="008049D4">
      <w:pPr>
        <w:pStyle w:val="ParaLevel1"/>
      </w:pPr>
      <w:r w:rsidRPr="00504198">
        <w:t xml:space="preserve">Mr Clarke denied ever inviting </w:t>
      </w:r>
      <w:r w:rsidR="00AE449C" w:rsidRPr="00504198">
        <w:t xml:space="preserve">‘Maya’ to his apartment for sex, or </w:t>
      </w:r>
      <w:r w:rsidRPr="00504198">
        <w:t>inviting her to his apartment alone</w:t>
      </w:r>
      <w:r w:rsidR="0091656C" w:rsidRPr="00504198">
        <w:t xml:space="preserve">, or ever saying to her </w:t>
      </w:r>
      <w:r w:rsidRPr="00504198">
        <w:t>during filming</w:t>
      </w:r>
      <w:r w:rsidR="00126A1E" w:rsidRPr="00504198">
        <w:t xml:space="preserve"> the words she attributed to him. He said he would not have been walking, as he was always driven. He said that he and ‘Maya’ barely spoke outside the parameters of filming because she “</w:t>
      </w:r>
      <w:r w:rsidR="00126A1E" w:rsidRPr="00504198">
        <w:rPr>
          <w:i/>
          <w:iCs/>
        </w:rPr>
        <w:t>did not spend much time off set with us</w:t>
      </w:r>
      <w:r w:rsidR="00126A1E" w:rsidRPr="00504198">
        <w:t>”.</w:t>
      </w:r>
      <w:r w:rsidR="00B02967" w:rsidRPr="00504198">
        <w:t xml:space="preserve"> He </w:t>
      </w:r>
      <w:r w:rsidR="003414A7" w:rsidRPr="00504198">
        <w:t>said he never “</w:t>
      </w:r>
      <w:r w:rsidR="003414A7" w:rsidRPr="00504198">
        <w:rPr>
          <w:i/>
          <w:iCs/>
        </w:rPr>
        <w:t>tried anything on with her</w:t>
      </w:r>
      <w:r w:rsidR="003414A7" w:rsidRPr="00504198">
        <w:t>” at any point.</w:t>
      </w:r>
    </w:p>
    <w:p w14:paraId="458C67E1" w14:textId="77777777" w:rsidR="001E2347" w:rsidRPr="00504198" w:rsidRDefault="00193473" w:rsidP="008049D4">
      <w:pPr>
        <w:pStyle w:val="ParaLevel1"/>
      </w:pPr>
      <w:bookmarkStart w:id="87" w:name="_Ref203900294"/>
      <w:r w:rsidRPr="00504198">
        <w:t xml:space="preserve">In the recorded phone call, in response to ‘Maya’ </w:t>
      </w:r>
      <w:r w:rsidR="00B85185" w:rsidRPr="00504198">
        <w:t>saying</w:t>
      </w:r>
      <w:r w:rsidR="001A65A5" w:rsidRPr="00504198">
        <w:t xml:space="preserve"> </w:t>
      </w:r>
      <w:r w:rsidR="00B85185" w:rsidRPr="00504198">
        <w:t xml:space="preserve">that Mr Clarke </w:t>
      </w:r>
      <w:r w:rsidR="001A65A5" w:rsidRPr="00504198">
        <w:t>“</w:t>
      </w:r>
      <w:r w:rsidR="001A65A5" w:rsidRPr="00504198">
        <w:rPr>
          <w:i/>
          <w:iCs/>
        </w:rPr>
        <w:t>was always implying</w:t>
      </w:r>
      <w:r w:rsidR="001A65A5" w:rsidRPr="00504198">
        <w:t>”, in effect, that he wanted to have sex with her, Mr Clarke said:</w:t>
      </w:r>
      <w:bookmarkEnd w:id="87"/>
    </w:p>
    <w:p w14:paraId="4AE683D8" w14:textId="77777777" w:rsidR="005818CB" w:rsidRPr="00504198" w:rsidRDefault="002A4301" w:rsidP="008049D4">
      <w:pPr>
        <w:pStyle w:val="Quote"/>
      </w:pPr>
      <w:r w:rsidRPr="00504198">
        <w:t>“</w:t>
      </w:r>
      <w:r w:rsidR="008015CB" w:rsidRPr="00504198">
        <w:t>Yeah, understood, appreciated. I apologise for that as well. … That was not my intention to make you feel that way. It was not my intention to try and bed you …</w:t>
      </w:r>
      <w:r w:rsidR="001E2347" w:rsidRPr="00504198">
        <w:t xml:space="preserve"> </w:t>
      </w:r>
    </w:p>
    <w:p w14:paraId="7ABBFA0F" w14:textId="77777777" w:rsidR="00EA6306" w:rsidRPr="00504198" w:rsidRDefault="005818CB" w:rsidP="008049D4">
      <w:pPr>
        <w:pStyle w:val="Quote"/>
      </w:pPr>
      <w:r w:rsidRPr="00504198">
        <w:t>…</w:t>
      </w:r>
      <w:r w:rsidR="00B52F5D" w:rsidRPr="00504198">
        <w:t xml:space="preserve">And </w:t>
      </w:r>
      <w:r w:rsidR="00B52F5D" w:rsidRPr="00504198">
        <w:rPr>
          <w:u w:val="single"/>
        </w:rPr>
        <w:t>I did have someone in my apartment and it was on a plate</w:t>
      </w:r>
      <w:r w:rsidR="00A018A1" w:rsidRPr="00504198">
        <w:t>. And it didn’t happen because I wasn’t trying to get in trouble. She had someone. I’m married, d’you know what I’m saying.</w:t>
      </w:r>
    </w:p>
    <w:p w14:paraId="07F0776E" w14:textId="15A5E985" w:rsidR="008015CB" w:rsidRPr="00504198" w:rsidRDefault="005D10DA" w:rsidP="008049D4">
      <w:pPr>
        <w:pStyle w:val="Quote"/>
      </w:pPr>
      <w:r w:rsidRPr="00504198">
        <w:t>… I just didn’t ever think that the words I was saying or the subconscious looks or anything like that</w:t>
      </w:r>
      <w:r w:rsidR="00D21D89" w:rsidRPr="00504198">
        <w:t xml:space="preserve"> … any of the stuff I said or overtly did say in my mind that was banter. I’m </w:t>
      </w:r>
      <w:r w:rsidR="00816239" w:rsidRPr="00504198">
        <w:t>just really sorry. I just really am. I can’t apologise enough. I respect you as an artist. I respect you as a woman, as a person</w:t>
      </w:r>
      <w:r w:rsidR="00537FD0" w:rsidRPr="00504198">
        <w:t>.</w:t>
      </w:r>
      <w:r w:rsidR="00816239" w:rsidRPr="00504198">
        <w:t xml:space="preserve"> I respect you as an actor</w:t>
      </w:r>
      <w:r w:rsidR="007D6418" w:rsidRPr="00504198">
        <w:t>. A</w:t>
      </w:r>
      <w:r w:rsidR="00816239" w:rsidRPr="00504198">
        <w:t>nd I never want you to ever think</w:t>
      </w:r>
      <w:r w:rsidR="007D6418" w:rsidRPr="00504198">
        <w:t>,</w:t>
      </w:r>
      <w:r w:rsidR="00816239" w:rsidRPr="00504198">
        <w:t xml:space="preserve"> and I am sorry you have tho</w:t>
      </w:r>
      <w:r w:rsidR="00AA7598" w:rsidRPr="00504198">
        <w:t>ught</w:t>
      </w:r>
      <w:r w:rsidR="007D6418" w:rsidRPr="00504198">
        <w:t>,</w:t>
      </w:r>
      <w:r w:rsidR="00AA7598" w:rsidRPr="00504198">
        <w:t xml:space="preserve"> </w:t>
      </w:r>
      <w:r w:rsidR="00397D36" w:rsidRPr="00504198">
        <w:t xml:space="preserve">that </w:t>
      </w:r>
      <w:r w:rsidR="00AA7598" w:rsidRPr="00504198">
        <w:t xml:space="preserve">I’ve encroached on that respect by </w:t>
      </w:r>
      <w:r w:rsidR="00537FD0" w:rsidRPr="00504198">
        <w:t>being</w:t>
      </w:r>
      <w:r w:rsidR="00AA7598" w:rsidRPr="00504198">
        <w:t xml:space="preserve"> remotely sort of insidious in my intentions or trying to bed you, even if I was telling </w:t>
      </w:r>
      <w:r w:rsidR="00537FD0" w:rsidRPr="00504198">
        <w:t>you stories</w:t>
      </w:r>
      <w:r w:rsidR="00397D36" w:rsidRPr="00504198">
        <w:t xml:space="preserve"> as a like, </w:t>
      </w:r>
      <w:r w:rsidR="00B13FC7" w:rsidRPr="00504198">
        <w:rPr>
          <w:u w:val="single"/>
        </w:rPr>
        <w:t>I probably like</w:t>
      </w:r>
      <w:r w:rsidR="006E2C13" w:rsidRPr="00504198">
        <w:rPr>
          <w:u w:val="single"/>
        </w:rPr>
        <w:t xml:space="preserve">, she’s </w:t>
      </w:r>
      <w:r w:rsidR="009644AA" w:rsidRPr="00504198">
        <w:rPr>
          <w:u w:val="single"/>
        </w:rPr>
        <w:t xml:space="preserve">a </w:t>
      </w:r>
      <w:r w:rsidR="00397D36" w:rsidRPr="00504198">
        <w:rPr>
          <w:u w:val="single"/>
        </w:rPr>
        <w:t>mate, I’ll te</w:t>
      </w:r>
      <w:r w:rsidR="009644AA" w:rsidRPr="00504198">
        <w:rPr>
          <w:u w:val="single"/>
        </w:rPr>
        <w:t>l</w:t>
      </w:r>
      <w:r w:rsidR="00397D36" w:rsidRPr="00504198">
        <w:rPr>
          <w:u w:val="single"/>
        </w:rPr>
        <w:t>l you this story, I could have</w:t>
      </w:r>
      <w:r w:rsidR="00B13FC7" w:rsidRPr="00504198">
        <w:rPr>
          <w:u w:val="single"/>
        </w:rPr>
        <w:t xml:space="preserve"> had this person.</w:t>
      </w:r>
      <w:r w:rsidR="00B13FC7" w:rsidRPr="00504198">
        <w:t xml:space="preserve"> I’m sorry. I’m really sorry.</w:t>
      </w:r>
      <w:r w:rsidR="002A4301" w:rsidRPr="00504198">
        <w:t>”</w:t>
      </w:r>
      <w:r w:rsidR="00983069" w:rsidRPr="00504198">
        <w:t xml:space="preserve"> (Emphasis added.)</w:t>
      </w:r>
    </w:p>
    <w:p w14:paraId="0749882E" w14:textId="512EF8E0" w:rsidR="00F54101" w:rsidRPr="00504198" w:rsidRDefault="00F54101" w:rsidP="008049D4">
      <w:pPr>
        <w:pStyle w:val="ParaLevel1"/>
        <w:numPr>
          <w:ilvl w:val="0"/>
          <w:numId w:val="0"/>
        </w:numPr>
        <w:ind w:left="720"/>
        <w:rPr>
          <w:i/>
          <w:iCs/>
        </w:rPr>
      </w:pPr>
      <w:r w:rsidRPr="00504198">
        <w:rPr>
          <w:i/>
          <w:iCs/>
        </w:rPr>
        <w:t>Events during filming</w:t>
      </w:r>
    </w:p>
    <w:p w14:paraId="69D19B9D" w14:textId="20C30D81" w:rsidR="004F18B1" w:rsidRPr="00504198" w:rsidRDefault="0074243D" w:rsidP="008049D4">
      <w:pPr>
        <w:pStyle w:val="ParaLevel1"/>
      </w:pPr>
      <w:bookmarkStart w:id="88" w:name="_Ref203901712"/>
      <w:r w:rsidRPr="00504198">
        <w:t>‘Maya’ said that</w:t>
      </w:r>
      <w:r w:rsidR="004F18B1" w:rsidRPr="00504198">
        <w:t>,</w:t>
      </w:r>
      <w:bookmarkEnd w:id="88"/>
    </w:p>
    <w:p w14:paraId="4E4212AF" w14:textId="3639A943" w:rsidR="0074243D" w:rsidRPr="00504198" w:rsidRDefault="004F18B1" w:rsidP="008049D4">
      <w:pPr>
        <w:pStyle w:val="Quote"/>
      </w:pPr>
      <w:r w:rsidRPr="00504198">
        <w:t xml:space="preserve">“Noel arrived on set one morning and came over to me and said </w:t>
      </w:r>
      <w:r w:rsidR="0074243D" w:rsidRPr="00504198">
        <w:t>‘give me a hug, give me a hug’. I kept saying no, and he kept coming closer, so I was forced to move away and ended up running around a table to maintain distance from him. This happened in front of other colleagues. He treated it as a game so kept going and grabbed me from behind and kissed me on t</w:t>
      </w:r>
      <w:r w:rsidR="00EE7C7A" w:rsidRPr="00504198">
        <w:t>he</w:t>
      </w:r>
      <w:r w:rsidR="0074243D" w:rsidRPr="00504198">
        <w:t xml:space="preserve"> neck in a sensual way. I was disgusted</w:t>
      </w:r>
      <w:r w:rsidR="00A56947" w:rsidRPr="00504198">
        <w:t xml:space="preserve"> but I </w:t>
      </w:r>
      <w:r w:rsidR="0074243D" w:rsidRPr="00504198">
        <w:t>couldn’t say any</w:t>
      </w:r>
      <w:r w:rsidR="00A56947" w:rsidRPr="00504198">
        <w:t>thing</w:t>
      </w:r>
      <w:r w:rsidR="0074243D" w:rsidRPr="00504198">
        <w:t xml:space="preserve"> </w:t>
      </w:r>
      <w:r w:rsidR="00ED4F4B" w:rsidRPr="00504198">
        <w:t xml:space="preserve">because we were about to start a day of filming and I </w:t>
      </w:r>
      <w:r w:rsidR="0074243D" w:rsidRPr="00504198">
        <w:t>couldn’t be seen as responsible for</w:t>
      </w:r>
      <w:r w:rsidR="00ED4F4B" w:rsidRPr="00504198">
        <w:t xml:space="preserve"> causing a bad atmosphere or making filming difficult.”</w:t>
      </w:r>
    </w:p>
    <w:p w14:paraId="72551E17" w14:textId="77777777" w:rsidR="00765E28" w:rsidRPr="00504198" w:rsidRDefault="000E48D4" w:rsidP="008049D4">
      <w:pPr>
        <w:pStyle w:val="ParaLevel1"/>
      </w:pPr>
      <w:r w:rsidRPr="00504198">
        <w:t>Mr Clarke said this “</w:t>
      </w:r>
      <w:r w:rsidRPr="00504198">
        <w:rPr>
          <w:i/>
          <w:iCs/>
        </w:rPr>
        <w:t>never happened</w:t>
      </w:r>
      <w:r w:rsidRPr="00504198">
        <w:t>”, “</w:t>
      </w:r>
      <w:r w:rsidR="0074243D" w:rsidRPr="00504198">
        <w:rPr>
          <w:i/>
          <w:iCs/>
        </w:rPr>
        <w:t>I would never do this. I have never done this and would not do this.</w:t>
      </w:r>
      <w:r w:rsidR="0074243D" w:rsidRPr="00504198">
        <w:t>”</w:t>
      </w:r>
      <w:r w:rsidRPr="00504198">
        <w:t xml:space="preserve"> He denied ever touching her </w:t>
      </w:r>
      <w:r w:rsidR="0074243D" w:rsidRPr="00504198">
        <w:t>other than for filming and shooting purposes.</w:t>
      </w:r>
      <w:r w:rsidRPr="00504198">
        <w:t xml:space="preserve"> </w:t>
      </w:r>
      <w:r w:rsidR="00765E28" w:rsidRPr="00504198">
        <w:t>Mr Clarke said:</w:t>
      </w:r>
      <w:r w:rsidR="0074243D" w:rsidRPr="00504198">
        <w:t xml:space="preserve"> </w:t>
      </w:r>
    </w:p>
    <w:p w14:paraId="40B30079" w14:textId="77777777" w:rsidR="001D7659" w:rsidRPr="00504198" w:rsidRDefault="0074243D" w:rsidP="008049D4">
      <w:pPr>
        <w:pStyle w:val="Quote"/>
      </w:pPr>
      <w:r w:rsidRPr="00504198">
        <w:t>“Very early on it was clear that Maya was</w:t>
      </w:r>
      <w:r w:rsidR="002D421F" w:rsidRPr="00504198">
        <w:t xml:space="preserve"> not</w:t>
      </w:r>
      <w:r w:rsidRPr="00504198">
        <w:t xml:space="preserve"> someone who was</w:t>
      </w:r>
      <w:r w:rsidR="00765E28" w:rsidRPr="00504198">
        <w:t xml:space="preserve"> </w:t>
      </w:r>
      <w:r w:rsidRPr="00504198">
        <w:t>interested in sort of hanging out with the rest of the cast, so absolutely not did I try to hug her or kiss her. Like Ms Atherton, she was very clear that she was not a sort of person that was into that sort of tomfoolery.”</w:t>
      </w:r>
    </w:p>
    <w:p w14:paraId="5F229F31" w14:textId="3E355ADF" w:rsidR="0074243D" w:rsidRPr="00504198" w:rsidRDefault="0074243D" w:rsidP="008049D4">
      <w:pPr>
        <w:pStyle w:val="ParaLevel1"/>
        <w:numPr>
          <w:ilvl w:val="0"/>
          <w:numId w:val="0"/>
        </w:numPr>
        <w:ind w:left="720"/>
      </w:pPr>
      <w:r w:rsidRPr="00504198">
        <w:t xml:space="preserve">He said </w:t>
      </w:r>
      <w:r w:rsidR="00334188" w:rsidRPr="00504198">
        <w:t xml:space="preserve">‘Maya’ </w:t>
      </w:r>
      <w:r w:rsidRPr="00504198">
        <w:t>was quite clear she wanted to separate herself “</w:t>
      </w:r>
      <w:r w:rsidRPr="00504198">
        <w:rPr>
          <w:i/>
          <w:iCs/>
        </w:rPr>
        <w:t>and we were all fine with that</w:t>
      </w:r>
      <w:r w:rsidRPr="00504198">
        <w:t>”</w:t>
      </w:r>
      <w:r w:rsidR="001D7659" w:rsidRPr="00504198">
        <w:t>.</w:t>
      </w:r>
    </w:p>
    <w:p w14:paraId="60754F70" w14:textId="252A3DF8" w:rsidR="00666EBC" w:rsidRPr="00504198" w:rsidRDefault="00666EBC" w:rsidP="008049D4">
      <w:pPr>
        <w:pStyle w:val="ParaLevel1"/>
      </w:pPr>
      <w:bookmarkStart w:id="89" w:name="_Ref203900771"/>
      <w:r w:rsidRPr="00504198">
        <w:t xml:space="preserve">The </w:t>
      </w:r>
      <w:r w:rsidR="002A6212" w:rsidRPr="00504198">
        <w:t>recorded call</w:t>
      </w:r>
      <w:r w:rsidRPr="00504198">
        <w:t xml:space="preserve"> includes the following:</w:t>
      </w:r>
      <w:bookmarkEnd w:id="89"/>
    </w:p>
    <w:p w14:paraId="24B56AB5" w14:textId="026A2F77" w:rsidR="001927AB" w:rsidRPr="00504198" w:rsidRDefault="00FF7F33" w:rsidP="008049D4">
      <w:pPr>
        <w:pStyle w:val="Quote"/>
      </w:pPr>
      <w:r w:rsidRPr="00504198">
        <w:t>“[</w:t>
      </w:r>
      <w:r w:rsidR="002A6212" w:rsidRPr="00504198">
        <w:t>‘Maya’</w:t>
      </w:r>
      <w:r w:rsidRPr="00504198">
        <w:t xml:space="preserve">] </w:t>
      </w:r>
      <w:r w:rsidR="00BA645E" w:rsidRPr="00504198">
        <w:t>…</w:t>
      </w:r>
      <w:r w:rsidR="006A73AE" w:rsidRPr="00504198">
        <w:t>you</w:t>
      </w:r>
      <w:r w:rsidR="00BA645E" w:rsidRPr="00504198">
        <w:t xml:space="preserve"> know my </w:t>
      </w:r>
      <w:r w:rsidR="002A6212" w:rsidRPr="00504198">
        <w:t>boyfriend was in LA</w:t>
      </w:r>
      <w:r w:rsidR="00C31E2D" w:rsidRPr="00504198">
        <w:t xml:space="preserve"> …</w:t>
      </w:r>
      <w:r w:rsidR="002A6212" w:rsidRPr="00504198">
        <w:t xml:space="preserve"> and</w:t>
      </w:r>
      <w:r w:rsidR="00C31E2D" w:rsidRPr="00504198">
        <w:t xml:space="preserve"> I felt like</w:t>
      </w:r>
      <w:r w:rsidR="002A6212" w:rsidRPr="00504198">
        <w:t xml:space="preserve"> there was a lot of talk from you</w:t>
      </w:r>
      <w:r w:rsidR="004102C9" w:rsidRPr="00504198">
        <w:t xml:space="preserve"> </w:t>
      </w:r>
      <w:r w:rsidR="002A6212" w:rsidRPr="00504198">
        <w:t>trying to</w:t>
      </w:r>
      <w:r w:rsidR="002A284B" w:rsidRPr="00504198">
        <w:t xml:space="preserve">, trying to kind of like </w:t>
      </w:r>
      <w:r w:rsidR="002A6212" w:rsidRPr="00504198">
        <w:t>convince me</w:t>
      </w:r>
      <w:r w:rsidR="00DD6224" w:rsidRPr="00504198">
        <w:t xml:space="preserve"> that</w:t>
      </w:r>
      <w:r w:rsidR="002A6212" w:rsidRPr="00504198">
        <w:t xml:space="preserve"> my boyfriend was cheating</w:t>
      </w:r>
      <w:r w:rsidR="002A284B" w:rsidRPr="00504198">
        <w:t xml:space="preserve"> and </w:t>
      </w:r>
      <w:r w:rsidR="001B64C8" w:rsidRPr="00504198">
        <w:t>I felt like</w:t>
      </w:r>
      <w:r w:rsidR="00511902" w:rsidRPr="00504198">
        <w:t xml:space="preserve"> </w:t>
      </w:r>
      <w:r w:rsidR="001B64C8" w:rsidRPr="00504198">
        <w:t>there was an energy</w:t>
      </w:r>
      <w:r w:rsidR="00666EBC" w:rsidRPr="00504198">
        <w:t xml:space="preserve"> </w:t>
      </w:r>
      <w:r w:rsidR="008B5363" w:rsidRPr="00504198">
        <w:t>t</w:t>
      </w:r>
      <w:r w:rsidR="00666EBC" w:rsidRPr="00504198">
        <w:t>hat you were ultimately</w:t>
      </w:r>
      <w:r w:rsidR="008B5363" w:rsidRPr="00504198">
        <w:t xml:space="preserve"> trying to, you know,</w:t>
      </w:r>
      <w:r w:rsidR="00666EBC" w:rsidRPr="00504198">
        <w:t xml:space="preserve"> if, you </w:t>
      </w:r>
      <w:r w:rsidR="001B64C8" w:rsidRPr="00504198">
        <w:t xml:space="preserve">constantly told me </w:t>
      </w:r>
      <w:r w:rsidR="00C90456" w:rsidRPr="00504198">
        <w:t xml:space="preserve">that </w:t>
      </w:r>
      <w:r w:rsidR="001B64C8" w:rsidRPr="00504198">
        <w:t xml:space="preserve">you were up for something else, </w:t>
      </w:r>
      <w:r w:rsidR="003F166B" w:rsidRPr="00504198">
        <w:t xml:space="preserve">you know, </w:t>
      </w:r>
      <w:r w:rsidR="001B64C8" w:rsidRPr="00504198">
        <w:t>taking it further, if I was up for that</w:t>
      </w:r>
      <w:r w:rsidR="00DD5E0E" w:rsidRPr="00504198">
        <w:t>, right</w:t>
      </w:r>
      <w:r w:rsidR="001B64C8" w:rsidRPr="00504198">
        <w:t>.</w:t>
      </w:r>
      <w:r w:rsidR="00666F49" w:rsidRPr="00504198">
        <w:t xml:space="preserve"> </w:t>
      </w:r>
      <w:r w:rsidR="001B64C8" w:rsidRPr="00504198">
        <w:t xml:space="preserve">And I felt a </w:t>
      </w:r>
      <w:r w:rsidR="00BC6A81" w:rsidRPr="00504198">
        <w:t xml:space="preserve">little </w:t>
      </w:r>
      <w:r w:rsidR="001B64C8" w:rsidRPr="00504198">
        <w:t>bit pressured by that</w:t>
      </w:r>
      <w:r w:rsidR="001927AB" w:rsidRPr="00504198">
        <w:t>.</w:t>
      </w:r>
    </w:p>
    <w:p w14:paraId="6D909891" w14:textId="4F3E7A3F" w:rsidR="001927AB" w:rsidRPr="00504198" w:rsidRDefault="001927AB" w:rsidP="008049D4">
      <w:pPr>
        <w:pStyle w:val="Quote"/>
      </w:pPr>
      <w:r w:rsidRPr="00504198">
        <w:t>…</w:t>
      </w:r>
    </w:p>
    <w:p w14:paraId="50B1F90E" w14:textId="53B42E53" w:rsidR="00BC6A81" w:rsidRPr="00504198" w:rsidRDefault="001927AB" w:rsidP="008049D4">
      <w:pPr>
        <w:pStyle w:val="Quote"/>
      </w:pPr>
      <w:r w:rsidRPr="00504198">
        <w:t>[Noel Clarke]</w:t>
      </w:r>
      <w:r w:rsidR="00FC296F" w:rsidRPr="00504198">
        <w:t xml:space="preserve"> </w:t>
      </w:r>
      <w:r w:rsidR="00FD61A8" w:rsidRPr="00504198">
        <w:t xml:space="preserve">I would love you to know that </w:t>
      </w:r>
      <w:r w:rsidR="002D200D" w:rsidRPr="00504198">
        <w:t xml:space="preserve">had you remotely said anything to me then I would have done my utmost to make sure that those things weren’t said. </w:t>
      </w:r>
      <w:r w:rsidR="00532C9C" w:rsidRPr="00504198">
        <w:t xml:space="preserve">… </w:t>
      </w:r>
      <w:r w:rsidR="00C1395C" w:rsidRPr="00504198">
        <w:t xml:space="preserve">Like </w:t>
      </w:r>
      <w:r w:rsidR="002D200D" w:rsidRPr="00504198">
        <w:rPr>
          <w:u w:val="single"/>
        </w:rPr>
        <w:t xml:space="preserve">the </w:t>
      </w:r>
      <w:r w:rsidRPr="00504198">
        <w:rPr>
          <w:u w:val="single"/>
        </w:rPr>
        <w:t xml:space="preserve">boyfriend stuff </w:t>
      </w:r>
      <w:r w:rsidR="00C03C94" w:rsidRPr="00504198">
        <w:rPr>
          <w:u w:val="single"/>
        </w:rPr>
        <w:t xml:space="preserve">is </w:t>
      </w:r>
      <w:r w:rsidR="00532C9C" w:rsidRPr="00504198">
        <w:rPr>
          <w:u w:val="single"/>
        </w:rPr>
        <w:t xml:space="preserve">just </w:t>
      </w:r>
      <w:r w:rsidRPr="00504198">
        <w:rPr>
          <w:u w:val="single"/>
        </w:rPr>
        <w:t>teasing but I appreciate that</w:t>
      </w:r>
      <w:r w:rsidR="00ED5538" w:rsidRPr="00504198">
        <w:rPr>
          <w:u w:val="single"/>
        </w:rPr>
        <w:t xml:space="preserve"> …</w:t>
      </w:r>
      <w:r w:rsidRPr="00504198">
        <w:rPr>
          <w:u w:val="single"/>
        </w:rPr>
        <w:t xml:space="preserve"> us teasing and saying </w:t>
      </w:r>
      <w:r w:rsidR="00ED5538" w:rsidRPr="00504198">
        <w:rPr>
          <w:u w:val="single"/>
        </w:rPr>
        <w:t xml:space="preserve">‘hey man, </w:t>
      </w:r>
      <w:r w:rsidRPr="00504198">
        <w:rPr>
          <w:u w:val="single"/>
        </w:rPr>
        <w:t xml:space="preserve">if he’s not around </w:t>
      </w:r>
      <w:r w:rsidR="00747E7F" w:rsidRPr="00504198">
        <w:rPr>
          <w:u w:val="single"/>
        </w:rPr>
        <w:t xml:space="preserve">we’re, I’m </w:t>
      </w:r>
      <w:r w:rsidRPr="00504198">
        <w:rPr>
          <w:u w:val="single"/>
        </w:rPr>
        <w:t>open, or whatever’</w:t>
      </w:r>
      <w:r w:rsidRPr="00504198">
        <w:t xml:space="preserve">. I guess </w:t>
      </w:r>
      <w:r w:rsidR="00747E7F" w:rsidRPr="00504198">
        <w:t>you have to set those parameters</w:t>
      </w:r>
      <w:r w:rsidR="00750CFE" w:rsidRPr="00504198">
        <w:t xml:space="preserve"> </w:t>
      </w:r>
      <w:r w:rsidR="00750CFE" w:rsidRPr="00504198">
        <w:rPr>
          <w:u w:val="single"/>
        </w:rPr>
        <w:t>if people aren’t happy with those jokes</w:t>
      </w:r>
      <w:r w:rsidR="00750CFE" w:rsidRPr="00504198">
        <w:t xml:space="preserve"> I think you know, it’s eas</w:t>
      </w:r>
      <w:r w:rsidR="008C7C69" w:rsidRPr="00504198">
        <w:t xml:space="preserve">y for me to say </w:t>
      </w:r>
      <w:r w:rsidR="008C7C69" w:rsidRPr="00504198">
        <w:rPr>
          <w:u w:val="single"/>
        </w:rPr>
        <w:t>they need to say something</w:t>
      </w:r>
      <w:r w:rsidR="008C7C69" w:rsidRPr="00504198">
        <w:t xml:space="preserve"> but I guess if</w:t>
      </w:r>
      <w:r w:rsidR="00472444" w:rsidRPr="00504198">
        <w:t>,</w:t>
      </w:r>
      <w:r w:rsidR="008C7C69" w:rsidRPr="00504198">
        <w:t xml:space="preserve"> you know, I’m not a </w:t>
      </w:r>
      <w:r w:rsidRPr="00504198">
        <w:t>mind reader</w:t>
      </w:r>
      <w:r w:rsidR="008C7C69" w:rsidRPr="00504198">
        <w:t xml:space="preserve">, so it’s easy for me to say they need </w:t>
      </w:r>
      <w:r w:rsidR="009C1E9E" w:rsidRPr="00504198">
        <w:t xml:space="preserve">to say something. But obviously not </w:t>
      </w:r>
      <w:r w:rsidRPr="00504198">
        <w:t>hearing you saying anything</w:t>
      </w:r>
      <w:r w:rsidR="009C1E9E" w:rsidRPr="00504198">
        <w:t>, you know, sort of</w:t>
      </w:r>
      <w:r w:rsidRPr="00504198">
        <w:t xml:space="preserve"> made me</w:t>
      </w:r>
      <w:r w:rsidR="0023557D" w:rsidRPr="00504198">
        <w:t>, us,</w:t>
      </w:r>
      <w:r w:rsidRPr="00504198">
        <w:t xml:space="preserve"> think those jokes were ok.</w:t>
      </w:r>
      <w:r w:rsidR="0023557D" w:rsidRPr="00504198">
        <w:t xml:space="preserve"> And I guess they’re not ok.</w:t>
      </w:r>
      <w:r w:rsidR="00855A52" w:rsidRPr="00504198">
        <w:t>”</w:t>
      </w:r>
      <w:r w:rsidR="004145D5" w:rsidRPr="00504198">
        <w:t xml:space="preserve"> (Emphasis added.)</w:t>
      </w:r>
    </w:p>
    <w:p w14:paraId="16613DD0" w14:textId="5CFBB7F6" w:rsidR="00472444" w:rsidRPr="00504198" w:rsidRDefault="004145D5" w:rsidP="008049D4">
      <w:pPr>
        <w:pStyle w:val="ParaLevel1"/>
        <w:numPr>
          <w:ilvl w:val="0"/>
          <w:numId w:val="0"/>
        </w:numPr>
        <w:ind w:left="720"/>
      </w:pPr>
      <w:r w:rsidRPr="00504198">
        <w:t xml:space="preserve">In his oral evidence, </w:t>
      </w:r>
      <w:r w:rsidR="007B7F1D" w:rsidRPr="00504198">
        <w:t xml:space="preserve">Mr Clarke </w:t>
      </w:r>
      <w:r w:rsidR="00564AE2" w:rsidRPr="00504198">
        <w:t xml:space="preserve">described </w:t>
      </w:r>
      <w:r w:rsidR="00F1353D" w:rsidRPr="00504198">
        <w:t>“</w:t>
      </w:r>
      <w:r w:rsidR="00F1353D" w:rsidRPr="00504198">
        <w:rPr>
          <w:i/>
          <w:iCs/>
        </w:rPr>
        <w:t>teasing her about her boyfriend</w:t>
      </w:r>
      <w:r w:rsidR="00F1353D" w:rsidRPr="00504198">
        <w:t>” as a misstep.</w:t>
      </w:r>
    </w:p>
    <w:p w14:paraId="4F8FE397" w14:textId="59D45F84" w:rsidR="00E71303" w:rsidRPr="00504198" w:rsidRDefault="007F4DFB" w:rsidP="008049D4">
      <w:pPr>
        <w:pStyle w:val="ParaLevel1"/>
      </w:pPr>
      <w:r w:rsidRPr="00504198">
        <w:t>‘Maya’</w:t>
      </w:r>
      <w:r w:rsidR="003E4432" w:rsidRPr="00504198">
        <w:t xml:space="preserve"> said that on another filming date, there was a </w:t>
      </w:r>
      <w:r w:rsidRPr="00504198">
        <w:t>scene filmed in a narrow corridor</w:t>
      </w:r>
      <w:r w:rsidR="003E4432" w:rsidRPr="00504198">
        <w:t>. She said:</w:t>
      </w:r>
    </w:p>
    <w:p w14:paraId="49DF6C65" w14:textId="56F290A8" w:rsidR="007F4DFB" w:rsidRPr="00504198" w:rsidRDefault="00407D9F" w:rsidP="008049D4">
      <w:pPr>
        <w:pStyle w:val="Quote"/>
      </w:pPr>
      <w:r w:rsidRPr="00504198">
        <w:t>“</w:t>
      </w:r>
      <w:r w:rsidR="00E71303" w:rsidRPr="00504198">
        <w:t xml:space="preserve">In between takes Noel was </w:t>
      </w:r>
      <w:r w:rsidR="007F4DFB" w:rsidRPr="00504198">
        <w:t>looking me up and down leering at my body, saying ‘if I wasn’t married…’ and making sexual noises like ‘mmmm’. He was complimenting me on my body. I remember feeling really uncomfortable</w:t>
      </w:r>
      <w:r w:rsidR="002F1116" w:rsidRPr="00504198">
        <w:t xml:space="preserve"> and I felt I couldn’t say anything because he was the producer</w:t>
      </w:r>
      <w:r w:rsidR="007F4DFB" w:rsidRPr="00504198">
        <w:t>.</w:t>
      </w:r>
      <w:r w:rsidRPr="00504198">
        <w:t>”</w:t>
      </w:r>
    </w:p>
    <w:p w14:paraId="07EBCFC0" w14:textId="38B84A6D" w:rsidR="00C67B74" w:rsidRPr="00504198" w:rsidRDefault="00CB5A0E" w:rsidP="008049D4">
      <w:pPr>
        <w:pStyle w:val="ParaLevel1"/>
      </w:pPr>
      <w:r w:rsidRPr="00504198">
        <w:t xml:space="preserve">Mr Clarke denied leering at ‘Maya’ or making such comments. He said, </w:t>
      </w:r>
      <w:r w:rsidR="007F4DFB" w:rsidRPr="00504198">
        <w:t>“</w:t>
      </w:r>
      <w:r w:rsidR="007F4DFB" w:rsidRPr="00504198">
        <w:rPr>
          <w:i/>
          <w:iCs/>
        </w:rPr>
        <w:t>I do not make sounds like that for any reason to anybody</w:t>
      </w:r>
      <w:r w:rsidR="007F4DFB" w:rsidRPr="00504198">
        <w:t>”</w:t>
      </w:r>
      <w:r w:rsidR="00C2240D" w:rsidRPr="00504198">
        <w:t>.</w:t>
      </w:r>
    </w:p>
    <w:p w14:paraId="6997EABD" w14:textId="77777777" w:rsidR="002448A9" w:rsidRPr="00504198" w:rsidRDefault="002448A9" w:rsidP="008049D4">
      <w:pPr>
        <w:pStyle w:val="ParaLevel1"/>
      </w:pPr>
      <w:r w:rsidRPr="00504198">
        <w:t>T</w:t>
      </w:r>
      <w:r w:rsidR="000A1CB2" w:rsidRPr="00504198">
        <w:t>he rec</w:t>
      </w:r>
      <w:r w:rsidRPr="00504198">
        <w:t>orded conversation included the following:</w:t>
      </w:r>
    </w:p>
    <w:p w14:paraId="619F240B" w14:textId="651D0879" w:rsidR="00C67B74" w:rsidRPr="00504198" w:rsidRDefault="00A34BFF" w:rsidP="008049D4">
      <w:pPr>
        <w:pStyle w:val="Quote"/>
      </w:pPr>
      <w:r w:rsidRPr="00504198">
        <w:t>“</w:t>
      </w:r>
      <w:r w:rsidR="002448A9" w:rsidRPr="00504198">
        <w:t xml:space="preserve">[‘Maya] </w:t>
      </w:r>
      <w:r w:rsidR="008650E4" w:rsidRPr="00504198">
        <w:t xml:space="preserve">… </w:t>
      </w:r>
      <w:r w:rsidR="00E769DD" w:rsidRPr="00504198">
        <w:t>t</w:t>
      </w:r>
      <w:r w:rsidR="003379B6" w:rsidRPr="00504198">
        <w:t xml:space="preserve">here would be </w:t>
      </w:r>
      <w:r w:rsidR="007E0840" w:rsidRPr="00504198">
        <w:t xml:space="preserve">bits where </w:t>
      </w:r>
      <w:r w:rsidR="000A1CB2" w:rsidRPr="00504198">
        <w:t>you’d be looking me up and down and talking about my body</w:t>
      </w:r>
      <w:r w:rsidR="00E769DD" w:rsidRPr="00504198">
        <w:t>, and things</w:t>
      </w:r>
      <w:r w:rsidR="00896977" w:rsidRPr="00504198">
        <w:t xml:space="preserve"> like that,</w:t>
      </w:r>
      <w:r w:rsidR="000A1CB2" w:rsidRPr="00504198">
        <w:t xml:space="preserve"> which actually did make me feel uncomfortable. </w:t>
      </w:r>
      <w:r w:rsidR="00D84729" w:rsidRPr="00504198">
        <w:t>But it’s a r</w:t>
      </w:r>
      <w:r w:rsidR="000A1CB2" w:rsidRPr="00504198">
        <w:t>eally weird thing for a woman</w:t>
      </w:r>
      <w:r w:rsidR="00D84729" w:rsidRPr="00504198">
        <w:t xml:space="preserve"> because you start, you start saying these things and at first it’s like you</w:t>
      </w:r>
      <w:r w:rsidR="00695D46" w:rsidRPr="00504198">
        <w:t>r i</w:t>
      </w:r>
      <w:r w:rsidR="000A1CB2" w:rsidRPr="00504198">
        <w:t>nstant reaction is to laugh it off</w:t>
      </w:r>
      <w:r w:rsidR="00695D46" w:rsidRPr="00504198">
        <w:t>, right</w:t>
      </w:r>
      <w:r w:rsidR="000A1CB2" w:rsidRPr="00504198">
        <w:t xml:space="preserve">. </w:t>
      </w:r>
      <w:r w:rsidR="00695D46" w:rsidRPr="00504198">
        <w:t xml:space="preserve">… </w:t>
      </w:r>
      <w:r w:rsidR="004601F8" w:rsidRPr="00504198">
        <w:t>You might do something, or say something in a sexual way, or whatever. And the first thing is, if it’s on set,</w:t>
      </w:r>
      <w:r w:rsidR="00164E92" w:rsidRPr="00504198">
        <w:t xml:space="preserve"> you</w:t>
      </w:r>
      <w:r w:rsidR="004601F8" w:rsidRPr="00504198">
        <w:t xml:space="preserve"> </w:t>
      </w:r>
      <w:r w:rsidR="00552E94" w:rsidRPr="00504198">
        <w:t>know</w:t>
      </w:r>
      <w:r w:rsidR="00164E92" w:rsidRPr="00504198">
        <w:t xml:space="preserve">, </w:t>
      </w:r>
      <w:r w:rsidR="004601F8" w:rsidRPr="00504198">
        <w:t xml:space="preserve">you </w:t>
      </w:r>
      <w:r w:rsidR="00A6005A" w:rsidRPr="00504198">
        <w:t xml:space="preserve">just laugh it off. But then when it </w:t>
      </w:r>
      <w:r w:rsidR="000A1CB2" w:rsidRPr="00504198">
        <w:t>becomes more consistent it’s hard</w:t>
      </w:r>
      <w:r w:rsidR="00A6005A" w:rsidRPr="00504198">
        <w:t xml:space="preserve"> to</w:t>
      </w:r>
      <w:r w:rsidR="000A1CB2" w:rsidRPr="00504198">
        <w:t>, you’ve already laughed it off</w:t>
      </w:r>
      <w:r w:rsidR="00A6005A" w:rsidRPr="00504198">
        <w:t xml:space="preserve"> a few times. So then </w:t>
      </w:r>
      <w:r w:rsidR="00432A59" w:rsidRPr="00504198">
        <w:t xml:space="preserve">it feels weird to say, actually. It’s a hard thing. Not for every woman. I’m talking for myself. It’s a hard thing for a woman </w:t>
      </w:r>
      <w:r w:rsidR="00193BBD" w:rsidRPr="00504198">
        <w:t xml:space="preserve">to </w:t>
      </w:r>
      <w:r w:rsidR="000A1CB2" w:rsidRPr="00504198">
        <w:t>then go</w:t>
      </w:r>
      <w:r w:rsidR="00193BBD" w:rsidRPr="00504198">
        <w:t xml:space="preserve">, </w:t>
      </w:r>
      <w:r w:rsidR="009D7B68" w:rsidRPr="00504198">
        <w:t>‘</w:t>
      </w:r>
      <w:r w:rsidR="00193BBD" w:rsidRPr="00504198">
        <w:t>actually do you know what,</w:t>
      </w:r>
      <w:r w:rsidR="000A1CB2" w:rsidRPr="00504198">
        <w:t xml:space="preserve"> I shouldn’t have </w:t>
      </w:r>
      <w:r w:rsidR="00164E92" w:rsidRPr="00504198">
        <w:t>laughed</w:t>
      </w:r>
      <w:r w:rsidR="00193BBD" w:rsidRPr="00504198">
        <w:t xml:space="preserve"> back then because that actually was </w:t>
      </w:r>
      <w:r w:rsidR="00684B4E" w:rsidRPr="00504198">
        <w:t xml:space="preserve">uncomfortable, and </w:t>
      </w:r>
      <w:r w:rsidR="000A1CB2" w:rsidRPr="00504198">
        <w:t>I laughed out of feeling uncomfortable</w:t>
      </w:r>
      <w:r w:rsidR="009D7B68" w:rsidRPr="00504198">
        <w:t>’</w:t>
      </w:r>
      <w:r w:rsidR="000A1CB2" w:rsidRPr="00504198">
        <w:t>.</w:t>
      </w:r>
      <w:r w:rsidR="00684B4E" w:rsidRPr="00504198">
        <w:t xml:space="preserve"> But then I did. And so</w:t>
      </w:r>
      <w:r w:rsidR="00164E92" w:rsidRPr="00504198">
        <w:t xml:space="preserve"> now</w:t>
      </w:r>
      <w:r w:rsidR="00684B4E" w:rsidRPr="00504198">
        <w:t xml:space="preserve"> you kind of have to carry on with it and you d</w:t>
      </w:r>
      <w:r w:rsidR="000A1CB2" w:rsidRPr="00504198">
        <w:t>on’t even realise it’s happening until it is too late.</w:t>
      </w:r>
    </w:p>
    <w:p w14:paraId="33CCB66B" w14:textId="53975D82" w:rsidR="00337CE8" w:rsidRPr="00504198" w:rsidRDefault="002448A9" w:rsidP="008049D4">
      <w:pPr>
        <w:pStyle w:val="Quote"/>
      </w:pPr>
      <w:r w:rsidRPr="00504198">
        <w:t>…</w:t>
      </w:r>
    </w:p>
    <w:p w14:paraId="383F76CB" w14:textId="5F40EBF0" w:rsidR="00B4455B" w:rsidRPr="00504198" w:rsidRDefault="00BE5B92" w:rsidP="008049D4">
      <w:pPr>
        <w:pStyle w:val="Quote"/>
      </w:pPr>
      <w:r w:rsidRPr="00504198">
        <w:t>[</w:t>
      </w:r>
      <w:r w:rsidR="00FC1992" w:rsidRPr="00504198">
        <w:t xml:space="preserve">Noel Clarke] </w:t>
      </w:r>
      <w:r w:rsidR="00BA73E0" w:rsidRPr="00504198">
        <w:t xml:space="preserve">I’ve </w:t>
      </w:r>
      <w:r w:rsidR="000E1772" w:rsidRPr="00504198">
        <w:t xml:space="preserve">just </w:t>
      </w:r>
      <w:r w:rsidR="00BA73E0" w:rsidRPr="00504198">
        <w:t xml:space="preserve">never even remotely thought </w:t>
      </w:r>
      <w:r w:rsidR="00A418DA" w:rsidRPr="00504198">
        <w:t xml:space="preserve">that </w:t>
      </w:r>
      <w:r w:rsidR="00BA73E0" w:rsidRPr="00504198">
        <w:t xml:space="preserve">I was one of those </w:t>
      </w:r>
      <w:r w:rsidR="008E2EF4" w:rsidRPr="00504198">
        <w:t>weird</w:t>
      </w:r>
      <w:r w:rsidR="009E4E23" w:rsidRPr="00504198">
        <w:t>,</w:t>
      </w:r>
      <w:r w:rsidR="008E2EF4" w:rsidRPr="00504198">
        <w:t xml:space="preserve"> creepy guy</w:t>
      </w:r>
      <w:r w:rsidR="00BA73E0" w:rsidRPr="00504198">
        <w:t>s that makes people uncomfortable. I</w:t>
      </w:r>
      <w:r w:rsidR="00857113" w:rsidRPr="00504198">
        <w:t xml:space="preserve">t’s just not what I’m about. </w:t>
      </w:r>
      <w:r w:rsidR="000A4548" w:rsidRPr="00504198">
        <w:t>Like, i</w:t>
      </w:r>
      <w:r w:rsidR="00857113" w:rsidRPr="00504198">
        <w:t>t’s just not me.</w:t>
      </w:r>
      <w:r w:rsidR="000A4548" w:rsidRPr="00504198">
        <w:t xml:space="preserve"> I’m generous, I’m helpful, I’m friendly. </w:t>
      </w:r>
      <w:r w:rsidR="00FD5334" w:rsidRPr="00504198">
        <w:t xml:space="preserve">Like, </w:t>
      </w:r>
      <w:r w:rsidR="00834D94" w:rsidRPr="00504198">
        <w:t>I’m</w:t>
      </w:r>
      <w:r w:rsidR="00E60A64" w:rsidRPr="00504198">
        <w:t xml:space="preserve"> so so sorry.</w:t>
      </w:r>
      <w:r w:rsidR="00891A47" w:rsidRPr="00504198">
        <w:t xml:space="preserve"> … </w:t>
      </w:r>
      <w:r w:rsidR="00372B2F" w:rsidRPr="00504198">
        <w:t>I understand your points, completely. So, I’</w:t>
      </w:r>
      <w:r w:rsidR="00B54A0B" w:rsidRPr="00504198">
        <w:t>m not saying it didn’t happen. But I’m not that guy. …</w:t>
      </w:r>
      <w:r w:rsidR="00FA4F9C" w:rsidRPr="00504198">
        <w:t xml:space="preserve"> </w:t>
      </w:r>
      <w:r w:rsidR="00B4455B" w:rsidRPr="00504198">
        <w:t>Even</w:t>
      </w:r>
      <w:r w:rsidR="00B54A0B" w:rsidRPr="00504198">
        <w:t xml:space="preserve"> like you said </w:t>
      </w:r>
      <w:r w:rsidR="00B4455B" w:rsidRPr="00504198">
        <w:t>the looking up and down. I mean. I’m sorry. I can’t.</w:t>
      </w:r>
      <w:r w:rsidR="00A37E05" w:rsidRPr="00504198">
        <w:t xml:space="preserve"> You know, i</w:t>
      </w:r>
      <w:r w:rsidR="00B4455B" w:rsidRPr="00504198">
        <w:t>t must have just been one of those things where</w:t>
      </w:r>
      <w:r w:rsidR="00A37E05" w:rsidRPr="00504198">
        <w:t>, like, you know</w:t>
      </w:r>
      <w:r w:rsidR="0006030A" w:rsidRPr="00504198">
        <w:t xml:space="preserve"> …</w:t>
      </w:r>
      <w:r w:rsidR="00A37E05" w:rsidRPr="00504198">
        <w:t xml:space="preserve"> </w:t>
      </w:r>
      <w:r w:rsidR="00B4455B" w:rsidRPr="00504198">
        <w:t>You’re attractive</w:t>
      </w:r>
      <w:r w:rsidR="0006030A" w:rsidRPr="00504198">
        <w:t xml:space="preserve">, I’m sorry. I don’t mean to make you feel </w:t>
      </w:r>
      <w:r w:rsidR="005227E3" w:rsidRPr="00504198">
        <w:t xml:space="preserve">weird, d’you know what I mean. You’re attractive and maybe I </w:t>
      </w:r>
      <w:r w:rsidR="004D527B" w:rsidRPr="00504198">
        <w:t>just w</w:t>
      </w:r>
      <w:r w:rsidR="00884757" w:rsidRPr="00504198">
        <w:t>a</w:t>
      </w:r>
      <w:r w:rsidR="004D527B" w:rsidRPr="00504198">
        <w:t xml:space="preserve">s looking, </w:t>
      </w:r>
      <w:r w:rsidR="00081FDA" w:rsidRPr="00504198">
        <w:t xml:space="preserve">like </w:t>
      </w:r>
      <w:r w:rsidR="005227E3" w:rsidRPr="00504198">
        <w:t xml:space="preserve">caught myself looking up and down. </w:t>
      </w:r>
      <w:r w:rsidR="002C375C" w:rsidRPr="00504198">
        <w:t xml:space="preserve">Like </w:t>
      </w:r>
      <w:r w:rsidR="005227E3" w:rsidRPr="00504198">
        <w:t xml:space="preserve">I have eyes. God gave me eyes. </w:t>
      </w:r>
      <w:r w:rsidR="009A0F02" w:rsidRPr="00504198">
        <w:t>And</w:t>
      </w:r>
      <w:r w:rsidR="00513F5D" w:rsidRPr="00504198">
        <w:t xml:space="preserve"> I</w:t>
      </w:r>
      <w:r w:rsidR="009A0F02" w:rsidRPr="00504198">
        <w:t xml:space="preserve"> probably was just </w:t>
      </w:r>
      <w:r w:rsidR="00B4455B" w:rsidRPr="00504198">
        <w:t>doing it automatically without thinking about how it made you feel</w:t>
      </w:r>
      <w:r w:rsidR="009A0F02" w:rsidRPr="00504198">
        <w:t xml:space="preserve">. </w:t>
      </w:r>
      <w:r w:rsidR="00513F5D" w:rsidRPr="00504198">
        <w:t xml:space="preserve">Like not in, you know I </w:t>
      </w:r>
      <w:r w:rsidR="00B4455B" w:rsidRPr="00504198">
        <w:t xml:space="preserve">wasn’t intentionally going </w:t>
      </w:r>
      <w:r w:rsidR="002C375C" w:rsidRPr="00504198">
        <w:t>‘</w:t>
      </w:r>
      <w:r w:rsidR="00B4455B" w:rsidRPr="00504198">
        <w:t>mmmm yum yum</w:t>
      </w:r>
      <w:r w:rsidR="002C375C" w:rsidRPr="00504198">
        <w:t>’</w:t>
      </w:r>
      <w:r w:rsidR="00B4455B" w:rsidRPr="00504198">
        <w:t>, d’you know what I mean, I’m not that guy</w:t>
      </w:r>
      <w:r w:rsidR="0069379E" w:rsidRPr="00504198">
        <w:t>. But you know what I mean, you</w:t>
      </w:r>
      <w:r w:rsidR="00B4455B" w:rsidRPr="00504198">
        <w:t>’re not looking like Shrek</w:t>
      </w:r>
      <w:r w:rsidR="002C375C" w:rsidRPr="00504198">
        <w:t>. S</w:t>
      </w:r>
      <w:r w:rsidR="00B4455B" w:rsidRPr="00504198">
        <w:t xml:space="preserve">o maybe I just was kind of like subconsciously, and excuse me for saying this, subconsciously appreciating you but it came across in a way that was like salacious and like, d’you know what I mean, </w:t>
      </w:r>
      <w:r w:rsidR="005F0606" w:rsidRPr="00504198">
        <w:t>‘</w:t>
      </w:r>
      <w:r w:rsidR="00B4455B" w:rsidRPr="00504198">
        <w:t>he wants to do stuff</w:t>
      </w:r>
      <w:r w:rsidR="005F0606" w:rsidRPr="00504198">
        <w:t>’</w:t>
      </w:r>
      <w:r w:rsidR="00B4455B" w:rsidRPr="00504198">
        <w:t xml:space="preserve">. And that </w:t>
      </w:r>
      <w:r w:rsidR="00492E50" w:rsidRPr="00504198">
        <w:t xml:space="preserve">that </w:t>
      </w:r>
      <w:r w:rsidR="00B4455B" w:rsidRPr="00504198">
        <w:t>just wasn’t my intention</w:t>
      </w:r>
      <w:r w:rsidR="00492E50" w:rsidRPr="00504198">
        <w:t>.</w:t>
      </w:r>
      <w:r w:rsidR="00A34BFF" w:rsidRPr="00504198">
        <w:t>”</w:t>
      </w:r>
    </w:p>
    <w:p w14:paraId="13CE0079" w14:textId="4400298F" w:rsidR="000C6010" w:rsidRPr="00504198" w:rsidRDefault="00ED5E0E" w:rsidP="008049D4">
      <w:pPr>
        <w:pStyle w:val="ParaLevel1"/>
      </w:pPr>
      <w:bookmarkStart w:id="90" w:name="_Ref203905871"/>
      <w:r w:rsidRPr="00504198">
        <w:t>Later in</w:t>
      </w:r>
      <w:r w:rsidR="00015F4D">
        <w:t xml:space="preserve"> the filming schedule</w:t>
      </w:r>
      <w:r w:rsidRPr="00504198">
        <w:t xml:space="preserve">, </w:t>
      </w:r>
      <w:r w:rsidR="00D45853" w:rsidRPr="00504198">
        <w:t>she was in a prop car with Mr Clarke</w:t>
      </w:r>
      <w:r w:rsidR="00286E4E" w:rsidRPr="00504198">
        <w:t>, “</w:t>
      </w:r>
      <w:r w:rsidR="00286E4E" w:rsidRPr="00504198">
        <w:rPr>
          <w:i/>
          <w:iCs/>
        </w:rPr>
        <w:t xml:space="preserve">and he </w:t>
      </w:r>
      <w:r w:rsidR="000C6010" w:rsidRPr="00504198">
        <w:rPr>
          <w:i/>
          <w:iCs/>
        </w:rPr>
        <w:t>took the conversation to threesomes and was asking if I had had any. As much as I could, I batted away these conversations, I kept turning the conversation to his wife and kids…</w:t>
      </w:r>
      <w:r w:rsidR="00184364" w:rsidRPr="00504198">
        <w:rPr>
          <w:i/>
          <w:iCs/>
        </w:rPr>
        <w:t xml:space="preserve"> Noel told me he </w:t>
      </w:r>
      <w:r w:rsidR="001C637E" w:rsidRPr="00504198">
        <w:rPr>
          <w:i/>
          <w:iCs/>
        </w:rPr>
        <w:t xml:space="preserve">had </w:t>
      </w:r>
      <w:r w:rsidR="000C6010" w:rsidRPr="00504198">
        <w:rPr>
          <w:i/>
          <w:iCs/>
        </w:rPr>
        <w:t xml:space="preserve">been in a situation with 3 guys and a girl. He said </w:t>
      </w:r>
      <w:r w:rsidR="001C637E" w:rsidRPr="00504198">
        <w:rPr>
          <w:i/>
          <w:iCs/>
        </w:rPr>
        <w:t>‘</w:t>
      </w:r>
      <w:r w:rsidR="000C6010" w:rsidRPr="00504198">
        <w:rPr>
          <w:i/>
          <w:iCs/>
        </w:rPr>
        <w:t>I have had everything</w:t>
      </w:r>
      <w:r w:rsidR="001C637E" w:rsidRPr="00504198">
        <w:rPr>
          <w:i/>
          <w:iCs/>
        </w:rPr>
        <w:t>’</w:t>
      </w:r>
      <w:r w:rsidR="00F55819" w:rsidRPr="00504198">
        <w:t xml:space="preserve">”. ‘Maya’ said that </w:t>
      </w:r>
      <w:r w:rsidR="009F6D48" w:rsidRPr="00504198">
        <w:t xml:space="preserve">she would work out in advance responses </w:t>
      </w:r>
      <w:r w:rsidR="00D57A04" w:rsidRPr="00504198">
        <w:t>to get out of these sorts of conversations, and even brought her mother to set “</w:t>
      </w:r>
      <w:r w:rsidR="00D57A04" w:rsidRPr="00504198">
        <w:rPr>
          <w:i/>
          <w:iCs/>
        </w:rPr>
        <w:t>to prevent Noel from approaching me in this way</w:t>
      </w:r>
      <w:r w:rsidR="00D57A04" w:rsidRPr="00504198">
        <w:t>”.</w:t>
      </w:r>
      <w:bookmarkEnd w:id="90"/>
    </w:p>
    <w:p w14:paraId="349C476B" w14:textId="23B3A4F1" w:rsidR="005F0606" w:rsidRPr="00504198" w:rsidRDefault="00BE79CE" w:rsidP="008049D4">
      <w:pPr>
        <w:pStyle w:val="ParaLevel1"/>
      </w:pPr>
      <w:r w:rsidRPr="00504198">
        <w:t xml:space="preserve">When asked about this </w:t>
      </w:r>
      <w:r w:rsidR="000C6010" w:rsidRPr="00504198">
        <w:t>conversation</w:t>
      </w:r>
      <w:r w:rsidR="003775E9" w:rsidRPr="00504198">
        <w:t xml:space="preserve">, Clarke said, </w:t>
      </w:r>
      <w:r w:rsidR="000C6010" w:rsidRPr="00504198">
        <w:t>“</w:t>
      </w:r>
      <w:r w:rsidR="000C6010" w:rsidRPr="00504198">
        <w:rPr>
          <w:i/>
          <w:iCs/>
        </w:rPr>
        <w:t>I do not remember that, but if I had, it is private and nobody’s business and I did not say that to her</w:t>
      </w:r>
      <w:r w:rsidR="000C6010" w:rsidRPr="00504198">
        <w:t>”.</w:t>
      </w:r>
      <w:r w:rsidR="00B105F9" w:rsidRPr="00504198">
        <w:t xml:space="preserve"> He said,</w:t>
      </w:r>
      <w:r w:rsidR="000C6010" w:rsidRPr="00504198">
        <w:t xml:space="preserve"> </w:t>
      </w:r>
      <w:r w:rsidR="00B105F9" w:rsidRPr="00504198">
        <w:t>“</w:t>
      </w:r>
      <w:r w:rsidR="000C6010" w:rsidRPr="00504198">
        <w:rPr>
          <w:i/>
          <w:iCs/>
        </w:rPr>
        <w:t>I never had this discussion with Maya at all</w:t>
      </w:r>
      <w:r w:rsidR="00B105F9" w:rsidRPr="00504198">
        <w:t>”</w:t>
      </w:r>
      <w:r w:rsidR="000C6010" w:rsidRPr="00504198">
        <w:t>.</w:t>
      </w:r>
      <w:r w:rsidR="00FC5C44" w:rsidRPr="00504198">
        <w:t xml:space="preserve"> He said that “</w:t>
      </w:r>
      <w:r w:rsidR="00FC5C44" w:rsidRPr="00504198">
        <w:rPr>
          <w:i/>
          <w:iCs/>
        </w:rPr>
        <w:t>we knew that she would not engage in such banter</w:t>
      </w:r>
      <w:r w:rsidR="00FC5C44" w:rsidRPr="00504198">
        <w:t xml:space="preserve">” because </w:t>
      </w:r>
      <w:r w:rsidR="000C6010" w:rsidRPr="00504198">
        <w:t>“</w:t>
      </w:r>
      <w:r w:rsidR="000C6010" w:rsidRPr="00504198">
        <w:rPr>
          <w:i/>
          <w:iCs/>
        </w:rPr>
        <w:t>she did not really laugh at the things that other people laughed at</w:t>
      </w:r>
      <w:r w:rsidR="000C6010" w:rsidRPr="00504198">
        <w:t>”</w:t>
      </w:r>
      <w:r w:rsidR="00FC5C44" w:rsidRPr="00504198">
        <w:t>.</w:t>
      </w:r>
      <w:r w:rsidR="00CF4249" w:rsidRPr="00504198">
        <w:t xml:space="preserve"> </w:t>
      </w:r>
      <w:r w:rsidR="000C6010" w:rsidRPr="00504198">
        <w:t>Mr Clarke said, “</w:t>
      </w:r>
      <w:r w:rsidR="000C6010" w:rsidRPr="00504198">
        <w:rPr>
          <w:i/>
          <w:iCs/>
        </w:rPr>
        <w:t>The moment somebody tells me I should not make a comment, I do not do it and I apologise.</w:t>
      </w:r>
      <w:r w:rsidR="000C6010" w:rsidRPr="00504198">
        <w:t>”</w:t>
      </w:r>
    </w:p>
    <w:p w14:paraId="2FE5E1D3" w14:textId="36347F6C" w:rsidR="009B5ED9" w:rsidRPr="00504198" w:rsidRDefault="000C5963" w:rsidP="008049D4">
      <w:pPr>
        <w:pStyle w:val="ParaLevel1"/>
      </w:pPr>
      <w:r w:rsidRPr="00504198">
        <w:t xml:space="preserve">‘Maya’ said that although she often turned </w:t>
      </w:r>
      <w:r w:rsidR="00A240FE" w:rsidRPr="00504198">
        <w:t xml:space="preserve">down </w:t>
      </w:r>
      <w:r w:rsidRPr="00504198">
        <w:t xml:space="preserve">invitations to join Mr Clarke and others </w:t>
      </w:r>
      <w:r w:rsidR="00E64B9F" w:rsidRPr="00504198">
        <w:t xml:space="preserve">for dinner, one </w:t>
      </w:r>
      <w:r w:rsidR="00A240FE" w:rsidRPr="00504198">
        <w:t>evening she</w:t>
      </w:r>
      <w:r w:rsidR="00E64B9F" w:rsidRPr="00504198">
        <w:t xml:space="preserve"> joined them. She said</w:t>
      </w:r>
      <w:r w:rsidR="00620E47" w:rsidRPr="00504198">
        <w:t>, “</w:t>
      </w:r>
      <w:r w:rsidR="00620E47" w:rsidRPr="00504198">
        <w:rPr>
          <w:i/>
          <w:iCs/>
        </w:rPr>
        <w:t xml:space="preserve">Noel and a number of the other male cast members had a go </w:t>
      </w:r>
      <w:r w:rsidR="00CA75D7" w:rsidRPr="00504198">
        <w:rPr>
          <w:i/>
          <w:iCs/>
        </w:rPr>
        <w:t>a</w:t>
      </w:r>
      <w:r w:rsidR="00620E47" w:rsidRPr="00504198">
        <w:rPr>
          <w:i/>
          <w:iCs/>
        </w:rPr>
        <w:t xml:space="preserve">t me because I hadn’t listened to their advice on how to go about changing my agent. It was overwhelming and I just </w:t>
      </w:r>
      <w:r w:rsidR="00A240FE" w:rsidRPr="00504198">
        <w:rPr>
          <w:i/>
          <w:iCs/>
        </w:rPr>
        <w:t>burst into tears</w:t>
      </w:r>
      <w:r w:rsidR="00620E47" w:rsidRPr="00504198">
        <w:t xml:space="preserve">”. </w:t>
      </w:r>
      <w:r w:rsidR="000E00AE" w:rsidRPr="00504198">
        <w:t>She said, they did not apologise and the next day, “</w:t>
      </w:r>
      <w:r w:rsidR="00A240FE" w:rsidRPr="00504198">
        <w:rPr>
          <w:i/>
          <w:iCs/>
        </w:rPr>
        <w:t xml:space="preserve">Noel was </w:t>
      </w:r>
      <w:r w:rsidR="000E00AE" w:rsidRPr="00504198">
        <w:rPr>
          <w:i/>
          <w:iCs/>
        </w:rPr>
        <w:t>ignoring</w:t>
      </w:r>
      <w:r w:rsidR="00A240FE" w:rsidRPr="00504198">
        <w:rPr>
          <w:i/>
          <w:iCs/>
        </w:rPr>
        <w:t xml:space="preserve"> me and purposefully excluding me</w:t>
      </w:r>
      <w:r w:rsidR="000E00AE" w:rsidRPr="00504198">
        <w:t>”</w:t>
      </w:r>
      <w:r w:rsidR="00012F0F" w:rsidRPr="00504198">
        <w:t xml:space="preserve">. She got into the prop car and asked him </w:t>
      </w:r>
      <w:r w:rsidR="00A240FE" w:rsidRPr="00504198">
        <w:t>what the problem was</w:t>
      </w:r>
      <w:r w:rsidR="00012F0F" w:rsidRPr="00504198">
        <w:t xml:space="preserve">. </w:t>
      </w:r>
      <w:r w:rsidR="009B5ED9" w:rsidRPr="00504198">
        <w:t>She said,</w:t>
      </w:r>
    </w:p>
    <w:p w14:paraId="4F469887" w14:textId="77777777" w:rsidR="000B0FB8" w:rsidRPr="00504198" w:rsidRDefault="009B5ED9" w:rsidP="008049D4">
      <w:pPr>
        <w:pStyle w:val="Quote"/>
      </w:pPr>
      <w:r w:rsidRPr="00504198">
        <w:t xml:space="preserve">“He </w:t>
      </w:r>
      <w:r w:rsidR="00A240FE" w:rsidRPr="00504198">
        <w:t>got really annoyed</w:t>
      </w:r>
      <w:r w:rsidRPr="00504198">
        <w:t xml:space="preserve"> and said I was the one who didn’t want to </w:t>
      </w:r>
      <w:r w:rsidR="00A841C3" w:rsidRPr="00504198">
        <w:t xml:space="preserve">hang out with them at night and I was the one not talking to them. </w:t>
      </w:r>
      <w:r w:rsidR="000B0FB8" w:rsidRPr="00504198">
        <w:t>I got upset and got out of the car, walked off set and went and cried in the toilets.”</w:t>
      </w:r>
    </w:p>
    <w:p w14:paraId="5573ABD7" w14:textId="36D4D5D4" w:rsidR="000B0FB8" w:rsidRPr="00504198" w:rsidRDefault="00C93854" w:rsidP="008049D4">
      <w:pPr>
        <w:pStyle w:val="ParaLevel1"/>
      </w:pPr>
      <w:r w:rsidRPr="00504198">
        <w:t>Mr Clarke agreed that he had spoken to ‘Maya’ in the car about her keeping herself distant and not going out with himself and other male cast members at night.</w:t>
      </w:r>
      <w:r w:rsidR="0046790C" w:rsidRPr="00504198">
        <w:t xml:space="preserve"> He had said something like,</w:t>
      </w:r>
      <w:r w:rsidRPr="00504198">
        <w:t xml:space="preserve"> </w:t>
      </w:r>
      <w:r w:rsidR="00AB55E5" w:rsidRPr="00504198">
        <w:t>“</w:t>
      </w:r>
      <w:r w:rsidRPr="00504198">
        <w:rPr>
          <w:i/>
          <w:iCs/>
        </w:rPr>
        <w:t>How come you do not come out with us all?</w:t>
      </w:r>
      <w:r w:rsidR="00AB55E5" w:rsidRPr="00504198">
        <w:t>”</w:t>
      </w:r>
      <w:r w:rsidRPr="00504198">
        <w:t xml:space="preserve"> </w:t>
      </w:r>
      <w:r w:rsidR="00AB55E5" w:rsidRPr="00504198">
        <w:t xml:space="preserve">He agreed that </w:t>
      </w:r>
      <w:r w:rsidRPr="00504198">
        <w:t>she got upset and left the car</w:t>
      </w:r>
      <w:r w:rsidR="005339D9" w:rsidRPr="00504198">
        <w:t>.</w:t>
      </w:r>
    </w:p>
    <w:p w14:paraId="3D64EB93" w14:textId="77777777" w:rsidR="001A5991" w:rsidRPr="00504198" w:rsidRDefault="00E913FE" w:rsidP="008049D4">
      <w:pPr>
        <w:pStyle w:val="ParaLevel1"/>
      </w:pPr>
      <w:r w:rsidRPr="00504198">
        <w:t>‘Maya’ said that Hollie Ibson</w:t>
      </w:r>
      <w:r w:rsidR="00D024D5" w:rsidRPr="00504198">
        <w:t xml:space="preserve"> checked on her in </w:t>
      </w:r>
      <w:r w:rsidRPr="00504198">
        <w:t>the toilets</w:t>
      </w:r>
      <w:r w:rsidR="00D024D5" w:rsidRPr="00504198">
        <w:t xml:space="preserve">. She said, </w:t>
      </w:r>
      <w:r w:rsidR="00A240FE" w:rsidRPr="00504198">
        <w:t>“</w:t>
      </w:r>
      <w:r w:rsidR="00A240FE" w:rsidRPr="00504198">
        <w:rPr>
          <w:i/>
          <w:iCs/>
        </w:rPr>
        <w:t xml:space="preserve">I told Hollie that I felt I </w:t>
      </w:r>
      <w:r w:rsidR="00474935" w:rsidRPr="00504198">
        <w:rPr>
          <w:i/>
          <w:iCs/>
        </w:rPr>
        <w:t>w</w:t>
      </w:r>
      <w:r w:rsidR="00A240FE" w:rsidRPr="00504198">
        <w:rPr>
          <w:i/>
          <w:iCs/>
        </w:rPr>
        <w:t>as being sexually harassed by Noel</w:t>
      </w:r>
      <w:r w:rsidR="00A240FE" w:rsidRPr="00504198">
        <w:t>”</w:t>
      </w:r>
      <w:r w:rsidR="00474935" w:rsidRPr="00504198">
        <w:t>.</w:t>
      </w:r>
      <w:r w:rsidR="00CC1FB8" w:rsidRPr="00504198">
        <w:t xml:space="preserve"> Ms Ibson could not hear their conversation when they </w:t>
      </w:r>
      <w:r w:rsidR="00076782" w:rsidRPr="00504198">
        <w:t xml:space="preserve">were in the car. She said that </w:t>
      </w:r>
      <w:r w:rsidR="00CC1FB8" w:rsidRPr="00504198">
        <w:t>‘Maya’ looked “</w:t>
      </w:r>
      <w:r w:rsidR="00CC1FB8" w:rsidRPr="00504198">
        <w:rPr>
          <w:i/>
          <w:iCs/>
        </w:rPr>
        <w:t>very withdrawn</w:t>
      </w:r>
      <w:r w:rsidR="00CC1FB8" w:rsidRPr="00504198">
        <w:t>”, and suddenly opened her door and ran off the set “</w:t>
      </w:r>
      <w:r w:rsidR="00CC1FB8" w:rsidRPr="00504198">
        <w:rPr>
          <w:i/>
          <w:iCs/>
        </w:rPr>
        <w:t>visibly crying</w:t>
      </w:r>
      <w:r w:rsidR="00CC1FB8" w:rsidRPr="00504198">
        <w:t>”. Ms Ibson followed ‘Maya’ to the ladies’ toilets</w:t>
      </w:r>
      <w:r w:rsidR="001A5991" w:rsidRPr="00504198">
        <w:t xml:space="preserve">. She was </w:t>
      </w:r>
      <w:r w:rsidR="00CC1FB8" w:rsidRPr="00504198">
        <w:t>“</w:t>
      </w:r>
      <w:r w:rsidR="00CC1FB8" w:rsidRPr="00504198">
        <w:rPr>
          <w:i/>
          <w:iCs/>
        </w:rPr>
        <w:t>visibly upset</w:t>
      </w:r>
      <w:r w:rsidR="00CC1FB8" w:rsidRPr="00504198">
        <w:t>”.</w:t>
      </w:r>
      <w:r w:rsidR="001A5991" w:rsidRPr="00504198">
        <w:t xml:space="preserve"> Ms Ibson said,</w:t>
      </w:r>
      <w:r w:rsidR="00CC1FB8" w:rsidRPr="00504198">
        <w:t xml:space="preserve"> </w:t>
      </w:r>
    </w:p>
    <w:p w14:paraId="1108F761" w14:textId="547C5D78" w:rsidR="00E21B8F" w:rsidRPr="00504198" w:rsidRDefault="00CC1FB8" w:rsidP="008049D4">
      <w:pPr>
        <w:pStyle w:val="Quote"/>
      </w:pPr>
      <w:r w:rsidRPr="00504198">
        <w:t>“She confided that Noel was bullying her and undermining her, saying to her that she would ‘never make it’, and insinuating that he could ruin her career and that she was only in this show because of him. [‘Maya’] said she felt she was in a ‘#metoo’ situation with Noel.”</w:t>
      </w:r>
    </w:p>
    <w:p w14:paraId="22B4EE42" w14:textId="48C334F8" w:rsidR="00191CF2" w:rsidRPr="00504198" w:rsidRDefault="00CC1FB8" w:rsidP="008049D4">
      <w:pPr>
        <w:pStyle w:val="ParaLevel1"/>
        <w:numPr>
          <w:ilvl w:val="0"/>
          <w:numId w:val="0"/>
        </w:numPr>
        <w:ind w:left="720"/>
      </w:pPr>
      <w:r w:rsidRPr="00504198">
        <w:t>Ms Ibson recalled that it was the first time she had heard the phrase ‘</w:t>
      </w:r>
      <w:r w:rsidRPr="00504198">
        <w:rPr>
          <w:i/>
          <w:iCs/>
        </w:rPr>
        <w:t>#metoo</w:t>
      </w:r>
      <w:r w:rsidRPr="00504198">
        <w:t>’ and she went home and looked it up that night.</w:t>
      </w:r>
    </w:p>
    <w:p w14:paraId="69A55D64" w14:textId="73521256" w:rsidR="00C96C13" w:rsidRPr="00504198" w:rsidRDefault="003177ED" w:rsidP="008049D4">
      <w:pPr>
        <w:pStyle w:val="ParaLevel1"/>
        <w:numPr>
          <w:ilvl w:val="0"/>
          <w:numId w:val="0"/>
        </w:numPr>
        <w:ind w:left="720"/>
        <w:rPr>
          <w:i/>
          <w:iCs/>
        </w:rPr>
      </w:pPr>
      <w:r w:rsidRPr="00504198">
        <w:rPr>
          <w:i/>
          <w:iCs/>
        </w:rPr>
        <w:t xml:space="preserve">Attire for the </w:t>
      </w:r>
      <w:r w:rsidR="00C96C13" w:rsidRPr="00504198">
        <w:rPr>
          <w:i/>
          <w:iCs/>
        </w:rPr>
        <w:t xml:space="preserve">sex scene </w:t>
      </w:r>
    </w:p>
    <w:p w14:paraId="765DEB5B" w14:textId="56F3A9CC" w:rsidR="00B85491" w:rsidRPr="00504198" w:rsidRDefault="00F66E59" w:rsidP="008049D4">
      <w:pPr>
        <w:pStyle w:val="ParaLevel1"/>
      </w:pPr>
      <w:r w:rsidRPr="00504198">
        <w:t xml:space="preserve">Mr Finn gave evidence that Mr Clarke and ‘Maya’ were scheduled to film a sex scene quite late on in production. </w:t>
      </w:r>
      <w:r w:rsidR="007C32DD" w:rsidRPr="00504198">
        <w:t>‘</w:t>
      </w:r>
      <w:r w:rsidR="008C7752" w:rsidRPr="00504198">
        <w:t>Maya</w:t>
      </w:r>
      <w:r w:rsidR="007C32DD" w:rsidRPr="00504198">
        <w:t>’</w:t>
      </w:r>
      <w:r w:rsidR="008C7752" w:rsidRPr="00504198">
        <w:t xml:space="preserve"> said a few weeks prior to filming the sex scene Noel asked what she would be wearing. </w:t>
      </w:r>
      <w:r w:rsidR="00F86E79" w:rsidRPr="00504198">
        <w:t xml:space="preserve">‘Maya’ </w:t>
      </w:r>
      <w:r w:rsidR="00B149C8" w:rsidRPr="00504198">
        <w:t xml:space="preserve">was aware </w:t>
      </w:r>
      <w:r w:rsidR="00F86E79" w:rsidRPr="00504198">
        <w:t xml:space="preserve">that </w:t>
      </w:r>
      <w:r w:rsidR="00B149C8" w:rsidRPr="00504198">
        <w:t>the script said that her character would be “</w:t>
      </w:r>
      <w:r w:rsidR="00B149C8" w:rsidRPr="00504198">
        <w:rPr>
          <w:i/>
          <w:iCs/>
        </w:rPr>
        <w:t xml:space="preserve">down to </w:t>
      </w:r>
      <w:r w:rsidR="002F0A71" w:rsidRPr="00504198">
        <w:rPr>
          <w:i/>
          <w:iCs/>
        </w:rPr>
        <w:t xml:space="preserve">her </w:t>
      </w:r>
      <w:r w:rsidR="00B149C8" w:rsidRPr="00504198">
        <w:rPr>
          <w:i/>
          <w:iCs/>
        </w:rPr>
        <w:t>bra</w:t>
      </w:r>
      <w:r w:rsidR="00B149C8" w:rsidRPr="00504198">
        <w:t>”</w:t>
      </w:r>
      <w:r w:rsidR="00F86E79" w:rsidRPr="00504198">
        <w:t>,</w:t>
      </w:r>
      <w:r w:rsidR="00B149C8" w:rsidRPr="00504198">
        <w:t xml:space="preserve"> and told him she would be wearing a bra and pants.</w:t>
      </w:r>
      <w:r w:rsidR="00686927" w:rsidRPr="00504198">
        <w:t xml:space="preserve"> She said,</w:t>
      </w:r>
      <w:r w:rsidR="00B149C8" w:rsidRPr="00504198">
        <w:t xml:space="preserve"> </w:t>
      </w:r>
      <w:r w:rsidR="002F2D06" w:rsidRPr="00504198">
        <w:t>“</w:t>
      </w:r>
      <w:r w:rsidR="002F2D06" w:rsidRPr="00504198">
        <w:rPr>
          <w:i/>
          <w:iCs/>
        </w:rPr>
        <w:t xml:space="preserve">Noel kept saying ‘it needs to be real’, that I couldn’t wear a bra and pants and that I should wear something like </w:t>
      </w:r>
      <w:r w:rsidR="0057370C" w:rsidRPr="00504198">
        <w:rPr>
          <w:i/>
          <w:iCs/>
        </w:rPr>
        <w:t>flesh-coloured nipple covers so that I would appear completely naked</w:t>
      </w:r>
      <w:r w:rsidR="0057370C" w:rsidRPr="00504198">
        <w:t>”.</w:t>
      </w:r>
      <w:r w:rsidR="00D61D2A" w:rsidRPr="00504198">
        <w:t xml:space="preserve"> She said, </w:t>
      </w:r>
      <w:r w:rsidR="00791758" w:rsidRPr="00504198">
        <w:t xml:space="preserve">he may have made other inappropriate comments but the main things she </w:t>
      </w:r>
      <w:r w:rsidR="00AF76DC" w:rsidRPr="00504198">
        <w:t>remembers were “</w:t>
      </w:r>
      <w:r w:rsidR="00AF76DC" w:rsidRPr="00504198">
        <w:rPr>
          <w:i/>
          <w:iCs/>
        </w:rPr>
        <w:t>Noel pushing me to be naked, and also making sexual comments and gestures</w:t>
      </w:r>
      <w:r w:rsidR="00AF76DC" w:rsidRPr="00504198">
        <w:t>”</w:t>
      </w:r>
      <w:r w:rsidR="00D61D2A" w:rsidRPr="00504198">
        <w:t>.</w:t>
      </w:r>
    </w:p>
    <w:p w14:paraId="190EAF7B" w14:textId="351C862A" w:rsidR="000C4AA3" w:rsidRPr="00504198" w:rsidRDefault="00C43109" w:rsidP="008049D4">
      <w:pPr>
        <w:pStyle w:val="ParaLevel1"/>
      </w:pPr>
      <w:r w:rsidRPr="00504198">
        <w:t>‘</w:t>
      </w:r>
      <w:r w:rsidR="000C7964" w:rsidRPr="00504198">
        <w:t>Maya</w:t>
      </w:r>
      <w:r w:rsidRPr="00504198">
        <w:t>’ said she</w:t>
      </w:r>
      <w:r w:rsidR="00B01210" w:rsidRPr="00504198">
        <w:t xml:space="preserve"> </w:t>
      </w:r>
      <w:r w:rsidR="00154895" w:rsidRPr="00504198">
        <w:t xml:space="preserve">discussed </w:t>
      </w:r>
      <w:r w:rsidR="00E06A5B" w:rsidRPr="00504198">
        <w:t>with the Director</w:t>
      </w:r>
      <w:r w:rsidR="00154895" w:rsidRPr="00504198">
        <w:t xml:space="preserve"> how he envisioned the scene</w:t>
      </w:r>
      <w:r w:rsidR="00E06A5B" w:rsidRPr="00504198">
        <w:t xml:space="preserve">. While he said </w:t>
      </w:r>
      <w:r w:rsidR="008E56AA" w:rsidRPr="00504198">
        <w:t xml:space="preserve">the scene was about love, not sex, </w:t>
      </w:r>
      <w:r w:rsidR="00EA592F" w:rsidRPr="00504198">
        <w:t>and she could wear her bra and pants</w:t>
      </w:r>
      <w:r w:rsidR="00542403" w:rsidRPr="00504198">
        <w:t>, he also said he would check “</w:t>
      </w:r>
      <w:r w:rsidR="00542403" w:rsidRPr="00504198">
        <w:rPr>
          <w:i/>
          <w:iCs/>
        </w:rPr>
        <w:t>what Noel wanted</w:t>
      </w:r>
      <w:r w:rsidR="00542403" w:rsidRPr="00504198">
        <w:t>”.</w:t>
      </w:r>
      <w:r w:rsidR="0001494D" w:rsidRPr="00504198">
        <w:t xml:space="preserve"> Consequently, ‘Maya’ did not feel her concern had been taken seriously, so </w:t>
      </w:r>
      <w:r w:rsidR="00E92B2B" w:rsidRPr="00504198">
        <w:t xml:space="preserve">she called the producer, </w:t>
      </w:r>
      <w:r w:rsidR="00361558" w:rsidRPr="00504198">
        <w:t>Jon Finn.</w:t>
      </w:r>
      <w:r w:rsidR="00417A6D" w:rsidRPr="00504198">
        <w:t xml:space="preserve"> </w:t>
      </w:r>
      <w:r w:rsidR="00E92B2B" w:rsidRPr="00504198">
        <w:t xml:space="preserve">‘Maya’ </w:t>
      </w:r>
      <w:r w:rsidR="00417A6D" w:rsidRPr="00504198">
        <w:t>said, h</w:t>
      </w:r>
      <w:r w:rsidR="009E7536" w:rsidRPr="00504198">
        <w:t xml:space="preserve">e was helpful and </w:t>
      </w:r>
      <w:r w:rsidR="00C04004" w:rsidRPr="00504198">
        <w:t xml:space="preserve">told her that </w:t>
      </w:r>
      <w:r w:rsidR="00666663" w:rsidRPr="00504198">
        <w:t xml:space="preserve">Mr Clarke </w:t>
      </w:r>
      <w:r w:rsidR="009E7536" w:rsidRPr="00504198">
        <w:t xml:space="preserve">should not be pressuring </w:t>
      </w:r>
      <w:r w:rsidR="00C04004" w:rsidRPr="00504198">
        <w:t xml:space="preserve">her. </w:t>
      </w:r>
      <w:r w:rsidR="00763BE3" w:rsidRPr="00504198">
        <w:t xml:space="preserve">‘Maya’ said that Mr Finn told her he </w:t>
      </w:r>
      <w:r w:rsidR="009E7536" w:rsidRPr="00504198">
        <w:t xml:space="preserve">would speak to the </w:t>
      </w:r>
      <w:r w:rsidR="00763BE3" w:rsidRPr="00504198">
        <w:t>D</w:t>
      </w:r>
      <w:r w:rsidR="009E7536" w:rsidRPr="00504198">
        <w:t>irector</w:t>
      </w:r>
      <w:r w:rsidR="00763BE3" w:rsidRPr="00504198">
        <w:t>,</w:t>
      </w:r>
      <w:r w:rsidR="009E7536" w:rsidRPr="00504198">
        <w:t xml:space="preserve"> and that they would call </w:t>
      </w:r>
      <w:r w:rsidR="00666663" w:rsidRPr="00504198">
        <w:t xml:space="preserve">Mr Clarke </w:t>
      </w:r>
      <w:r w:rsidR="009E7536" w:rsidRPr="00504198">
        <w:t xml:space="preserve">and tell him not to call </w:t>
      </w:r>
      <w:r w:rsidR="002B5185" w:rsidRPr="00504198">
        <w:t xml:space="preserve">her </w:t>
      </w:r>
      <w:r w:rsidR="009E7536" w:rsidRPr="00504198">
        <w:t xml:space="preserve">or talk to </w:t>
      </w:r>
      <w:r w:rsidR="002B5185" w:rsidRPr="00504198">
        <w:t xml:space="preserve">her </w:t>
      </w:r>
      <w:r w:rsidR="009E7536" w:rsidRPr="00504198">
        <w:t>about this issue any further.</w:t>
      </w:r>
      <w:r w:rsidR="002B5185" w:rsidRPr="00504198">
        <w:t xml:space="preserve"> ‘Maya’ said that immediately after receiving a text message from Mr Finn, saying that he had spoken</w:t>
      </w:r>
      <w:r w:rsidR="00206B80" w:rsidRPr="00504198">
        <w:t xml:space="preserve"> to Mr Clarke, </w:t>
      </w:r>
      <w:r w:rsidR="00040385" w:rsidRPr="00504198">
        <w:t>“</w:t>
      </w:r>
      <w:r w:rsidR="00B845A5" w:rsidRPr="00504198">
        <w:rPr>
          <w:i/>
          <w:iCs/>
        </w:rPr>
        <w:t>Noel called</w:t>
      </w:r>
      <w:r w:rsidR="00040385" w:rsidRPr="00504198">
        <w:rPr>
          <w:i/>
          <w:iCs/>
        </w:rPr>
        <w:t xml:space="preserve"> me</w:t>
      </w:r>
      <w:r w:rsidR="00B845A5" w:rsidRPr="00504198">
        <w:rPr>
          <w:i/>
          <w:iCs/>
        </w:rPr>
        <w:t xml:space="preserve">. He said he was not trying to pressure me but said something like ‘to make it </w:t>
      </w:r>
      <w:r w:rsidR="000C7964" w:rsidRPr="00504198">
        <w:rPr>
          <w:i/>
          <w:iCs/>
        </w:rPr>
        <w:t>r</w:t>
      </w:r>
      <w:r w:rsidR="00B845A5" w:rsidRPr="00504198">
        <w:rPr>
          <w:i/>
          <w:iCs/>
        </w:rPr>
        <w:t>eal we need to be naked’</w:t>
      </w:r>
      <w:r w:rsidR="003A00F5" w:rsidRPr="00504198">
        <w:rPr>
          <w:i/>
          <w:iCs/>
        </w:rPr>
        <w:t>. I said ‘no’ to Noel very firmly but I still felt under pressure to appease him</w:t>
      </w:r>
      <w:r w:rsidR="003A00F5" w:rsidRPr="00504198">
        <w:t>”</w:t>
      </w:r>
      <w:r w:rsidR="00B845A5" w:rsidRPr="00504198">
        <w:t>.</w:t>
      </w:r>
    </w:p>
    <w:p w14:paraId="77DD11E7" w14:textId="5CC5CBC7" w:rsidR="006940B1" w:rsidRPr="00504198" w:rsidRDefault="00FA2E7F" w:rsidP="008049D4">
      <w:pPr>
        <w:pStyle w:val="ParaLevel1"/>
      </w:pPr>
      <w:r w:rsidRPr="00504198">
        <w:t xml:space="preserve">Mr Finn </w:t>
      </w:r>
      <w:r w:rsidR="006940B1" w:rsidRPr="00504198">
        <w:t>said that:</w:t>
      </w:r>
    </w:p>
    <w:p w14:paraId="32305390" w14:textId="3F66310B" w:rsidR="00C96C13" w:rsidRPr="00504198" w:rsidRDefault="006940B1" w:rsidP="008049D4">
      <w:pPr>
        <w:pStyle w:val="Quote"/>
      </w:pPr>
      <w:r w:rsidRPr="00504198">
        <w:t>“probably</w:t>
      </w:r>
      <w:r w:rsidR="00FA2E7F" w:rsidRPr="00504198">
        <w:t xml:space="preserve"> around a week before </w:t>
      </w:r>
      <w:r w:rsidRPr="00504198">
        <w:t xml:space="preserve">the </w:t>
      </w:r>
      <w:r w:rsidR="00E328AE" w:rsidRPr="00504198">
        <w:t xml:space="preserve">[sex] </w:t>
      </w:r>
      <w:r w:rsidRPr="00504198">
        <w:t>scene was due to be shot, [‘Maya’] came to see me an</w:t>
      </w:r>
      <w:r w:rsidR="00E328AE" w:rsidRPr="00504198">
        <w:t>d</w:t>
      </w:r>
      <w:r w:rsidRPr="00504198">
        <w:t xml:space="preserve"> said she didn’t feel comfortable because Noel was being so weird around her. She told me that when Noel would pass her in the corridor, he would say things like ‘we’re going to fuck later on, we’ll fuck next week,’ and [‘Maya’] would tell him ‘no, we’re shooting a sex scene’.</w:t>
      </w:r>
    </w:p>
    <w:p w14:paraId="434532E7" w14:textId="79AA83FF" w:rsidR="004404D8" w:rsidRPr="00504198" w:rsidRDefault="004404D8" w:rsidP="008049D4">
      <w:pPr>
        <w:pStyle w:val="Quote"/>
      </w:pPr>
      <w:r w:rsidRPr="00504198">
        <w:t xml:space="preserve">[‘Maya’] also told me that Noel had been </w:t>
      </w:r>
      <w:r w:rsidR="00D26ACD" w:rsidRPr="00504198">
        <w:t>pressuring her to be nude in the scene.</w:t>
      </w:r>
      <w:r w:rsidR="00C02A06" w:rsidRPr="00504198">
        <w:t>”</w:t>
      </w:r>
    </w:p>
    <w:p w14:paraId="232A6BD6" w14:textId="3A274A71" w:rsidR="002C6231" w:rsidRPr="00504198" w:rsidRDefault="00ED222F" w:rsidP="008049D4">
      <w:pPr>
        <w:pStyle w:val="ParaLevel1"/>
        <w:numPr>
          <w:ilvl w:val="0"/>
          <w:numId w:val="0"/>
        </w:numPr>
        <w:ind w:left="720"/>
      </w:pPr>
      <w:r w:rsidRPr="00504198">
        <w:t>He assumed that he was the first person ‘Maya’ had spoken to about this,</w:t>
      </w:r>
      <w:r w:rsidR="00483EDD" w:rsidRPr="00504198">
        <w:t xml:space="preserve"> and thought </w:t>
      </w:r>
      <w:r w:rsidR="002A2B1D" w:rsidRPr="00504198">
        <w:t>he would have spoken to Ms Counihan about it.</w:t>
      </w:r>
      <w:r w:rsidR="00AC231E" w:rsidRPr="00504198">
        <w:t xml:space="preserve"> Ms Counihan did not know </w:t>
      </w:r>
      <w:r w:rsidR="006F4C49" w:rsidRPr="00504198">
        <w:t>which of them ‘Maya’ had spoken to first.</w:t>
      </w:r>
    </w:p>
    <w:p w14:paraId="1F4D1B2B" w14:textId="2AB95624" w:rsidR="00D26ACD" w:rsidRPr="00504198" w:rsidRDefault="00D26ACD" w:rsidP="008049D4">
      <w:pPr>
        <w:pStyle w:val="ParaLevel1"/>
      </w:pPr>
      <w:bookmarkStart w:id="91" w:name="_Ref203914199"/>
      <w:r w:rsidRPr="00504198">
        <w:t xml:space="preserve">Mr Finn said he told her she did not have to do the </w:t>
      </w:r>
      <w:r w:rsidR="00491BE4" w:rsidRPr="00504198">
        <w:t xml:space="preserve">sex </w:t>
      </w:r>
      <w:r w:rsidRPr="00504198">
        <w:t>scene at all</w:t>
      </w:r>
      <w:r w:rsidR="00491BE4" w:rsidRPr="00504198">
        <w:t xml:space="preserve">, but she was </w:t>
      </w:r>
      <w:r w:rsidR="001D59F3" w:rsidRPr="00504198">
        <w:t xml:space="preserve">worried it would damage her if she did not. </w:t>
      </w:r>
      <w:r w:rsidR="00557024" w:rsidRPr="00504198">
        <w:t xml:space="preserve">So </w:t>
      </w:r>
      <w:r w:rsidR="001D59F3" w:rsidRPr="00504198">
        <w:t>he agreed to talk to Mr Clarke about his behaviour.</w:t>
      </w:r>
      <w:r w:rsidR="00557024" w:rsidRPr="00504198">
        <w:t xml:space="preserve"> Mr Finn </w:t>
      </w:r>
      <w:r w:rsidR="00982462" w:rsidRPr="00504198">
        <w:t>said:</w:t>
      </w:r>
      <w:bookmarkEnd w:id="91"/>
    </w:p>
    <w:p w14:paraId="07F3C553" w14:textId="32591D12" w:rsidR="00020681" w:rsidRPr="00504198" w:rsidRDefault="00982462" w:rsidP="008049D4">
      <w:pPr>
        <w:pStyle w:val="Quote"/>
      </w:pPr>
      <w:r w:rsidRPr="00504198">
        <w:t>“I spoke to Noel and told him that [‘Maya’] felt he had been saying thing</w:t>
      </w:r>
      <w:r w:rsidR="000D165A" w:rsidRPr="00504198">
        <w:t>s</w:t>
      </w:r>
      <w:r w:rsidRPr="00504198">
        <w:t xml:space="preserve"> to </w:t>
      </w:r>
      <w:r w:rsidR="00E74F63" w:rsidRPr="00504198">
        <w:t xml:space="preserve">her that were unprofessional (specifically his comments </w:t>
      </w:r>
      <w:r w:rsidRPr="00504198">
        <w:t xml:space="preserve">about </w:t>
      </w:r>
      <w:r w:rsidR="00E74F63" w:rsidRPr="00504198">
        <w:t>fucking her). I remember Noel denied that he had said anything of the sort. I said to him ‘why would [</w:t>
      </w:r>
      <w:r w:rsidR="00567ADE" w:rsidRPr="00504198">
        <w:t>‘Maya’] make that up?’. I did not believe his denial because [‘Maya’] had been so anxious when she spoke to me</w:t>
      </w:r>
      <w:r w:rsidR="00020681" w:rsidRPr="00504198">
        <w:t>.”</w:t>
      </w:r>
    </w:p>
    <w:p w14:paraId="0AA4252C" w14:textId="66ED98DC" w:rsidR="000D0BA0" w:rsidRPr="00504198" w:rsidRDefault="00262C40" w:rsidP="008049D4">
      <w:pPr>
        <w:pStyle w:val="ParaLevel1"/>
      </w:pPr>
      <w:r w:rsidRPr="00504198">
        <w:t>Mr Finn said that “</w:t>
      </w:r>
      <w:r w:rsidRPr="00504198">
        <w:rPr>
          <w:i/>
          <w:iCs/>
        </w:rPr>
        <w:t>Noel’s reaction did not make me feel like this was a misunderstanding</w:t>
      </w:r>
      <w:r w:rsidRPr="00504198">
        <w:t>”.</w:t>
      </w:r>
      <w:r w:rsidR="00B075D6" w:rsidRPr="00504198">
        <w:t xml:space="preserve"> When it was put to him</w:t>
      </w:r>
      <w:r w:rsidR="0080688D" w:rsidRPr="00504198">
        <w:t xml:space="preserve"> in cross-examination</w:t>
      </w:r>
      <w:r w:rsidR="00B075D6" w:rsidRPr="00504198">
        <w:t xml:space="preserve"> that the conversation</w:t>
      </w:r>
      <w:r w:rsidR="0080688D" w:rsidRPr="00504198">
        <w:t xml:space="preserve"> with Mr Clarke</w:t>
      </w:r>
      <w:r w:rsidR="00B075D6" w:rsidRPr="00504198">
        <w:t xml:space="preserve"> did not happen, </w:t>
      </w:r>
      <w:r w:rsidR="00291C33" w:rsidRPr="00504198">
        <w:t>he said, “</w:t>
      </w:r>
      <w:r w:rsidR="00291C33" w:rsidRPr="00504198">
        <w:rPr>
          <w:i/>
          <w:iCs/>
        </w:rPr>
        <w:t>I know I had the conversation. I can remember it quite clearly. You know, this whole incident is one of the things I remember most strongly about [‘Production E’]</w:t>
      </w:r>
      <w:r w:rsidR="002C3F14" w:rsidRPr="00504198">
        <w:rPr>
          <w:i/>
          <w:iCs/>
        </w:rPr>
        <w:t xml:space="preserve"> because it was a fairly extreme situation</w:t>
      </w:r>
      <w:r w:rsidR="002C3F14" w:rsidRPr="00504198">
        <w:t>”.</w:t>
      </w:r>
    </w:p>
    <w:p w14:paraId="5AF5A4C9" w14:textId="77777777" w:rsidR="00417D61" w:rsidRPr="00504198" w:rsidRDefault="00020681" w:rsidP="008049D4">
      <w:pPr>
        <w:pStyle w:val="ParaLevel1"/>
      </w:pPr>
      <w:r w:rsidRPr="00504198">
        <w:t xml:space="preserve">Mr Finn </w:t>
      </w:r>
      <w:r w:rsidR="007B288D" w:rsidRPr="00504198">
        <w:t>said he told Mr Clarke that ‘Maya’ did not want to be nude for the sex scene</w:t>
      </w:r>
      <w:r w:rsidR="00DE16DE" w:rsidRPr="00504198">
        <w:t>. “</w:t>
      </w:r>
      <w:r w:rsidR="00DE16DE" w:rsidRPr="00504198">
        <w:rPr>
          <w:i/>
          <w:iCs/>
        </w:rPr>
        <w:t>Noel said something like ‘well I’m going to take my clothes off’</w:t>
      </w:r>
      <w:r w:rsidR="00DE16DE" w:rsidRPr="00504198">
        <w:t>”. Mr Finn said he told him that was not his decision to make.</w:t>
      </w:r>
      <w:r w:rsidR="00567ADE" w:rsidRPr="00504198">
        <w:t xml:space="preserve"> </w:t>
      </w:r>
      <w:r w:rsidR="00417D61" w:rsidRPr="00504198">
        <w:t>Mr Finn said:</w:t>
      </w:r>
    </w:p>
    <w:p w14:paraId="145B3E6E" w14:textId="3749771D" w:rsidR="00982462" w:rsidRPr="00504198" w:rsidRDefault="00025BBD" w:rsidP="008049D4">
      <w:pPr>
        <w:pStyle w:val="Quote"/>
      </w:pPr>
      <w:r w:rsidRPr="00504198">
        <w:t>“</w:t>
      </w:r>
      <w:r w:rsidR="00417D61" w:rsidRPr="00504198">
        <w:t>Noel got really mad at me for addressing this issue with him. Noel felt that [‘Maya’] had read the script and accepted the part knowing that there was a sex scene</w:t>
      </w:r>
      <w:r w:rsidR="00554DAF" w:rsidRPr="00504198">
        <w:t>. His response was along the lines of, ‘well we’ll just have to sack her, get rid of her’</w:t>
      </w:r>
      <w:r w:rsidR="0080634D" w:rsidRPr="00504198">
        <w:t xml:space="preserve"> … His opinion was that if the sex scene wasn’t filmed the way he wanted then it would mess up the character arc of [‘Maya’s’] character.</w:t>
      </w:r>
      <w:r w:rsidRPr="00504198">
        <w:t xml:space="preserve"> … I then told Noel that he couldn’t say a word to </w:t>
      </w:r>
      <w:r w:rsidR="00AA01DC" w:rsidRPr="00504198">
        <w:t>[‘Maya’]</w:t>
      </w:r>
      <w:r w:rsidRPr="00504198">
        <w:t xml:space="preserve"> about us having this conversation, which he was not happy about</w:t>
      </w:r>
      <w:r w:rsidR="002F6B8D" w:rsidRPr="00504198">
        <w:t>. I said this because it would not have been an appropriate conversation for him to be having with her, given the circumstances.</w:t>
      </w:r>
      <w:r w:rsidRPr="00504198">
        <w:t>”</w:t>
      </w:r>
    </w:p>
    <w:p w14:paraId="48B222D3" w14:textId="3DC5BA14" w:rsidR="0037094B" w:rsidRPr="00504198" w:rsidRDefault="00025BBD" w:rsidP="008049D4">
      <w:pPr>
        <w:pStyle w:val="ParaLevel1"/>
      </w:pPr>
      <w:bookmarkStart w:id="92" w:name="_Ref203914210"/>
      <w:r w:rsidRPr="00504198">
        <w:t>Mr Finn</w:t>
      </w:r>
      <w:r w:rsidR="00670407" w:rsidRPr="00504198">
        <w:t xml:space="preserve"> said during this conversation </w:t>
      </w:r>
      <w:r w:rsidR="00EB7372" w:rsidRPr="00504198">
        <w:t xml:space="preserve">Mr Clarke </w:t>
      </w:r>
      <w:r w:rsidR="00077A34" w:rsidRPr="00504198">
        <w:t>was “</w:t>
      </w:r>
      <w:r w:rsidR="00077A34" w:rsidRPr="00504198">
        <w:rPr>
          <w:i/>
          <w:iCs/>
        </w:rPr>
        <w:t>very resistant and belligerent</w:t>
      </w:r>
      <w:r w:rsidR="00077A34" w:rsidRPr="00504198">
        <w:t>”, telling him to “</w:t>
      </w:r>
      <w:r w:rsidR="00077A34" w:rsidRPr="00504198">
        <w:rPr>
          <w:i/>
          <w:iCs/>
        </w:rPr>
        <w:t>fuck off</w:t>
      </w:r>
      <w:r w:rsidR="00077A34" w:rsidRPr="00504198">
        <w:t xml:space="preserve">” when he </w:t>
      </w:r>
      <w:r w:rsidR="00BB1FCD" w:rsidRPr="00504198">
        <w:t>warned him that his behaviour was liable to lead to him ending up “</w:t>
      </w:r>
      <w:r w:rsidR="00BB1FCD" w:rsidRPr="00504198">
        <w:rPr>
          <w:i/>
          <w:iCs/>
        </w:rPr>
        <w:t>on the front of a national newspaper</w:t>
      </w:r>
      <w:r w:rsidR="00BB1FCD" w:rsidRPr="00504198">
        <w:t>”.</w:t>
      </w:r>
      <w:bookmarkEnd w:id="92"/>
    </w:p>
    <w:p w14:paraId="44E7CB36" w14:textId="3893B095" w:rsidR="004301FE" w:rsidRPr="00504198" w:rsidRDefault="0099611E" w:rsidP="008049D4">
      <w:pPr>
        <w:pStyle w:val="ParaLevel1"/>
      </w:pPr>
      <w:r w:rsidRPr="00504198">
        <w:t>Ms</w:t>
      </w:r>
      <w:r w:rsidR="00C96C13" w:rsidRPr="00504198">
        <w:t xml:space="preserve"> Counihan </w:t>
      </w:r>
      <w:r w:rsidR="00BB3E8D" w:rsidRPr="00504198">
        <w:t>recalled being on a train when she received a call from ‘Maya’</w:t>
      </w:r>
      <w:r w:rsidR="004301FE" w:rsidRPr="00504198">
        <w:t>. She said that ‘Maya’ told her that:</w:t>
      </w:r>
    </w:p>
    <w:p w14:paraId="219280AB" w14:textId="77777777" w:rsidR="00664BE1" w:rsidRPr="00504198" w:rsidRDefault="004301FE" w:rsidP="008049D4">
      <w:pPr>
        <w:pStyle w:val="Quote"/>
      </w:pPr>
      <w:r w:rsidRPr="00504198">
        <w:t>“she felt really uncomfortable about Noel. They had a sex scene</w:t>
      </w:r>
      <w:r w:rsidR="001718BC" w:rsidRPr="00504198">
        <w:t xml:space="preserve">, which as I recall was to be filmed the next day, and Noel was suggesting that they do it naked. She said it made her flesh crawl. </w:t>
      </w:r>
      <w:r w:rsidR="006106E0" w:rsidRPr="00504198">
        <w:t>[‘Maya’] said that she really did not like the way Noel was pressuring her. [‘Maya’] also said that she felt Noel was coming on to her because he was being leery and suggestive. She made it clear to me that Noel’s behaviour made her feel deeply uncomfortable.</w:t>
      </w:r>
      <w:r w:rsidR="00664BE1" w:rsidRPr="00504198">
        <w:t>”</w:t>
      </w:r>
    </w:p>
    <w:p w14:paraId="60EB8C62" w14:textId="3ED695F7" w:rsidR="00D54F48" w:rsidRPr="00504198" w:rsidRDefault="00D54F48" w:rsidP="008049D4">
      <w:pPr>
        <w:pStyle w:val="ParaLevel1"/>
        <w:numPr>
          <w:ilvl w:val="0"/>
          <w:numId w:val="0"/>
        </w:numPr>
        <w:ind w:left="720"/>
      </w:pPr>
      <w:r w:rsidRPr="00504198">
        <w:t>In her oral evidence, Ms Counihan said she thought the call was a few days or perhaps a week before the scene was to be filmed.</w:t>
      </w:r>
      <w:r w:rsidR="002D1C66" w:rsidRPr="00504198">
        <w:t xml:space="preserve"> ‘Maya’ recalled Ms Counihan speaking to her and being outraged that Noel was pressuring her.</w:t>
      </w:r>
    </w:p>
    <w:p w14:paraId="6EF8FDFC" w14:textId="23BBCEDA" w:rsidR="00B9402A" w:rsidRPr="00504198" w:rsidRDefault="00664BE1" w:rsidP="008049D4">
      <w:pPr>
        <w:pStyle w:val="ParaLevel1"/>
      </w:pPr>
      <w:r w:rsidRPr="00504198">
        <w:t xml:space="preserve">Ms Counihan said that she believed what ‘Maya’ told her. It was </w:t>
      </w:r>
      <w:r w:rsidR="00F469A8" w:rsidRPr="00504198">
        <w:t>“</w:t>
      </w:r>
      <w:r w:rsidR="00F469A8" w:rsidRPr="00504198">
        <w:rPr>
          <w:i/>
          <w:iCs/>
        </w:rPr>
        <w:t>very unusual</w:t>
      </w:r>
      <w:r w:rsidR="00F469A8" w:rsidRPr="00504198">
        <w:t>” for ‘Maya’ to call her. ‘Maya’ was “</w:t>
      </w:r>
      <w:r w:rsidR="00F469A8" w:rsidRPr="00504198">
        <w:rPr>
          <w:i/>
          <w:iCs/>
        </w:rPr>
        <w:t>very professional</w:t>
      </w:r>
      <w:r w:rsidR="00F469A8" w:rsidRPr="00504198">
        <w:t xml:space="preserve">” and Ms Counihan </w:t>
      </w:r>
      <w:r w:rsidR="008955D4" w:rsidRPr="00504198">
        <w:t>thought she would not have called “</w:t>
      </w:r>
      <w:r w:rsidR="008955D4" w:rsidRPr="00504198">
        <w:rPr>
          <w:i/>
          <w:iCs/>
        </w:rPr>
        <w:t>unless her concern was real</w:t>
      </w:r>
      <w:r w:rsidR="008955D4" w:rsidRPr="00504198">
        <w:t xml:space="preserve">”. </w:t>
      </w:r>
      <w:r w:rsidR="00FD4F0A" w:rsidRPr="00504198">
        <w:t>‘Maya’ sounded “</w:t>
      </w:r>
      <w:r w:rsidR="00FD4F0A" w:rsidRPr="00504198">
        <w:rPr>
          <w:i/>
          <w:iCs/>
        </w:rPr>
        <w:t>distressed about what Noel was doing</w:t>
      </w:r>
      <w:r w:rsidR="00FD4F0A" w:rsidRPr="00504198">
        <w:t xml:space="preserve">”. And Ms Counihan </w:t>
      </w:r>
      <w:r w:rsidR="00B4053B" w:rsidRPr="00504198">
        <w:t>though</w:t>
      </w:r>
      <w:r w:rsidR="00E41517" w:rsidRPr="00504198">
        <w:t>t</w:t>
      </w:r>
      <w:r w:rsidR="00B4053B" w:rsidRPr="00504198">
        <w:t xml:space="preserve"> it was not hard to understand why it would be difficult for ‘Maya’ to speak up</w:t>
      </w:r>
      <w:r w:rsidR="00514F80" w:rsidRPr="00504198">
        <w:t>, given that “</w:t>
      </w:r>
      <w:r w:rsidR="00514F80" w:rsidRPr="00504198">
        <w:rPr>
          <w:i/>
          <w:iCs/>
        </w:rPr>
        <w:t xml:space="preserve">Noel’s role and influence was so powerful that she was in a very difficult </w:t>
      </w:r>
      <w:r w:rsidR="000B05D6" w:rsidRPr="00504198">
        <w:rPr>
          <w:i/>
          <w:iCs/>
        </w:rPr>
        <w:t>position in trying to address his behaviour</w:t>
      </w:r>
      <w:r w:rsidR="000B05D6" w:rsidRPr="00504198">
        <w:t>”</w:t>
      </w:r>
      <w:r w:rsidR="00E41517" w:rsidRPr="00504198">
        <w:t>; and Ms Counihan’s experience of him on ‘Production E’ was that “</w:t>
      </w:r>
      <w:r w:rsidR="00E41517" w:rsidRPr="00504198">
        <w:rPr>
          <w:i/>
          <w:iCs/>
        </w:rPr>
        <w:t>he was routinely shouting, aggressive and bullying</w:t>
      </w:r>
      <w:r w:rsidR="00E41517" w:rsidRPr="00504198">
        <w:t>”.</w:t>
      </w:r>
      <w:r w:rsidR="007C6E45" w:rsidRPr="00504198">
        <w:t xml:space="preserve"> Ms Counihan said she had already told Allan Niblo, the lead Executive Producer</w:t>
      </w:r>
      <w:r w:rsidR="00F7091D" w:rsidRPr="00504198">
        <w:t>, about “</w:t>
      </w:r>
      <w:r w:rsidR="00F7091D" w:rsidRPr="00504198">
        <w:rPr>
          <w:i/>
          <w:iCs/>
        </w:rPr>
        <w:t>Noel’s shouting and bullying behaviour</w:t>
      </w:r>
      <w:r w:rsidR="00F7091D" w:rsidRPr="00504198">
        <w:t xml:space="preserve">”, and been told </w:t>
      </w:r>
      <w:r w:rsidR="001958B6" w:rsidRPr="00504198">
        <w:t>“</w:t>
      </w:r>
      <w:r w:rsidR="001958B6" w:rsidRPr="00504198">
        <w:rPr>
          <w:i/>
          <w:iCs/>
        </w:rPr>
        <w:t>I would have to put up with it because it is how the industry is</w:t>
      </w:r>
      <w:r w:rsidR="001958B6" w:rsidRPr="00504198">
        <w:t>”.</w:t>
      </w:r>
    </w:p>
    <w:p w14:paraId="14327CDF" w14:textId="65C362F6" w:rsidR="00AB659A" w:rsidRPr="00504198" w:rsidRDefault="001E714E" w:rsidP="008049D4">
      <w:pPr>
        <w:pStyle w:val="ParaLevel1"/>
      </w:pPr>
      <w:r w:rsidRPr="00504198">
        <w:t xml:space="preserve">Ms Counihan said that </w:t>
      </w:r>
      <w:r w:rsidR="006B324B" w:rsidRPr="00504198">
        <w:t xml:space="preserve">she felt strongly that Mr Clarke’s behaviour was unacceptable. </w:t>
      </w:r>
      <w:r w:rsidR="00C96AD8" w:rsidRPr="00504198">
        <w:t>‘Maya’ “</w:t>
      </w:r>
      <w:r w:rsidR="00C96AD8" w:rsidRPr="00504198">
        <w:rPr>
          <w:i/>
          <w:iCs/>
        </w:rPr>
        <w:t>did not resist doing the scene. She resisted what she felt Noel Clarke was suggesting she do</w:t>
      </w:r>
      <w:r w:rsidR="00C96AD8" w:rsidRPr="00504198">
        <w:t xml:space="preserve">”. </w:t>
      </w:r>
      <w:r w:rsidR="006B324B" w:rsidRPr="00504198">
        <w:t>She said, “</w:t>
      </w:r>
      <w:r w:rsidR="006B324B" w:rsidRPr="00504198">
        <w:rPr>
          <w:i/>
          <w:iCs/>
        </w:rPr>
        <w:t xml:space="preserve">if an actor is this uneasy around demands of intimacy or nudity then </w:t>
      </w:r>
      <w:r w:rsidR="00E91C87" w:rsidRPr="00504198">
        <w:rPr>
          <w:i/>
          <w:iCs/>
        </w:rPr>
        <w:t>something is very wrong</w:t>
      </w:r>
      <w:r w:rsidR="00E91C87" w:rsidRPr="00504198">
        <w:t xml:space="preserve">”. Ms Counihan </w:t>
      </w:r>
      <w:r w:rsidR="00EB2614" w:rsidRPr="00504198">
        <w:t xml:space="preserve">said that she called </w:t>
      </w:r>
      <w:r w:rsidR="00E34A99" w:rsidRPr="00504198">
        <w:t xml:space="preserve">Mr Finn </w:t>
      </w:r>
      <w:r w:rsidR="00334224" w:rsidRPr="00504198">
        <w:t>and he agreed “</w:t>
      </w:r>
      <w:r w:rsidR="00334224" w:rsidRPr="00504198">
        <w:rPr>
          <w:i/>
          <w:iCs/>
        </w:rPr>
        <w:t>to put a stop to Noel’s behaviour, which he did by speaking directly to Noel about [‘Maya’s’]</w:t>
      </w:r>
      <w:r w:rsidR="00007E87" w:rsidRPr="00504198">
        <w:rPr>
          <w:i/>
          <w:iCs/>
        </w:rPr>
        <w:t xml:space="preserve"> complaint</w:t>
      </w:r>
      <w:r w:rsidR="00007E87" w:rsidRPr="00504198">
        <w:t>”.</w:t>
      </w:r>
      <w:r w:rsidR="00334224" w:rsidRPr="00504198">
        <w:t xml:space="preserve"> </w:t>
      </w:r>
      <w:r w:rsidR="004C7EC2" w:rsidRPr="00504198">
        <w:t>Ms Counihan said that after speaking to Mr Fin</w:t>
      </w:r>
      <w:r w:rsidR="003E6359" w:rsidRPr="00504198">
        <w:t>n, she reported Mr Clarke’s behaviour to Mr Niblo</w:t>
      </w:r>
      <w:r w:rsidR="00AE503E" w:rsidRPr="00504198">
        <w:t xml:space="preserve">, as it was protocol to do so, and the situation was sufficiently serious that </w:t>
      </w:r>
      <w:r w:rsidR="00B26779" w:rsidRPr="00504198">
        <w:t>Mr Niblo need</w:t>
      </w:r>
      <w:r w:rsidR="00EB5415">
        <w:t>ed</w:t>
      </w:r>
      <w:r w:rsidR="00B26779" w:rsidRPr="00504198">
        <w:t xml:space="preserve"> to know and “</w:t>
      </w:r>
      <w:r w:rsidR="00B26779" w:rsidRPr="00504198">
        <w:rPr>
          <w:i/>
          <w:iCs/>
        </w:rPr>
        <w:t>pull Noel up on his behaviour</w:t>
      </w:r>
      <w:r w:rsidR="00B26779" w:rsidRPr="00504198">
        <w:t>”.</w:t>
      </w:r>
    </w:p>
    <w:p w14:paraId="560C1A0E" w14:textId="77777777" w:rsidR="00E26AD8" w:rsidRPr="00504198" w:rsidRDefault="0023195F" w:rsidP="008049D4">
      <w:pPr>
        <w:pStyle w:val="ParaLevel1"/>
      </w:pPr>
      <w:r w:rsidRPr="00504198">
        <w:t xml:space="preserve">In his first statement, </w:t>
      </w:r>
      <w:r w:rsidR="00C96AD8" w:rsidRPr="00504198">
        <w:t>Mr Clarke</w:t>
      </w:r>
      <w:r w:rsidRPr="00504198">
        <w:t xml:space="preserve"> said that, </w:t>
      </w:r>
      <w:r w:rsidR="00C96AD8" w:rsidRPr="00504198">
        <w:t>“</w:t>
      </w:r>
      <w:r w:rsidR="00C96AD8" w:rsidRPr="00504198">
        <w:rPr>
          <w:i/>
          <w:iCs/>
        </w:rPr>
        <w:t>Maya was aware that her character was required to film an explicit scene and seemingly appear nude, whilst not in fact being nude</w:t>
      </w:r>
      <w:r w:rsidR="00C96AD8" w:rsidRPr="00504198">
        <w:t>”</w:t>
      </w:r>
      <w:r w:rsidR="00956103" w:rsidRPr="00504198">
        <w:t xml:space="preserve">. He said that she had a </w:t>
      </w:r>
      <w:r w:rsidR="00C96AD8" w:rsidRPr="00504198">
        <w:t>no nudity clause</w:t>
      </w:r>
      <w:r w:rsidR="00956103" w:rsidRPr="00504198">
        <w:t xml:space="preserve"> and so the</w:t>
      </w:r>
      <w:r w:rsidR="00C96AD8" w:rsidRPr="00504198">
        <w:t xml:space="preserve"> “</w:t>
      </w:r>
      <w:r w:rsidR="00C96AD8" w:rsidRPr="00504198">
        <w:rPr>
          <w:i/>
          <w:iCs/>
        </w:rPr>
        <w:t>explicit scene was therefore to be filmed with minimal clothing, to create the illusion of nudity</w:t>
      </w:r>
      <w:r w:rsidR="00C96AD8" w:rsidRPr="00504198">
        <w:t>”</w:t>
      </w:r>
      <w:r w:rsidR="00956103" w:rsidRPr="00504198">
        <w:t xml:space="preserve">. </w:t>
      </w:r>
      <w:r w:rsidR="00CF451F" w:rsidRPr="00504198">
        <w:t xml:space="preserve">He said as it was </w:t>
      </w:r>
      <w:r w:rsidR="00C96AD8" w:rsidRPr="00504198">
        <w:t>contractually agreed</w:t>
      </w:r>
      <w:r w:rsidR="00CF451F" w:rsidRPr="00504198">
        <w:t xml:space="preserve">, he did not </w:t>
      </w:r>
      <w:r w:rsidR="00C96AD8" w:rsidRPr="00504198">
        <w:t>“</w:t>
      </w:r>
      <w:r w:rsidR="00C96AD8" w:rsidRPr="00504198">
        <w:rPr>
          <w:i/>
          <w:iCs/>
        </w:rPr>
        <w:t>attempt to pressure her into being nude, or otherwise going against the contractually agreed clause and scene</w:t>
      </w:r>
      <w:r w:rsidR="00C96AD8" w:rsidRPr="00504198">
        <w:t>”</w:t>
      </w:r>
      <w:r w:rsidR="00E26AD8" w:rsidRPr="00504198">
        <w:t xml:space="preserve">. He said, </w:t>
      </w:r>
    </w:p>
    <w:p w14:paraId="23007FD8" w14:textId="77777777" w:rsidR="005960F1" w:rsidRPr="00504198" w:rsidRDefault="00C96AD8" w:rsidP="008049D4">
      <w:pPr>
        <w:pStyle w:val="Quote"/>
      </w:pPr>
      <w:r w:rsidRPr="00504198">
        <w:t xml:space="preserve">“We would use covers, and tailor the filming angles to ensure that all intimate body parts remained covered at all times. I therefore did not pressure her to remove all her clothing, or appear fully nude in the film, as I knew this had not been agreed. All parameters for the explicit scene were </w:t>
      </w:r>
      <w:r w:rsidR="008204A7" w:rsidRPr="00504198">
        <w:t>a</w:t>
      </w:r>
      <w:r w:rsidRPr="00504198">
        <w:t xml:space="preserve">greed with her before the commencement of the film. </w:t>
      </w:r>
    </w:p>
    <w:p w14:paraId="284258CF" w14:textId="77777777" w:rsidR="002D7656" w:rsidRPr="00504198" w:rsidRDefault="00C96AD8" w:rsidP="008049D4">
      <w:pPr>
        <w:pStyle w:val="Quote"/>
      </w:pPr>
      <w:r w:rsidRPr="00504198">
        <w:t xml:space="preserve">Notwithstanding this agreement, Maya changed her mind at the last minute, during the course of filming, and decided she was uncomfortable filming the explicit scene. </w:t>
      </w:r>
    </w:p>
    <w:p w14:paraId="3731A81F" w14:textId="5921FE16" w:rsidR="000C7964" w:rsidRPr="00504198" w:rsidRDefault="00C96AD8" w:rsidP="008049D4">
      <w:pPr>
        <w:pStyle w:val="Quote"/>
      </w:pPr>
      <w:r w:rsidRPr="00504198">
        <w:t>The director, and other Producers, requested that I call Maya to understand why she suddenly felt uncomfortable filming the contractually agreed scene and how the issue could be resolved. It was important for the scene that the characters gave the illusion that they were fully nude, whilst not in fact being nude.”</w:t>
      </w:r>
    </w:p>
    <w:p w14:paraId="6FCF2D3B" w14:textId="45EDF10E" w:rsidR="0080250F" w:rsidRPr="00504198" w:rsidRDefault="0080250F" w:rsidP="008049D4">
      <w:pPr>
        <w:pStyle w:val="ParaLevel1"/>
        <w:numPr>
          <w:ilvl w:val="0"/>
          <w:numId w:val="0"/>
        </w:numPr>
        <w:ind w:left="720"/>
      </w:pPr>
      <w:r w:rsidRPr="00504198">
        <w:t xml:space="preserve">Mr Clarke said that </w:t>
      </w:r>
      <w:r w:rsidR="00A47C05" w:rsidRPr="00504198">
        <w:t>his wife was present when he called ‘Maya’.</w:t>
      </w:r>
    </w:p>
    <w:p w14:paraId="6AE15E1D" w14:textId="04F83D37" w:rsidR="000969E1" w:rsidRPr="00504198" w:rsidRDefault="00893632" w:rsidP="008049D4">
      <w:pPr>
        <w:pStyle w:val="ParaLevel1"/>
      </w:pPr>
      <w:r w:rsidRPr="00504198">
        <w:t>Mr Clarke</w:t>
      </w:r>
      <w:r w:rsidR="00356C50" w:rsidRPr="00504198">
        <w:t>’s oral evidence on this topic was rather different. He</w:t>
      </w:r>
      <w:r w:rsidR="004054D0" w:rsidRPr="00504198">
        <w:t xml:space="preserve"> denied</w:t>
      </w:r>
      <w:r w:rsidR="00D32D6B" w:rsidRPr="00504198">
        <w:t xml:space="preserve"> </w:t>
      </w:r>
      <w:r w:rsidR="00DE7092" w:rsidRPr="00504198">
        <w:t xml:space="preserve">having a conversation with </w:t>
      </w:r>
      <w:r w:rsidR="00D32D6B" w:rsidRPr="00504198">
        <w:t xml:space="preserve">‘Maya’ </w:t>
      </w:r>
      <w:r w:rsidR="00DE7092" w:rsidRPr="00504198">
        <w:t>in which she insisted she would be doing the scene in her bra and pants. He said</w:t>
      </w:r>
      <w:r w:rsidR="0012001F" w:rsidRPr="00504198">
        <w:t>, “</w:t>
      </w:r>
      <w:r w:rsidR="0012001F" w:rsidRPr="00504198">
        <w:rPr>
          <w:i/>
          <w:iCs/>
        </w:rPr>
        <w:t xml:space="preserve">She is </w:t>
      </w:r>
      <w:r w:rsidR="000969E1" w:rsidRPr="00504198">
        <w:rPr>
          <w:i/>
          <w:iCs/>
        </w:rPr>
        <w:t>entirely allowed to do the scene in her bra and pants. We did not have that discussion. I never pressured her to be nude.</w:t>
      </w:r>
      <w:r w:rsidR="0012001F" w:rsidRPr="00504198">
        <w:rPr>
          <w:i/>
          <w:iCs/>
        </w:rPr>
        <w:t xml:space="preserve"> I knew from the outset that that was not a possibility.</w:t>
      </w:r>
      <w:r w:rsidR="000969E1" w:rsidRPr="00504198">
        <w:t>”</w:t>
      </w:r>
      <w:r w:rsidR="0019140B" w:rsidRPr="00504198">
        <w:t xml:space="preserve"> He said that on that type of production you can have “</w:t>
      </w:r>
      <w:r w:rsidR="0019140B" w:rsidRPr="00504198">
        <w:rPr>
          <w:i/>
          <w:iCs/>
        </w:rPr>
        <w:t>partial nudity</w:t>
      </w:r>
      <w:r w:rsidR="0019140B" w:rsidRPr="00504198">
        <w:t>” and “</w:t>
      </w:r>
      <w:r w:rsidR="0019140B" w:rsidRPr="00504198">
        <w:rPr>
          <w:i/>
          <w:iCs/>
        </w:rPr>
        <w:t>the illusion</w:t>
      </w:r>
      <w:r w:rsidR="0019140B" w:rsidRPr="00504198">
        <w:t>” of nudity, but “</w:t>
      </w:r>
      <w:r w:rsidR="0019140B" w:rsidRPr="00504198">
        <w:rPr>
          <w:i/>
          <w:iCs/>
        </w:rPr>
        <w:t>you cannot have full nudity</w:t>
      </w:r>
      <w:r w:rsidR="0019140B" w:rsidRPr="00504198">
        <w:t>”.</w:t>
      </w:r>
      <w:r w:rsidR="008E1B19" w:rsidRPr="00504198">
        <w:t xml:space="preserve"> Mr Clarke said the scene was shot exactly the way ‘Maya’ wanted it shot.</w:t>
      </w:r>
    </w:p>
    <w:p w14:paraId="0FDB84C0" w14:textId="437D395D" w:rsidR="00AB76E4" w:rsidRPr="00504198" w:rsidRDefault="00C338D9" w:rsidP="008049D4">
      <w:pPr>
        <w:pStyle w:val="ParaLevel1"/>
      </w:pPr>
      <w:r w:rsidRPr="00504198">
        <w:t xml:space="preserve">Mr Clarke denied having any conversation with Mr Finn about this matter. He said, </w:t>
      </w:r>
      <w:r w:rsidR="000969E1" w:rsidRPr="00504198">
        <w:t>“</w:t>
      </w:r>
      <w:r w:rsidR="000969E1" w:rsidRPr="00504198">
        <w:rPr>
          <w:i/>
          <w:iCs/>
        </w:rPr>
        <w:t>he never spoke to me about this at any point</w:t>
      </w:r>
      <w:r w:rsidR="000969E1" w:rsidRPr="00504198">
        <w:t xml:space="preserve">”. Mr Clarke said that Mr Finn is not a </w:t>
      </w:r>
      <w:r w:rsidR="00BA52B4" w:rsidRPr="00504198">
        <w:t>“</w:t>
      </w:r>
      <w:r w:rsidR="000969E1" w:rsidRPr="00504198">
        <w:rPr>
          <w:i/>
          <w:iCs/>
        </w:rPr>
        <w:t>conspirator</w:t>
      </w:r>
      <w:r w:rsidR="00BA52B4" w:rsidRPr="00504198">
        <w:t>”</w:t>
      </w:r>
      <w:r w:rsidR="000969E1" w:rsidRPr="00504198">
        <w:t xml:space="preserve"> but he </w:t>
      </w:r>
      <w:r w:rsidR="00721B3E" w:rsidRPr="00504198">
        <w:t xml:space="preserve">accused him of </w:t>
      </w:r>
      <w:r w:rsidR="000969E1" w:rsidRPr="00504198">
        <w:t>lying in his statement. He</w:t>
      </w:r>
      <w:r w:rsidR="00721B3E" w:rsidRPr="00504198">
        <w:t xml:space="preserve"> said, Mr Finn</w:t>
      </w:r>
      <w:r w:rsidR="000969E1" w:rsidRPr="00504198">
        <w:t xml:space="preserve"> is “</w:t>
      </w:r>
      <w:r w:rsidR="000969E1" w:rsidRPr="00504198">
        <w:rPr>
          <w:i/>
          <w:iCs/>
        </w:rPr>
        <w:t>a good guy</w:t>
      </w:r>
      <w:r w:rsidR="000969E1" w:rsidRPr="00504198">
        <w:t>”, and he was “</w:t>
      </w:r>
      <w:r w:rsidR="000969E1" w:rsidRPr="00504198">
        <w:rPr>
          <w:i/>
          <w:iCs/>
        </w:rPr>
        <w:t>absolutely baffled</w:t>
      </w:r>
      <w:r w:rsidR="000969E1" w:rsidRPr="00504198">
        <w:t xml:space="preserve">” as to why he had given the evidence he had. </w:t>
      </w:r>
      <w:r w:rsidR="00721B3E" w:rsidRPr="00504198">
        <w:t xml:space="preserve">Mr Clarke denied that </w:t>
      </w:r>
      <w:r w:rsidR="000969E1" w:rsidRPr="00504198">
        <w:t>he ever said</w:t>
      </w:r>
      <w:r w:rsidR="00721B3E" w:rsidRPr="00504198">
        <w:t xml:space="preserve"> to ‘Maya’</w:t>
      </w:r>
      <w:r w:rsidR="000969E1" w:rsidRPr="00504198">
        <w:t>, “</w:t>
      </w:r>
      <w:r w:rsidR="000969E1" w:rsidRPr="00504198">
        <w:rPr>
          <w:i/>
          <w:iCs/>
        </w:rPr>
        <w:t>We are going to fuck next week</w:t>
      </w:r>
      <w:r w:rsidR="000969E1" w:rsidRPr="00504198">
        <w:t>”</w:t>
      </w:r>
      <w:r w:rsidR="00AB76E4" w:rsidRPr="00504198">
        <w:t>, or that Mr Finn ever put that allegation to him</w:t>
      </w:r>
      <w:r w:rsidR="000969E1" w:rsidRPr="00504198">
        <w:t>.</w:t>
      </w:r>
      <w:r w:rsidR="00E842C5" w:rsidRPr="00504198">
        <w:t xml:space="preserve"> Mr Clarke </w:t>
      </w:r>
      <w:r w:rsidR="00E649DE" w:rsidRPr="00504198">
        <w:t xml:space="preserve">denied shouting or swearing at Mr Finn, who was </w:t>
      </w:r>
      <w:r w:rsidR="00E842C5" w:rsidRPr="00504198">
        <w:t>“</w:t>
      </w:r>
      <w:r w:rsidR="00E842C5" w:rsidRPr="00504198">
        <w:rPr>
          <w:i/>
          <w:iCs/>
        </w:rPr>
        <w:t>technically my boss</w:t>
      </w:r>
      <w:r w:rsidR="00E842C5" w:rsidRPr="00504198">
        <w:t>”.</w:t>
      </w:r>
    </w:p>
    <w:p w14:paraId="7B2D6B9C" w14:textId="7ADDBEA0" w:rsidR="00896050" w:rsidRPr="00504198" w:rsidRDefault="00896050" w:rsidP="008049D4">
      <w:pPr>
        <w:pStyle w:val="ParaLevel1"/>
      </w:pPr>
      <w:bookmarkStart w:id="93" w:name="_Ref203908916"/>
      <w:r w:rsidRPr="00504198">
        <w:t>In the recorded phone call</w:t>
      </w:r>
      <w:r w:rsidR="00B13963" w:rsidRPr="00504198">
        <w:t xml:space="preserve"> with ‘Maya’,</w:t>
      </w:r>
      <w:r w:rsidR="00DC666B" w:rsidRPr="00504198">
        <w:t xml:space="preserve"> in response to her saying that she </w:t>
      </w:r>
      <w:r w:rsidR="009A7C08" w:rsidRPr="00504198">
        <w:t>“</w:t>
      </w:r>
      <w:r w:rsidR="00DC666B" w:rsidRPr="00504198">
        <w:rPr>
          <w:i/>
          <w:iCs/>
        </w:rPr>
        <w:t>felt pressured to be naked</w:t>
      </w:r>
      <w:r w:rsidR="009A7C08" w:rsidRPr="00504198">
        <w:t>”</w:t>
      </w:r>
      <w:r w:rsidR="00DC666B" w:rsidRPr="00504198">
        <w:t xml:space="preserve"> for th</w:t>
      </w:r>
      <w:r w:rsidR="009A7C08" w:rsidRPr="00504198">
        <w:t>e</w:t>
      </w:r>
      <w:r w:rsidR="00DC666B" w:rsidRPr="00504198">
        <w:t xml:space="preserve"> </w:t>
      </w:r>
      <w:r w:rsidR="009A7C08" w:rsidRPr="00504198">
        <w:t xml:space="preserve">sex </w:t>
      </w:r>
      <w:r w:rsidR="00DC666B" w:rsidRPr="00504198">
        <w:t>scene</w:t>
      </w:r>
      <w:r w:rsidR="00735083" w:rsidRPr="00504198">
        <w:t xml:space="preserve">, </w:t>
      </w:r>
      <w:r w:rsidR="00B13963" w:rsidRPr="00504198">
        <w:t>Mr Clarke said</w:t>
      </w:r>
      <w:r w:rsidR="00C920BD" w:rsidRPr="00504198">
        <w:t xml:space="preserve"> there was “</w:t>
      </w:r>
      <w:r w:rsidR="00C920BD" w:rsidRPr="00504198">
        <w:rPr>
          <w:i/>
          <w:iCs/>
        </w:rPr>
        <w:t>definitely no pressure</w:t>
      </w:r>
      <w:r w:rsidR="00C920BD" w:rsidRPr="00504198">
        <w:t>”</w:t>
      </w:r>
      <w:r w:rsidR="00B13963" w:rsidRPr="00504198">
        <w:t>:</w:t>
      </w:r>
      <w:bookmarkEnd w:id="93"/>
    </w:p>
    <w:p w14:paraId="36E150F5" w14:textId="12617970" w:rsidR="00405CDE" w:rsidRPr="00504198" w:rsidRDefault="00405CDE" w:rsidP="008049D4">
      <w:pPr>
        <w:pStyle w:val="Quote"/>
      </w:pPr>
      <w:r w:rsidRPr="00504198">
        <w:t>“From my side, the Producers just said to me ‘well she wants to wear all these clothes’ and I’m like ‘well</w:t>
      </w:r>
      <w:r w:rsidR="00A11E8B" w:rsidRPr="00504198">
        <w:t>,</w:t>
      </w:r>
      <w:r w:rsidRPr="00504198">
        <w:t xml:space="preserve"> that’s not the scene’. So from my side I was just asking what you were wearing. I didn’t want you to be nude. I think the Director was asking me to ask you because he wanted the illusion of nudity.”</w:t>
      </w:r>
    </w:p>
    <w:p w14:paraId="431CBDE5" w14:textId="7385DCE3" w:rsidR="000969E1" w:rsidRPr="00504198" w:rsidRDefault="00D11E83" w:rsidP="008049D4">
      <w:pPr>
        <w:pStyle w:val="ParaLevel1"/>
      </w:pPr>
      <w:r w:rsidRPr="00504198">
        <w:t xml:space="preserve">In her statement, </w:t>
      </w:r>
      <w:r w:rsidR="00275FF0" w:rsidRPr="00504198">
        <w:t>Iris Clarke</w:t>
      </w:r>
      <w:r w:rsidRPr="00504198">
        <w:t xml:space="preserve"> referred to being present during a phone call</w:t>
      </w:r>
      <w:r w:rsidR="00043649" w:rsidRPr="00504198">
        <w:t xml:space="preserve"> her husband made to ‘Maya’, which he put on loudspeaker. In cross-examination, </w:t>
      </w:r>
      <w:r w:rsidR="00211036" w:rsidRPr="00504198">
        <w:t>she said that she was present for two calls.</w:t>
      </w:r>
      <w:r w:rsidR="00371288" w:rsidRPr="00504198">
        <w:t xml:space="preserve"> The first conversation was with the producers, who she identified as </w:t>
      </w:r>
      <w:r w:rsidR="00474E68" w:rsidRPr="00504198">
        <w:t>Alan Beale and Allan Niblo.</w:t>
      </w:r>
      <w:r w:rsidR="00371288" w:rsidRPr="00504198">
        <w:t xml:space="preserve"> Mrs Clarke said the producers to</w:t>
      </w:r>
      <w:r w:rsidR="00F5205E" w:rsidRPr="00504198">
        <w:t>ld Noel</w:t>
      </w:r>
      <w:r w:rsidR="0050063C" w:rsidRPr="00504198">
        <w:t xml:space="preserve"> to call ‘Maya’ and </w:t>
      </w:r>
      <w:r w:rsidR="00474E68" w:rsidRPr="00504198">
        <w:t>“</w:t>
      </w:r>
      <w:r w:rsidR="00474E68" w:rsidRPr="00504198">
        <w:rPr>
          <w:i/>
          <w:iCs/>
        </w:rPr>
        <w:t>reassure her that there were no changes in the script or the scene, and to reassure her that everything had been prior agreed by agents</w:t>
      </w:r>
      <w:r w:rsidR="00474E68" w:rsidRPr="00504198">
        <w:t>”</w:t>
      </w:r>
      <w:r w:rsidR="000A5B9D" w:rsidRPr="00504198">
        <w:t>.</w:t>
      </w:r>
      <w:r w:rsidR="00474E68" w:rsidRPr="00504198">
        <w:t xml:space="preserve"> </w:t>
      </w:r>
      <w:r w:rsidR="00613CDE" w:rsidRPr="00504198">
        <w:t xml:space="preserve">They asked him to say that there was no change to </w:t>
      </w:r>
      <w:r w:rsidR="006E15C6" w:rsidRPr="00504198">
        <w:t xml:space="preserve">her </w:t>
      </w:r>
      <w:r w:rsidR="00613CDE" w:rsidRPr="00504198">
        <w:t>agreement</w:t>
      </w:r>
      <w:r w:rsidR="006E15C6" w:rsidRPr="00504198">
        <w:t xml:space="preserve">, and there was to be no </w:t>
      </w:r>
      <w:r w:rsidR="00613CDE" w:rsidRPr="00504198">
        <w:t>nudity in her filming.</w:t>
      </w:r>
      <w:r w:rsidR="00727EDE" w:rsidRPr="00504198">
        <w:t xml:space="preserve"> </w:t>
      </w:r>
      <w:r w:rsidR="00BA5D7B" w:rsidRPr="00504198">
        <w:t xml:space="preserve">Mrs Clarke said that Mr </w:t>
      </w:r>
      <w:r w:rsidR="00727EDE" w:rsidRPr="00504198">
        <w:t>Niblo said something</w:t>
      </w:r>
      <w:r w:rsidR="00BA5D7B" w:rsidRPr="00504198">
        <w:t xml:space="preserve"> to the effect that “</w:t>
      </w:r>
      <w:r w:rsidR="00727EDE" w:rsidRPr="00504198">
        <w:rPr>
          <w:i/>
          <w:iCs/>
        </w:rPr>
        <w:t>Noel should deal with her because she felt comfortable with him</w:t>
      </w:r>
      <w:r w:rsidR="00BA5D7B" w:rsidRPr="00504198">
        <w:t>”</w:t>
      </w:r>
      <w:r w:rsidR="00727EDE" w:rsidRPr="00504198">
        <w:t>.</w:t>
      </w:r>
      <w:r w:rsidR="009418BF" w:rsidRPr="00504198">
        <w:t xml:space="preserve"> Mrs Clarke said her husband then</w:t>
      </w:r>
      <w:r w:rsidR="00842A3F" w:rsidRPr="00504198">
        <w:t xml:space="preserve"> phoned ‘Maya’. It was “</w:t>
      </w:r>
      <w:r w:rsidR="00842A3F" w:rsidRPr="00504198">
        <w:rPr>
          <w:i/>
          <w:iCs/>
        </w:rPr>
        <w:t xml:space="preserve">a very quick conversation, during </w:t>
      </w:r>
      <w:r w:rsidR="00BE33B8" w:rsidRPr="00504198">
        <w:rPr>
          <w:i/>
          <w:iCs/>
        </w:rPr>
        <w:t>which he reassured her, and explained that she had already negotiated these parameters (through her agent) and had agreed to these</w:t>
      </w:r>
      <w:r w:rsidR="00484FBD" w:rsidRPr="00504198">
        <w:t>”</w:t>
      </w:r>
      <w:r w:rsidR="00BE33B8" w:rsidRPr="00504198">
        <w:t>.</w:t>
      </w:r>
      <w:r w:rsidR="00484FBD" w:rsidRPr="00504198">
        <w:t xml:space="preserve"> Mrs Clarke recalled that “</w:t>
      </w:r>
      <w:r w:rsidR="00BE33B8" w:rsidRPr="00504198">
        <w:rPr>
          <w:i/>
          <w:iCs/>
        </w:rPr>
        <w:t>Noel was very upset that she had changed her position so late in the filming process</w:t>
      </w:r>
      <w:r w:rsidR="00BE33B8" w:rsidRPr="00504198">
        <w:t>”</w:t>
      </w:r>
      <w:r w:rsidR="00084313" w:rsidRPr="00504198">
        <w:t xml:space="preserve">. </w:t>
      </w:r>
      <w:r w:rsidR="00BE33B8" w:rsidRPr="00504198">
        <w:t>Mr Clarke</w:t>
      </w:r>
      <w:r w:rsidR="00084313" w:rsidRPr="00504198">
        <w:t xml:space="preserve">’s evidence was that </w:t>
      </w:r>
      <w:r w:rsidR="00BE33B8" w:rsidRPr="00504198">
        <w:t xml:space="preserve">Mr Niblo had not, at any point, spoken to him about </w:t>
      </w:r>
      <w:r w:rsidR="00084313" w:rsidRPr="00504198">
        <w:t>‘</w:t>
      </w:r>
      <w:r w:rsidR="00BE33B8" w:rsidRPr="00504198">
        <w:t>Maya’s</w:t>
      </w:r>
      <w:r w:rsidR="00084313" w:rsidRPr="00504198">
        <w:t>’</w:t>
      </w:r>
      <w:r w:rsidR="00BE33B8" w:rsidRPr="00504198">
        <w:t xml:space="preserve"> concerns.</w:t>
      </w:r>
    </w:p>
    <w:p w14:paraId="612EB01D" w14:textId="0BACF967" w:rsidR="0029429F" w:rsidRPr="00504198" w:rsidRDefault="0029429F" w:rsidP="008049D4">
      <w:pPr>
        <w:pStyle w:val="ParaLevel1"/>
        <w:numPr>
          <w:ilvl w:val="0"/>
          <w:numId w:val="0"/>
        </w:numPr>
        <w:ind w:left="720"/>
        <w:rPr>
          <w:i/>
          <w:iCs/>
        </w:rPr>
      </w:pPr>
      <w:r w:rsidRPr="00504198">
        <w:rPr>
          <w:i/>
          <w:iCs/>
        </w:rPr>
        <w:t>The filming of the sex scene</w:t>
      </w:r>
    </w:p>
    <w:p w14:paraId="01D6A002" w14:textId="04E85C6F" w:rsidR="00A35DD7" w:rsidRPr="00504198" w:rsidRDefault="00B806A7" w:rsidP="008049D4">
      <w:pPr>
        <w:pStyle w:val="ParaLevel1"/>
      </w:pPr>
      <w:r w:rsidRPr="00504198">
        <w:t xml:space="preserve">Mr Finn said that </w:t>
      </w:r>
      <w:r w:rsidR="00227CA7" w:rsidRPr="00504198">
        <w:t>‘Maya’</w:t>
      </w:r>
      <w:r w:rsidRPr="00504198">
        <w:t xml:space="preserve"> was concerned that not doing the sex scene would reflect badly on her, and so she decided to </w:t>
      </w:r>
      <w:r w:rsidR="00A16619" w:rsidRPr="00504198">
        <w:t>film it. She wore underwear “</w:t>
      </w:r>
      <w:r w:rsidR="00A16619" w:rsidRPr="00504198">
        <w:rPr>
          <w:i/>
          <w:iCs/>
        </w:rPr>
        <w:t>as originally scripted</w:t>
      </w:r>
      <w:r w:rsidR="00A16619" w:rsidRPr="00504198">
        <w:t xml:space="preserve">”. </w:t>
      </w:r>
      <w:r w:rsidR="00BC3BF4" w:rsidRPr="00504198">
        <w:t>Mr Finn would not normally have been in the room for the filming of the sex scene, but he attended because ‘Maya’</w:t>
      </w:r>
      <w:r w:rsidR="00C7143E" w:rsidRPr="00504198">
        <w:t xml:space="preserve"> “</w:t>
      </w:r>
      <w:r w:rsidR="00C7143E" w:rsidRPr="00504198">
        <w:rPr>
          <w:i/>
          <w:iCs/>
        </w:rPr>
        <w:t>wanted somebody she trusted to be there</w:t>
      </w:r>
      <w:r w:rsidR="00C7143E" w:rsidRPr="00504198">
        <w:t>”. He said he stood next to the monitor</w:t>
      </w:r>
      <w:r w:rsidR="00A71CA2" w:rsidRPr="00504198">
        <w:t>, about four feet away from Mr Clarke and ‘Maya’</w:t>
      </w:r>
      <w:r w:rsidR="00896A5F" w:rsidRPr="00504198">
        <w:t>, and concentrated throughout on the monitor rather than looking directly at the actors</w:t>
      </w:r>
      <w:r w:rsidR="00A71CA2" w:rsidRPr="00504198">
        <w:t xml:space="preserve">. </w:t>
      </w:r>
      <w:r w:rsidR="00896A5F" w:rsidRPr="00504198">
        <w:t xml:space="preserve">Mr Finn said he kept asking ‘Maya’ if she was ok, and she kept saying yes, </w:t>
      </w:r>
      <w:r w:rsidR="003C223D" w:rsidRPr="00504198">
        <w:t>“</w:t>
      </w:r>
      <w:r w:rsidR="003C223D" w:rsidRPr="00504198">
        <w:rPr>
          <w:i/>
          <w:iCs/>
        </w:rPr>
        <w:t>though it would have been difficult for her to say otherwise in front of the crew even with me there</w:t>
      </w:r>
      <w:r w:rsidR="003C223D" w:rsidRPr="00504198">
        <w:t>”.</w:t>
      </w:r>
      <w:r w:rsidR="00A71CA2" w:rsidRPr="00504198">
        <w:t xml:space="preserve"> </w:t>
      </w:r>
      <w:r w:rsidR="007E557E" w:rsidRPr="00504198">
        <w:t xml:space="preserve">He </w:t>
      </w:r>
      <w:r w:rsidR="00D135B3" w:rsidRPr="00504198">
        <w:t>agreed that nothing untoward happened while he was watching the monitor.</w:t>
      </w:r>
    </w:p>
    <w:p w14:paraId="5E8EB66B" w14:textId="7301F69E" w:rsidR="002E1966" w:rsidRPr="00504198" w:rsidRDefault="00DE2B43" w:rsidP="008049D4">
      <w:pPr>
        <w:pStyle w:val="ParaLevel1"/>
      </w:pPr>
      <w:r w:rsidRPr="00504198">
        <w:t>‘</w:t>
      </w:r>
      <w:r w:rsidR="002E1966" w:rsidRPr="00504198">
        <w:t>Maya</w:t>
      </w:r>
      <w:r w:rsidRPr="00504198">
        <w:t>’</w:t>
      </w:r>
      <w:r w:rsidR="002E1966" w:rsidRPr="00504198">
        <w:t xml:space="preserve"> said she was given a private room to use as a dressing roo</w:t>
      </w:r>
      <w:r w:rsidR="000B3DEC" w:rsidRPr="00504198">
        <w:t xml:space="preserve">m and told </w:t>
      </w:r>
      <w:r w:rsidRPr="00504198">
        <w:t xml:space="preserve">Mr Clarke </w:t>
      </w:r>
      <w:r w:rsidR="000B3DEC" w:rsidRPr="00504198">
        <w:t xml:space="preserve">would not be allowed in there. </w:t>
      </w:r>
      <w:r w:rsidR="00F67976" w:rsidRPr="00504198">
        <w:t xml:space="preserve">Theresa </w:t>
      </w:r>
      <w:r w:rsidR="00865849" w:rsidRPr="00504198">
        <w:t xml:space="preserve">Atkinson </w:t>
      </w:r>
      <w:r w:rsidR="00F67976" w:rsidRPr="00504198">
        <w:t xml:space="preserve">was doing </w:t>
      </w:r>
      <w:r w:rsidR="000B3DEC" w:rsidRPr="00504198">
        <w:t xml:space="preserve">her makeup when </w:t>
      </w:r>
      <w:r w:rsidRPr="00504198">
        <w:t xml:space="preserve">Mr Clarke </w:t>
      </w:r>
      <w:r w:rsidR="000B3DEC" w:rsidRPr="00504198">
        <w:t>came i</w:t>
      </w:r>
      <w:r w:rsidRPr="00504198">
        <w:t>n</w:t>
      </w:r>
      <w:r w:rsidR="000B3DEC" w:rsidRPr="00504198">
        <w:t xml:space="preserve">to the room. </w:t>
      </w:r>
      <w:r w:rsidR="00F67976" w:rsidRPr="00504198">
        <w:t xml:space="preserve">He asked </w:t>
      </w:r>
      <w:r w:rsidR="00865849" w:rsidRPr="00504198">
        <w:t xml:space="preserve">Ms Atkinson </w:t>
      </w:r>
      <w:r w:rsidR="00F67976" w:rsidRPr="00504198">
        <w:t xml:space="preserve">to leave. </w:t>
      </w:r>
      <w:r w:rsidR="00300E98" w:rsidRPr="00504198">
        <w:t>‘</w:t>
      </w:r>
      <w:r w:rsidR="004D4D49" w:rsidRPr="00504198">
        <w:t>Maya</w:t>
      </w:r>
      <w:r w:rsidR="00300E98" w:rsidRPr="00504198">
        <w:t>’ said she</w:t>
      </w:r>
      <w:r w:rsidR="004D4D49" w:rsidRPr="00504198">
        <w:t xml:space="preserve"> gave her a pointed look and </w:t>
      </w:r>
      <w:r w:rsidR="00865849" w:rsidRPr="00504198">
        <w:t xml:space="preserve">Ms Atkinson </w:t>
      </w:r>
      <w:r w:rsidR="004D4D49" w:rsidRPr="00504198">
        <w:t xml:space="preserve">told </w:t>
      </w:r>
      <w:r w:rsidR="00865849" w:rsidRPr="00504198">
        <w:t xml:space="preserve">Mr Clarke </w:t>
      </w:r>
      <w:r w:rsidR="004D4D49" w:rsidRPr="00504198">
        <w:t>she need</w:t>
      </w:r>
      <w:r w:rsidR="001633E0" w:rsidRPr="00504198">
        <w:t>ed</w:t>
      </w:r>
      <w:r w:rsidR="004D4D49" w:rsidRPr="00504198">
        <w:t xml:space="preserve"> to finish </w:t>
      </w:r>
      <w:r w:rsidR="001633E0" w:rsidRPr="00504198">
        <w:t>‘Maya’s’</w:t>
      </w:r>
      <w:r w:rsidR="004D4D49" w:rsidRPr="00504198">
        <w:t xml:space="preserve"> makeup.</w:t>
      </w:r>
      <w:r w:rsidR="001633E0" w:rsidRPr="00504198">
        <w:t xml:space="preserve"> ‘Maya’ said:</w:t>
      </w:r>
      <w:r w:rsidR="004D4D49" w:rsidRPr="00504198">
        <w:t xml:space="preserve"> “</w:t>
      </w:r>
      <w:r w:rsidR="004D4D49" w:rsidRPr="00504198">
        <w:rPr>
          <w:i/>
          <w:iCs/>
        </w:rPr>
        <w:t>Noel said something like ‘I am not trying to pressure you’ but then went on to try to persuade me not to wear underwear in the scene</w:t>
      </w:r>
      <w:r w:rsidR="004D4D49" w:rsidRPr="00504198">
        <w:t>”</w:t>
      </w:r>
      <w:r w:rsidR="001633E0" w:rsidRPr="00504198">
        <w:t>.</w:t>
      </w:r>
    </w:p>
    <w:p w14:paraId="455BCD81" w14:textId="2143B2C6" w:rsidR="008229CD" w:rsidRPr="00504198" w:rsidRDefault="00986301" w:rsidP="008049D4">
      <w:pPr>
        <w:pStyle w:val="ParaLevel1"/>
      </w:pPr>
      <w:r w:rsidRPr="00504198">
        <w:t xml:space="preserve">Mr Clarke denied going into her private room, and denied having that conversation. </w:t>
      </w:r>
      <w:r w:rsidR="00B82505" w:rsidRPr="00504198">
        <w:t xml:space="preserve">Mr Clarke said, </w:t>
      </w:r>
      <w:r w:rsidR="006F219C" w:rsidRPr="00504198">
        <w:t>“</w:t>
      </w:r>
      <w:r w:rsidR="006F219C" w:rsidRPr="00504198">
        <w:rPr>
          <w:i/>
          <w:iCs/>
        </w:rPr>
        <w:t>You cannot possibly tell someone they have to go nude</w:t>
      </w:r>
      <w:r w:rsidR="006F219C" w:rsidRPr="00504198">
        <w:t>”</w:t>
      </w:r>
      <w:r w:rsidR="00604C52" w:rsidRPr="00504198">
        <w:t>.</w:t>
      </w:r>
    </w:p>
    <w:p w14:paraId="585FC3F7" w14:textId="24B81301" w:rsidR="007000DC" w:rsidRPr="00504198" w:rsidRDefault="00063CBC" w:rsidP="008049D4">
      <w:pPr>
        <w:pStyle w:val="ParaLevel1"/>
      </w:pPr>
      <w:r w:rsidRPr="00504198">
        <w:t xml:space="preserve">‘Maya’ said that on one take, which she thought was the first, </w:t>
      </w:r>
      <w:r w:rsidR="004547BC" w:rsidRPr="00504198">
        <w:t xml:space="preserve">after the </w:t>
      </w:r>
      <w:r w:rsidRPr="00504198">
        <w:t>D</w:t>
      </w:r>
      <w:r w:rsidR="004547BC" w:rsidRPr="00504198">
        <w:t xml:space="preserve">irector called ‘cut’ </w:t>
      </w:r>
      <w:r w:rsidRPr="00504198">
        <w:t>“</w:t>
      </w:r>
      <w:r w:rsidR="004547BC" w:rsidRPr="00504198">
        <w:rPr>
          <w:i/>
          <w:iCs/>
        </w:rPr>
        <w:t>Noel asked me to stay where I was for a minute because he was getting an erection</w:t>
      </w:r>
      <w:r w:rsidR="00B259B2" w:rsidRPr="00504198">
        <w:rPr>
          <w:i/>
          <w:iCs/>
        </w:rPr>
        <w:t>; I said ‘okay’ and did</w:t>
      </w:r>
      <w:r w:rsidR="00B752E4" w:rsidRPr="00504198">
        <w:t>”</w:t>
      </w:r>
      <w:r w:rsidR="00B259B2" w:rsidRPr="00504198">
        <w:t>.</w:t>
      </w:r>
      <w:r w:rsidR="00B752E4" w:rsidRPr="00504198">
        <w:t xml:space="preserve"> </w:t>
      </w:r>
      <w:r w:rsidR="00E606BD" w:rsidRPr="00504198">
        <w:t>‘Maya’ said,</w:t>
      </w:r>
      <w:r w:rsidR="00B259B2" w:rsidRPr="00504198">
        <w:t xml:space="preserve"> “</w:t>
      </w:r>
      <w:r w:rsidR="00B259B2" w:rsidRPr="00504198">
        <w:rPr>
          <w:i/>
          <w:iCs/>
        </w:rPr>
        <w:t xml:space="preserve">Twice between takes, Noel caressed my feet and calves in a sexual way – like he was trying to turn me on. </w:t>
      </w:r>
      <w:r w:rsidR="00B910B6" w:rsidRPr="00504198">
        <w:rPr>
          <w:i/>
          <w:iCs/>
        </w:rPr>
        <w:t>While doing this, he was making faces, smiling suggestively</w:t>
      </w:r>
      <w:r w:rsidR="00E606BD" w:rsidRPr="00504198">
        <w:t>”</w:t>
      </w:r>
      <w:r w:rsidR="00B910B6" w:rsidRPr="00504198">
        <w:t xml:space="preserve">. </w:t>
      </w:r>
      <w:r w:rsidR="00E606BD" w:rsidRPr="00504198">
        <w:t xml:space="preserve">‘Maya’ said she told him to stop, and </w:t>
      </w:r>
      <w:r w:rsidR="00BC5436" w:rsidRPr="00504198">
        <w:t>Jessica Fell</w:t>
      </w:r>
      <w:r w:rsidR="00871A95" w:rsidRPr="00504198">
        <w:t>, the costume designer,</w:t>
      </w:r>
      <w:r w:rsidR="00BC5436" w:rsidRPr="00504198">
        <w:t xml:space="preserve"> intervened twice.</w:t>
      </w:r>
    </w:p>
    <w:p w14:paraId="5E320744" w14:textId="76DABE21" w:rsidR="00122836" w:rsidRPr="00504198" w:rsidRDefault="00A06A75" w:rsidP="008049D4">
      <w:pPr>
        <w:pStyle w:val="ParaLevel1"/>
      </w:pPr>
      <w:r w:rsidRPr="00504198">
        <w:t xml:space="preserve">Mr Clarke denied all these allegations. He </w:t>
      </w:r>
      <w:r w:rsidR="00D22C45" w:rsidRPr="00504198">
        <w:t>said he only touched her when the scene was being filmed</w:t>
      </w:r>
      <w:r w:rsidR="00C21E52" w:rsidRPr="00504198">
        <w:t xml:space="preserve"> and he did not smile suggestively</w:t>
      </w:r>
      <w:r w:rsidR="00D22C45" w:rsidRPr="00504198">
        <w:t>. He said thi</w:t>
      </w:r>
      <w:r w:rsidR="00B55963" w:rsidRPr="00504198">
        <w:t>s was an instance of the “</w:t>
      </w:r>
      <w:r w:rsidR="00B55963" w:rsidRPr="00504198">
        <w:rPr>
          <w:i/>
          <w:iCs/>
        </w:rPr>
        <w:t>conspirators</w:t>
      </w:r>
      <w:r w:rsidR="00B55963" w:rsidRPr="00504198">
        <w:t xml:space="preserve">” talking and making similar allegations. </w:t>
      </w:r>
      <w:r w:rsidR="004E4A5A" w:rsidRPr="00504198">
        <w:t xml:space="preserve">Mr Clarke said that because ‘Maya’ was </w:t>
      </w:r>
      <w:r w:rsidR="00B82505" w:rsidRPr="00504198">
        <w:t xml:space="preserve">nervous he said something like </w:t>
      </w:r>
      <w:r w:rsidR="004E4A5A" w:rsidRPr="00504198">
        <w:t>“</w:t>
      </w:r>
      <w:r w:rsidR="00B82505" w:rsidRPr="00504198">
        <w:rPr>
          <w:i/>
          <w:iCs/>
        </w:rPr>
        <w:t>don’t worry, you look great</w:t>
      </w:r>
      <w:r w:rsidR="00B82505" w:rsidRPr="00504198">
        <w:t>”</w:t>
      </w:r>
      <w:r w:rsidRPr="00504198">
        <w:t xml:space="preserve">. </w:t>
      </w:r>
      <w:r w:rsidR="00B523CF" w:rsidRPr="00504198">
        <w:t>He said Ms Fell did not stop anything.</w:t>
      </w:r>
    </w:p>
    <w:p w14:paraId="2F460C54" w14:textId="41AAD28E" w:rsidR="00783B17" w:rsidRPr="00504198" w:rsidRDefault="00B523CF" w:rsidP="008049D4">
      <w:pPr>
        <w:pStyle w:val="ParaLevel1"/>
        <w:numPr>
          <w:ilvl w:val="0"/>
          <w:numId w:val="0"/>
        </w:numPr>
        <w:ind w:left="720"/>
        <w:rPr>
          <w:i/>
          <w:iCs/>
        </w:rPr>
      </w:pPr>
      <w:r w:rsidRPr="00504198">
        <w:rPr>
          <w:i/>
          <w:iCs/>
        </w:rPr>
        <w:t>Conclusions</w:t>
      </w:r>
      <w:r w:rsidR="00760A79" w:rsidRPr="00504198">
        <w:rPr>
          <w:i/>
          <w:iCs/>
        </w:rPr>
        <w:t xml:space="preserve"> regarding </w:t>
      </w:r>
      <w:r w:rsidR="001846B4" w:rsidRPr="00504198">
        <w:rPr>
          <w:i/>
          <w:iCs/>
        </w:rPr>
        <w:t>‘Maya’</w:t>
      </w:r>
      <w:r w:rsidR="006B1FA2" w:rsidRPr="00504198">
        <w:rPr>
          <w:i/>
          <w:iCs/>
        </w:rPr>
        <w:t>/‘Production E’</w:t>
      </w:r>
    </w:p>
    <w:p w14:paraId="7BE68496" w14:textId="51700AD6" w:rsidR="0023687D" w:rsidRPr="00504198" w:rsidRDefault="002E773C" w:rsidP="008049D4">
      <w:pPr>
        <w:pStyle w:val="ParaLevel1"/>
      </w:pPr>
      <w:r w:rsidRPr="00504198">
        <w:t xml:space="preserve">The Claimant contends that </w:t>
      </w:r>
      <w:r w:rsidR="006E3474" w:rsidRPr="00504198">
        <w:t xml:space="preserve">Mr Finn, Ms Counihan and Ms Ibson were each, </w:t>
      </w:r>
      <w:r w:rsidR="002877C2" w:rsidRPr="00504198">
        <w:t xml:space="preserve">in their own way, unreliable witnesses. That is a submission that I unhesitatingly reject. Mr </w:t>
      </w:r>
      <w:r w:rsidR="00056AFF" w:rsidRPr="00504198">
        <w:t>Finn and Ms Counihan are both very successful professionals in the industry.</w:t>
      </w:r>
      <w:r w:rsidR="008B5D1D" w:rsidRPr="00504198">
        <w:t xml:space="preserve"> Neither of them had any reason whatever to</w:t>
      </w:r>
      <w:r w:rsidR="004F5CA1" w:rsidRPr="00504198">
        <w:t xml:space="preserve"> come forward as a witness </w:t>
      </w:r>
      <w:r w:rsidR="00534B88" w:rsidRPr="00504198">
        <w:t xml:space="preserve">in these proceedings and lie to the Court. The challenge to Mr Finn’s credibility was based on the alleged implausibility </w:t>
      </w:r>
      <w:r w:rsidR="00034270" w:rsidRPr="00504198">
        <w:t>of his evidence that</w:t>
      </w:r>
      <w:r w:rsidR="00F66D45" w:rsidRPr="00504198">
        <w:t xml:space="preserve"> </w:t>
      </w:r>
      <w:r w:rsidR="00034270" w:rsidRPr="00504198">
        <w:t xml:space="preserve">an actor should not be forced to simulate a sex scene, irrespective </w:t>
      </w:r>
      <w:r w:rsidR="00014033" w:rsidRPr="00504198">
        <w:t xml:space="preserve">of what agreements they </w:t>
      </w:r>
      <w:r w:rsidR="00101878" w:rsidRPr="00504198">
        <w:t>may have entered into</w:t>
      </w:r>
      <w:r w:rsidR="00DA0705" w:rsidRPr="00504198">
        <w:t xml:space="preserve"> (para </w:t>
      </w:r>
      <w:r w:rsidR="00DA0705" w:rsidRPr="00504198">
        <w:fldChar w:fldCharType="begin"/>
      </w:r>
      <w:r w:rsidR="00DA0705" w:rsidRPr="00504198">
        <w:instrText xml:space="preserve"> REF _Ref203860330 \r \p \h </w:instrText>
      </w:r>
      <w:r w:rsidR="00DA0705" w:rsidRPr="00504198">
        <w:fldChar w:fldCharType="separate"/>
      </w:r>
      <w:r w:rsidR="0072465F">
        <w:rPr>
          <w:cs/>
        </w:rPr>
        <w:t>‎</w:t>
      </w:r>
      <w:r w:rsidR="0072465F">
        <w:t>283 above</w:t>
      </w:r>
      <w:r w:rsidR="00DA0705" w:rsidRPr="00504198">
        <w:fldChar w:fldCharType="end"/>
      </w:r>
      <w:r w:rsidR="00DA0705" w:rsidRPr="00504198">
        <w:t>)</w:t>
      </w:r>
      <w:r w:rsidR="00101878" w:rsidRPr="00504198">
        <w:t>.</w:t>
      </w:r>
      <w:r w:rsidR="003E55DB" w:rsidRPr="00504198">
        <w:t xml:space="preserve"> His evidence in that regard</w:t>
      </w:r>
      <w:r w:rsidR="00C67F0E" w:rsidRPr="00504198">
        <w:t>, and generally,</w:t>
      </w:r>
      <w:r w:rsidR="003E55DB" w:rsidRPr="00504198">
        <w:t xml:space="preserve"> was</w:t>
      </w:r>
      <w:r w:rsidR="00C67F0E" w:rsidRPr="00504198">
        <w:t xml:space="preserve"> </w:t>
      </w:r>
      <w:r w:rsidR="00BA3C33" w:rsidRPr="00504198">
        <w:t xml:space="preserve">borne of long experience of </w:t>
      </w:r>
      <w:r w:rsidR="00EB551E" w:rsidRPr="00504198">
        <w:t xml:space="preserve">working </w:t>
      </w:r>
      <w:r w:rsidR="0023687D" w:rsidRPr="00504198">
        <w:t xml:space="preserve">considerately with actors: it was not </w:t>
      </w:r>
      <w:r w:rsidR="00EB551E" w:rsidRPr="00504198">
        <w:t xml:space="preserve">merely plausible, it was </w:t>
      </w:r>
      <w:r w:rsidR="00C67F0E" w:rsidRPr="00504198">
        <w:t>convincing.</w:t>
      </w:r>
      <w:r w:rsidR="00A07FCD" w:rsidRPr="00504198">
        <w:t xml:space="preserve"> </w:t>
      </w:r>
    </w:p>
    <w:p w14:paraId="13F1E35C" w14:textId="238D2C2D" w:rsidR="00101878" w:rsidRPr="00504198" w:rsidRDefault="00A07FCD" w:rsidP="008049D4">
      <w:pPr>
        <w:pStyle w:val="ParaLevel1"/>
      </w:pPr>
      <w:r w:rsidRPr="00504198">
        <w:t xml:space="preserve">The </w:t>
      </w:r>
      <w:r w:rsidR="005669CC" w:rsidRPr="00504198">
        <w:t>ge</w:t>
      </w:r>
      <w:r w:rsidR="000860DC" w:rsidRPr="00504198">
        <w:t xml:space="preserve">neral </w:t>
      </w:r>
      <w:r w:rsidRPr="00504198">
        <w:t xml:space="preserve">challenge to Ms Counihan’s evidence was based on </w:t>
      </w:r>
      <w:r w:rsidR="00B25624" w:rsidRPr="00504198">
        <w:t>an alleged “</w:t>
      </w:r>
      <w:r w:rsidR="00B25624" w:rsidRPr="00504198">
        <w:rPr>
          <w:i/>
          <w:iCs/>
        </w:rPr>
        <w:t>financial motive</w:t>
      </w:r>
      <w:r w:rsidR="00B25624" w:rsidRPr="00504198">
        <w:t xml:space="preserve">” due to her company having lost the ‘Production E’ contract. </w:t>
      </w:r>
      <w:r w:rsidR="007458A9" w:rsidRPr="00504198">
        <w:t>This is pure assertion</w:t>
      </w:r>
      <w:r w:rsidR="00087428" w:rsidRPr="00504198">
        <w:t xml:space="preserve">. </w:t>
      </w:r>
      <w:r w:rsidR="006958F7" w:rsidRPr="00504198">
        <w:t>Ms Counihan</w:t>
      </w:r>
      <w:r w:rsidR="00997807" w:rsidRPr="00504198">
        <w:t xml:space="preserve"> </w:t>
      </w:r>
      <w:r w:rsidR="00BC63EF" w:rsidRPr="00504198">
        <w:t>made</w:t>
      </w:r>
      <w:r w:rsidR="00997807" w:rsidRPr="00504198">
        <w:t xml:space="preserve"> clear, </w:t>
      </w:r>
      <w:r w:rsidR="00BC63EF" w:rsidRPr="00504198">
        <w:t xml:space="preserve">and </w:t>
      </w:r>
      <w:r w:rsidR="00997807" w:rsidRPr="00504198">
        <w:t>there is no evidence to contradict</w:t>
      </w:r>
      <w:r w:rsidR="00BC63EF" w:rsidRPr="00504198">
        <w:t xml:space="preserve"> her</w:t>
      </w:r>
      <w:r w:rsidR="00997807" w:rsidRPr="00504198">
        <w:t xml:space="preserve">, that </w:t>
      </w:r>
      <w:r w:rsidR="00AD6AF8" w:rsidRPr="00504198">
        <w:t xml:space="preserve">she was by then a freelancer and so was not </w:t>
      </w:r>
      <w:r w:rsidR="00EA4451" w:rsidRPr="00504198">
        <w:t>affected financially at all. She had no financial incentive to</w:t>
      </w:r>
      <w:r w:rsidR="00712F2D" w:rsidRPr="00504198">
        <w:t xml:space="preserve"> stay involved, nor any desire to do so, as it was </w:t>
      </w:r>
      <w:r w:rsidR="006958F7" w:rsidRPr="00504198">
        <w:t>“</w:t>
      </w:r>
      <w:r w:rsidR="006958F7" w:rsidRPr="00504198">
        <w:rPr>
          <w:i/>
          <w:iCs/>
        </w:rPr>
        <w:t>an aggressively male atmosphere</w:t>
      </w:r>
      <w:r w:rsidR="006958F7" w:rsidRPr="00504198">
        <w:t>”</w:t>
      </w:r>
      <w:r w:rsidR="00712F2D" w:rsidRPr="00504198">
        <w:t xml:space="preserve"> which she had found difficult.</w:t>
      </w:r>
      <w:r w:rsidR="00437884" w:rsidRPr="00504198">
        <w:t xml:space="preserve"> Nor is Ms Counihan’s credibility undermined by </w:t>
      </w:r>
      <w:r w:rsidR="00B76436" w:rsidRPr="00504198">
        <w:t>‘Maya’s’ message th</w:t>
      </w:r>
      <w:r w:rsidR="00180608" w:rsidRPr="00504198">
        <w:t xml:space="preserve">anking Mr Clarke for making her feel at ease in the audition. </w:t>
      </w:r>
      <w:r w:rsidR="00755CD6" w:rsidRPr="00504198">
        <w:t>Such a response to his message is only to be expected given</w:t>
      </w:r>
      <w:r w:rsidR="006F2A8A" w:rsidRPr="00504198">
        <w:t xml:space="preserve"> she was hoping </w:t>
      </w:r>
      <w:r w:rsidR="00570BBA" w:rsidRPr="00504198">
        <w:t xml:space="preserve">to secure </w:t>
      </w:r>
      <w:r w:rsidR="00D02B1C" w:rsidRPr="00504198">
        <w:t>a role in which the</w:t>
      </w:r>
      <w:r w:rsidR="0012216E" w:rsidRPr="00504198">
        <w:t>ir chemistry mattered</w:t>
      </w:r>
      <w:r w:rsidR="00723622" w:rsidRPr="00504198">
        <w:t>.</w:t>
      </w:r>
      <w:r w:rsidR="0012216E" w:rsidRPr="00504198">
        <w:t xml:space="preserve"> Nevertheless, </w:t>
      </w:r>
      <w:r w:rsidR="008C47DD" w:rsidRPr="00504198">
        <w:t xml:space="preserve">I have </w:t>
      </w:r>
      <w:r w:rsidR="00471D45" w:rsidRPr="00504198">
        <w:t xml:space="preserve">not found Ms Counihan’s account of how Mr Clarke interacted with ‘Maya’ </w:t>
      </w:r>
      <w:r w:rsidR="00D83362" w:rsidRPr="00504198">
        <w:t xml:space="preserve">in the </w:t>
      </w:r>
      <w:r w:rsidR="00182C85" w:rsidRPr="00504198">
        <w:t xml:space="preserve">‘Production E’ </w:t>
      </w:r>
      <w:r w:rsidR="00D83362" w:rsidRPr="00504198">
        <w:t>audition to be established, in circumstances where it was not put to him.</w:t>
      </w:r>
    </w:p>
    <w:p w14:paraId="37914E52" w14:textId="417A0FE7" w:rsidR="00D4301F" w:rsidRPr="00504198" w:rsidRDefault="00D4301F" w:rsidP="008049D4">
      <w:pPr>
        <w:pStyle w:val="ParaLevel1"/>
      </w:pPr>
      <w:bookmarkStart w:id="94" w:name="_Ref203923969"/>
      <w:r w:rsidRPr="00504198">
        <w:t xml:space="preserve">I address Ms Ibson’s </w:t>
      </w:r>
      <w:r w:rsidR="00FA59FF" w:rsidRPr="00504198">
        <w:t xml:space="preserve">evidence more fully in the section below bearing her name. </w:t>
      </w:r>
      <w:r w:rsidR="00B52F9E" w:rsidRPr="00504198">
        <w:t>The</w:t>
      </w:r>
      <w:r w:rsidR="000860DC" w:rsidRPr="00504198">
        <w:t xml:space="preserve"> general challenge to Ms Ibson’s </w:t>
      </w:r>
      <w:r w:rsidR="0061165A" w:rsidRPr="00504198">
        <w:t>reliability is based on the fact that she sa</w:t>
      </w:r>
      <w:r w:rsidR="008C1CDC" w:rsidRPr="00504198">
        <w:t xml:space="preserve">id that part of her role involved </w:t>
      </w:r>
      <w:r w:rsidR="0061165A" w:rsidRPr="00504198">
        <w:t>greet</w:t>
      </w:r>
      <w:r w:rsidR="008C1CDC" w:rsidRPr="00504198">
        <w:t>ing</w:t>
      </w:r>
      <w:r w:rsidR="0061165A" w:rsidRPr="00504198">
        <w:t xml:space="preserve"> Mr Clarke</w:t>
      </w:r>
      <w:r w:rsidR="008C1CDC" w:rsidRPr="00504198">
        <w:t xml:space="preserve"> each morning</w:t>
      </w:r>
      <w:r w:rsidR="00422A29" w:rsidRPr="00504198">
        <w:t>, and she would “</w:t>
      </w:r>
      <w:r w:rsidR="00422A29" w:rsidRPr="00504198">
        <w:rPr>
          <w:i/>
          <w:iCs/>
        </w:rPr>
        <w:t>make him coffee</w:t>
      </w:r>
      <w:r w:rsidR="00422A29" w:rsidRPr="00504198">
        <w:t>”, whereas the Claimant’s submissions assert that he does not drink coffee.</w:t>
      </w:r>
      <w:r w:rsidR="0096098B" w:rsidRPr="00504198">
        <w:t xml:space="preserve"> Leaving aside the lack of evidence</w:t>
      </w:r>
      <w:r w:rsidR="009F3ECD" w:rsidRPr="00504198">
        <w:t xml:space="preserve">, as opposed to Counsel’s assertion, </w:t>
      </w:r>
      <w:r w:rsidR="00217482" w:rsidRPr="00504198">
        <w:t xml:space="preserve">that </w:t>
      </w:r>
      <w:r w:rsidR="00D7153D" w:rsidRPr="00504198">
        <w:t xml:space="preserve">at the relevant time </w:t>
      </w:r>
      <w:r w:rsidR="00217482" w:rsidRPr="00504198">
        <w:t>he only dr</w:t>
      </w:r>
      <w:r w:rsidR="00D7153D" w:rsidRPr="00504198">
        <w:t xml:space="preserve">ank </w:t>
      </w:r>
      <w:r w:rsidR="00217482" w:rsidRPr="00504198">
        <w:t>hot lemon and honey,</w:t>
      </w:r>
      <w:r w:rsidR="003C0748" w:rsidRPr="00504198">
        <w:t xml:space="preserve"> misremember</w:t>
      </w:r>
      <w:r w:rsidR="00B31075" w:rsidRPr="00504198">
        <w:t>ing</w:t>
      </w:r>
      <w:r w:rsidR="002C2F3C" w:rsidRPr="00504198">
        <w:t xml:space="preserve"> the hot drink he preferred seven years ago is a </w:t>
      </w:r>
      <w:r w:rsidR="00BE6646" w:rsidRPr="00504198">
        <w:t>p</w:t>
      </w:r>
      <w:r w:rsidR="00C77FD1">
        <w:t>oor</w:t>
      </w:r>
      <w:r w:rsidR="00D7153D" w:rsidRPr="00504198">
        <w:t xml:space="preserve"> </w:t>
      </w:r>
      <w:r w:rsidR="00567180" w:rsidRPr="00504198">
        <w:t xml:space="preserve">basis on which </w:t>
      </w:r>
      <w:r w:rsidR="00EE4585" w:rsidRPr="00504198">
        <w:t>to contest Ms Ibson’s credibility and reliability.</w:t>
      </w:r>
      <w:r w:rsidR="0060465B" w:rsidRPr="00504198">
        <w:t xml:space="preserve"> </w:t>
      </w:r>
      <w:r w:rsidR="005A2D3B" w:rsidRPr="00504198">
        <w:t xml:space="preserve">Ms Ibson </w:t>
      </w:r>
      <w:r w:rsidR="00772F6E" w:rsidRPr="00504198">
        <w:t xml:space="preserve">readily </w:t>
      </w:r>
      <w:r w:rsidR="00644D72" w:rsidRPr="00504198">
        <w:t xml:space="preserve">acknowledged that she had come to court to support ‘Maya’s’ </w:t>
      </w:r>
      <w:r w:rsidR="002F7219" w:rsidRPr="00504198">
        <w:t>allegations, but she has had “</w:t>
      </w:r>
      <w:r w:rsidR="002F7219" w:rsidRPr="00504198">
        <w:rPr>
          <w:i/>
          <w:iCs/>
        </w:rPr>
        <w:t>absolutely zero contact</w:t>
      </w:r>
      <w:r w:rsidR="002F7219" w:rsidRPr="00504198">
        <w:t>” with ‘Maya’</w:t>
      </w:r>
      <w:r w:rsidR="005A2D3B" w:rsidRPr="00504198">
        <w:t xml:space="preserve"> since she worked with her.</w:t>
      </w:r>
      <w:r w:rsidR="002F7219" w:rsidRPr="00504198">
        <w:t xml:space="preserve"> </w:t>
      </w:r>
      <w:r w:rsidR="005A2D3B" w:rsidRPr="00504198">
        <w:t>She was a careful, honest and reliable witness, who had no reason to lie.</w:t>
      </w:r>
      <w:bookmarkEnd w:id="94"/>
    </w:p>
    <w:p w14:paraId="3E9D61C3" w14:textId="30A5AF6E" w:rsidR="00924D2D" w:rsidRPr="00504198" w:rsidRDefault="000148D2" w:rsidP="008049D4">
      <w:pPr>
        <w:pStyle w:val="ParaLevel1"/>
      </w:pPr>
      <w:r w:rsidRPr="00504198">
        <w:t xml:space="preserve">The Claimant contends that I should give no weight to ‘Maya’s’ evidence. </w:t>
      </w:r>
      <w:r w:rsidR="00647836" w:rsidRPr="00504198">
        <w:t xml:space="preserve">I do not agree. </w:t>
      </w:r>
      <w:r w:rsidR="001D742E" w:rsidRPr="00504198">
        <w:t>The reasons for her non-attendance are understandable, and as I have said, it w</w:t>
      </w:r>
      <w:r w:rsidR="00CD2AC7" w:rsidRPr="00504198">
        <w:t>ould have been</w:t>
      </w:r>
      <w:r w:rsidR="001D742E" w:rsidRPr="00504198">
        <w:t xml:space="preserve"> open to the Claimant </w:t>
      </w:r>
      <w:r w:rsidR="00CD2AC7" w:rsidRPr="00504198">
        <w:t>to seek to secure her attendance.</w:t>
      </w:r>
      <w:r w:rsidR="000846A7" w:rsidRPr="00504198">
        <w:t xml:space="preserve"> But </w:t>
      </w:r>
      <w:r w:rsidR="000E7CAC" w:rsidRPr="00504198">
        <w:t>her non-attendance is an important factor</w:t>
      </w:r>
      <w:r w:rsidR="00FC63FE" w:rsidRPr="00504198">
        <w:t xml:space="preserve"> in assessing this aspect of the case, as inevitably less weight can be attached to it than if she had</w:t>
      </w:r>
      <w:r w:rsidR="00924D2D" w:rsidRPr="00504198">
        <w:t xml:space="preserve"> made herself available to be cross-examined. </w:t>
      </w:r>
      <w:r w:rsidR="006B78F6" w:rsidRPr="00504198">
        <w:t xml:space="preserve">I </w:t>
      </w:r>
      <w:r w:rsidR="00640FB7" w:rsidRPr="00504198">
        <w:t xml:space="preserve">do not </w:t>
      </w:r>
      <w:r w:rsidR="006B78F6" w:rsidRPr="00504198">
        <w:t xml:space="preserve">consider that the fate of ‘Maya’s’ character </w:t>
      </w:r>
      <w:r w:rsidR="00640FB7" w:rsidRPr="00504198">
        <w:t xml:space="preserve">has played any part in motivating </w:t>
      </w:r>
      <w:r w:rsidR="00E96210" w:rsidRPr="00504198">
        <w:t xml:space="preserve">her to make these allegations. By all accounts, she is </w:t>
      </w:r>
      <w:r w:rsidR="00D63471" w:rsidRPr="00504198">
        <w:t xml:space="preserve">very successful, and </w:t>
      </w:r>
      <w:r w:rsidR="00060EDA" w:rsidRPr="00504198">
        <w:t>has not been disadvantaged by</w:t>
      </w:r>
      <w:r w:rsidR="00627D8E" w:rsidRPr="00504198">
        <w:t xml:space="preserve"> the discontinuation of </w:t>
      </w:r>
      <w:r w:rsidR="00060EDA" w:rsidRPr="00504198">
        <w:t xml:space="preserve">that role. The </w:t>
      </w:r>
      <w:r w:rsidR="00627D8E" w:rsidRPr="00504198">
        <w:t xml:space="preserve">contemporaneous evidence indicates that she </w:t>
      </w:r>
      <w:r w:rsidR="0070105F" w:rsidRPr="00504198">
        <w:t>treated that decision with equanimity</w:t>
      </w:r>
      <w:r w:rsidR="00C048F2" w:rsidRPr="00504198">
        <w:t>.</w:t>
      </w:r>
    </w:p>
    <w:p w14:paraId="717C0EDC" w14:textId="0E7ADA1C" w:rsidR="00B10376" w:rsidRPr="00504198" w:rsidRDefault="00B950A1" w:rsidP="008049D4">
      <w:pPr>
        <w:pStyle w:val="ParaLevel1"/>
      </w:pPr>
      <w:bookmarkStart w:id="95" w:name="_Ref204089553"/>
      <w:r w:rsidRPr="00504198">
        <w:t xml:space="preserve">Mr Clarke and ‘Maya’ had little contact following ‘Production E’. The Claimant’s reliance on </w:t>
      </w:r>
      <w:r w:rsidR="00892AAD" w:rsidRPr="00504198">
        <w:t>a s</w:t>
      </w:r>
      <w:r w:rsidR="008B6327" w:rsidRPr="00504198">
        <w:t>m</w:t>
      </w:r>
      <w:r w:rsidR="00892AAD" w:rsidRPr="00504198">
        <w:t>attering</w:t>
      </w:r>
      <w:r w:rsidR="008B6327" w:rsidRPr="00504198">
        <w:t xml:space="preserve"> of friendly messages over the subsequent years is misplaced. </w:t>
      </w:r>
      <w:r w:rsidR="005777FC" w:rsidRPr="00504198">
        <w:t xml:space="preserve">‘Maya’ engaged with </w:t>
      </w:r>
      <w:r w:rsidR="00DF0764" w:rsidRPr="00504198">
        <w:t xml:space="preserve">public </w:t>
      </w:r>
      <w:r w:rsidR="005777FC" w:rsidRPr="00504198">
        <w:t>posts about ‘Production E’</w:t>
      </w:r>
      <w:r w:rsidR="00892AAD" w:rsidRPr="00504198">
        <w:t xml:space="preserve"> </w:t>
      </w:r>
      <w:r w:rsidR="005777FC" w:rsidRPr="00504198">
        <w:t>because they helped to promote a production she had worked on.</w:t>
      </w:r>
      <w:r w:rsidR="00DF0764" w:rsidRPr="00504198">
        <w:t xml:space="preserve"> Other messages</w:t>
      </w:r>
      <w:r w:rsidR="007A1D84" w:rsidRPr="00504198">
        <w:t xml:space="preserve"> were </w:t>
      </w:r>
      <w:r w:rsidR="00933618" w:rsidRPr="00504198">
        <w:t>indicative of nothing more than she was “</w:t>
      </w:r>
      <w:r w:rsidR="00B10376" w:rsidRPr="00540B2E">
        <w:rPr>
          <w:i/>
          <w:iCs/>
        </w:rPr>
        <w:t xml:space="preserve">trying to stay on his good side for the sake of </w:t>
      </w:r>
      <w:r w:rsidR="00540B2E">
        <w:rPr>
          <w:i/>
          <w:iCs/>
        </w:rPr>
        <w:t>[her]</w:t>
      </w:r>
      <w:r w:rsidR="00B10376" w:rsidRPr="00540B2E">
        <w:rPr>
          <w:i/>
          <w:iCs/>
        </w:rPr>
        <w:t xml:space="preserve"> career</w:t>
      </w:r>
      <w:r w:rsidR="00933618" w:rsidRPr="00504198">
        <w:t>”</w:t>
      </w:r>
      <w:r w:rsidR="00B10376" w:rsidRPr="00504198">
        <w:t>.</w:t>
      </w:r>
      <w:r w:rsidR="000F76CA" w:rsidRPr="00504198">
        <w:t xml:space="preserve"> Mr Clarke said she did not need him</w:t>
      </w:r>
      <w:r w:rsidR="006C6C76" w:rsidRPr="00504198">
        <w:t>, but she would not have wanted to create an enemy in the industry. Ms Counihan</w:t>
      </w:r>
      <w:r w:rsidR="00D537D3" w:rsidRPr="00504198">
        <w:t xml:space="preserve"> gave</w:t>
      </w:r>
      <w:r w:rsidR="00BA03A5" w:rsidRPr="00504198">
        <w:t xml:space="preserve"> an </w:t>
      </w:r>
      <w:r w:rsidR="00D537D3" w:rsidRPr="00504198">
        <w:t>eminently</w:t>
      </w:r>
      <w:r w:rsidR="00BA03A5" w:rsidRPr="00504198">
        <w:t xml:space="preserve"> persuasive answer </w:t>
      </w:r>
      <w:r w:rsidR="001A5E1E" w:rsidRPr="00504198">
        <w:t xml:space="preserve">when asked </w:t>
      </w:r>
      <w:r w:rsidR="00B10376" w:rsidRPr="00504198">
        <w:t>whether she was surprised by the friendly nature of a message:</w:t>
      </w:r>
      <w:bookmarkEnd w:id="95"/>
    </w:p>
    <w:p w14:paraId="0BB876FF" w14:textId="3F53013D" w:rsidR="00B10376" w:rsidRPr="00504198" w:rsidRDefault="00B10376" w:rsidP="008049D4">
      <w:pPr>
        <w:pStyle w:val="Quote"/>
      </w:pPr>
      <w:r w:rsidRPr="00504198">
        <w:t>“In my experience of actors – I have had a lot of experience with actors – it is very difficult to alienate your co-workers and powerful people that you think are going to help you with your career. That goes for everyone in the business, I am afraid. That is how it works. It is very difficult to badmouth, to complain, to take things further. Most people, most of the experience of particularly young actresses is they care about their careers and they will pretty much do anything to stay in favour because of their careers, so it does not surprise me.”</w:t>
      </w:r>
    </w:p>
    <w:p w14:paraId="6D4FE22B" w14:textId="735D6003" w:rsidR="001751F6" w:rsidRPr="00504198" w:rsidRDefault="00E363A9" w:rsidP="008049D4">
      <w:pPr>
        <w:pStyle w:val="ParaLevel1"/>
      </w:pPr>
      <w:r w:rsidRPr="00504198">
        <w:t xml:space="preserve">Mr Clarke’s evidence that </w:t>
      </w:r>
      <w:r w:rsidR="004F4C4E" w:rsidRPr="00504198">
        <w:t xml:space="preserve">he did not push for ‘Maya’ to secure the role was not credible. </w:t>
      </w:r>
      <w:r w:rsidR="001751F6" w:rsidRPr="00504198">
        <w:t xml:space="preserve">He clearly did so, and </w:t>
      </w:r>
      <w:r w:rsidR="00D33BDF" w:rsidRPr="00504198">
        <w:t xml:space="preserve">I </w:t>
      </w:r>
      <w:r w:rsidR="001751F6" w:rsidRPr="00504198">
        <w:t>accept Ms Counihan’s account of the reasons he gave.</w:t>
      </w:r>
      <w:r w:rsidR="000C14BB" w:rsidRPr="00504198">
        <w:t xml:space="preserve"> However,</w:t>
      </w:r>
      <w:r w:rsidR="00924453" w:rsidRPr="00504198">
        <w:t xml:space="preserve"> while he was obviously </w:t>
      </w:r>
      <w:r w:rsidR="0047624B" w:rsidRPr="00504198">
        <w:t>sexually attracted to her, Mr Clarke admired her as an actor</w:t>
      </w:r>
      <w:r w:rsidR="006706DA" w:rsidRPr="00504198">
        <w:t xml:space="preserve"> and</w:t>
      </w:r>
      <w:r w:rsidR="003E1692" w:rsidRPr="00504198">
        <w:t xml:space="preserve"> his primary purpose in pushing for her was to secure the </w:t>
      </w:r>
      <w:r w:rsidR="006B0348" w:rsidRPr="00504198">
        <w:t>best actor for the role.</w:t>
      </w:r>
    </w:p>
    <w:p w14:paraId="0FCD7223" w14:textId="44937496" w:rsidR="006B0348" w:rsidRPr="00504198" w:rsidRDefault="00DE1F49" w:rsidP="008049D4">
      <w:pPr>
        <w:pStyle w:val="ParaLevel1"/>
      </w:pPr>
      <w:r w:rsidRPr="00504198">
        <w:t xml:space="preserve">The remarks </w:t>
      </w:r>
      <w:r w:rsidR="003E194F" w:rsidRPr="00504198">
        <w:t>that ‘Maya’ attributed to Mr Clarke at the dinner prior to filming</w:t>
      </w:r>
      <w:r w:rsidR="00141EB5" w:rsidRPr="00504198">
        <w:t xml:space="preserve"> (para </w:t>
      </w:r>
      <w:r w:rsidR="00141EB5" w:rsidRPr="00504198">
        <w:fldChar w:fldCharType="begin"/>
      </w:r>
      <w:r w:rsidR="00141EB5" w:rsidRPr="00504198">
        <w:instrText xml:space="preserve"> REF _Ref203899148 \r \p \h </w:instrText>
      </w:r>
      <w:r w:rsidR="00141EB5" w:rsidRPr="00504198">
        <w:fldChar w:fldCharType="separate"/>
      </w:r>
      <w:r w:rsidR="0072465F">
        <w:rPr>
          <w:cs/>
        </w:rPr>
        <w:t>‎</w:t>
      </w:r>
      <w:r w:rsidR="0072465F">
        <w:t>745 above</w:t>
      </w:r>
      <w:r w:rsidR="00141EB5" w:rsidRPr="00504198">
        <w:fldChar w:fldCharType="end"/>
      </w:r>
      <w:r w:rsidR="00141EB5" w:rsidRPr="00504198">
        <w:t>)</w:t>
      </w:r>
      <w:r w:rsidR="003E194F" w:rsidRPr="00504198">
        <w:t xml:space="preserve"> </w:t>
      </w:r>
      <w:r w:rsidR="00400101" w:rsidRPr="00504198">
        <w:t>ring true</w:t>
      </w:r>
      <w:r w:rsidR="0035337F" w:rsidRPr="00504198">
        <w:t xml:space="preserve"> </w:t>
      </w:r>
      <w:r w:rsidR="00400101" w:rsidRPr="00504198">
        <w:t xml:space="preserve">because they </w:t>
      </w:r>
      <w:r w:rsidR="008D676C" w:rsidRPr="00504198">
        <w:t xml:space="preserve">reflect </w:t>
      </w:r>
      <w:r w:rsidR="009B40E9" w:rsidRPr="00504198">
        <w:t xml:space="preserve">what plainly was </w:t>
      </w:r>
      <w:r w:rsidR="008D676C" w:rsidRPr="00504198">
        <w:t xml:space="preserve">his attitude at the time, </w:t>
      </w:r>
      <w:r w:rsidR="009B40E9" w:rsidRPr="00504198">
        <w:t xml:space="preserve">the language is resonant of </w:t>
      </w:r>
      <w:r w:rsidR="0035337F" w:rsidRPr="00504198">
        <w:t xml:space="preserve">phrases he used, </w:t>
      </w:r>
      <w:r w:rsidR="00D36024" w:rsidRPr="00504198">
        <w:t>and</w:t>
      </w:r>
      <w:r w:rsidR="00A07218" w:rsidRPr="00504198">
        <w:t xml:space="preserve"> what she described is behaviour that was </w:t>
      </w:r>
      <w:r w:rsidR="007E4810" w:rsidRPr="00504198">
        <w:t>characteristic</w:t>
      </w:r>
      <w:r w:rsidR="00A07218" w:rsidRPr="00504198">
        <w:t xml:space="preserve"> of him. </w:t>
      </w:r>
      <w:r w:rsidR="00C8626F" w:rsidRPr="00504198">
        <w:t xml:space="preserve">I did not find </w:t>
      </w:r>
      <w:r w:rsidR="007201D9" w:rsidRPr="00504198">
        <w:t xml:space="preserve">Mr Clarke’s </w:t>
      </w:r>
      <w:r w:rsidR="00C8626F" w:rsidRPr="00504198">
        <w:t xml:space="preserve">evidence that he was not there credible. </w:t>
      </w:r>
      <w:r w:rsidR="0018683E" w:rsidRPr="00504198">
        <w:t>As was often the case,</w:t>
      </w:r>
      <w:r w:rsidR="001E52FB" w:rsidRPr="00504198">
        <w:t xml:space="preserve"> </w:t>
      </w:r>
      <w:r w:rsidR="00444E5D" w:rsidRPr="00504198">
        <w:t xml:space="preserve">once he knew </w:t>
      </w:r>
      <w:r w:rsidR="003D4982" w:rsidRPr="00504198">
        <w:t xml:space="preserve">there was nothing in the Guardian’s disclosure to </w:t>
      </w:r>
      <w:r w:rsidR="00B92ABF" w:rsidRPr="00504198">
        <w:t xml:space="preserve">establish his presence, </w:t>
      </w:r>
      <w:r w:rsidR="00AE0571" w:rsidRPr="00504198">
        <w:t xml:space="preserve">the softer language of lack of recollection </w:t>
      </w:r>
      <w:r w:rsidR="00404C40" w:rsidRPr="00504198">
        <w:t>turned into an outright denial.</w:t>
      </w:r>
      <w:r w:rsidR="007F6435" w:rsidRPr="00504198">
        <w:t xml:space="preserve"> I find he made th</w:t>
      </w:r>
      <w:r w:rsidR="00EE1B8D" w:rsidRPr="00504198">
        <w:t>os</w:t>
      </w:r>
      <w:r w:rsidR="007F6435" w:rsidRPr="00504198">
        <w:t>e remarks</w:t>
      </w:r>
      <w:r w:rsidR="00EE1B8D" w:rsidRPr="00504198">
        <w:t xml:space="preserve"> to her.</w:t>
      </w:r>
    </w:p>
    <w:p w14:paraId="61D69626" w14:textId="18FC4512" w:rsidR="00EE1B8D" w:rsidRPr="00504198" w:rsidRDefault="00BB256A" w:rsidP="008049D4">
      <w:pPr>
        <w:pStyle w:val="ParaLevel1"/>
      </w:pPr>
      <w:r w:rsidRPr="00504198">
        <w:t>Mr Clarke’s evidence that ‘Maya’</w:t>
      </w:r>
      <w:r w:rsidR="00062F07" w:rsidRPr="00504198">
        <w:t xml:space="preserve"> was not at the football match was not credible. It is plain that he tagged</w:t>
      </w:r>
      <w:r w:rsidR="00B54FF5" w:rsidRPr="00504198">
        <w:t xml:space="preserve"> </w:t>
      </w:r>
      <w:r w:rsidR="003049C9">
        <w:t xml:space="preserve">all </w:t>
      </w:r>
      <w:r w:rsidR="00B54FF5" w:rsidRPr="00504198">
        <w:t xml:space="preserve">three </w:t>
      </w:r>
      <w:r w:rsidR="003049C9">
        <w:t xml:space="preserve">fellow </w:t>
      </w:r>
      <w:r w:rsidR="00B54FF5" w:rsidRPr="00504198">
        <w:t xml:space="preserve">actors who were with him </w:t>
      </w:r>
      <w:r w:rsidR="003049C9">
        <w:t xml:space="preserve">at the match </w:t>
      </w:r>
      <w:r w:rsidR="00B1770A" w:rsidRPr="00504198">
        <w:t>on his posts</w:t>
      </w:r>
      <w:r w:rsidR="000A3A5D" w:rsidRPr="00504198">
        <w:t>, on whichever social media platforms they were on</w:t>
      </w:r>
      <w:r w:rsidR="00B1770A" w:rsidRPr="00504198">
        <w:t>.</w:t>
      </w:r>
      <w:r w:rsidRPr="00504198">
        <w:t xml:space="preserve"> </w:t>
      </w:r>
      <w:r w:rsidR="00F054E2" w:rsidRPr="00504198">
        <w:t>‘Maya’s’ evidence</w:t>
      </w:r>
      <w:r w:rsidR="00E714E9" w:rsidRPr="00504198">
        <w:t xml:space="preserve"> as to </w:t>
      </w:r>
      <w:r w:rsidR="00B24FE5" w:rsidRPr="00504198">
        <w:t xml:space="preserve">what he said to her at the </w:t>
      </w:r>
      <w:r w:rsidR="00F054E2" w:rsidRPr="00504198">
        <w:t>football match</w:t>
      </w:r>
      <w:r w:rsidR="00B24FE5" w:rsidRPr="00504198">
        <w:t xml:space="preserve"> (para </w:t>
      </w:r>
      <w:r w:rsidR="00B24FE5" w:rsidRPr="00504198">
        <w:fldChar w:fldCharType="begin"/>
      </w:r>
      <w:r w:rsidR="00B24FE5" w:rsidRPr="00504198">
        <w:instrText xml:space="preserve"> REF _Ref203899795 \r \p \h </w:instrText>
      </w:r>
      <w:r w:rsidR="00B24FE5" w:rsidRPr="00504198">
        <w:fldChar w:fldCharType="separate"/>
      </w:r>
      <w:r w:rsidR="0072465F">
        <w:rPr>
          <w:cs/>
        </w:rPr>
        <w:t>‎</w:t>
      </w:r>
      <w:r w:rsidR="0072465F">
        <w:t>747 above</w:t>
      </w:r>
      <w:r w:rsidR="00B24FE5" w:rsidRPr="00504198">
        <w:fldChar w:fldCharType="end"/>
      </w:r>
      <w:r w:rsidR="00B24FE5" w:rsidRPr="00504198">
        <w:t>)</w:t>
      </w:r>
      <w:r w:rsidR="0051347C" w:rsidRPr="00504198">
        <w:t xml:space="preserve"> </w:t>
      </w:r>
      <w:r w:rsidR="00237057" w:rsidRPr="00504198">
        <w:t>strike</w:t>
      </w:r>
      <w:r w:rsidR="00EE761C">
        <w:t>s</w:t>
      </w:r>
      <w:r w:rsidR="00237057" w:rsidRPr="00504198">
        <w:t xml:space="preserve"> me </w:t>
      </w:r>
      <w:r w:rsidR="00A50CBC" w:rsidRPr="00504198">
        <w:t xml:space="preserve">as typical of </w:t>
      </w:r>
      <w:r w:rsidR="00AE605A" w:rsidRPr="00504198">
        <w:t>him, and I accept he made those comments.</w:t>
      </w:r>
    </w:p>
    <w:p w14:paraId="51DD2B4B" w14:textId="12076178" w:rsidR="00D76CB7" w:rsidRPr="00504198" w:rsidRDefault="00D6016C" w:rsidP="008049D4">
      <w:pPr>
        <w:pStyle w:val="ParaLevel1"/>
      </w:pPr>
      <w:r w:rsidRPr="00504198">
        <w:t>Despite his denial in evidence, i</w:t>
      </w:r>
      <w:r w:rsidR="00943DC6" w:rsidRPr="00504198">
        <w:t>n the recorded phone conversation</w:t>
      </w:r>
      <w:r w:rsidR="0009526F" w:rsidRPr="00504198">
        <w:t xml:space="preserve">, </w:t>
      </w:r>
      <w:r w:rsidR="0074275E" w:rsidRPr="00504198">
        <w:t>Mr Clarke</w:t>
      </w:r>
      <w:r w:rsidR="0009526F" w:rsidRPr="00504198">
        <w:t xml:space="preserve"> acknowledged</w:t>
      </w:r>
      <w:r w:rsidR="0071222E" w:rsidRPr="00504198">
        <w:t xml:space="preserve"> saying the first part of the remarks attributed to him by ‘Maya’ in para </w:t>
      </w:r>
      <w:r w:rsidR="00410ECF" w:rsidRPr="00504198">
        <w:fldChar w:fldCharType="begin"/>
      </w:r>
      <w:r w:rsidR="00410ECF" w:rsidRPr="00504198">
        <w:instrText xml:space="preserve"> REF _Ref203900253 \r \p \h </w:instrText>
      </w:r>
      <w:r w:rsidR="00410ECF" w:rsidRPr="00504198">
        <w:fldChar w:fldCharType="separate"/>
      </w:r>
      <w:r w:rsidR="009D7714">
        <w:rPr>
          <w:cs/>
        </w:rPr>
        <w:t>‎</w:t>
      </w:r>
      <w:r w:rsidR="009D7714">
        <w:t>749 above</w:t>
      </w:r>
      <w:r w:rsidR="00410ECF" w:rsidRPr="00504198">
        <w:fldChar w:fldCharType="end"/>
      </w:r>
      <w:r w:rsidR="007D7502" w:rsidRPr="00504198">
        <w:t xml:space="preserve"> (see para </w:t>
      </w:r>
      <w:r w:rsidR="007D7502" w:rsidRPr="00504198">
        <w:fldChar w:fldCharType="begin"/>
      </w:r>
      <w:r w:rsidR="007D7502" w:rsidRPr="00504198">
        <w:instrText xml:space="preserve"> REF _Ref203900294 \r \p \h </w:instrText>
      </w:r>
      <w:r w:rsidR="007D7502" w:rsidRPr="00504198">
        <w:fldChar w:fldCharType="separate"/>
      </w:r>
      <w:r w:rsidR="009D7714">
        <w:rPr>
          <w:cs/>
        </w:rPr>
        <w:t>‎</w:t>
      </w:r>
      <w:r w:rsidR="009D7714">
        <w:t>751 above</w:t>
      </w:r>
      <w:r w:rsidR="007D7502" w:rsidRPr="00504198">
        <w:fldChar w:fldCharType="end"/>
      </w:r>
      <w:r w:rsidR="007D7502" w:rsidRPr="00504198">
        <w:t xml:space="preserve">). </w:t>
      </w:r>
      <w:r w:rsidR="003C451B" w:rsidRPr="00504198">
        <w:t>He also</w:t>
      </w:r>
      <w:r w:rsidR="0011059D" w:rsidRPr="00504198">
        <w:t xml:space="preserve"> effectively</w:t>
      </w:r>
      <w:r w:rsidR="003C451B" w:rsidRPr="00504198">
        <w:t xml:space="preserve"> acknowledged in that phone call propositioning </w:t>
      </w:r>
      <w:r w:rsidR="00751F51" w:rsidRPr="00504198">
        <w:t>‘Maya’</w:t>
      </w:r>
      <w:r w:rsidR="0011059D" w:rsidRPr="00504198">
        <w:t xml:space="preserve"> (e.g. “</w:t>
      </w:r>
      <w:r w:rsidR="0011059D" w:rsidRPr="00504198">
        <w:rPr>
          <w:i/>
          <w:iCs/>
        </w:rPr>
        <w:t>if he’s not around …, I’m open</w:t>
      </w:r>
      <w:r w:rsidR="0011059D" w:rsidRPr="00504198">
        <w:t>”)</w:t>
      </w:r>
      <w:r w:rsidR="005111BB" w:rsidRPr="00504198">
        <w:t>, albeit he suggested</w:t>
      </w:r>
      <w:r w:rsidR="00127851" w:rsidRPr="00504198">
        <w:t xml:space="preserve"> there was no serious intent behind </w:t>
      </w:r>
      <w:r w:rsidR="00D227E2" w:rsidRPr="00504198">
        <w:t xml:space="preserve">his remarks </w:t>
      </w:r>
      <w:r w:rsidR="00127851" w:rsidRPr="00504198">
        <w:t>and it was just “</w:t>
      </w:r>
      <w:r w:rsidR="00127851" w:rsidRPr="00504198">
        <w:rPr>
          <w:i/>
          <w:iCs/>
        </w:rPr>
        <w:t>banter</w:t>
      </w:r>
      <w:r w:rsidR="00127851" w:rsidRPr="00504198">
        <w:t>”</w:t>
      </w:r>
      <w:r w:rsidR="00E97E00" w:rsidRPr="00504198">
        <w:t xml:space="preserve"> (paras </w:t>
      </w:r>
      <w:r w:rsidR="00E97E00" w:rsidRPr="00504198">
        <w:fldChar w:fldCharType="begin"/>
      </w:r>
      <w:r w:rsidR="00E97E00" w:rsidRPr="00504198">
        <w:instrText xml:space="preserve"> REF _Ref203900294 \r \h </w:instrText>
      </w:r>
      <w:r w:rsidR="00E97E00" w:rsidRPr="00504198">
        <w:fldChar w:fldCharType="separate"/>
      </w:r>
      <w:r w:rsidR="002421B1">
        <w:rPr>
          <w:cs/>
        </w:rPr>
        <w:t>‎</w:t>
      </w:r>
      <w:r w:rsidR="002421B1">
        <w:t>751</w:t>
      </w:r>
      <w:r w:rsidR="00E97E00" w:rsidRPr="00504198">
        <w:fldChar w:fldCharType="end"/>
      </w:r>
      <w:r w:rsidR="00E97E00" w:rsidRPr="00504198">
        <w:t xml:space="preserve"> and </w:t>
      </w:r>
      <w:r w:rsidR="00E97E00" w:rsidRPr="00504198">
        <w:fldChar w:fldCharType="begin"/>
      </w:r>
      <w:r w:rsidR="00E97E00" w:rsidRPr="00504198">
        <w:instrText xml:space="preserve"> REF _Ref203900771 \r \p \h </w:instrText>
      </w:r>
      <w:r w:rsidR="00E97E00" w:rsidRPr="00504198">
        <w:fldChar w:fldCharType="separate"/>
      </w:r>
      <w:r w:rsidR="002421B1">
        <w:rPr>
          <w:cs/>
        </w:rPr>
        <w:t>‎</w:t>
      </w:r>
      <w:r w:rsidR="002421B1">
        <w:t>754 above</w:t>
      </w:r>
      <w:r w:rsidR="00E97E00" w:rsidRPr="00504198">
        <w:fldChar w:fldCharType="end"/>
      </w:r>
      <w:r w:rsidR="00E97E00" w:rsidRPr="00504198">
        <w:t>)</w:t>
      </w:r>
      <w:r w:rsidR="00127851" w:rsidRPr="00504198">
        <w:t xml:space="preserve">. </w:t>
      </w:r>
      <w:r w:rsidR="009229E1" w:rsidRPr="00504198">
        <w:t>Mr Clarke</w:t>
      </w:r>
      <w:r w:rsidR="00E919F2" w:rsidRPr="00504198">
        <w:t>’s</w:t>
      </w:r>
      <w:r w:rsidR="00C237F1" w:rsidRPr="00504198">
        <w:t xml:space="preserve"> first question </w:t>
      </w:r>
      <w:r w:rsidR="00760D39" w:rsidRPr="00504198">
        <w:t>to ‘Maya’ in that recorded call, which came about because he contacted her</w:t>
      </w:r>
      <w:r w:rsidR="006B39BF" w:rsidRPr="00504198">
        <w:t>, was to ask</w:t>
      </w:r>
      <w:r w:rsidR="002C5539" w:rsidRPr="00504198">
        <w:t>,</w:t>
      </w:r>
      <w:r w:rsidR="006B39BF" w:rsidRPr="00504198">
        <w:t xml:space="preserve"> </w:t>
      </w:r>
      <w:r w:rsidR="00F761D8" w:rsidRPr="00504198">
        <w:t>“</w:t>
      </w:r>
      <w:r w:rsidR="00F761D8" w:rsidRPr="00504198">
        <w:rPr>
          <w:i/>
          <w:iCs/>
        </w:rPr>
        <w:t>[‘Production E’]: did I make you feel weird?</w:t>
      </w:r>
      <w:r w:rsidR="00F761D8" w:rsidRPr="00504198">
        <w:t>”. She immediately responded, “</w:t>
      </w:r>
      <w:r w:rsidR="00F761D8" w:rsidRPr="00504198">
        <w:rPr>
          <w:i/>
          <w:iCs/>
        </w:rPr>
        <w:t>Yes. It was an uncomfortable experience. You know that right.</w:t>
      </w:r>
      <w:r w:rsidR="00F761D8" w:rsidRPr="00504198">
        <w:t>”</w:t>
      </w:r>
      <w:r w:rsidR="00E904FE" w:rsidRPr="00504198">
        <w:t xml:space="preserve"> Mr Clarke undoubtedly did know that because he knew how he had acted</w:t>
      </w:r>
      <w:r w:rsidR="008439C2" w:rsidRPr="00504198">
        <w:t xml:space="preserve"> and how she had responded. Mr Clarke’s c</w:t>
      </w:r>
      <w:r w:rsidR="00D9526E" w:rsidRPr="00504198">
        <w:t xml:space="preserve">laim that he did not </w:t>
      </w:r>
      <w:r w:rsidR="000F6199" w:rsidRPr="00504198">
        <w:t xml:space="preserve">make the kind of sexual remarks to ‘Maya’ that he labelled </w:t>
      </w:r>
      <w:r w:rsidR="00D9526E" w:rsidRPr="00504198">
        <w:t>“</w:t>
      </w:r>
      <w:r w:rsidR="00D9526E" w:rsidRPr="00504198">
        <w:rPr>
          <w:i/>
          <w:iCs/>
        </w:rPr>
        <w:t>banter</w:t>
      </w:r>
      <w:r w:rsidR="00D9526E" w:rsidRPr="00504198">
        <w:t xml:space="preserve">” </w:t>
      </w:r>
      <w:r w:rsidR="00E55E84" w:rsidRPr="00504198">
        <w:t>is not credible</w:t>
      </w:r>
      <w:r w:rsidR="004D6A99" w:rsidRPr="00504198">
        <w:t xml:space="preserve"> </w:t>
      </w:r>
      <w:r w:rsidR="00286795" w:rsidRPr="00504198">
        <w:t>considering</w:t>
      </w:r>
      <w:r w:rsidR="004D6A99" w:rsidRPr="00504198">
        <w:t xml:space="preserve"> that recorded phone call in which, while apologising profusely, he repeatedly </w:t>
      </w:r>
      <w:r w:rsidR="00A83C3A" w:rsidRPr="00504198">
        <w:t>said she should have told him.</w:t>
      </w:r>
      <w:r w:rsidR="007C54DA" w:rsidRPr="00504198">
        <w:t xml:space="preserve"> </w:t>
      </w:r>
      <w:r w:rsidR="003B13F7" w:rsidRPr="00504198">
        <w:t>Mr Clarke’s evidence that he never propositioned ‘Maya’ was not credible</w:t>
      </w:r>
      <w:r w:rsidR="00F53A3D" w:rsidRPr="00504198">
        <w:t xml:space="preserve"> and I reject it. He plainly did so</w:t>
      </w:r>
      <w:r w:rsidR="003B13F7" w:rsidRPr="00504198">
        <w:t>.</w:t>
      </w:r>
    </w:p>
    <w:p w14:paraId="2DF370A1" w14:textId="6997F4D4" w:rsidR="007774E9" w:rsidRPr="00504198" w:rsidRDefault="001F3B42" w:rsidP="008049D4">
      <w:pPr>
        <w:pStyle w:val="ParaLevel1"/>
      </w:pPr>
      <w:r w:rsidRPr="00504198">
        <w:t xml:space="preserve">Mr Clarke’s evidence that </w:t>
      </w:r>
      <w:r w:rsidR="00A2489A" w:rsidRPr="00504198">
        <w:t xml:space="preserve">he would never act in the way described by ‘Maya’ at para </w:t>
      </w:r>
      <w:r w:rsidR="00A2489A" w:rsidRPr="00504198">
        <w:fldChar w:fldCharType="begin"/>
      </w:r>
      <w:r w:rsidR="00A2489A" w:rsidRPr="00504198">
        <w:instrText xml:space="preserve"> REF _Ref203901712 \r \p \h </w:instrText>
      </w:r>
      <w:r w:rsidR="00A2489A" w:rsidRPr="00504198">
        <w:fldChar w:fldCharType="separate"/>
      </w:r>
      <w:r w:rsidR="00136111">
        <w:rPr>
          <w:cs/>
        </w:rPr>
        <w:t>‎</w:t>
      </w:r>
      <w:r w:rsidR="00136111">
        <w:t>752 above</w:t>
      </w:r>
      <w:r w:rsidR="00A2489A" w:rsidRPr="00504198">
        <w:fldChar w:fldCharType="end"/>
      </w:r>
      <w:r w:rsidR="006425A1" w:rsidRPr="00504198">
        <w:t xml:space="preserve"> is at odds</w:t>
      </w:r>
      <w:r w:rsidR="00745768" w:rsidRPr="00504198">
        <w:t xml:space="preserve"> with his evidence (when addressing Ms Atherton’s </w:t>
      </w:r>
      <w:r w:rsidR="0000706C" w:rsidRPr="00504198">
        <w:t xml:space="preserve">allegations) that on sets </w:t>
      </w:r>
      <w:r w:rsidR="00E837BE" w:rsidRPr="00504198">
        <w:t>“</w:t>
      </w:r>
      <w:r w:rsidR="00E837BE" w:rsidRPr="00504198">
        <w:rPr>
          <w:i/>
          <w:iCs/>
        </w:rPr>
        <w:t>people hug and kiss and make comments all day long</w:t>
      </w:r>
      <w:r w:rsidR="00E837BE" w:rsidRPr="00504198">
        <w:t>”</w:t>
      </w:r>
      <w:r w:rsidR="0000706C" w:rsidRPr="00504198">
        <w:t xml:space="preserve"> (para </w:t>
      </w:r>
      <w:r w:rsidR="0000706C" w:rsidRPr="00504198">
        <w:fldChar w:fldCharType="begin"/>
      </w:r>
      <w:r w:rsidR="0000706C" w:rsidRPr="00504198">
        <w:instrText xml:space="preserve"> REF _Ref203901952 \r \p \h </w:instrText>
      </w:r>
      <w:r w:rsidR="0000706C" w:rsidRPr="00504198">
        <w:fldChar w:fldCharType="separate"/>
      </w:r>
      <w:r w:rsidR="002B7AB1">
        <w:rPr>
          <w:cs/>
        </w:rPr>
        <w:t>‎</w:t>
      </w:r>
      <w:r w:rsidR="002B7AB1">
        <w:t>666 above</w:t>
      </w:r>
      <w:r w:rsidR="0000706C" w:rsidRPr="00504198">
        <w:fldChar w:fldCharType="end"/>
      </w:r>
      <w:r w:rsidR="0000706C" w:rsidRPr="00504198">
        <w:t>)</w:t>
      </w:r>
      <w:r w:rsidR="0072332A" w:rsidRPr="00504198">
        <w:t>; as well as with my findings as to how he acted on sets (e.g.</w:t>
      </w:r>
      <w:r w:rsidR="00BE07BD" w:rsidRPr="00504198">
        <w:t xml:space="preserve"> </w:t>
      </w:r>
      <w:r w:rsidR="000B7F11" w:rsidRPr="00504198">
        <w:t xml:space="preserve">towards </w:t>
      </w:r>
      <w:r w:rsidR="00BE07BD" w:rsidRPr="00504198">
        <w:t>Ms Kaiser)</w:t>
      </w:r>
      <w:r w:rsidR="0053441E" w:rsidRPr="00504198">
        <w:t>; and that he was attracted to ‘Maya’</w:t>
      </w:r>
      <w:r w:rsidR="00E837BE" w:rsidRPr="00504198">
        <w:t>.</w:t>
      </w:r>
      <w:r w:rsidR="003676F4" w:rsidRPr="00504198">
        <w:t xml:space="preserve"> </w:t>
      </w:r>
      <w:r w:rsidR="000B7F11" w:rsidRPr="00504198">
        <w:t xml:space="preserve">His assertion that </w:t>
      </w:r>
      <w:r w:rsidR="00BA1814" w:rsidRPr="00504198">
        <w:t xml:space="preserve">he would not have behaved in such a way towards ‘Maya’ because she kept herself distant </w:t>
      </w:r>
      <w:r w:rsidR="0082617E" w:rsidRPr="00504198">
        <w:t>is</w:t>
      </w:r>
      <w:r w:rsidR="00CB239C" w:rsidRPr="00504198">
        <w:t xml:space="preserve"> </w:t>
      </w:r>
      <w:r w:rsidR="0082617E" w:rsidRPr="00504198">
        <w:t>incon</w:t>
      </w:r>
      <w:r w:rsidR="00CB239C" w:rsidRPr="00504198">
        <w:t xml:space="preserve">sistent with his </w:t>
      </w:r>
      <w:r w:rsidR="00901FC7" w:rsidRPr="00504198">
        <w:t xml:space="preserve">unguarded </w:t>
      </w:r>
      <w:r w:rsidR="00664CE2" w:rsidRPr="00504198">
        <w:t>comments in the recorded phone call.</w:t>
      </w:r>
      <w:r w:rsidR="00E14F47" w:rsidRPr="00504198">
        <w:t xml:space="preserve"> </w:t>
      </w:r>
      <w:r w:rsidR="00826B13" w:rsidRPr="00504198">
        <w:t>‘Maya’s’ evidence is consistent with</w:t>
      </w:r>
      <w:r w:rsidR="003B6566" w:rsidRPr="00504198">
        <w:t xml:space="preserve"> the evidence that Mr Clarke exhibits a sense of physical entitlement over women’s bodies (para </w:t>
      </w:r>
      <w:r w:rsidR="003B6566" w:rsidRPr="00504198">
        <w:fldChar w:fldCharType="begin"/>
      </w:r>
      <w:r w:rsidR="003B6566" w:rsidRPr="00504198">
        <w:instrText xml:space="preserve"> REF _Ref203902690 \r \p \h </w:instrText>
      </w:r>
      <w:r w:rsidR="003B6566" w:rsidRPr="00504198">
        <w:fldChar w:fldCharType="separate"/>
      </w:r>
      <w:r w:rsidR="00467924">
        <w:rPr>
          <w:cs/>
        </w:rPr>
        <w:t>‎</w:t>
      </w:r>
      <w:r w:rsidR="00467924">
        <w:t>192 above</w:t>
      </w:r>
      <w:r w:rsidR="003B6566" w:rsidRPr="00504198">
        <w:fldChar w:fldCharType="end"/>
      </w:r>
      <w:r w:rsidR="003B6566" w:rsidRPr="00504198">
        <w:t>)</w:t>
      </w:r>
      <w:r w:rsidR="00BC7773" w:rsidRPr="00504198">
        <w:t>, and with her contemporaneous discomfort with his behaviour</w:t>
      </w:r>
      <w:r w:rsidR="009715DF" w:rsidRPr="00504198">
        <w:t xml:space="preserve"> towards her, attested to by Mr Finn, Ms C</w:t>
      </w:r>
      <w:r w:rsidR="005257AE" w:rsidRPr="00504198">
        <w:t>ounihan and Ms Ibson.</w:t>
      </w:r>
      <w:r w:rsidR="00283CD5" w:rsidRPr="00504198">
        <w:t xml:space="preserve"> Accordingly, I find he</w:t>
      </w:r>
      <w:r w:rsidR="00C143DE" w:rsidRPr="00504198">
        <w:t xml:space="preserve"> chased her around the table, grabbed her from behind, and kissed her neck sensually</w:t>
      </w:r>
      <w:r w:rsidR="007774E9" w:rsidRPr="00504198">
        <w:t xml:space="preserve"> as she described.</w:t>
      </w:r>
    </w:p>
    <w:p w14:paraId="579039C3" w14:textId="77777777" w:rsidR="00C16201" w:rsidRPr="00504198" w:rsidRDefault="007774E9" w:rsidP="008049D4">
      <w:pPr>
        <w:pStyle w:val="ParaLevel1"/>
      </w:pPr>
      <w:r w:rsidRPr="00504198">
        <w:t>Both Mr Finn and Ms Counihan gave compelling oral evidence regarding the power Mr Clarke held, in circumstances where ‘Production E’ could not be made without him.</w:t>
      </w:r>
      <w:r w:rsidR="00DA31D8" w:rsidRPr="00504198">
        <w:t xml:space="preserve"> I accept ‘Maya’s’ account that she </w:t>
      </w:r>
      <w:r w:rsidR="00144DC7" w:rsidRPr="00504198">
        <w:t xml:space="preserve">felt unable to </w:t>
      </w:r>
      <w:r w:rsidR="00DA31D8" w:rsidRPr="00504198">
        <w:t xml:space="preserve">complain about being </w:t>
      </w:r>
      <w:r w:rsidR="00144DC7" w:rsidRPr="00504198">
        <w:t xml:space="preserve">touched </w:t>
      </w:r>
      <w:r w:rsidR="008801B5" w:rsidRPr="00504198">
        <w:t xml:space="preserve">by Mr Clarke </w:t>
      </w:r>
      <w:r w:rsidR="00144DC7" w:rsidRPr="00504198">
        <w:t>without her consent</w:t>
      </w:r>
      <w:r w:rsidR="008801B5" w:rsidRPr="00504198">
        <w:t xml:space="preserve"> because it would have </w:t>
      </w:r>
      <w:r w:rsidR="00C16201" w:rsidRPr="00504198">
        <w:t>created a bad atmosphere on set.</w:t>
      </w:r>
    </w:p>
    <w:p w14:paraId="6F78E55C" w14:textId="5CA7BE16" w:rsidR="001B7E8A" w:rsidRPr="00504198" w:rsidRDefault="00372E5A" w:rsidP="008049D4">
      <w:pPr>
        <w:pStyle w:val="ParaLevel1"/>
      </w:pPr>
      <w:r w:rsidRPr="00504198">
        <w:t xml:space="preserve">I find that </w:t>
      </w:r>
      <w:r w:rsidR="00EC1899" w:rsidRPr="00504198">
        <w:t>Mr Clarke</w:t>
      </w:r>
      <w:r w:rsidRPr="00504198">
        <w:t xml:space="preserve"> would look</w:t>
      </w:r>
      <w:r w:rsidR="00C64692" w:rsidRPr="00504198">
        <w:t xml:space="preserve"> ‘Maya’ up and down</w:t>
      </w:r>
      <w:r w:rsidR="00C1458F" w:rsidRPr="00504198">
        <w:t>, overtly revealing his sexual desire for her by the sounds</w:t>
      </w:r>
      <w:r w:rsidR="001B7E8A" w:rsidRPr="00504198">
        <w:t xml:space="preserve"> and</w:t>
      </w:r>
      <w:r w:rsidR="00C1458F" w:rsidRPr="00504198">
        <w:t xml:space="preserve"> comments</w:t>
      </w:r>
      <w:r w:rsidR="001B7E8A" w:rsidRPr="00504198">
        <w:t xml:space="preserve"> he made, and the </w:t>
      </w:r>
      <w:r w:rsidR="00C1458F" w:rsidRPr="00504198">
        <w:t>suggestive looks that</w:t>
      </w:r>
      <w:r w:rsidR="001B7E8A" w:rsidRPr="00504198">
        <w:t xml:space="preserve"> he gave her. </w:t>
      </w:r>
      <w:r w:rsidR="009B2843" w:rsidRPr="00504198">
        <w:t>His denial of “</w:t>
      </w:r>
      <w:r w:rsidR="009B2843" w:rsidRPr="00504198">
        <w:rPr>
          <w:i/>
          <w:iCs/>
        </w:rPr>
        <w:t>leering</w:t>
      </w:r>
      <w:r w:rsidR="009B2843" w:rsidRPr="00504198">
        <w:t>”</w:t>
      </w:r>
      <w:r w:rsidR="00366727" w:rsidRPr="00504198">
        <w:t xml:space="preserve"> was genuine</w:t>
      </w:r>
      <w:r w:rsidR="0084670A" w:rsidRPr="00504198">
        <w:t xml:space="preserve">, in that he regards </w:t>
      </w:r>
      <w:r w:rsidR="00D879E2" w:rsidRPr="00504198">
        <w:t xml:space="preserve">such a description as applicable </w:t>
      </w:r>
      <w:r w:rsidR="00A3292D" w:rsidRPr="00504198">
        <w:t xml:space="preserve">to </w:t>
      </w:r>
      <w:r w:rsidR="0061764E" w:rsidRPr="00504198">
        <w:t>“</w:t>
      </w:r>
      <w:r w:rsidR="00D752D7" w:rsidRPr="00504198">
        <w:rPr>
          <w:i/>
          <w:iCs/>
        </w:rPr>
        <w:t>weird, creepy guy</w:t>
      </w:r>
      <w:r w:rsidR="00A3292D" w:rsidRPr="00504198">
        <w:rPr>
          <w:i/>
          <w:iCs/>
        </w:rPr>
        <w:t>s</w:t>
      </w:r>
      <w:r w:rsidR="0061764E" w:rsidRPr="00504198">
        <w:t>”</w:t>
      </w:r>
      <w:r w:rsidR="0010284B" w:rsidRPr="00504198">
        <w:t>, and he does not see himself that way</w:t>
      </w:r>
      <w:r w:rsidR="0061764E" w:rsidRPr="00504198">
        <w:t>.</w:t>
      </w:r>
      <w:r w:rsidR="00AB02C3" w:rsidRPr="00504198">
        <w:t xml:space="preserve"> It is apparent that he was insensitive to the discomfort </w:t>
      </w:r>
      <w:r w:rsidR="007762E0" w:rsidRPr="00504198">
        <w:t>he provoked.</w:t>
      </w:r>
      <w:r w:rsidR="0013000E" w:rsidRPr="00504198">
        <w:t xml:space="preserve"> But </w:t>
      </w:r>
      <w:r w:rsidR="00F3473A" w:rsidRPr="00504198">
        <w:t>as</w:t>
      </w:r>
      <w:r w:rsidR="001533DE" w:rsidRPr="00504198">
        <w:t xml:space="preserve"> is clear from his comments </w:t>
      </w:r>
      <w:r w:rsidR="000317F0" w:rsidRPr="00504198">
        <w:t>in the recorded phone call,</w:t>
      </w:r>
      <w:r w:rsidR="002C4FF2" w:rsidRPr="00504198">
        <w:t xml:space="preserve"> and</w:t>
      </w:r>
      <w:r w:rsidR="00096154" w:rsidRPr="00504198">
        <w:t xml:space="preserve"> </w:t>
      </w:r>
      <w:r w:rsidR="00C6580D" w:rsidRPr="00504198">
        <w:t xml:space="preserve">from </w:t>
      </w:r>
      <w:r w:rsidR="002C4FF2" w:rsidRPr="00504198">
        <w:t>the evidence generally,</w:t>
      </w:r>
      <w:r w:rsidR="000317F0" w:rsidRPr="00504198">
        <w:t xml:space="preserve"> </w:t>
      </w:r>
      <w:r w:rsidR="00992E47" w:rsidRPr="00504198">
        <w:t xml:space="preserve">Mr Clarke </w:t>
      </w:r>
      <w:r w:rsidR="000317F0" w:rsidRPr="00504198">
        <w:t>would</w:t>
      </w:r>
      <w:r w:rsidR="002C4FF2" w:rsidRPr="00504198">
        <w:t xml:space="preserve"> habitually</w:t>
      </w:r>
      <w:r w:rsidR="0019692D" w:rsidRPr="00504198">
        <w:t>, and lasciviously,</w:t>
      </w:r>
      <w:r w:rsidR="002C4FF2" w:rsidRPr="00504198">
        <w:t xml:space="preserve"> look</w:t>
      </w:r>
      <w:r w:rsidR="0019692D" w:rsidRPr="00504198">
        <w:t xml:space="preserve"> young,</w:t>
      </w:r>
      <w:r w:rsidR="002C4FF2" w:rsidRPr="00504198">
        <w:t xml:space="preserve"> attractive women up and down</w:t>
      </w:r>
      <w:r w:rsidR="00B16C45" w:rsidRPr="00504198">
        <w:t>.</w:t>
      </w:r>
      <w:r w:rsidR="00EA34E7" w:rsidRPr="00504198">
        <w:t xml:space="preserve"> He described this as “</w:t>
      </w:r>
      <w:r w:rsidR="00EA34E7" w:rsidRPr="00504198">
        <w:rPr>
          <w:i/>
          <w:iCs/>
        </w:rPr>
        <w:t>appreciation</w:t>
      </w:r>
      <w:r w:rsidR="00EA34E7" w:rsidRPr="00504198">
        <w:t>”.</w:t>
      </w:r>
      <w:r w:rsidR="00B16C45" w:rsidRPr="00504198">
        <w:t xml:space="preserve"> Mr Clarke’s denial </w:t>
      </w:r>
      <w:r w:rsidR="00086281" w:rsidRPr="00504198">
        <w:t xml:space="preserve">that he would ever make the kind of sound attributed to him by ‘Maya’ is </w:t>
      </w:r>
      <w:r w:rsidR="00A27E21" w:rsidRPr="00504198">
        <w:t>contrary to the evidence of Ms Atherton</w:t>
      </w:r>
      <w:r w:rsidR="006644FE" w:rsidRPr="00504198">
        <w:t xml:space="preserve"> that “</w:t>
      </w:r>
      <w:r w:rsidR="006644FE" w:rsidRPr="00504198">
        <w:rPr>
          <w:i/>
          <w:iCs/>
        </w:rPr>
        <w:t>he would do a sassy kind of ‘mmhmm’ noise</w:t>
      </w:r>
      <w:r w:rsidR="006644FE" w:rsidRPr="00504198">
        <w:t>” (</w:t>
      </w:r>
      <w:r w:rsidR="006934F0" w:rsidRPr="00504198">
        <w:fldChar w:fldCharType="begin"/>
      </w:r>
      <w:r w:rsidR="006934F0" w:rsidRPr="00504198">
        <w:instrText xml:space="preserve"> REF _Ref203905019 \r \h </w:instrText>
      </w:r>
      <w:r w:rsidR="006934F0" w:rsidRPr="00504198">
        <w:fldChar w:fldCharType="separate"/>
      </w:r>
      <w:r w:rsidR="00AD65FD">
        <w:rPr>
          <w:cs/>
        </w:rPr>
        <w:t>‎</w:t>
      </w:r>
      <w:r w:rsidR="00AD65FD">
        <w:t>651</w:t>
      </w:r>
      <w:r w:rsidR="006934F0" w:rsidRPr="00504198">
        <w:fldChar w:fldCharType="end"/>
      </w:r>
      <w:r w:rsidR="006934F0" w:rsidRPr="00504198">
        <w:t xml:space="preserve"> </w:t>
      </w:r>
      <w:r w:rsidR="005C607C" w:rsidRPr="00504198">
        <w:t xml:space="preserve">and </w:t>
      </w:r>
      <w:r w:rsidR="005C607C" w:rsidRPr="00504198">
        <w:fldChar w:fldCharType="begin"/>
      </w:r>
      <w:r w:rsidR="005C607C" w:rsidRPr="00504198">
        <w:instrText xml:space="preserve"> REF _Ref203905154 \r \p \h </w:instrText>
      </w:r>
      <w:r w:rsidR="005C607C" w:rsidRPr="00504198">
        <w:fldChar w:fldCharType="separate"/>
      </w:r>
      <w:r w:rsidR="00AD65FD">
        <w:rPr>
          <w:cs/>
        </w:rPr>
        <w:t>‎</w:t>
      </w:r>
      <w:r w:rsidR="00AD65FD">
        <w:t>677 above</w:t>
      </w:r>
      <w:r w:rsidR="005C607C" w:rsidRPr="00504198">
        <w:fldChar w:fldCharType="end"/>
      </w:r>
      <w:r w:rsidR="002C00F4" w:rsidRPr="00504198">
        <w:t>)</w:t>
      </w:r>
      <w:r w:rsidR="005917D2" w:rsidRPr="00504198">
        <w:t xml:space="preserve">. It is also striking that it was </w:t>
      </w:r>
      <w:r w:rsidR="00AB002F" w:rsidRPr="00504198">
        <w:t xml:space="preserve">the sound he made </w:t>
      </w:r>
      <w:r w:rsidR="00E761FC" w:rsidRPr="00504198">
        <w:t xml:space="preserve">(unprompted) </w:t>
      </w:r>
      <w:r w:rsidR="00CD7683" w:rsidRPr="00504198">
        <w:t>on the recorded call</w:t>
      </w:r>
      <w:r w:rsidR="00AB002F" w:rsidRPr="00504198">
        <w:t xml:space="preserve">, albeit he was </w:t>
      </w:r>
      <w:r w:rsidR="00CD7683" w:rsidRPr="00504198">
        <w:t xml:space="preserve">saying, </w:t>
      </w:r>
      <w:r w:rsidR="00704939" w:rsidRPr="00504198">
        <w:t>“</w:t>
      </w:r>
      <w:r w:rsidR="00704939" w:rsidRPr="00504198">
        <w:rPr>
          <w:i/>
          <w:iCs/>
        </w:rPr>
        <w:t>I wasn’t intentionally going mmmm yum yum</w:t>
      </w:r>
      <w:r w:rsidR="003414C8" w:rsidRPr="00504198">
        <w:t>”</w:t>
      </w:r>
      <w:r w:rsidR="00704939" w:rsidRPr="00504198">
        <w:t>.</w:t>
      </w:r>
    </w:p>
    <w:p w14:paraId="651CF1FC" w14:textId="0777BF88" w:rsidR="00AE605A" w:rsidRPr="00504198" w:rsidRDefault="00955C1D" w:rsidP="008049D4">
      <w:pPr>
        <w:pStyle w:val="ParaLevel1"/>
      </w:pPr>
      <w:r w:rsidRPr="00504198">
        <w:t>Mr Clarke’s denial that he made the sexual comments</w:t>
      </w:r>
      <w:r w:rsidR="00D24E63" w:rsidRPr="00504198">
        <w:t xml:space="preserve"> to ‘Maya’</w:t>
      </w:r>
      <w:r w:rsidRPr="00504198">
        <w:t xml:space="preserve"> attributed to</w:t>
      </w:r>
      <w:r w:rsidR="00B86552" w:rsidRPr="00504198">
        <w:t xml:space="preserve"> him at para </w:t>
      </w:r>
      <w:r w:rsidR="00B86552" w:rsidRPr="00504198">
        <w:fldChar w:fldCharType="begin"/>
      </w:r>
      <w:r w:rsidR="00B86552" w:rsidRPr="00504198">
        <w:instrText xml:space="preserve"> REF _Ref203905871 \r \p \h </w:instrText>
      </w:r>
      <w:r w:rsidR="00B86552" w:rsidRPr="00504198">
        <w:fldChar w:fldCharType="separate"/>
      </w:r>
      <w:r w:rsidR="00D10FC2">
        <w:rPr>
          <w:cs/>
        </w:rPr>
        <w:t>‎</w:t>
      </w:r>
      <w:r w:rsidR="00D10FC2">
        <w:t>758 above</w:t>
      </w:r>
      <w:r w:rsidR="00B86552" w:rsidRPr="00504198">
        <w:fldChar w:fldCharType="end"/>
      </w:r>
      <w:r w:rsidR="00D24E63" w:rsidRPr="00504198">
        <w:t xml:space="preserve"> was not credible.</w:t>
      </w:r>
      <w:r w:rsidR="00771C9E" w:rsidRPr="00504198">
        <w:t xml:space="preserve"> It undoubtedly was the kind of “</w:t>
      </w:r>
      <w:r w:rsidR="007F568C" w:rsidRPr="00504198">
        <w:rPr>
          <w:i/>
          <w:iCs/>
        </w:rPr>
        <w:t xml:space="preserve">prehistoric </w:t>
      </w:r>
      <w:r w:rsidR="00771C9E" w:rsidRPr="00504198">
        <w:rPr>
          <w:i/>
          <w:iCs/>
        </w:rPr>
        <w:t>banter</w:t>
      </w:r>
      <w:r w:rsidR="007F568C" w:rsidRPr="00504198">
        <w:t xml:space="preserve">” (as </w:t>
      </w:r>
      <w:r w:rsidR="003B00EE" w:rsidRPr="00504198">
        <w:t xml:space="preserve">Mr Clarke </w:t>
      </w:r>
      <w:r w:rsidR="007F568C" w:rsidRPr="00504198">
        <w:t>put it in the recorded call) that he would engage in</w:t>
      </w:r>
      <w:r w:rsidR="00165E8D" w:rsidRPr="00504198">
        <w:t xml:space="preserve"> on set</w:t>
      </w:r>
      <w:r w:rsidR="007F568C" w:rsidRPr="00504198">
        <w:t xml:space="preserve"> (see e.g.</w:t>
      </w:r>
      <w:r w:rsidR="00CF6D5D" w:rsidRPr="00504198">
        <w:t xml:space="preserve"> the evidence of</w:t>
      </w:r>
      <w:r w:rsidR="007F568C" w:rsidRPr="00504198">
        <w:t xml:space="preserve"> </w:t>
      </w:r>
      <w:r w:rsidR="00165E8D" w:rsidRPr="00504198">
        <w:t>Hugh Sherlock</w:t>
      </w:r>
      <w:r w:rsidR="001E0E70" w:rsidRPr="00504198">
        <w:t xml:space="preserve">, para </w:t>
      </w:r>
      <w:r w:rsidR="001E0E70" w:rsidRPr="00504198">
        <w:fldChar w:fldCharType="begin"/>
      </w:r>
      <w:r w:rsidR="001E0E70" w:rsidRPr="00504198">
        <w:instrText xml:space="preserve"> REF _Ref202284192 \r \h </w:instrText>
      </w:r>
      <w:r w:rsidR="001E0E70" w:rsidRPr="00504198">
        <w:fldChar w:fldCharType="separate"/>
      </w:r>
      <w:r w:rsidR="00D10FC2">
        <w:rPr>
          <w:cs/>
        </w:rPr>
        <w:t>‎</w:t>
      </w:r>
      <w:r w:rsidR="00D10FC2">
        <w:t>408</w:t>
      </w:r>
      <w:r w:rsidR="001E0E70" w:rsidRPr="00504198">
        <w:fldChar w:fldCharType="end"/>
      </w:r>
      <w:r w:rsidR="001E0E70" w:rsidRPr="00504198">
        <w:t xml:space="preserve">, and ‘Imogen’, para </w:t>
      </w:r>
      <w:r w:rsidR="001E0E70" w:rsidRPr="00504198">
        <w:fldChar w:fldCharType="begin"/>
      </w:r>
      <w:r w:rsidR="001E0E70" w:rsidRPr="00504198">
        <w:instrText xml:space="preserve"> REF _Ref203906171 \r \p \h </w:instrText>
      </w:r>
      <w:r w:rsidR="001E0E70" w:rsidRPr="00504198">
        <w:fldChar w:fldCharType="separate"/>
      </w:r>
      <w:r w:rsidR="00D10FC2">
        <w:rPr>
          <w:cs/>
        </w:rPr>
        <w:t>‎</w:t>
      </w:r>
      <w:r w:rsidR="00D10FC2">
        <w:t>502 above</w:t>
      </w:r>
      <w:r w:rsidR="001E0E70" w:rsidRPr="00504198">
        <w:fldChar w:fldCharType="end"/>
      </w:r>
      <w:r w:rsidR="003B00EE" w:rsidRPr="00504198">
        <w:t>).</w:t>
      </w:r>
      <w:r w:rsidR="000B5E4C" w:rsidRPr="00504198">
        <w:t xml:space="preserve"> His reason for contending that he did not subject </w:t>
      </w:r>
      <w:r w:rsidR="006B3B17" w:rsidRPr="00504198">
        <w:t xml:space="preserve">‘Maya’ to such conversation, namely that she, like Ms Atherton, had made clear she was not interested, </w:t>
      </w:r>
      <w:r w:rsidR="003651CF" w:rsidRPr="00504198">
        <w:t xml:space="preserve">does not stand up to scrutiny in light of what he said in the recorded </w:t>
      </w:r>
      <w:r w:rsidR="00DC2A99" w:rsidRPr="00504198">
        <w:t>phone call (</w:t>
      </w:r>
      <w:r w:rsidR="005345C7" w:rsidRPr="00504198">
        <w:t xml:space="preserve">one example of which is given in </w:t>
      </w:r>
      <w:r w:rsidR="00AF0FBB" w:rsidRPr="00504198">
        <w:t xml:space="preserve">para </w:t>
      </w:r>
      <w:r w:rsidR="00AF0FBB" w:rsidRPr="00504198">
        <w:fldChar w:fldCharType="begin"/>
      </w:r>
      <w:r w:rsidR="00AF0FBB" w:rsidRPr="00504198">
        <w:instrText xml:space="preserve"> REF _Ref203900771 \r \p \h </w:instrText>
      </w:r>
      <w:r w:rsidR="00AF0FBB" w:rsidRPr="00504198">
        <w:fldChar w:fldCharType="separate"/>
      </w:r>
      <w:r w:rsidR="00A417F9">
        <w:rPr>
          <w:cs/>
        </w:rPr>
        <w:t>‎</w:t>
      </w:r>
      <w:r w:rsidR="00A417F9">
        <w:t>754 above</w:t>
      </w:r>
      <w:r w:rsidR="00AF0FBB" w:rsidRPr="00504198">
        <w:fldChar w:fldCharType="end"/>
      </w:r>
      <w:r w:rsidR="00DC2A99" w:rsidRPr="00504198">
        <w:t>)</w:t>
      </w:r>
      <w:r w:rsidR="005345C7" w:rsidRPr="00504198">
        <w:t>.</w:t>
      </w:r>
      <w:r w:rsidR="00F56CAA" w:rsidRPr="00504198">
        <w:t xml:space="preserve"> </w:t>
      </w:r>
      <w:r w:rsidR="00EA57F1">
        <w:t xml:space="preserve">There was some truth in </w:t>
      </w:r>
      <w:r w:rsidR="00F56CAA" w:rsidRPr="00504198">
        <w:t>Mr Clarke</w:t>
      </w:r>
      <w:r w:rsidR="00EA57F1">
        <w:t xml:space="preserve">’s assertion that </w:t>
      </w:r>
      <w:r w:rsidR="009F2ED0">
        <w:t xml:space="preserve">the </w:t>
      </w:r>
      <w:r w:rsidR="00F56CAA" w:rsidRPr="00504198">
        <w:t>“</w:t>
      </w:r>
      <w:r w:rsidR="00F56CAA" w:rsidRPr="00504198">
        <w:rPr>
          <w:i/>
          <w:iCs/>
        </w:rPr>
        <w:t>moment somebody tells me I should not make a comment, I do not do it and I apologise.</w:t>
      </w:r>
      <w:r w:rsidR="00F56CAA" w:rsidRPr="00504198">
        <w:t>”</w:t>
      </w:r>
      <w:r w:rsidR="006A701E" w:rsidRPr="00504198">
        <w:t xml:space="preserve"> </w:t>
      </w:r>
      <w:r w:rsidR="009F2ED0">
        <w:t xml:space="preserve">But he </w:t>
      </w:r>
      <w:r w:rsidR="006A701E" w:rsidRPr="00504198">
        <w:t>took the view that the onus was on the young woman to object to his behaviour</w:t>
      </w:r>
      <w:r w:rsidR="0098408B" w:rsidRPr="00504198">
        <w:t xml:space="preserve"> (paras </w:t>
      </w:r>
      <w:r w:rsidR="0098408B" w:rsidRPr="00504198">
        <w:fldChar w:fldCharType="begin"/>
      </w:r>
      <w:r w:rsidR="0098408B" w:rsidRPr="00504198">
        <w:instrText xml:space="preserve"> REF _Ref203906778 \r \h </w:instrText>
      </w:r>
      <w:r w:rsidR="0098408B" w:rsidRPr="00504198">
        <w:fldChar w:fldCharType="separate"/>
      </w:r>
      <w:r w:rsidR="00221FD1">
        <w:rPr>
          <w:cs/>
        </w:rPr>
        <w:t>‎</w:t>
      </w:r>
      <w:r w:rsidR="00221FD1">
        <w:t>532</w:t>
      </w:r>
      <w:r w:rsidR="0098408B" w:rsidRPr="00504198">
        <w:fldChar w:fldCharType="end"/>
      </w:r>
      <w:r w:rsidR="00F757F6" w:rsidRPr="00504198">
        <w:t xml:space="preserve"> and </w:t>
      </w:r>
      <w:r w:rsidR="00F757F6" w:rsidRPr="00504198">
        <w:fldChar w:fldCharType="begin"/>
      </w:r>
      <w:r w:rsidR="00F757F6" w:rsidRPr="00504198">
        <w:instrText xml:space="preserve"> REF _Ref203906811 \r \p \h </w:instrText>
      </w:r>
      <w:r w:rsidR="00F757F6" w:rsidRPr="00504198">
        <w:fldChar w:fldCharType="separate"/>
      </w:r>
      <w:r w:rsidR="00221FD1">
        <w:rPr>
          <w:cs/>
        </w:rPr>
        <w:t>‎</w:t>
      </w:r>
      <w:r w:rsidR="00221FD1">
        <w:t>681 above</w:t>
      </w:r>
      <w:r w:rsidR="00F757F6" w:rsidRPr="00504198">
        <w:fldChar w:fldCharType="end"/>
      </w:r>
      <w:r w:rsidR="009C4F58" w:rsidRPr="00504198">
        <w:t>)</w:t>
      </w:r>
      <w:r w:rsidR="004B6C54" w:rsidRPr="00504198">
        <w:t xml:space="preserve">, and in the absence of unequivocal objection he felt </w:t>
      </w:r>
      <w:r w:rsidR="00534598" w:rsidRPr="00504198">
        <w:t xml:space="preserve">entitled </w:t>
      </w:r>
      <w:r w:rsidR="004B6C54" w:rsidRPr="00504198">
        <w:t>to continue.</w:t>
      </w:r>
    </w:p>
    <w:p w14:paraId="6DCFB40E" w14:textId="24B4F24F" w:rsidR="002B7781" w:rsidRPr="00504198" w:rsidRDefault="00096EDA" w:rsidP="008049D4">
      <w:pPr>
        <w:pStyle w:val="ParaLevel1"/>
      </w:pPr>
      <w:r w:rsidRPr="00504198">
        <w:t xml:space="preserve">I find that on the occasion when ‘Maya’ left the prop car crying, </w:t>
      </w:r>
      <w:r w:rsidR="00EA08C8" w:rsidRPr="00504198">
        <w:t xml:space="preserve">her upset was not caused by any sexual </w:t>
      </w:r>
      <w:r w:rsidR="008B3DA9" w:rsidRPr="00504198">
        <w:t>comments or harassment. She</w:t>
      </w:r>
      <w:r w:rsidR="00265781" w:rsidRPr="00504198">
        <w:t xml:space="preserve"> and Mr Clarke had </w:t>
      </w:r>
      <w:r w:rsidR="001C1E2A" w:rsidRPr="00504198">
        <w:t xml:space="preserve">quarrelled because she asked why </w:t>
      </w:r>
      <w:r w:rsidR="00310519" w:rsidRPr="00504198">
        <w:t xml:space="preserve">he was excluding her and he </w:t>
      </w:r>
      <w:r w:rsidR="00F113B1" w:rsidRPr="00504198">
        <w:t>felt</w:t>
      </w:r>
      <w:r w:rsidR="00AC26C7">
        <w:t xml:space="preserve"> </w:t>
      </w:r>
      <w:r w:rsidR="00F113B1" w:rsidRPr="00504198">
        <w:t xml:space="preserve">that was a bit rich </w:t>
      </w:r>
      <w:r w:rsidR="004C33F3" w:rsidRPr="00504198">
        <w:t>given his efforts to include her</w:t>
      </w:r>
      <w:r w:rsidR="00033CAC" w:rsidRPr="00504198">
        <w:t>, and her wish, for the most part, not to join</w:t>
      </w:r>
      <w:r w:rsidR="00F17718" w:rsidRPr="00504198">
        <w:t xml:space="preserve"> him and others socially.</w:t>
      </w:r>
      <w:r w:rsidR="00EA146F" w:rsidRPr="00504198">
        <w:t xml:space="preserve"> </w:t>
      </w:r>
      <w:r w:rsidR="00F501AB" w:rsidRPr="00504198">
        <w:t>Nonetheless, I accept the evidence of both ‘Maya’ and Ms Ibson th</w:t>
      </w:r>
      <w:r w:rsidR="00C400A3" w:rsidRPr="00504198">
        <w:t>at during the conversation in the toilets, ‘Maya’ told Ms Ibson</w:t>
      </w:r>
      <w:r w:rsidR="007B0C6A" w:rsidRPr="00504198">
        <w:t>, in effect, that</w:t>
      </w:r>
      <w:r w:rsidR="00C400A3" w:rsidRPr="00504198">
        <w:t xml:space="preserve"> she felt she was being sexually harassed by </w:t>
      </w:r>
      <w:r w:rsidR="007B0C6A" w:rsidRPr="00504198">
        <w:t>Mr Clarke</w:t>
      </w:r>
      <w:r w:rsidR="00214B28" w:rsidRPr="00504198">
        <w:t>. She</w:t>
      </w:r>
      <w:r w:rsidR="005F0D9B" w:rsidRPr="00504198">
        <w:t xml:space="preserve"> probably did not use the words “</w:t>
      </w:r>
      <w:r w:rsidR="005F0D9B" w:rsidRPr="00504198">
        <w:rPr>
          <w:i/>
          <w:iCs/>
        </w:rPr>
        <w:t>sexual harassment</w:t>
      </w:r>
      <w:r w:rsidR="005F0D9B" w:rsidRPr="00504198">
        <w:t>”, but</w:t>
      </w:r>
      <w:r w:rsidR="009D6993" w:rsidRPr="00504198">
        <w:t xml:space="preserve"> indicated that by saying she felt she was in a “</w:t>
      </w:r>
      <w:r w:rsidR="009D6993" w:rsidRPr="00504198">
        <w:rPr>
          <w:i/>
          <w:iCs/>
        </w:rPr>
        <w:t>#metoo</w:t>
      </w:r>
      <w:r w:rsidR="00A7658C" w:rsidRPr="00504198">
        <w:rPr>
          <w:i/>
          <w:iCs/>
        </w:rPr>
        <w:t xml:space="preserve"> </w:t>
      </w:r>
      <w:r w:rsidR="009D6993" w:rsidRPr="00504198">
        <w:rPr>
          <w:i/>
          <w:iCs/>
        </w:rPr>
        <w:t xml:space="preserve">situation with </w:t>
      </w:r>
      <w:r w:rsidR="00A7658C" w:rsidRPr="00504198">
        <w:rPr>
          <w:i/>
          <w:iCs/>
        </w:rPr>
        <w:t>Noel</w:t>
      </w:r>
      <w:r w:rsidR="00A7658C" w:rsidRPr="00504198">
        <w:t xml:space="preserve">”. </w:t>
      </w:r>
      <w:r w:rsidR="002B7781" w:rsidRPr="00504198">
        <w:t xml:space="preserve">None </w:t>
      </w:r>
      <w:r w:rsidR="008D0B3D" w:rsidRPr="00504198">
        <w:t>of th</w:t>
      </w:r>
      <w:r w:rsidR="00E619CE" w:rsidRPr="00504198">
        <w:t>os</w:t>
      </w:r>
      <w:r w:rsidR="008D0B3D" w:rsidRPr="00504198">
        <w:t xml:space="preserve">e </w:t>
      </w:r>
      <w:r w:rsidR="00E619CE" w:rsidRPr="00504198">
        <w:t xml:space="preserve">called by the </w:t>
      </w:r>
      <w:r w:rsidR="003966B7" w:rsidRPr="00504198">
        <w:t>Guardian</w:t>
      </w:r>
      <w:r w:rsidR="00E619CE" w:rsidRPr="00504198">
        <w:t xml:space="preserve"> witnessed ‘Maya’ being subjected to sexual harassment, </w:t>
      </w:r>
      <w:r w:rsidR="002B7781" w:rsidRPr="00504198">
        <w:t xml:space="preserve">but </w:t>
      </w:r>
      <w:r w:rsidR="00E619CE" w:rsidRPr="00504198">
        <w:t xml:space="preserve">their evidence </w:t>
      </w:r>
      <w:r w:rsidR="00FE60F9" w:rsidRPr="00504198">
        <w:t>does provide corroboration that that is how she viewed his conduct at the time.</w:t>
      </w:r>
      <w:r w:rsidR="00E619CE" w:rsidRPr="00504198">
        <w:t xml:space="preserve"> </w:t>
      </w:r>
    </w:p>
    <w:p w14:paraId="7E0D4619" w14:textId="543B72CC" w:rsidR="00EA08C8" w:rsidRPr="00504198" w:rsidRDefault="002B7781" w:rsidP="008049D4">
      <w:pPr>
        <w:pStyle w:val="ParaLevel1"/>
      </w:pPr>
      <w:r w:rsidRPr="00504198">
        <w:t xml:space="preserve">Mr Clarke was a powerful and dominating presence on the production but he was not as powerful a figure in the industry as he seemed to ‘Maya’ at the time. I accept that she felt he had the power to ruin her career but it is probable that her belief he was insinuating he could do so is based on a misunderstanding. </w:t>
      </w:r>
      <w:r w:rsidR="00A7658C" w:rsidRPr="00504198">
        <w:t xml:space="preserve"> </w:t>
      </w:r>
    </w:p>
    <w:p w14:paraId="7392C76E" w14:textId="77777777" w:rsidR="001C07F7" w:rsidRPr="00504198" w:rsidRDefault="00707FC3" w:rsidP="008049D4">
      <w:pPr>
        <w:pStyle w:val="ParaLevel1"/>
      </w:pPr>
      <w:r w:rsidRPr="00504198">
        <w:t>The evidence powerful</w:t>
      </w:r>
      <w:r w:rsidR="00484BF5" w:rsidRPr="00504198">
        <w:t>ly</w:t>
      </w:r>
      <w:r w:rsidRPr="00504198">
        <w:t xml:space="preserve"> demonstrates that Mr Clarke</w:t>
      </w:r>
      <w:r w:rsidR="00103A5C" w:rsidRPr="00504198">
        <w:t xml:space="preserve"> repeatedly and forcefully</w:t>
      </w:r>
      <w:r w:rsidRPr="00504198">
        <w:t xml:space="preserve"> pressured </w:t>
      </w:r>
      <w:r w:rsidR="00371814" w:rsidRPr="00504198">
        <w:t xml:space="preserve">‘Maya’ to agree to remove her underwear </w:t>
      </w:r>
      <w:r w:rsidR="00BA033A" w:rsidRPr="00504198">
        <w:t>during the filming of the sex scene</w:t>
      </w:r>
      <w:r w:rsidR="00103A5C" w:rsidRPr="00504198">
        <w:t xml:space="preserve">, despite her refusals and manifest discomfort </w:t>
      </w:r>
      <w:r w:rsidR="008D093A" w:rsidRPr="00504198">
        <w:t>at what he was proposing</w:t>
      </w:r>
      <w:r w:rsidR="00BA033A" w:rsidRPr="00504198">
        <w:t xml:space="preserve">. I accept that </w:t>
      </w:r>
      <w:r w:rsidR="008D093A" w:rsidRPr="00504198">
        <w:t xml:space="preserve">Mr Clarke </w:t>
      </w:r>
      <w:r w:rsidR="00BA033A" w:rsidRPr="00504198">
        <w:t xml:space="preserve">was not </w:t>
      </w:r>
      <w:r w:rsidR="00471F82" w:rsidRPr="00504198">
        <w:t xml:space="preserve">demanding that she appear fully naked </w:t>
      </w:r>
      <w:r w:rsidR="00471F82" w:rsidRPr="00504198">
        <w:rPr>
          <w:i/>
          <w:iCs/>
        </w:rPr>
        <w:t>on film</w:t>
      </w:r>
      <w:r w:rsidR="001C68F5" w:rsidRPr="00504198">
        <w:t xml:space="preserve">, as that would be avoided by </w:t>
      </w:r>
      <w:r w:rsidR="00F14B26" w:rsidRPr="00504198">
        <w:t xml:space="preserve">the camera angles adopted and editing, </w:t>
      </w:r>
      <w:r w:rsidR="009B2F2A" w:rsidRPr="00504198">
        <w:t xml:space="preserve">or that she be fully naked during filming, insofar as </w:t>
      </w:r>
      <w:r w:rsidR="00AE46D1" w:rsidRPr="00504198">
        <w:t>he accepted that</w:t>
      </w:r>
      <w:r w:rsidR="00484BF5" w:rsidRPr="00504198">
        <w:t xml:space="preserve"> skin-coloured</w:t>
      </w:r>
      <w:r w:rsidR="00AE46D1" w:rsidRPr="00504198">
        <w:t xml:space="preserve"> patches</w:t>
      </w:r>
      <w:r w:rsidR="00484BF5" w:rsidRPr="00504198">
        <w:t xml:space="preserve"> could be used</w:t>
      </w:r>
      <w:r w:rsidR="00062ACA" w:rsidRPr="00504198">
        <w:t xml:space="preserve">. </w:t>
      </w:r>
      <w:r w:rsidR="00286D9C" w:rsidRPr="00504198">
        <w:t xml:space="preserve">But he was undoubtedly pressuring her to remove her bra and </w:t>
      </w:r>
      <w:r w:rsidR="001C07F7" w:rsidRPr="00504198">
        <w:t>pants.</w:t>
      </w:r>
    </w:p>
    <w:p w14:paraId="63C97610" w14:textId="6AD40139" w:rsidR="00B65B35" w:rsidRPr="00504198" w:rsidRDefault="001127D9" w:rsidP="008049D4">
      <w:pPr>
        <w:pStyle w:val="ParaLevel1"/>
      </w:pPr>
      <w:r w:rsidRPr="00504198">
        <w:t xml:space="preserve">Mr Clarke’s case on this kept changing. </w:t>
      </w:r>
      <w:r w:rsidR="004A01B4" w:rsidRPr="00504198">
        <w:t>The conclusion</w:t>
      </w:r>
      <w:r w:rsidR="00D32109" w:rsidRPr="00504198">
        <w:t xml:space="preserve"> that he wanted her to wear nothing but patches reflects his own evidence in his first statement</w:t>
      </w:r>
      <w:r w:rsidR="00B90550" w:rsidRPr="00504198">
        <w:t>, as well as what he said during the recorded phone call about his wish for there to be the “</w:t>
      </w:r>
      <w:r w:rsidR="00B90550" w:rsidRPr="00504198">
        <w:rPr>
          <w:i/>
          <w:iCs/>
        </w:rPr>
        <w:t>illusion of nudity</w:t>
      </w:r>
      <w:r w:rsidR="00B90550" w:rsidRPr="00504198">
        <w:t>”</w:t>
      </w:r>
      <w:r w:rsidR="004536FE" w:rsidRPr="00504198">
        <w:t>, rather than for her to “</w:t>
      </w:r>
      <w:r w:rsidR="004536FE" w:rsidRPr="00504198">
        <w:rPr>
          <w:i/>
          <w:iCs/>
        </w:rPr>
        <w:t>wear all these clothes</w:t>
      </w:r>
      <w:r w:rsidR="004536FE" w:rsidRPr="00504198">
        <w:t>”</w:t>
      </w:r>
      <w:r w:rsidR="00FE52B6" w:rsidRPr="00504198">
        <w:t xml:space="preserve"> (i.e. underwear; </w:t>
      </w:r>
      <w:r w:rsidR="00D834FD" w:rsidRPr="00504198">
        <w:t xml:space="preserve">para </w:t>
      </w:r>
      <w:r w:rsidR="00D834FD" w:rsidRPr="00504198">
        <w:fldChar w:fldCharType="begin"/>
      </w:r>
      <w:r w:rsidR="00D834FD" w:rsidRPr="00504198">
        <w:instrText xml:space="preserve"> REF _Ref203908916 \r \p \h </w:instrText>
      </w:r>
      <w:r w:rsidR="00D834FD" w:rsidRPr="00504198">
        <w:fldChar w:fldCharType="separate"/>
      </w:r>
      <w:r w:rsidR="00AD5B5E">
        <w:rPr>
          <w:cs/>
        </w:rPr>
        <w:t>‎</w:t>
      </w:r>
      <w:r w:rsidR="00AD5B5E">
        <w:t>776 above</w:t>
      </w:r>
      <w:r w:rsidR="00D834FD" w:rsidRPr="00504198">
        <w:fldChar w:fldCharType="end"/>
      </w:r>
      <w:r w:rsidR="00D834FD" w:rsidRPr="00504198">
        <w:t>)</w:t>
      </w:r>
      <w:r w:rsidR="000747F3" w:rsidRPr="00504198">
        <w:t>.</w:t>
      </w:r>
      <w:r w:rsidR="002C7DB4" w:rsidRPr="00504198">
        <w:t xml:space="preserve"> </w:t>
      </w:r>
    </w:p>
    <w:p w14:paraId="469DAF0F" w14:textId="32810340" w:rsidR="00B809A3" w:rsidRPr="00504198" w:rsidRDefault="002C7DB4" w:rsidP="008049D4">
      <w:pPr>
        <w:pStyle w:val="ParaLevel1"/>
      </w:pPr>
      <w:r w:rsidRPr="00504198">
        <w:t xml:space="preserve">But by the time </w:t>
      </w:r>
      <w:r w:rsidR="0075017F" w:rsidRPr="00504198">
        <w:t xml:space="preserve">Mr Clarke </w:t>
      </w:r>
      <w:r w:rsidRPr="00504198">
        <w:t xml:space="preserve">gave oral evidence he was cognisant of the fact that the script said </w:t>
      </w:r>
      <w:r w:rsidR="00A67D4A" w:rsidRPr="00504198">
        <w:t>that in the scene ‘Maya’s’ character was to be “</w:t>
      </w:r>
      <w:r w:rsidR="00A67D4A" w:rsidRPr="00504198">
        <w:rPr>
          <w:i/>
          <w:iCs/>
        </w:rPr>
        <w:t>down to her bra</w:t>
      </w:r>
      <w:r w:rsidR="00A67D4A" w:rsidRPr="00504198">
        <w:t>”</w:t>
      </w:r>
      <w:r w:rsidR="0075017F" w:rsidRPr="00504198">
        <w:t>.</w:t>
      </w:r>
      <w:r w:rsidR="00655D22" w:rsidRPr="00504198">
        <w:t xml:space="preserve"> Therefore it was obvious that he could not maintain his stance that</w:t>
      </w:r>
      <w:r w:rsidR="00C827DA" w:rsidRPr="00504198">
        <w:t xml:space="preserve"> she had agreed</w:t>
      </w:r>
      <w:r w:rsidR="00FF235B" w:rsidRPr="00504198">
        <w:t xml:space="preserve"> at the outset</w:t>
      </w:r>
      <w:r w:rsidR="00C827DA" w:rsidRPr="00504198">
        <w:t xml:space="preserve"> to </w:t>
      </w:r>
      <w:r w:rsidR="00116D63" w:rsidRPr="00504198">
        <w:t>remove her underwear.</w:t>
      </w:r>
      <w:r w:rsidR="0075017F" w:rsidRPr="00504198">
        <w:t xml:space="preserve"> </w:t>
      </w:r>
      <w:r w:rsidR="001E3E7E" w:rsidRPr="00504198">
        <w:t xml:space="preserve">So </w:t>
      </w:r>
      <w:r w:rsidR="00C658BE" w:rsidRPr="00504198">
        <w:t xml:space="preserve">he </w:t>
      </w:r>
      <w:r w:rsidR="00296AD5" w:rsidRPr="00504198">
        <w:t xml:space="preserve">then denied having any discussion with her about removing her bra and pants, </w:t>
      </w:r>
      <w:r w:rsidR="00197A1E" w:rsidRPr="00504198">
        <w:t xml:space="preserve">and he denied </w:t>
      </w:r>
      <w:r w:rsidR="00251D48" w:rsidRPr="00504198">
        <w:t xml:space="preserve">having any discussion with Mr Finn about the matter at all. </w:t>
      </w:r>
      <w:r w:rsidR="00B809A3" w:rsidRPr="00504198">
        <w:t>This evidence was not</w:t>
      </w:r>
      <w:r w:rsidR="00BB6219" w:rsidRPr="00504198">
        <w:t xml:space="preserve"> believable.</w:t>
      </w:r>
    </w:p>
    <w:p w14:paraId="4F436178" w14:textId="564F55A5" w:rsidR="00A16013" w:rsidRPr="00504198" w:rsidRDefault="007B32BB" w:rsidP="008049D4">
      <w:pPr>
        <w:pStyle w:val="ParaLevel1"/>
      </w:pPr>
      <w:r w:rsidRPr="00504198">
        <w:t xml:space="preserve">The Claimant’s closing submissions take yet another tack, asserting </w:t>
      </w:r>
      <w:r w:rsidR="007D1392" w:rsidRPr="00504198">
        <w:t xml:space="preserve">– without foundation – </w:t>
      </w:r>
      <w:r w:rsidRPr="00504198">
        <w:t xml:space="preserve">that the real issue is ‘Maya’ </w:t>
      </w:r>
      <w:r w:rsidR="006B1FA2" w:rsidRPr="00504198">
        <w:t>“</w:t>
      </w:r>
      <w:r w:rsidR="006B1FA2" w:rsidRPr="00504198">
        <w:rPr>
          <w:i/>
          <w:iCs/>
        </w:rPr>
        <w:t>refused to appear in the scene full stop</w:t>
      </w:r>
      <w:r w:rsidR="006B1FA2" w:rsidRPr="00504198">
        <w:t>”.</w:t>
      </w:r>
      <w:r w:rsidRPr="00504198">
        <w:t xml:space="preserve"> Despite Mr Clarke’s repeated denial that</w:t>
      </w:r>
      <w:r w:rsidR="0031277A" w:rsidRPr="00504198">
        <w:t xml:space="preserve"> Mr Finn spoke to him about this matter, his closing submissions assert that he </w:t>
      </w:r>
      <w:r w:rsidR="00E15465" w:rsidRPr="00504198">
        <w:t xml:space="preserve">made a call to ‘Maya’ </w:t>
      </w:r>
      <w:r w:rsidR="006B1FA2" w:rsidRPr="00504198">
        <w:t>“</w:t>
      </w:r>
      <w:r w:rsidR="006B1FA2" w:rsidRPr="00504198">
        <w:rPr>
          <w:i/>
          <w:iCs/>
        </w:rPr>
        <w:t>on instruction by Mr Finn and others</w:t>
      </w:r>
      <w:r w:rsidR="006B1FA2" w:rsidRPr="00504198">
        <w:t>”, to let her know “</w:t>
      </w:r>
      <w:r w:rsidR="006B1FA2" w:rsidRPr="00504198">
        <w:rPr>
          <w:i/>
          <w:iCs/>
        </w:rPr>
        <w:t>we wanted to know how she wanted to shoot it</w:t>
      </w:r>
      <w:r w:rsidR="006B1FA2" w:rsidRPr="00504198">
        <w:t>”.</w:t>
      </w:r>
    </w:p>
    <w:p w14:paraId="65139FBB" w14:textId="3E37A7E7" w:rsidR="00A16013" w:rsidRPr="00504198" w:rsidRDefault="00DA1274" w:rsidP="008049D4">
      <w:pPr>
        <w:pStyle w:val="ParaLevel1"/>
      </w:pPr>
      <w:r w:rsidRPr="00504198">
        <w:t>‘Maya’ never refused to appear in the sex scene.</w:t>
      </w:r>
      <w:r w:rsidR="00282764" w:rsidRPr="00504198">
        <w:t xml:space="preserve"> She resisted Mr Clarke’s insistence that she should take off her underwear</w:t>
      </w:r>
      <w:r w:rsidR="00BF4474" w:rsidRPr="00504198">
        <w:t xml:space="preserve">. She </w:t>
      </w:r>
      <w:r w:rsidR="00BA1E4D" w:rsidRPr="00504198">
        <w:t xml:space="preserve">knew </w:t>
      </w:r>
      <w:r w:rsidR="00BF4474" w:rsidRPr="00504198">
        <w:t xml:space="preserve">that </w:t>
      </w:r>
      <w:r w:rsidR="00BA1E4D" w:rsidRPr="00504198">
        <w:t>was not required by the script</w:t>
      </w:r>
      <w:r w:rsidR="00BF4474" w:rsidRPr="00504198">
        <w:t xml:space="preserve">, </w:t>
      </w:r>
      <w:r w:rsidR="00425F0D" w:rsidRPr="00504198">
        <w:t xml:space="preserve">and while the script is not set in stone, she was not obliged </w:t>
      </w:r>
      <w:r w:rsidR="001967F5">
        <w:t xml:space="preserve">to </w:t>
      </w:r>
      <w:r w:rsidR="00081B51" w:rsidRPr="00504198">
        <w:t xml:space="preserve">go further, in terms of nudity, than </w:t>
      </w:r>
      <w:r w:rsidR="00D761AE" w:rsidRPr="00504198">
        <w:t xml:space="preserve">was written in </w:t>
      </w:r>
      <w:r w:rsidR="00081B51" w:rsidRPr="00504198">
        <w:t>the script</w:t>
      </w:r>
      <w:r w:rsidR="00F85B58" w:rsidRPr="00504198">
        <w:t xml:space="preserve">. </w:t>
      </w:r>
      <w:r w:rsidR="00366953" w:rsidRPr="00504198">
        <w:t xml:space="preserve">It is probable that she </w:t>
      </w:r>
      <w:r w:rsidR="003C7F8F" w:rsidRPr="00504198">
        <w:t xml:space="preserve">expressed her concerns first </w:t>
      </w:r>
      <w:r w:rsidR="00366953" w:rsidRPr="00504198">
        <w:t>to Mr Finn</w:t>
      </w:r>
      <w:r w:rsidR="00676601" w:rsidRPr="00504198">
        <w:t xml:space="preserve"> before having a conversation with Ms Counihan</w:t>
      </w:r>
      <w:r w:rsidR="003C7F8F" w:rsidRPr="00504198">
        <w:t>.</w:t>
      </w:r>
      <w:r w:rsidR="00676601" w:rsidRPr="00504198">
        <w:t xml:space="preserve"> I accept Mr Finn’s evidence regarding </w:t>
      </w:r>
      <w:r w:rsidR="00CB3F86" w:rsidRPr="00504198">
        <w:t>his conversation with Mr Clarke (</w:t>
      </w:r>
      <w:r w:rsidR="004F3F5E" w:rsidRPr="00504198">
        <w:t xml:space="preserve">paras </w:t>
      </w:r>
      <w:r w:rsidR="004F3F5E" w:rsidRPr="00504198">
        <w:fldChar w:fldCharType="begin"/>
      </w:r>
      <w:r w:rsidR="004F3F5E" w:rsidRPr="00504198">
        <w:instrText xml:space="preserve"> REF _Ref203914199 \r \h </w:instrText>
      </w:r>
      <w:r w:rsidR="004F3F5E" w:rsidRPr="00504198">
        <w:fldChar w:fldCharType="separate"/>
      </w:r>
      <w:r w:rsidR="00F50614">
        <w:rPr>
          <w:cs/>
        </w:rPr>
        <w:t>‎</w:t>
      </w:r>
      <w:r w:rsidR="00F50614">
        <w:t>766</w:t>
      </w:r>
      <w:r w:rsidR="004F3F5E" w:rsidRPr="00504198">
        <w:fldChar w:fldCharType="end"/>
      </w:r>
      <w:r w:rsidR="004F3F5E" w:rsidRPr="00504198">
        <w:t>-</w:t>
      </w:r>
      <w:r w:rsidR="004F3F5E" w:rsidRPr="00504198">
        <w:fldChar w:fldCharType="begin"/>
      </w:r>
      <w:r w:rsidR="004F3F5E" w:rsidRPr="00504198">
        <w:instrText xml:space="preserve"> REF _Ref203914210 \r \p \h </w:instrText>
      </w:r>
      <w:r w:rsidR="004F3F5E" w:rsidRPr="00504198">
        <w:fldChar w:fldCharType="separate"/>
      </w:r>
      <w:r w:rsidR="00F50614">
        <w:rPr>
          <w:cs/>
        </w:rPr>
        <w:t>‎</w:t>
      </w:r>
      <w:r w:rsidR="00F50614">
        <w:t>769 above</w:t>
      </w:r>
      <w:r w:rsidR="004F3F5E" w:rsidRPr="00504198">
        <w:fldChar w:fldCharType="end"/>
      </w:r>
      <w:r w:rsidR="004F3F5E" w:rsidRPr="00504198">
        <w:t>)</w:t>
      </w:r>
      <w:r w:rsidR="0060553D" w:rsidRPr="00504198">
        <w:t xml:space="preserve">. Mr Clarke’s denial </w:t>
      </w:r>
      <w:r w:rsidR="008A577F" w:rsidRPr="00504198">
        <w:t>that he would have spoken to someone who was “</w:t>
      </w:r>
      <w:r w:rsidR="008A577F" w:rsidRPr="00504198">
        <w:rPr>
          <w:i/>
          <w:iCs/>
        </w:rPr>
        <w:t>technically</w:t>
      </w:r>
      <w:r w:rsidR="008A577F" w:rsidRPr="00504198">
        <w:t>” his boss in that way was</w:t>
      </w:r>
      <w:r w:rsidR="009033FF" w:rsidRPr="00504198">
        <w:t xml:space="preserve"> not believable.</w:t>
      </w:r>
      <w:r w:rsidR="00AF7B97" w:rsidRPr="00504198">
        <w:t xml:space="preserve"> Mr Clarke was indispensable on the production, and knew it, whereas Mr Finn was not.</w:t>
      </w:r>
      <w:r w:rsidR="00087323" w:rsidRPr="00504198">
        <w:t xml:space="preserve"> And Mr Clarke had </w:t>
      </w:r>
      <w:r w:rsidR="00E64C5E" w:rsidRPr="00504198">
        <w:t>always felt able to express himself forcefully, even when he did not</w:t>
      </w:r>
      <w:r w:rsidR="00AA73E5" w:rsidRPr="00504198">
        <w:t xml:space="preserve"> have such power (see para </w:t>
      </w:r>
      <w:r w:rsidR="00AA73E5" w:rsidRPr="00504198">
        <w:fldChar w:fldCharType="begin"/>
      </w:r>
      <w:r w:rsidR="00AA73E5" w:rsidRPr="00504198">
        <w:instrText xml:space="preserve"> REF _Ref203914592 \r \p \h </w:instrText>
      </w:r>
      <w:r w:rsidR="00AA73E5" w:rsidRPr="00504198">
        <w:fldChar w:fldCharType="separate"/>
      </w:r>
      <w:r w:rsidR="00F50614">
        <w:rPr>
          <w:cs/>
        </w:rPr>
        <w:t>‎</w:t>
      </w:r>
      <w:r w:rsidR="00F50614">
        <w:t>151 above</w:t>
      </w:r>
      <w:r w:rsidR="00AA73E5" w:rsidRPr="00504198">
        <w:fldChar w:fldCharType="end"/>
      </w:r>
      <w:r w:rsidR="00AA73E5" w:rsidRPr="00504198">
        <w:t>).</w:t>
      </w:r>
      <w:r w:rsidR="00BD596A" w:rsidRPr="00504198">
        <w:t xml:space="preserve"> </w:t>
      </w:r>
      <w:r w:rsidR="00D0008F" w:rsidRPr="00504198">
        <w:t>A</w:t>
      </w:r>
      <w:r w:rsidR="00D13294" w:rsidRPr="00504198">
        <w:t xml:space="preserve">lthough I find that </w:t>
      </w:r>
      <w:r w:rsidR="00630E74" w:rsidRPr="00504198">
        <w:t>‘Maya’ told Mr Finn that Mr Clarke was saying</w:t>
      </w:r>
      <w:r w:rsidR="00D7112F" w:rsidRPr="00504198">
        <w:t xml:space="preserve"> to her</w:t>
      </w:r>
      <w:r w:rsidR="00630E74" w:rsidRPr="00504198">
        <w:t xml:space="preserve"> </w:t>
      </w:r>
      <w:r w:rsidR="00D7112F" w:rsidRPr="00504198">
        <w:t>“</w:t>
      </w:r>
      <w:r w:rsidR="00630E74" w:rsidRPr="00504198">
        <w:rPr>
          <w:i/>
          <w:iCs/>
        </w:rPr>
        <w:t>we’re going to fuck later on, we’ll fuck next week</w:t>
      </w:r>
      <w:r w:rsidR="00D7112F" w:rsidRPr="00504198">
        <w:t xml:space="preserve">”, in the absence of any evidence from her </w:t>
      </w:r>
      <w:r w:rsidR="001175BF" w:rsidRPr="00504198">
        <w:t xml:space="preserve">that he said </w:t>
      </w:r>
      <w:r w:rsidR="00907215" w:rsidRPr="00504198">
        <w:t xml:space="preserve">those words, </w:t>
      </w:r>
      <w:r w:rsidR="001175BF" w:rsidRPr="00504198">
        <w:t>it has not been established that he</w:t>
      </w:r>
      <w:r w:rsidR="00907215" w:rsidRPr="00504198">
        <w:t xml:space="preserve"> </w:t>
      </w:r>
      <w:r w:rsidR="00D0008F" w:rsidRPr="00504198">
        <w:t>used those words</w:t>
      </w:r>
      <w:r w:rsidR="00907215" w:rsidRPr="00504198">
        <w:t>.</w:t>
      </w:r>
      <w:r w:rsidR="00896BCE" w:rsidRPr="00504198">
        <w:t xml:space="preserve"> But I have found that </w:t>
      </w:r>
      <w:r w:rsidR="006C77BB" w:rsidRPr="00504198">
        <w:t xml:space="preserve">he was speaking and acting towards ‘Maya’ in a sexually inappropriate </w:t>
      </w:r>
      <w:r w:rsidR="000F0420" w:rsidRPr="00504198">
        <w:t>way, and she clearly conveyed that to Mr Finn.</w:t>
      </w:r>
    </w:p>
    <w:p w14:paraId="4755B562" w14:textId="77777777" w:rsidR="00637792" w:rsidRPr="00504198" w:rsidRDefault="00930150" w:rsidP="008049D4">
      <w:pPr>
        <w:pStyle w:val="ParaLevel1"/>
      </w:pPr>
      <w:r w:rsidRPr="00504198">
        <w:t xml:space="preserve">It is not apparent from </w:t>
      </w:r>
      <w:r w:rsidR="00E53CC0" w:rsidRPr="00504198">
        <w:t xml:space="preserve">Mr Finn’s evidence </w:t>
      </w:r>
      <w:r w:rsidRPr="00504198">
        <w:t xml:space="preserve">whether he spoke to Mr Clarke in person or over the telephone. </w:t>
      </w:r>
      <w:r w:rsidR="00950ECF" w:rsidRPr="00504198">
        <w:t>In light of Mrs Clarke’s evidence,</w:t>
      </w:r>
      <w:r w:rsidR="00DE0BF5" w:rsidRPr="00504198">
        <w:t xml:space="preserve"> and also ‘Maya’s’ evidence as to how quickly Mr Clarke phoned her after </w:t>
      </w:r>
      <w:r w:rsidR="00267AB2" w:rsidRPr="00504198">
        <w:t>she received a message from Mr Finn,</w:t>
      </w:r>
      <w:r w:rsidR="00950ECF" w:rsidRPr="00504198">
        <w:t xml:space="preserve"> I find it is probable </w:t>
      </w:r>
      <w:r w:rsidR="001D7044" w:rsidRPr="00504198">
        <w:t>that Mr Finn</w:t>
      </w:r>
      <w:r w:rsidR="00A90EDE" w:rsidRPr="00504198">
        <w:t xml:space="preserve"> spoke to Mr Clarke over the phone. </w:t>
      </w:r>
      <w:r w:rsidR="001D7044" w:rsidRPr="00504198">
        <w:t xml:space="preserve">Mrs Clarke </w:t>
      </w:r>
      <w:r w:rsidR="00C027E5" w:rsidRPr="00504198">
        <w:t>said that she and her husband are “</w:t>
      </w:r>
      <w:r w:rsidR="00C027E5" w:rsidRPr="00504198">
        <w:rPr>
          <w:i/>
          <w:iCs/>
        </w:rPr>
        <w:t>largely uninvolved with each other’s work</w:t>
      </w:r>
      <w:r w:rsidR="00C027E5" w:rsidRPr="00504198">
        <w:t>”</w:t>
      </w:r>
      <w:r w:rsidR="00267AB2" w:rsidRPr="00504198">
        <w:t xml:space="preserve">, and it is probable that she is </w:t>
      </w:r>
      <w:r w:rsidR="008225D9" w:rsidRPr="00504198">
        <w:t xml:space="preserve">mistaken in her recollection that Mr Beale and Mr Niblo rang him. There is no other evidence that Mr Beale </w:t>
      </w:r>
      <w:r w:rsidR="00E06ECB" w:rsidRPr="00504198">
        <w:t>was involved in ‘Production E’</w:t>
      </w:r>
      <w:r w:rsidR="00637792" w:rsidRPr="00504198">
        <w:t>, still less this issue</w:t>
      </w:r>
      <w:r w:rsidR="00F40CD0" w:rsidRPr="00504198">
        <w:t>, and it is more likely that the ca</w:t>
      </w:r>
      <w:r w:rsidR="00BE420C" w:rsidRPr="00504198">
        <w:t xml:space="preserve">ll was from Mr Finn than Mr Niblo. </w:t>
      </w:r>
    </w:p>
    <w:p w14:paraId="6B3B4CDB" w14:textId="1D8CE4A5" w:rsidR="007A59D5" w:rsidRPr="00504198" w:rsidRDefault="000479C7" w:rsidP="008049D4">
      <w:pPr>
        <w:pStyle w:val="ParaLevel1"/>
      </w:pPr>
      <w:r w:rsidRPr="00504198">
        <w:t xml:space="preserve">I find that </w:t>
      </w:r>
      <w:r w:rsidR="00BE420C" w:rsidRPr="00504198">
        <w:t>Mrs Clarke</w:t>
      </w:r>
      <w:r w:rsidR="00543A1E" w:rsidRPr="00504198">
        <w:t xml:space="preserve">’s recollection that her husband was told to call ‘Maya’ is </w:t>
      </w:r>
      <w:r w:rsidRPr="00504198">
        <w:t>mistaken</w:t>
      </w:r>
      <w:r w:rsidR="00543A1E" w:rsidRPr="00504198">
        <w:t>. Mr Finn told him</w:t>
      </w:r>
      <w:r w:rsidR="00D56012" w:rsidRPr="00504198">
        <w:t xml:space="preserve"> the</w:t>
      </w:r>
      <w:r w:rsidR="007A59D5" w:rsidRPr="00504198">
        <w:t xml:space="preserve"> exact</w:t>
      </w:r>
      <w:r w:rsidR="00D56012" w:rsidRPr="00504198">
        <w:t xml:space="preserve"> opposite. It is </w:t>
      </w:r>
      <w:r w:rsidR="00286795" w:rsidRPr="00504198">
        <w:t>implausible</w:t>
      </w:r>
      <w:r w:rsidR="00D56012" w:rsidRPr="00504198">
        <w:t xml:space="preserve"> </w:t>
      </w:r>
      <w:r w:rsidR="00554EE3" w:rsidRPr="00504198">
        <w:t>tha</w:t>
      </w:r>
      <w:r w:rsidR="002D2A3E" w:rsidRPr="00504198">
        <w:t>t</w:t>
      </w:r>
      <w:r w:rsidR="00F706F7" w:rsidRPr="00504198">
        <w:t xml:space="preserve"> any producer would have </w:t>
      </w:r>
      <w:r w:rsidR="00554EE3" w:rsidRPr="00504198">
        <w:t xml:space="preserve">told </w:t>
      </w:r>
      <w:r w:rsidR="00F706F7" w:rsidRPr="00504198">
        <w:t xml:space="preserve">Mr Clarke </w:t>
      </w:r>
      <w:r w:rsidR="00554EE3" w:rsidRPr="00504198">
        <w:t xml:space="preserve">to </w:t>
      </w:r>
      <w:r w:rsidR="000F07CD" w:rsidRPr="00504198">
        <w:t xml:space="preserve">speak to ‘Maya’ </w:t>
      </w:r>
      <w:r w:rsidR="00554EE3" w:rsidRPr="00504198">
        <w:t>because</w:t>
      </w:r>
      <w:r w:rsidR="00F706F7" w:rsidRPr="00504198">
        <w:t xml:space="preserve"> </w:t>
      </w:r>
      <w:r w:rsidR="000F07CD" w:rsidRPr="00504198">
        <w:t xml:space="preserve">she </w:t>
      </w:r>
      <w:r w:rsidR="00554EE3" w:rsidRPr="00504198">
        <w:t>“</w:t>
      </w:r>
      <w:r w:rsidR="00554EE3" w:rsidRPr="00504198">
        <w:rPr>
          <w:i/>
          <w:iCs/>
        </w:rPr>
        <w:t>felt comfortable with him</w:t>
      </w:r>
      <w:r w:rsidR="00554EE3" w:rsidRPr="00504198">
        <w:t>”</w:t>
      </w:r>
      <w:r w:rsidR="0093340F" w:rsidRPr="00504198">
        <w:t>, given the issue came about because</w:t>
      </w:r>
      <w:r w:rsidR="001725FB" w:rsidRPr="00504198">
        <w:t xml:space="preserve"> she had expressed her discomfort. On the other hand, Mrs Clarke’s recollection </w:t>
      </w:r>
      <w:r w:rsidR="00657002" w:rsidRPr="00504198">
        <w:t>that ‘Maya’ was to be reassured that there were no changes from the script (i.e.</w:t>
      </w:r>
      <w:r w:rsidR="00EF4835" w:rsidRPr="00504198">
        <w:t>,</w:t>
      </w:r>
      <w:r w:rsidR="00C3179E" w:rsidRPr="00504198">
        <w:t xml:space="preserve"> although Mrs Clarke would not have known this,</w:t>
      </w:r>
      <w:r w:rsidR="00657002" w:rsidRPr="00504198">
        <w:t xml:space="preserve"> “</w:t>
      </w:r>
      <w:r w:rsidR="00657002" w:rsidRPr="00504198">
        <w:rPr>
          <w:i/>
          <w:iCs/>
        </w:rPr>
        <w:t>down to her bra</w:t>
      </w:r>
      <w:r w:rsidR="00657002" w:rsidRPr="00504198">
        <w:t>”)</w:t>
      </w:r>
      <w:r w:rsidR="00C67013" w:rsidRPr="00504198">
        <w:t xml:space="preserve"> and there was to be no nudity in her filming, was accurate.</w:t>
      </w:r>
      <w:r w:rsidR="00346992" w:rsidRPr="00504198">
        <w:t xml:space="preserve"> </w:t>
      </w:r>
      <w:r w:rsidR="00A129ED" w:rsidRPr="00504198">
        <w:t>Mr Clarke was not merely “</w:t>
      </w:r>
      <w:r w:rsidR="00A129ED" w:rsidRPr="00504198">
        <w:rPr>
          <w:i/>
          <w:iCs/>
        </w:rPr>
        <w:t>very upset</w:t>
      </w:r>
      <w:r w:rsidR="00A129ED" w:rsidRPr="00504198">
        <w:t>”</w:t>
      </w:r>
      <w:r w:rsidR="00EF4835" w:rsidRPr="00504198">
        <w:t>; h</w:t>
      </w:r>
      <w:r w:rsidR="00A129ED" w:rsidRPr="00504198">
        <w:t xml:space="preserve">e was </w:t>
      </w:r>
      <w:r w:rsidR="005B6B1F" w:rsidRPr="00504198">
        <w:t xml:space="preserve">so </w:t>
      </w:r>
      <w:r w:rsidR="00A129ED" w:rsidRPr="00504198">
        <w:t>angry</w:t>
      </w:r>
      <w:r w:rsidR="005B6B1F" w:rsidRPr="00504198">
        <w:t xml:space="preserve"> he suggested </w:t>
      </w:r>
      <w:r w:rsidR="00150A7B" w:rsidRPr="00504198">
        <w:t>sacking ‘Maya’</w:t>
      </w:r>
      <w:r w:rsidR="00A129ED" w:rsidRPr="00504198">
        <w:t>.</w:t>
      </w:r>
      <w:r w:rsidR="005B6B1F" w:rsidRPr="00504198">
        <w:t xml:space="preserve"> That was </w:t>
      </w:r>
      <w:r w:rsidR="00DE053D" w:rsidRPr="00504198">
        <w:t xml:space="preserve">an </w:t>
      </w:r>
      <w:r w:rsidR="005B6B1F" w:rsidRPr="00504198">
        <w:t>unrealistic</w:t>
      </w:r>
      <w:r w:rsidR="00DE053D" w:rsidRPr="00504198">
        <w:t xml:space="preserve"> outburst</w:t>
      </w:r>
      <w:r w:rsidR="005B6B1F" w:rsidRPr="00504198">
        <w:t xml:space="preserve">, </w:t>
      </w:r>
      <w:r w:rsidR="00DE053D" w:rsidRPr="00504198">
        <w:t>reflecting how incensed he was at not getting his way.</w:t>
      </w:r>
      <w:r w:rsidR="00A129ED" w:rsidRPr="00504198">
        <w:t xml:space="preserve"> </w:t>
      </w:r>
      <w:r w:rsidR="00A96988" w:rsidRPr="00504198">
        <w:t>In</w:t>
      </w:r>
      <w:r w:rsidR="00AA305A" w:rsidRPr="00504198">
        <w:t>furiated</w:t>
      </w:r>
      <w:r w:rsidR="00A96988" w:rsidRPr="00504198">
        <w:t xml:space="preserve">, </w:t>
      </w:r>
      <w:r w:rsidR="00DE053D" w:rsidRPr="00504198">
        <w:t xml:space="preserve">Mr Clarke </w:t>
      </w:r>
      <w:r w:rsidR="007448A6" w:rsidRPr="00504198">
        <w:t xml:space="preserve">phoned ‘Maya’ immediately </w:t>
      </w:r>
      <w:r w:rsidR="005E40B0" w:rsidRPr="00504198">
        <w:t>and he pressured her</w:t>
      </w:r>
      <w:r w:rsidR="00485184" w:rsidRPr="00504198">
        <w:t>,</w:t>
      </w:r>
      <w:r w:rsidR="005E40B0" w:rsidRPr="00504198">
        <w:t xml:space="preserve"> again</w:t>
      </w:r>
      <w:r w:rsidR="00485184" w:rsidRPr="00504198">
        <w:t>,</w:t>
      </w:r>
      <w:r w:rsidR="005E40B0" w:rsidRPr="00504198">
        <w:t xml:space="preserve"> to remove her underwear during the scene, insisting (wrongly)</w:t>
      </w:r>
      <w:r w:rsidR="004E59A7" w:rsidRPr="00504198">
        <w:t xml:space="preserve"> that she had</w:t>
      </w:r>
      <w:r w:rsidR="005C45A4" w:rsidRPr="00504198">
        <w:t xml:space="preserve"> already agreed to </w:t>
      </w:r>
      <w:r w:rsidR="00C861F1" w:rsidRPr="00504198">
        <w:t>do so through her agent.</w:t>
      </w:r>
    </w:p>
    <w:p w14:paraId="350FE160" w14:textId="77777777" w:rsidR="00AE57DB" w:rsidRPr="00504198" w:rsidRDefault="002A4845" w:rsidP="008049D4">
      <w:pPr>
        <w:pStyle w:val="ParaLevel1"/>
      </w:pPr>
      <w:r w:rsidRPr="00504198">
        <w:t>I</w:t>
      </w:r>
      <w:r w:rsidR="001F4178" w:rsidRPr="00504198">
        <w:t>t is probable that Ms Counihan</w:t>
      </w:r>
      <w:r w:rsidR="005630BB" w:rsidRPr="00504198">
        <w:t xml:space="preserve"> has misremembered how the matter first came to her attention, as it is likely she</w:t>
      </w:r>
      <w:r w:rsidR="0019400B" w:rsidRPr="00504198">
        <w:t xml:space="preserve"> spoke to </w:t>
      </w:r>
      <w:r w:rsidR="004D6CAB" w:rsidRPr="00504198">
        <w:t>‘Maya’ after the matter was drawn to her attention by Mr Finn</w:t>
      </w:r>
      <w:r w:rsidR="005630BB" w:rsidRPr="00504198">
        <w:t>. Nonetheless,</w:t>
      </w:r>
      <w:r w:rsidR="00AC7932" w:rsidRPr="00504198">
        <w:t xml:space="preserve"> </w:t>
      </w:r>
      <w:r w:rsidR="0014600B" w:rsidRPr="00504198">
        <w:t xml:space="preserve">her evidence as to </w:t>
      </w:r>
      <w:r w:rsidR="005D49A7" w:rsidRPr="00504198">
        <w:t xml:space="preserve">the </w:t>
      </w:r>
      <w:r w:rsidR="00AC7932" w:rsidRPr="00504198">
        <w:t xml:space="preserve">substance of her conversation with ‘Maya’ </w:t>
      </w:r>
      <w:r w:rsidR="00AE57DB" w:rsidRPr="00504198">
        <w:t xml:space="preserve">was reliable and </w:t>
      </w:r>
      <w:r w:rsidR="0014600B" w:rsidRPr="00504198">
        <w:t>accurate.</w:t>
      </w:r>
    </w:p>
    <w:p w14:paraId="39769C98" w14:textId="549FC530" w:rsidR="00431AB7" w:rsidRPr="00504198" w:rsidRDefault="00635A09" w:rsidP="008049D4">
      <w:pPr>
        <w:pStyle w:val="ParaLevel1"/>
      </w:pPr>
      <w:r w:rsidRPr="00504198">
        <w:t>I accept ‘Maya’s’ evidence regarding Mr Clarke’s further attempt</w:t>
      </w:r>
      <w:r w:rsidR="00E67801" w:rsidRPr="00504198">
        <w:t>, when she was in a private room that he was not meant to enter,</w:t>
      </w:r>
      <w:r w:rsidRPr="00504198">
        <w:t xml:space="preserve"> to pressure her to remove her underwear</w:t>
      </w:r>
      <w:r w:rsidR="00F53493" w:rsidRPr="00504198">
        <w:t xml:space="preserve"> during the scene. </w:t>
      </w:r>
      <w:r w:rsidR="00AE51BB" w:rsidRPr="00504198">
        <w:t>As I have said, Mr Clarke did not give truthful evidence on this topic</w:t>
      </w:r>
      <w:r w:rsidR="00D90C07" w:rsidRPr="00504198">
        <w:t>;</w:t>
      </w:r>
      <w:r w:rsidR="00AE51BB" w:rsidRPr="00504198">
        <w:t xml:space="preserve"> and I reject his denial</w:t>
      </w:r>
      <w:r w:rsidR="00D90C07" w:rsidRPr="00504198">
        <w:t xml:space="preserve"> that this conversation occurred</w:t>
      </w:r>
      <w:r w:rsidR="00AE51BB" w:rsidRPr="00504198">
        <w:t>.</w:t>
      </w:r>
      <w:r w:rsidR="00D90C07" w:rsidRPr="00504198">
        <w:t xml:space="preserve"> </w:t>
      </w:r>
      <w:r w:rsidR="007867DB" w:rsidRPr="00504198">
        <w:t xml:space="preserve">Applying further pressure at that stage, while asserting that he was not </w:t>
      </w:r>
      <w:r w:rsidR="001205F5" w:rsidRPr="00504198">
        <w:t>trying to pressure her, would have been a characteristic step for him to take in the circumstances.</w:t>
      </w:r>
      <w:r w:rsidR="00431AB7" w:rsidRPr="00504198">
        <w:t xml:space="preserve"> H</w:t>
      </w:r>
      <w:r w:rsidR="00FF6C1A" w:rsidRPr="00504198">
        <w:t xml:space="preserve">is motivation, at that stage, was </w:t>
      </w:r>
      <w:r w:rsidR="002B6E6B" w:rsidRPr="00504198">
        <w:t>to reassert his dominance</w:t>
      </w:r>
      <w:r w:rsidR="00C95858" w:rsidRPr="00504198">
        <w:t>.</w:t>
      </w:r>
      <w:r w:rsidR="002B6E6B" w:rsidRPr="00504198">
        <w:t xml:space="preserve"> </w:t>
      </w:r>
    </w:p>
    <w:p w14:paraId="56A072AD" w14:textId="3B310D1B" w:rsidR="009B77E7" w:rsidRPr="00504198" w:rsidRDefault="00C95858" w:rsidP="008049D4">
      <w:pPr>
        <w:pStyle w:val="ParaLevel1"/>
      </w:pPr>
      <w:r w:rsidRPr="00504198">
        <w:t xml:space="preserve">In relation to the filming of the sex scene, </w:t>
      </w:r>
      <w:r w:rsidR="00894EAF" w:rsidRPr="00504198">
        <w:t>the</w:t>
      </w:r>
      <w:r w:rsidR="004863CE" w:rsidRPr="00504198">
        <w:t xml:space="preserve"> only evidence that Mr Clarke misbehaved is from ‘Maya’.</w:t>
      </w:r>
      <w:r w:rsidR="001D1062" w:rsidRPr="00504198">
        <w:t xml:space="preserve"> Mr Finn did not see anything untoward, Mr Clarke denies that anything untoward happened, and there is no evidence from Ms Fell that </w:t>
      </w:r>
      <w:r w:rsidR="009E25AA" w:rsidRPr="00504198">
        <w:t>she had to intervene.</w:t>
      </w:r>
      <w:r w:rsidR="00CC23DD" w:rsidRPr="00504198">
        <w:t xml:space="preserve"> No other witness was in the room.</w:t>
      </w:r>
      <w:r w:rsidR="009E25AA" w:rsidRPr="00504198">
        <w:t xml:space="preserve"> </w:t>
      </w:r>
      <w:r w:rsidR="00663BB6" w:rsidRPr="00504198">
        <w:t xml:space="preserve">In view of ‘Maya’s’ non-attendance, the Claimant has not been able to </w:t>
      </w:r>
      <w:r w:rsidR="00D27C19" w:rsidRPr="00504198">
        <w:t xml:space="preserve">test </w:t>
      </w:r>
      <w:r w:rsidR="0044140D" w:rsidRPr="00504198">
        <w:t xml:space="preserve">whether the </w:t>
      </w:r>
      <w:r w:rsidR="009E25AA" w:rsidRPr="00504198">
        <w:t xml:space="preserve">similarity between </w:t>
      </w:r>
      <w:r w:rsidR="0044140D" w:rsidRPr="00504198">
        <w:t xml:space="preserve">her </w:t>
      </w:r>
      <w:r w:rsidR="00115679" w:rsidRPr="00504198">
        <w:t>allegation of how Mr Clarke behaved</w:t>
      </w:r>
      <w:r w:rsidR="0044140D" w:rsidRPr="00504198">
        <w:t xml:space="preserve"> during the sex scene</w:t>
      </w:r>
      <w:r w:rsidR="00115679" w:rsidRPr="00504198">
        <w:t>, and the evidence given by ‘Penelope’</w:t>
      </w:r>
      <w:r w:rsidR="00623908" w:rsidRPr="00504198">
        <w:t xml:space="preserve"> (para </w:t>
      </w:r>
      <w:r w:rsidR="00623908" w:rsidRPr="00504198">
        <w:fldChar w:fldCharType="begin"/>
      </w:r>
      <w:r w:rsidR="00623908" w:rsidRPr="00504198">
        <w:instrText xml:space="preserve"> REF _Ref203918495 \r \p \h </w:instrText>
      </w:r>
      <w:r w:rsidR="00623908" w:rsidRPr="00504198">
        <w:fldChar w:fldCharType="separate"/>
      </w:r>
      <w:r w:rsidR="009312C1">
        <w:rPr>
          <w:cs/>
        </w:rPr>
        <w:t>‎</w:t>
      </w:r>
      <w:r w:rsidR="009312C1">
        <w:t>202 above</w:t>
      </w:r>
      <w:r w:rsidR="00623908" w:rsidRPr="00504198">
        <w:fldChar w:fldCharType="end"/>
      </w:r>
      <w:r w:rsidR="00623908" w:rsidRPr="00504198">
        <w:t>)</w:t>
      </w:r>
      <w:r w:rsidR="00E50483" w:rsidRPr="00504198">
        <w:t>, is indicative of her a</w:t>
      </w:r>
      <w:r w:rsidR="00767797" w:rsidRPr="00504198">
        <w:t xml:space="preserve">rrogating </w:t>
      </w:r>
      <w:r w:rsidR="009B77E7" w:rsidRPr="00504198">
        <w:t xml:space="preserve">a claim made by another, rather than of his </w:t>
      </w:r>
      <w:r w:rsidR="00B14EEE" w:rsidRPr="00504198">
        <w:t>propensity to behave in this way</w:t>
      </w:r>
      <w:r w:rsidR="009B77E7" w:rsidRPr="00504198">
        <w:t>.</w:t>
      </w:r>
      <w:r w:rsidR="007D1D46" w:rsidRPr="00504198">
        <w:t xml:space="preserve"> In the circumstances, I find that the Guardian has not established this aspect of </w:t>
      </w:r>
      <w:r w:rsidR="009B3B12" w:rsidRPr="00504198">
        <w:t>its case.</w:t>
      </w:r>
    </w:p>
    <w:p w14:paraId="0A4E4A71" w14:textId="6640E0B3" w:rsidR="00F629BF" w:rsidRPr="00504198" w:rsidRDefault="00F629BF" w:rsidP="008049D4">
      <w:pPr>
        <w:pStyle w:val="ParaLevel1"/>
      </w:pPr>
      <w:r w:rsidRPr="00504198">
        <w:t xml:space="preserve">I conclude that </w:t>
      </w:r>
      <w:r w:rsidR="000C37C4" w:rsidRPr="00504198">
        <w:t xml:space="preserve">Mr Clarke sexually harassed, pressured and touched ‘Maya’ without her consent in the ways I have described above. </w:t>
      </w:r>
    </w:p>
    <w:p w14:paraId="3FAE028B" w14:textId="42C3F6AA" w:rsidR="004C54D7" w:rsidRPr="00504198" w:rsidRDefault="00D73CAA" w:rsidP="008049D4">
      <w:pPr>
        <w:pStyle w:val="ParaLevel1"/>
        <w:numPr>
          <w:ilvl w:val="0"/>
          <w:numId w:val="0"/>
        </w:numPr>
        <w:rPr>
          <w:b/>
          <w:bCs/>
          <w:i/>
          <w:iCs/>
        </w:rPr>
      </w:pPr>
      <w:r w:rsidRPr="00504198">
        <w:rPr>
          <w:b/>
          <w:bCs/>
          <w:i/>
          <w:iCs/>
        </w:rPr>
        <w:t>(xx</w:t>
      </w:r>
      <w:r w:rsidR="00442231" w:rsidRPr="00504198">
        <w:rPr>
          <w:b/>
          <w:bCs/>
          <w:i/>
          <w:iCs/>
        </w:rPr>
        <w:t>i</w:t>
      </w:r>
      <w:r w:rsidRPr="00504198">
        <w:rPr>
          <w:b/>
          <w:bCs/>
          <w:i/>
          <w:iCs/>
        </w:rPr>
        <w:t xml:space="preserve">) </w:t>
      </w:r>
      <w:r w:rsidR="004C54D7" w:rsidRPr="00504198">
        <w:rPr>
          <w:b/>
          <w:bCs/>
          <w:i/>
          <w:iCs/>
        </w:rPr>
        <w:t>Hollie I</w:t>
      </w:r>
      <w:r w:rsidR="000A2CF9" w:rsidRPr="00504198">
        <w:rPr>
          <w:b/>
          <w:bCs/>
          <w:i/>
          <w:iCs/>
        </w:rPr>
        <w:t>bson –</w:t>
      </w:r>
      <w:r w:rsidR="007D73B4" w:rsidRPr="00504198">
        <w:rPr>
          <w:b/>
          <w:bCs/>
          <w:i/>
          <w:iCs/>
        </w:rPr>
        <w:t xml:space="preserve"> </w:t>
      </w:r>
      <w:r w:rsidR="00C735E0">
        <w:rPr>
          <w:b/>
          <w:bCs/>
          <w:i/>
          <w:iCs/>
        </w:rPr>
        <w:t>‘</w:t>
      </w:r>
      <w:r w:rsidR="007D73B4" w:rsidRPr="00504198">
        <w:rPr>
          <w:b/>
          <w:bCs/>
          <w:i/>
          <w:iCs/>
        </w:rPr>
        <w:t>Production E</w:t>
      </w:r>
      <w:r w:rsidR="00C735E0">
        <w:rPr>
          <w:b/>
          <w:bCs/>
          <w:i/>
          <w:iCs/>
        </w:rPr>
        <w:t>’</w:t>
      </w:r>
    </w:p>
    <w:p w14:paraId="18476895" w14:textId="1289A40C" w:rsidR="005E6F68" w:rsidRPr="00504198" w:rsidRDefault="00C85C21" w:rsidP="008049D4">
      <w:pPr>
        <w:pStyle w:val="ParaLevel1"/>
      </w:pPr>
      <w:r w:rsidRPr="00504198">
        <w:t xml:space="preserve">Hollie Ibson </w:t>
      </w:r>
      <w:r w:rsidR="00FA5540" w:rsidRPr="00504198">
        <w:t xml:space="preserve">works for the BBC as a scheduler. </w:t>
      </w:r>
      <w:r w:rsidR="005E11D2" w:rsidRPr="00504198">
        <w:t xml:space="preserve">She worked as a floor runner for five months on ‘Production E’. </w:t>
      </w:r>
      <w:r w:rsidR="00BA12EF" w:rsidRPr="00504198">
        <w:t>She was then 25 years old.</w:t>
      </w:r>
      <w:r w:rsidR="005E6F68" w:rsidRPr="00504198">
        <w:t xml:space="preserve"> </w:t>
      </w:r>
      <w:r w:rsidR="00722BDA" w:rsidRPr="00504198">
        <w:t>The Guardian’s allegation in relation to Ms Ibson</w:t>
      </w:r>
      <w:r w:rsidR="00CD0532" w:rsidRPr="00504198">
        <w:t>, which is denied by Mr Clarke,</w:t>
      </w:r>
      <w:r w:rsidR="00722BDA" w:rsidRPr="00504198">
        <w:t xml:space="preserve"> is o</w:t>
      </w:r>
      <w:r w:rsidR="00CD0532" w:rsidRPr="00504198">
        <w:t>ne of bullying</w:t>
      </w:r>
      <w:r w:rsidR="008A20CE" w:rsidRPr="00504198">
        <w:t xml:space="preserve"> and making an inappropriate sexual remark</w:t>
      </w:r>
      <w:r w:rsidR="00CD0532" w:rsidRPr="00504198">
        <w:t>.</w:t>
      </w:r>
    </w:p>
    <w:p w14:paraId="78718700" w14:textId="412AFF9E" w:rsidR="008F5268" w:rsidRPr="00504198" w:rsidRDefault="00FE6927" w:rsidP="008049D4">
      <w:pPr>
        <w:pStyle w:val="ParaLevel1"/>
      </w:pPr>
      <w:r w:rsidRPr="00504198">
        <w:t xml:space="preserve">Ms Ibson </w:t>
      </w:r>
      <w:r w:rsidR="008F5268" w:rsidRPr="00504198">
        <w:t>explained:</w:t>
      </w:r>
    </w:p>
    <w:p w14:paraId="0DC91391" w14:textId="6A3254AD" w:rsidR="008F5268" w:rsidRPr="00504198" w:rsidRDefault="008F5268" w:rsidP="008049D4">
      <w:pPr>
        <w:pStyle w:val="Quote"/>
      </w:pPr>
      <w:r w:rsidRPr="00504198">
        <w:t>“A floor runner’s main responsibility is making sure everything runs smoothly on set and being the main point of contact for the cast. This meant I would be the first to greet Noel every morning, make him coffee, get his breakfast and get him into costume and makeup on time to travel to set.”</w:t>
      </w:r>
    </w:p>
    <w:p w14:paraId="678E5A9C" w14:textId="79B127C7" w:rsidR="008F5268" w:rsidRPr="00504198" w:rsidRDefault="00EC5F3D" w:rsidP="008049D4">
      <w:pPr>
        <w:pStyle w:val="ParaLevel1"/>
        <w:numPr>
          <w:ilvl w:val="0"/>
          <w:numId w:val="0"/>
        </w:numPr>
        <w:ind w:left="720"/>
      </w:pPr>
      <w:r w:rsidRPr="00504198">
        <w:t xml:space="preserve">In cross-examination, Ms Ibson </w:t>
      </w:r>
      <w:r w:rsidR="00B1320A" w:rsidRPr="00504198">
        <w:t>acknowledged that greeting Mr Clarke was a joint responsibility with Kieran O’Ne</w:t>
      </w:r>
      <w:r w:rsidR="00E9578B" w:rsidRPr="00504198">
        <w:t>al</w:t>
      </w:r>
      <w:r w:rsidR="002F3E68" w:rsidRPr="00504198">
        <w:t xml:space="preserve"> (who Mr Clarke identified had the role of 3</w:t>
      </w:r>
      <w:r w:rsidR="002F3E68" w:rsidRPr="00504198">
        <w:rPr>
          <w:vertAlign w:val="superscript"/>
        </w:rPr>
        <w:t>rd</w:t>
      </w:r>
      <w:r w:rsidR="002F3E68" w:rsidRPr="00504198">
        <w:t xml:space="preserve"> Assistant Director)</w:t>
      </w:r>
      <w:r w:rsidR="00152157" w:rsidRPr="00504198">
        <w:t xml:space="preserve">, although it would usually be her because he would be </w:t>
      </w:r>
      <w:r w:rsidR="00D273BB" w:rsidRPr="00504198">
        <w:t>on different responsibilities.</w:t>
      </w:r>
      <w:r w:rsidR="008754AA" w:rsidRPr="00504198">
        <w:t xml:space="preserve"> She acknowledged that she could have been mistaken about the </w:t>
      </w:r>
      <w:r w:rsidR="005D36C0" w:rsidRPr="00504198">
        <w:t xml:space="preserve">type of </w:t>
      </w:r>
      <w:r w:rsidR="008754AA" w:rsidRPr="00504198">
        <w:t>hot drink</w:t>
      </w:r>
      <w:r w:rsidR="005D36C0" w:rsidRPr="00504198">
        <w:t xml:space="preserve"> he favoured.</w:t>
      </w:r>
    </w:p>
    <w:p w14:paraId="24410984" w14:textId="276FA793" w:rsidR="006A7A11" w:rsidRPr="00504198" w:rsidRDefault="005D36C0" w:rsidP="008049D4">
      <w:pPr>
        <w:pStyle w:val="ParaLevel1"/>
      </w:pPr>
      <w:r w:rsidRPr="00504198">
        <w:t>Ms Ibson said</w:t>
      </w:r>
      <w:r w:rsidR="00FE6927" w:rsidRPr="00504198">
        <w:t xml:space="preserve"> that </w:t>
      </w:r>
      <w:r w:rsidR="00DF5593" w:rsidRPr="00504198">
        <w:t>her experience of working with Mr Clarke was “</w:t>
      </w:r>
      <w:r w:rsidR="00DF5593" w:rsidRPr="00504198">
        <w:rPr>
          <w:i/>
          <w:iCs/>
        </w:rPr>
        <w:t>extremely unpleasant</w:t>
      </w:r>
      <w:r w:rsidR="00DF5593" w:rsidRPr="00504198">
        <w:t>”. She said that from the outset he was “</w:t>
      </w:r>
      <w:r w:rsidR="00DF5593" w:rsidRPr="00504198">
        <w:rPr>
          <w:i/>
          <w:iCs/>
        </w:rPr>
        <w:t>rude and continuously belittling towards me</w:t>
      </w:r>
      <w:r w:rsidR="00DF5593" w:rsidRPr="00504198">
        <w:t>”.</w:t>
      </w:r>
      <w:r w:rsidR="00A02D46" w:rsidRPr="00504198">
        <w:t xml:space="preserve"> </w:t>
      </w:r>
      <w:r w:rsidR="007D41F2" w:rsidRPr="00504198">
        <w:t xml:space="preserve">She noticed that he did not behave that way towards the other floor runner (a man). </w:t>
      </w:r>
      <w:r w:rsidR="00A02D46" w:rsidRPr="00504198">
        <w:t xml:space="preserve">She said that Mr Clarke would </w:t>
      </w:r>
      <w:r w:rsidR="00D31CCF" w:rsidRPr="00504198">
        <w:t>“</w:t>
      </w:r>
      <w:r w:rsidR="00D31CCF" w:rsidRPr="00504198">
        <w:rPr>
          <w:i/>
          <w:iCs/>
        </w:rPr>
        <w:t>frequently pretend not to hear me</w:t>
      </w:r>
      <w:r w:rsidR="00D31CCF" w:rsidRPr="00504198">
        <w:t>” when she conveyed instructions</w:t>
      </w:r>
      <w:r w:rsidR="007F485E" w:rsidRPr="00504198">
        <w:t xml:space="preserve">, which made </w:t>
      </w:r>
      <w:r w:rsidR="00D31CCF" w:rsidRPr="00504198">
        <w:t>her look bad at her job</w:t>
      </w:r>
      <w:r w:rsidR="007F485E" w:rsidRPr="00504198">
        <w:t xml:space="preserve"> if, for example, he was not in the right place at the required time.</w:t>
      </w:r>
      <w:r w:rsidR="007C03B5" w:rsidRPr="00504198">
        <w:t xml:space="preserve"> She said that he would “</w:t>
      </w:r>
      <w:r w:rsidR="007C03B5" w:rsidRPr="00504198">
        <w:rPr>
          <w:i/>
          <w:iCs/>
        </w:rPr>
        <w:t>ignore me and listen to the male runner</w:t>
      </w:r>
      <w:r w:rsidR="007C03B5" w:rsidRPr="00504198">
        <w:t>”.</w:t>
      </w:r>
      <w:r w:rsidR="00686D7C" w:rsidRPr="00504198">
        <w:t xml:space="preserve"> She denied there was any possibility that he simply did not hear her. </w:t>
      </w:r>
      <w:r w:rsidR="0065734D" w:rsidRPr="00504198">
        <w:t xml:space="preserve">She said he would be on his own in the quiet space of the green room, </w:t>
      </w:r>
      <w:r w:rsidR="004F385C" w:rsidRPr="00504198">
        <w:t>she would be stood in front of him</w:t>
      </w:r>
      <w:r w:rsidR="00AC14BA" w:rsidRPr="00504198">
        <w:t xml:space="preserve">, conveying instructions such as come to set or standby, and </w:t>
      </w:r>
      <w:r w:rsidR="004F385C" w:rsidRPr="00504198">
        <w:t>he would just ignore her.</w:t>
      </w:r>
      <w:r w:rsidR="00AC14BA" w:rsidRPr="00504198">
        <w:t xml:space="preserve"> Ms Ibson said, “</w:t>
      </w:r>
      <w:r w:rsidR="0022397D" w:rsidRPr="00504198">
        <w:rPr>
          <w:i/>
          <w:iCs/>
        </w:rPr>
        <w:t xml:space="preserve">he would </w:t>
      </w:r>
      <w:r w:rsidR="00EB1193" w:rsidRPr="00504198">
        <w:rPr>
          <w:i/>
          <w:iCs/>
        </w:rPr>
        <w:t>just be</w:t>
      </w:r>
      <w:r w:rsidR="00A23B44" w:rsidRPr="00504198">
        <w:rPr>
          <w:i/>
          <w:iCs/>
        </w:rPr>
        <w:t>,</w:t>
      </w:r>
      <w:r w:rsidR="00EB1193" w:rsidRPr="00504198">
        <w:rPr>
          <w:i/>
          <w:iCs/>
        </w:rPr>
        <w:t xml:space="preserve"> like</w:t>
      </w:r>
      <w:r w:rsidR="00A23B44" w:rsidRPr="00504198">
        <w:rPr>
          <w:i/>
          <w:iCs/>
        </w:rPr>
        <w:t>.</w:t>
      </w:r>
      <w:r w:rsidR="00EB1193" w:rsidRPr="00504198">
        <w:rPr>
          <w:i/>
          <w:iCs/>
        </w:rPr>
        <w:t xml:space="preserve"> ‘Oh, sorry, did I hear something?’</w:t>
      </w:r>
      <w:r w:rsidR="00442D72" w:rsidRPr="00504198">
        <w:t xml:space="preserve">”. She said he would </w:t>
      </w:r>
      <w:r w:rsidR="00EB1193" w:rsidRPr="00504198">
        <w:t xml:space="preserve">laugh about it, </w:t>
      </w:r>
      <w:r w:rsidR="00442D72" w:rsidRPr="00504198">
        <w:t xml:space="preserve">and ignore her, with the consequence that </w:t>
      </w:r>
      <w:r w:rsidR="006A7A11" w:rsidRPr="00504198">
        <w:t xml:space="preserve">she </w:t>
      </w:r>
      <w:r w:rsidR="00EB1193" w:rsidRPr="00504198">
        <w:t xml:space="preserve">had to go and get </w:t>
      </w:r>
      <w:r w:rsidR="006A7A11" w:rsidRPr="00504198">
        <w:t>her (male)</w:t>
      </w:r>
      <w:r w:rsidR="00EB1193" w:rsidRPr="00504198">
        <w:t xml:space="preserve"> counterpart to do the job for </w:t>
      </w:r>
      <w:r w:rsidR="006A7A11" w:rsidRPr="00504198">
        <w:t>her.</w:t>
      </w:r>
    </w:p>
    <w:p w14:paraId="7FA2E8B5" w14:textId="68A68C8F" w:rsidR="00FE6927" w:rsidRPr="00504198" w:rsidRDefault="006A7A11" w:rsidP="008049D4">
      <w:pPr>
        <w:pStyle w:val="ParaLevel1"/>
      </w:pPr>
      <w:r w:rsidRPr="00504198">
        <w:t xml:space="preserve">Ms Ibson said </w:t>
      </w:r>
      <w:r w:rsidR="00F157D7" w:rsidRPr="00504198">
        <w:t>she “</w:t>
      </w:r>
      <w:r w:rsidR="00F157D7" w:rsidRPr="00504198">
        <w:rPr>
          <w:i/>
          <w:iCs/>
        </w:rPr>
        <w:t>dreaded being alone with Noel as I would be routinely undermined</w:t>
      </w:r>
      <w:r w:rsidR="00F157D7" w:rsidRPr="00504198">
        <w:t>”. She</w:t>
      </w:r>
      <w:r w:rsidRPr="00504198">
        <w:t xml:space="preserve"> said she</w:t>
      </w:r>
      <w:r w:rsidR="00F157D7" w:rsidRPr="00504198">
        <w:t xml:space="preserve"> became </w:t>
      </w:r>
      <w:r w:rsidR="006E182E" w:rsidRPr="00504198">
        <w:t>“</w:t>
      </w:r>
      <w:r w:rsidR="006E182E" w:rsidRPr="00504198">
        <w:rPr>
          <w:i/>
          <w:iCs/>
        </w:rPr>
        <w:t>extremely anxious</w:t>
      </w:r>
      <w:r w:rsidR="006E182E" w:rsidRPr="00504198">
        <w:t xml:space="preserve">” and had her first panic attack during filming when </w:t>
      </w:r>
      <w:r w:rsidR="007A1011" w:rsidRPr="00504198">
        <w:t>“</w:t>
      </w:r>
      <w:r w:rsidR="007A1011" w:rsidRPr="00504198">
        <w:rPr>
          <w:i/>
          <w:iCs/>
        </w:rPr>
        <w:t>Noel was ignoring my instructions and I couldn’t carry out my job</w:t>
      </w:r>
      <w:r w:rsidR="007A1011" w:rsidRPr="00504198">
        <w:t>”. She described it as humiliating.</w:t>
      </w:r>
      <w:r w:rsidR="00C44BD5" w:rsidRPr="00504198">
        <w:t xml:space="preserve"> </w:t>
      </w:r>
      <w:r w:rsidR="005D0F57" w:rsidRPr="00504198">
        <w:t xml:space="preserve">She did not </w:t>
      </w:r>
      <w:r w:rsidR="00C0013E" w:rsidRPr="00504198">
        <w:t>go to anyone when she had a panic attack. She dealt with it herself by stepping off set.</w:t>
      </w:r>
    </w:p>
    <w:p w14:paraId="6C5DA0C1" w14:textId="005E7928" w:rsidR="00D26B04" w:rsidRPr="00504198" w:rsidRDefault="00D26B04" w:rsidP="008049D4">
      <w:pPr>
        <w:pStyle w:val="ParaLevel1"/>
      </w:pPr>
      <w:r w:rsidRPr="00504198">
        <w:t>Ms Ibson said that at the wrap party</w:t>
      </w:r>
      <w:r w:rsidR="008A20CE" w:rsidRPr="00504198">
        <w:t xml:space="preserve"> for ‘Production E’</w:t>
      </w:r>
      <w:r w:rsidRPr="00504198">
        <w:t>, Mr Clarke greeted her and</w:t>
      </w:r>
      <w:r w:rsidR="002D2E45" w:rsidRPr="00504198">
        <w:t xml:space="preserve"> said</w:t>
      </w:r>
      <w:r w:rsidRPr="00504198">
        <w:t xml:space="preserve"> to </w:t>
      </w:r>
      <w:r w:rsidR="004152CD" w:rsidRPr="00504198">
        <w:t>her that her “</w:t>
      </w:r>
      <w:r w:rsidR="004152CD" w:rsidRPr="00504198">
        <w:rPr>
          <w:i/>
          <w:iCs/>
        </w:rPr>
        <w:t>dress would look really good on his bedroom floor</w:t>
      </w:r>
      <w:r w:rsidR="004152CD" w:rsidRPr="00504198">
        <w:t>”.</w:t>
      </w:r>
      <w:r w:rsidR="002253DA" w:rsidRPr="00504198">
        <w:t xml:space="preserve"> </w:t>
      </w:r>
      <w:r w:rsidR="002D2E45" w:rsidRPr="00504198">
        <w:t xml:space="preserve">Ms Ibson said that she </w:t>
      </w:r>
      <w:r w:rsidR="002253DA" w:rsidRPr="00504198">
        <w:t xml:space="preserve">found the experience of working with </w:t>
      </w:r>
      <w:r w:rsidR="002D2E45" w:rsidRPr="00504198">
        <w:t xml:space="preserve">Mr Clarke </w:t>
      </w:r>
      <w:r w:rsidR="002253DA" w:rsidRPr="00504198">
        <w:t>so “</w:t>
      </w:r>
      <w:r w:rsidR="002253DA" w:rsidRPr="00504198">
        <w:rPr>
          <w:i/>
          <w:iCs/>
        </w:rPr>
        <w:t>unpleasant and distressing</w:t>
      </w:r>
      <w:r w:rsidR="002253DA" w:rsidRPr="00504198">
        <w:t xml:space="preserve">” that she left drama. </w:t>
      </w:r>
    </w:p>
    <w:p w14:paraId="1C16184E" w14:textId="20456FA0" w:rsidR="0026108F" w:rsidRPr="00504198" w:rsidRDefault="007867E0" w:rsidP="008049D4">
      <w:pPr>
        <w:pStyle w:val="ParaLevel1"/>
      </w:pPr>
      <w:r w:rsidRPr="00504198">
        <w:t xml:space="preserve">In </w:t>
      </w:r>
      <w:r w:rsidR="00412000" w:rsidRPr="00504198">
        <w:t xml:space="preserve">his </w:t>
      </w:r>
      <w:r w:rsidRPr="00504198">
        <w:t>oral evidenc</w:t>
      </w:r>
      <w:r w:rsidR="00412000" w:rsidRPr="00504198">
        <w:t>e, Mr Clarke said that he did not recall Ms Ibson</w:t>
      </w:r>
      <w:r w:rsidR="00136E1F" w:rsidRPr="00504198">
        <w:t>, and then later that he “</w:t>
      </w:r>
      <w:r w:rsidR="00136E1F" w:rsidRPr="00504198">
        <w:rPr>
          <w:i/>
          <w:iCs/>
        </w:rPr>
        <w:t>barely recalled</w:t>
      </w:r>
      <w:r w:rsidR="00136E1F" w:rsidRPr="00504198">
        <w:t>” her</w:t>
      </w:r>
      <w:r w:rsidR="00412000" w:rsidRPr="00504198">
        <w:t xml:space="preserve">. This differed from his first statement </w:t>
      </w:r>
      <w:r w:rsidR="00AE1AB4" w:rsidRPr="00504198">
        <w:t xml:space="preserve">where he said, for example, that he did not recall </w:t>
      </w:r>
      <w:r w:rsidR="004B4E1D" w:rsidRPr="00504198">
        <w:t>seeing her at the wrap party</w:t>
      </w:r>
      <w:r w:rsidR="00AE1AB4" w:rsidRPr="00504198">
        <w:t xml:space="preserve"> (</w:t>
      </w:r>
      <w:r w:rsidR="00C96C86" w:rsidRPr="00504198">
        <w:t>from which it may be inferred that he remembered who she was)</w:t>
      </w:r>
      <w:r w:rsidR="00912B74" w:rsidRPr="00504198">
        <w:t xml:space="preserve">. </w:t>
      </w:r>
      <w:r w:rsidR="00C96C86" w:rsidRPr="00504198">
        <w:t xml:space="preserve">Mr Clarke </w:t>
      </w:r>
      <w:r w:rsidR="00912B74" w:rsidRPr="00504198">
        <w:t xml:space="preserve">denied </w:t>
      </w:r>
      <w:r w:rsidR="00684CC6" w:rsidRPr="00504198">
        <w:t>that he was rude or belittling towards Ms Ibson, or pretended not to hear her</w:t>
      </w:r>
      <w:r w:rsidR="0026108F" w:rsidRPr="00504198">
        <w:t xml:space="preserve">, or that he was aggressive or bullying. </w:t>
      </w:r>
      <w:r w:rsidR="00737600" w:rsidRPr="00504198">
        <w:t>Mr Clarke said that he was “</w:t>
      </w:r>
      <w:r w:rsidR="00737600" w:rsidRPr="00504198">
        <w:rPr>
          <w:i/>
          <w:iCs/>
        </w:rPr>
        <w:t xml:space="preserve">juggling multiple roles </w:t>
      </w:r>
      <w:r w:rsidR="00341038" w:rsidRPr="00504198">
        <w:rPr>
          <w:i/>
          <w:iCs/>
        </w:rPr>
        <w:t>and was rarely in direct contact</w:t>
      </w:r>
      <w:r w:rsidR="00341038" w:rsidRPr="00504198">
        <w:t xml:space="preserve">” with Ms Ibson. </w:t>
      </w:r>
    </w:p>
    <w:p w14:paraId="1B64FCD2" w14:textId="77777777" w:rsidR="004837C5" w:rsidRPr="00504198" w:rsidRDefault="006D2891" w:rsidP="008049D4">
      <w:pPr>
        <w:pStyle w:val="ParaLevel1"/>
      </w:pPr>
      <w:r w:rsidRPr="00504198">
        <w:t xml:space="preserve">Mr Clarke said that he </w:t>
      </w:r>
      <w:r w:rsidR="007930FB" w:rsidRPr="00504198">
        <w:t>was only at the wrap party for 5-10 mins.</w:t>
      </w:r>
      <w:r w:rsidR="004C63E6" w:rsidRPr="00504198">
        <w:t xml:space="preserve"> He described the comment attributed to him by Ms Ibson as </w:t>
      </w:r>
      <w:r w:rsidR="007979EE" w:rsidRPr="00504198">
        <w:t>“</w:t>
      </w:r>
      <w:r w:rsidR="007979EE" w:rsidRPr="00504198">
        <w:rPr>
          <w:i/>
          <w:iCs/>
        </w:rPr>
        <w:t xml:space="preserve">the </w:t>
      </w:r>
      <w:r w:rsidR="00A24510" w:rsidRPr="00504198">
        <w:rPr>
          <w:i/>
          <w:iCs/>
        </w:rPr>
        <w:t>stupidest most cheesy line</w:t>
      </w:r>
      <w:r w:rsidR="00FD5C4C" w:rsidRPr="00504198">
        <w:rPr>
          <w:i/>
          <w:iCs/>
        </w:rPr>
        <w:t xml:space="preserve"> I have ever heard in my life</w:t>
      </w:r>
      <w:r w:rsidR="006B0EEA" w:rsidRPr="00504198">
        <w:t>”</w:t>
      </w:r>
      <w:r w:rsidR="00FD5C4C" w:rsidRPr="00504198">
        <w:t xml:space="preserve">, and he </w:t>
      </w:r>
      <w:r w:rsidR="006B0EEA" w:rsidRPr="00504198">
        <w:t xml:space="preserve">denied saying it. </w:t>
      </w:r>
      <w:r w:rsidR="00FD5C4C" w:rsidRPr="00504198">
        <w:t>Mr Clarke e</w:t>
      </w:r>
      <w:r w:rsidR="006B0EEA" w:rsidRPr="00504198">
        <w:t>vaded the q</w:t>
      </w:r>
      <w:r w:rsidR="00FD5C4C" w:rsidRPr="00504198">
        <w:t xml:space="preserve">uestion </w:t>
      </w:r>
      <w:r w:rsidR="006B0EEA" w:rsidRPr="00504198">
        <w:t>whether it was offensive.</w:t>
      </w:r>
      <w:r w:rsidR="00CE6D6B" w:rsidRPr="00504198">
        <w:t xml:space="preserve"> He said that Ms Ibson was lying</w:t>
      </w:r>
      <w:r w:rsidR="00F2627C" w:rsidRPr="00504198">
        <w:t xml:space="preserve"> but he had no idea of her motive</w:t>
      </w:r>
      <w:r w:rsidR="009A3D18" w:rsidRPr="00504198">
        <w:t xml:space="preserve">. </w:t>
      </w:r>
      <w:r w:rsidR="00204113" w:rsidRPr="00504198">
        <w:t>He said</w:t>
      </w:r>
      <w:r w:rsidR="004837C5" w:rsidRPr="00504198">
        <w:t>,</w:t>
      </w:r>
      <w:r w:rsidR="00204113" w:rsidRPr="00504198">
        <w:t xml:space="preserve"> “</w:t>
      </w:r>
      <w:r w:rsidR="00204113" w:rsidRPr="00504198">
        <w:rPr>
          <w:i/>
          <w:iCs/>
        </w:rPr>
        <w:t>We barely had any interactions</w:t>
      </w:r>
      <w:r w:rsidR="00E1308A" w:rsidRPr="00504198">
        <w:rPr>
          <w:i/>
          <w:iCs/>
        </w:rPr>
        <w:t>, I barely recall her at all and I most definitely did not speak to her at any wrap party</w:t>
      </w:r>
      <w:r w:rsidR="00E1308A" w:rsidRPr="00504198">
        <w:t>”</w:t>
      </w:r>
      <w:r w:rsidR="00593BED" w:rsidRPr="00504198">
        <w:t>.</w:t>
      </w:r>
    </w:p>
    <w:p w14:paraId="5D6EDC40" w14:textId="0A459C62" w:rsidR="002D1D72" w:rsidRPr="00504198" w:rsidRDefault="007921C9" w:rsidP="008049D4">
      <w:pPr>
        <w:pStyle w:val="ParaLevel1"/>
      </w:pPr>
      <w:r w:rsidRPr="00504198">
        <w:t xml:space="preserve">I have already addressed the </w:t>
      </w:r>
      <w:r w:rsidR="00187AA3" w:rsidRPr="00504198">
        <w:t>Claimant</w:t>
      </w:r>
      <w:r w:rsidRPr="00504198">
        <w:t>’s</w:t>
      </w:r>
      <w:r w:rsidR="00E84EB0" w:rsidRPr="00504198">
        <w:t xml:space="preserve"> feeble </w:t>
      </w:r>
      <w:r w:rsidR="00E55EAF" w:rsidRPr="00504198">
        <w:t xml:space="preserve">submission </w:t>
      </w:r>
      <w:r w:rsidR="00187AA3" w:rsidRPr="00504198">
        <w:t xml:space="preserve">that </w:t>
      </w:r>
      <w:r w:rsidR="00B04563" w:rsidRPr="00504198">
        <w:t>Ms Ibson</w:t>
      </w:r>
      <w:r w:rsidR="00187AA3" w:rsidRPr="00504198">
        <w:t xml:space="preserve">’s </w:t>
      </w:r>
      <w:r w:rsidR="00050EF6" w:rsidRPr="00504198">
        <w:t>evidence is</w:t>
      </w:r>
      <w:r w:rsidR="00E55EAF" w:rsidRPr="00504198">
        <w:t xml:space="preserve"> rendered</w:t>
      </w:r>
      <w:r w:rsidR="00050EF6" w:rsidRPr="00504198">
        <w:t xml:space="preserve"> unreliable</w:t>
      </w:r>
      <w:r w:rsidR="00E55EAF" w:rsidRPr="00504198">
        <w:t xml:space="preserve"> by her</w:t>
      </w:r>
      <w:r w:rsidR="005A457D" w:rsidRPr="00504198">
        <w:t xml:space="preserve"> </w:t>
      </w:r>
      <w:r w:rsidR="008A3B5A" w:rsidRPr="00504198">
        <w:t>(asserted)</w:t>
      </w:r>
      <w:r w:rsidR="00E55EAF" w:rsidRPr="00504198">
        <w:t xml:space="preserve"> inability to remember Mr Clarke’s </w:t>
      </w:r>
      <w:r w:rsidR="00E84EB0" w:rsidRPr="00504198">
        <w:t>preferred hot drink (</w:t>
      </w:r>
      <w:r w:rsidR="005A457D" w:rsidRPr="00504198">
        <w:t xml:space="preserve">para </w:t>
      </w:r>
      <w:r w:rsidR="005A457D" w:rsidRPr="00504198">
        <w:fldChar w:fldCharType="begin"/>
      </w:r>
      <w:r w:rsidR="005A457D" w:rsidRPr="00504198">
        <w:instrText xml:space="preserve"> REF _Ref203923969 \r \p \h </w:instrText>
      </w:r>
      <w:r w:rsidR="005A457D" w:rsidRPr="00504198">
        <w:fldChar w:fldCharType="separate"/>
      </w:r>
      <w:r w:rsidR="00DF0A4A">
        <w:rPr>
          <w:cs/>
        </w:rPr>
        <w:t>‎</w:t>
      </w:r>
      <w:r w:rsidR="00DF0A4A">
        <w:t>785 above</w:t>
      </w:r>
      <w:r w:rsidR="005A457D" w:rsidRPr="00504198">
        <w:fldChar w:fldCharType="end"/>
      </w:r>
      <w:r w:rsidR="005A457D" w:rsidRPr="00504198">
        <w:t>)</w:t>
      </w:r>
      <w:r w:rsidR="00E84EB0" w:rsidRPr="00504198">
        <w:t>.</w:t>
      </w:r>
      <w:r w:rsidR="008808A6" w:rsidRPr="00504198">
        <w:t xml:space="preserve"> </w:t>
      </w:r>
      <w:r w:rsidR="004C13C1" w:rsidRPr="00504198">
        <w:t xml:space="preserve">Further </w:t>
      </w:r>
      <w:r w:rsidR="008808A6" w:rsidRPr="00504198">
        <w:t>challenge</w:t>
      </w:r>
      <w:r w:rsidR="004C13C1" w:rsidRPr="00504198">
        <w:t>s</w:t>
      </w:r>
      <w:r w:rsidR="008808A6" w:rsidRPr="00504198">
        <w:t xml:space="preserve"> </w:t>
      </w:r>
      <w:r w:rsidR="004C13C1" w:rsidRPr="00504198">
        <w:t>are</w:t>
      </w:r>
      <w:r w:rsidR="008808A6" w:rsidRPr="00504198">
        <w:t xml:space="preserve"> raised on</w:t>
      </w:r>
      <w:r w:rsidR="00554DD3" w:rsidRPr="00504198">
        <w:t xml:space="preserve"> the basis that </w:t>
      </w:r>
      <w:r w:rsidR="00356BBF" w:rsidRPr="00504198">
        <w:t xml:space="preserve">Mr Clarke </w:t>
      </w:r>
      <w:r w:rsidR="00554DD3" w:rsidRPr="00504198">
        <w:t xml:space="preserve">was </w:t>
      </w:r>
      <w:r w:rsidR="006860FC" w:rsidRPr="00504198">
        <w:t>primarily looked after by Mr O’N</w:t>
      </w:r>
      <w:r w:rsidR="00E9578B" w:rsidRPr="00504198">
        <w:t>ea</w:t>
      </w:r>
      <w:r w:rsidR="006860FC" w:rsidRPr="00504198">
        <w:t>l</w:t>
      </w:r>
      <w:r w:rsidR="00356BBF" w:rsidRPr="00504198">
        <w:t>,</w:t>
      </w:r>
      <w:r w:rsidR="00A62401" w:rsidRPr="00504198">
        <w:t xml:space="preserve"> and there is no record of Ms Ibson’s panic attack. Mr Clarke gave no evidence that he was primarily looked after by Mr O’Neal</w:t>
      </w:r>
      <w:r w:rsidR="00433073" w:rsidRPr="00504198">
        <w:t xml:space="preserve">: that is, again, Counsel’s assertion. I </w:t>
      </w:r>
      <w:r w:rsidR="005E48F0" w:rsidRPr="00504198">
        <w:t>accept Ms Ibson’s account</w:t>
      </w:r>
      <w:r w:rsidR="00433073" w:rsidRPr="00504198">
        <w:t xml:space="preserve"> of her</w:t>
      </w:r>
      <w:r w:rsidR="00947D65" w:rsidRPr="00504198">
        <w:t xml:space="preserve"> responsibilities</w:t>
      </w:r>
      <w:r w:rsidR="005E48F0" w:rsidRPr="00504198">
        <w:t>.</w:t>
      </w:r>
      <w:r w:rsidR="00947D65" w:rsidRPr="00504198">
        <w:t xml:space="preserve"> The lack of a record of her panic attack is a</w:t>
      </w:r>
      <w:r w:rsidR="00D2798E" w:rsidRPr="00504198">
        <w:t xml:space="preserve"> natural</w:t>
      </w:r>
      <w:r w:rsidR="00947D65" w:rsidRPr="00504198">
        <w:t xml:space="preserve"> consequence of the fact that she dealt with it without alerting anyone.</w:t>
      </w:r>
      <w:r w:rsidR="00D2798E" w:rsidRPr="00504198">
        <w:t xml:space="preserve"> </w:t>
      </w:r>
      <w:r w:rsidR="004C13C1" w:rsidRPr="00504198">
        <w:t>In relation to the bullying allegation, the Claimant asserts that the</w:t>
      </w:r>
      <w:r w:rsidR="00597B73" w:rsidRPr="00504198">
        <w:t>re is a completely reasonable explanation</w:t>
      </w:r>
      <w:r w:rsidR="00ED0AF4" w:rsidRPr="00504198">
        <w:t xml:space="preserve">, namely that as the </w:t>
      </w:r>
      <w:r w:rsidR="00597B73" w:rsidRPr="00504198">
        <w:t>co-creator, co-writer and star of the show</w:t>
      </w:r>
      <w:r w:rsidR="00ED0AF4" w:rsidRPr="00504198">
        <w:t xml:space="preserve"> Mr Clarke had “</w:t>
      </w:r>
      <w:r w:rsidR="00597B73" w:rsidRPr="00504198">
        <w:rPr>
          <w:i/>
          <w:iCs/>
        </w:rPr>
        <w:t>other priorities than to listen to a mere runner on a busy set</w:t>
      </w:r>
      <w:r w:rsidR="00B062A8" w:rsidRPr="00504198">
        <w:t>”</w:t>
      </w:r>
      <w:r w:rsidR="00597B73" w:rsidRPr="00504198">
        <w:t>.</w:t>
      </w:r>
    </w:p>
    <w:p w14:paraId="6B4060A4" w14:textId="52B2EA08" w:rsidR="00A87CD2" w:rsidRPr="00504198" w:rsidRDefault="00927730" w:rsidP="008049D4">
      <w:pPr>
        <w:pStyle w:val="ParaLevel1"/>
      </w:pPr>
      <w:r w:rsidRPr="00504198">
        <w:t xml:space="preserve">Ms Ibson </w:t>
      </w:r>
      <w:r w:rsidR="00B04563" w:rsidRPr="00504198">
        <w:t xml:space="preserve">had no reason </w:t>
      </w:r>
      <w:r w:rsidR="00C92F29" w:rsidRPr="00504198">
        <w:t>to invent the very specific</w:t>
      </w:r>
      <w:r w:rsidR="00BB6814" w:rsidRPr="00504198">
        <w:t xml:space="preserve"> account that she gave of her interactions with Mr Clarke. She </w:t>
      </w:r>
      <w:r w:rsidR="004B5B5F" w:rsidRPr="00504198">
        <w:t xml:space="preserve">gave clear, </w:t>
      </w:r>
      <w:r w:rsidR="004172A8" w:rsidRPr="00504198">
        <w:t>honest and reliable</w:t>
      </w:r>
      <w:r w:rsidR="004B5B5F" w:rsidRPr="00504198">
        <w:t xml:space="preserve"> evidence</w:t>
      </w:r>
      <w:r w:rsidR="00F476B3" w:rsidRPr="00504198">
        <w:t>.</w:t>
      </w:r>
      <w:r w:rsidR="00210CAB" w:rsidRPr="00504198">
        <w:t xml:space="preserve"> The importance of Mr Clarke’s</w:t>
      </w:r>
      <w:r w:rsidR="00A511A1" w:rsidRPr="00504198">
        <w:t xml:space="preserve"> role</w:t>
      </w:r>
      <w:r w:rsidR="00303E9D" w:rsidRPr="00504198">
        <w:t xml:space="preserve"> compared to Ms Ibson’s</w:t>
      </w:r>
      <w:r w:rsidR="00A511A1" w:rsidRPr="00504198">
        <w:t xml:space="preserve"> </w:t>
      </w:r>
      <w:r w:rsidR="00D66220" w:rsidRPr="00504198">
        <w:t>is not an explanation for his conduct.</w:t>
      </w:r>
      <w:r w:rsidR="00303E9D" w:rsidRPr="00504198">
        <w:t xml:space="preserve"> As he well knew, it was her job </w:t>
      </w:r>
      <w:r w:rsidR="00823974" w:rsidRPr="00504198">
        <w:t xml:space="preserve">to convey instructions to him to ensure he was in the right place at the right time. </w:t>
      </w:r>
      <w:r w:rsidR="00702BDD" w:rsidRPr="00504198">
        <w:t>He deliberately ignored her and</w:t>
      </w:r>
      <w:r w:rsidR="00FC6E9B" w:rsidRPr="00504198">
        <w:t xml:space="preserve"> ostentatiously</w:t>
      </w:r>
      <w:r w:rsidR="00702BDD" w:rsidRPr="00504198">
        <w:t xml:space="preserve"> pretended not to hear</w:t>
      </w:r>
      <w:r w:rsidR="00FC6E9B" w:rsidRPr="00504198">
        <w:t xml:space="preserve"> her</w:t>
      </w:r>
      <w:r w:rsidR="004D3ED3" w:rsidRPr="00504198">
        <w:t xml:space="preserve">, undermining </w:t>
      </w:r>
      <w:r w:rsidR="00CF42DE" w:rsidRPr="00504198">
        <w:t xml:space="preserve">her ability to do her job. </w:t>
      </w:r>
      <w:r w:rsidR="00BB2890" w:rsidRPr="00504198">
        <w:t>She was a young woman, in a far subordinate role, who he singled out for this belittling</w:t>
      </w:r>
      <w:r w:rsidR="0023678E" w:rsidRPr="00504198">
        <w:t xml:space="preserve"> and bullying</w:t>
      </w:r>
      <w:r w:rsidR="00BB2890" w:rsidRPr="00504198">
        <w:t xml:space="preserve"> treatment.</w:t>
      </w:r>
      <w:r w:rsidR="00A90F85" w:rsidRPr="00504198">
        <w:t xml:space="preserve"> It is probable that </w:t>
      </w:r>
      <w:r w:rsidR="00ED6119" w:rsidRPr="00504198">
        <w:t xml:space="preserve">he acted in this way for </w:t>
      </w:r>
      <w:r w:rsidR="00194E4B" w:rsidRPr="00504198">
        <w:t xml:space="preserve">no other reasons than that he had the power to do so, and he </w:t>
      </w:r>
      <w:r w:rsidR="00EE7718" w:rsidRPr="00504198">
        <w:t>found it amusing.</w:t>
      </w:r>
      <w:r w:rsidR="001D61CC" w:rsidRPr="00504198">
        <w:t xml:space="preserve"> I also accept Ms Ibson’s account of what Mr Clarke said to her at the wrap party.</w:t>
      </w:r>
      <w:r w:rsidR="00BD1C5B" w:rsidRPr="00504198">
        <w:t xml:space="preserve"> She remembered it because of the impact it had on her, whereas there was no reason for </w:t>
      </w:r>
      <w:r w:rsidR="0066147A" w:rsidRPr="00504198">
        <w:t>Mr Clarke</w:t>
      </w:r>
      <w:r w:rsidR="00BD1C5B" w:rsidRPr="00504198">
        <w:t xml:space="preserve"> to recall </w:t>
      </w:r>
      <w:r w:rsidR="00FC11DC" w:rsidRPr="00504198">
        <w:t>making this remark.</w:t>
      </w:r>
    </w:p>
    <w:p w14:paraId="2C00DD5F" w14:textId="258F6FDE" w:rsidR="004577FE" w:rsidRPr="00504198" w:rsidRDefault="00435060" w:rsidP="008049D4">
      <w:pPr>
        <w:pStyle w:val="ParaLevel1"/>
        <w:numPr>
          <w:ilvl w:val="0"/>
          <w:numId w:val="0"/>
        </w:numPr>
        <w:rPr>
          <w:b/>
          <w:bCs/>
          <w:i/>
          <w:iCs/>
        </w:rPr>
      </w:pPr>
      <w:r w:rsidRPr="00504198">
        <w:rPr>
          <w:b/>
          <w:bCs/>
          <w:i/>
          <w:iCs/>
        </w:rPr>
        <w:t>(xxii) Jing Lusi – SAS</w:t>
      </w:r>
      <w:r w:rsidR="00B3717E" w:rsidRPr="00504198">
        <w:rPr>
          <w:b/>
          <w:bCs/>
          <w:i/>
          <w:iCs/>
        </w:rPr>
        <w:t>:</w:t>
      </w:r>
      <w:r w:rsidRPr="00504198">
        <w:rPr>
          <w:b/>
          <w:bCs/>
          <w:i/>
          <w:iCs/>
        </w:rPr>
        <w:t xml:space="preserve"> Red Notice (2018)</w:t>
      </w:r>
    </w:p>
    <w:p w14:paraId="358529EC" w14:textId="59430BD0" w:rsidR="00B929F6" w:rsidRPr="00504198" w:rsidRDefault="00435060" w:rsidP="008049D4">
      <w:pPr>
        <w:pStyle w:val="ParaLevel1"/>
      </w:pPr>
      <w:r w:rsidRPr="00504198">
        <w:t xml:space="preserve">Jing Lusi </w:t>
      </w:r>
      <w:r w:rsidR="0010003C" w:rsidRPr="00504198">
        <w:t>i</w:t>
      </w:r>
      <w:r w:rsidR="008A5248" w:rsidRPr="00504198">
        <w:t>s a</w:t>
      </w:r>
      <w:r w:rsidR="004147C6" w:rsidRPr="00504198">
        <w:t xml:space="preserve"> well-known </w:t>
      </w:r>
      <w:r w:rsidR="008A5248" w:rsidRPr="00504198">
        <w:t>actor</w:t>
      </w:r>
      <w:r w:rsidR="0022101B" w:rsidRPr="00504198">
        <w:t xml:space="preserve">. She has appeared in a number of </w:t>
      </w:r>
      <w:r w:rsidR="007E06EA" w:rsidRPr="00504198">
        <w:t xml:space="preserve">television, film and theatrical productions. </w:t>
      </w:r>
      <w:r w:rsidR="00BE18C9" w:rsidRPr="00504198">
        <w:t xml:space="preserve">In October 2018, she was cast </w:t>
      </w:r>
      <w:r w:rsidR="004756B7" w:rsidRPr="00504198">
        <w:t xml:space="preserve">in the role of Zada in the </w:t>
      </w:r>
      <w:r w:rsidR="008A5248" w:rsidRPr="00504198">
        <w:t xml:space="preserve">film </w:t>
      </w:r>
      <w:r w:rsidR="00447F14" w:rsidRPr="00504198">
        <w:rPr>
          <w:i/>
          <w:iCs/>
        </w:rPr>
        <w:t>SAS: Red Notice</w:t>
      </w:r>
      <w:r w:rsidR="0020711F" w:rsidRPr="00504198">
        <w:rPr>
          <w:i/>
          <w:iCs/>
        </w:rPr>
        <w:t xml:space="preserve"> </w:t>
      </w:r>
      <w:r w:rsidR="0020711F" w:rsidRPr="00504198">
        <w:t>(released in 2021)</w:t>
      </w:r>
      <w:r w:rsidR="004756B7" w:rsidRPr="00504198">
        <w:t>,</w:t>
      </w:r>
      <w:r w:rsidR="00447F14" w:rsidRPr="00504198">
        <w:t xml:space="preserve"> in which Mr Clarke played the role of Major Bisset</w:t>
      </w:r>
      <w:r w:rsidR="0010003C" w:rsidRPr="00504198">
        <w:t>.</w:t>
      </w:r>
      <w:r w:rsidR="00DC662D" w:rsidRPr="00504198">
        <w:t xml:space="preserve"> Unlike </w:t>
      </w:r>
      <w:r w:rsidR="00C76496" w:rsidRPr="00504198">
        <w:t>on</w:t>
      </w:r>
      <w:r w:rsidR="00DC662D" w:rsidRPr="00504198">
        <w:t xml:space="preserve"> the other productions</w:t>
      </w:r>
      <w:r w:rsidR="00B3717E" w:rsidRPr="00504198">
        <w:t xml:space="preserve"> considered above,</w:t>
      </w:r>
      <w:r w:rsidR="00C628E0" w:rsidRPr="00504198">
        <w:t xml:space="preserve"> Mr Clarke</w:t>
      </w:r>
      <w:r w:rsidR="00B929F6" w:rsidRPr="00504198">
        <w:t>’s sole role</w:t>
      </w:r>
      <w:r w:rsidR="00B3717E" w:rsidRPr="00504198">
        <w:t xml:space="preserve"> on </w:t>
      </w:r>
      <w:r w:rsidR="00B3717E" w:rsidRPr="00504198">
        <w:rPr>
          <w:i/>
          <w:iCs/>
        </w:rPr>
        <w:t>SAS: Red Notice</w:t>
      </w:r>
      <w:r w:rsidR="00B929F6" w:rsidRPr="00504198">
        <w:t xml:space="preserve"> was as an actor.</w:t>
      </w:r>
      <w:r w:rsidR="000465CC" w:rsidRPr="00504198">
        <w:t xml:space="preserve"> </w:t>
      </w:r>
      <w:r w:rsidR="000465CC" w:rsidRPr="00504198">
        <w:rPr>
          <w:i/>
          <w:iCs/>
        </w:rPr>
        <w:t>SAS: Red Notice</w:t>
      </w:r>
      <w:r w:rsidR="000465CC" w:rsidRPr="00504198">
        <w:t xml:space="preserve"> was filmed </w:t>
      </w:r>
      <w:r w:rsidR="0059125D" w:rsidRPr="00504198">
        <w:t>in Budapest in November and December 2018.</w:t>
      </w:r>
    </w:p>
    <w:p w14:paraId="3ADF429F" w14:textId="35326DF1" w:rsidR="006724EF" w:rsidRPr="00504198" w:rsidRDefault="002D5DA3" w:rsidP="008049D4">
      <w:pPr>
        <w:pStyle w:val="ParaLevel1"/>
      </w:pPr>
      <w:bookmarkStart w:id="96" w:name="_Ref204860752"/>
      <w:r w:rsidRPr="00504198">
        <w:t xml:space="preserve">The primary </w:t>
      </w:r>
      <w:r w:rsidR="00896F57" w:rsidRPr="00504198">
        <w:t xml:space="preserve">pleaded </w:t>
      </w:r>
      <w:r w:rsidRPr="00504198">
        <w:t>allegation</w:t>
      </w:r>
      <w:r w:rsidR="00896F57" w:rsidRPr="00504198">
        <w:t xml:space="preserve"> concerns a dinner on 27 November 2018</w:t>
      </w:r>
      <w:r w:rsidR="00D84068" w:rsidRPr="00504198">
        <w:t xml:space="preserve">. </w:t>
      </w:r>
      <w:r w:rsidR="00285392" w:rsidRPr="00504198">
        <w:t xml:space="preserve">However, Ms Lusi also mentioned </w:t>
      </w:r>
      <w:r w:rsidR="00A01D42" w:rsidRPr="00504198">
        <w:t>– and the Guardian has pleaded – incidents on two earlier occasions. The first was at a dinner at the Ritz</w:t>
      </w:r>
      <w:r w:rsidR="006A5409" w:rsidRPr="00504198">
        <w:t xml:space="preserve"> in Budapest, </w:t>
      </w:r>
      <w:r w:rsidR="00DC7886" w:rsidRPr="00504198">
        <w:t xml:space="preserve">on </w:t>
      </w:r>
      <w:r w:rsidR="00E32E26" w:rsidRPr="00504198">
        <w:t xml:space="preserve">10 November 2018, </w:t>
      </w:r>
      <w:r w:rsidR="006A5409" w:rsidRPr="00504198">
        <w:t xml:space="preserve">attended by Ms Lusi, Mr Clarke, </w:t>
      </w:r>
      <w:r w:rsidR="007B5023" w:rsidRPr="00504198">
        <w:t xml:space="preserve">and two other male actors on the cast. Ms Lusi said </w:t>
      </w:r>
      <w:r w:rsidR="00E80D95" w:rsidRPr="00504198">
        <w:t xml:space="preserve">that she mentioned her aspiration to establish herself as a writer. Mr </w:t>
      </w:r>
      <w:r w:rsidR="008C423F" w:rsidRPr="00504198">
        <w:t xml:space="preserve">Clarke expressed </w:t>
      </w:r>
      <w:r w:rsidR="00C832C5" w:rsidRPr="00504198">
        <w:t xml:space="preserve">an </w:t>
      </w:r>
      <w:r w:rsidR="008C423F" w:rsidRPr="00504198">
        <w:t>interest</w:t>
      </w:r>
      <w:r w:rsidR="00C832C5" w:rsidRPr="00504198">
        <w:t xml:space="preserve"> in her writing</w:t>
      </w:r>
      <w:r w:rsidR="008C423F" w:rsidRPr="00504198">
        <w:t>, telling he</w:t>
      </w:r>
      <w:r w:rsidR="0059448E" w:rsidRPr="00504198">
        <w:t>r he was a writer and</w:t>
      </w:r>
      <w:r w:rsidR="00C832C5" w:rsidRPr="00504198">
        <w:t xml:space="preserve"> that he</w:t>
      </w:r>
      <w:r w:rsidR="0059448E" w:rsidRPr="00504198">
        <w:t xml:space="preserve"> had his own production company. She said:</w:t>
      </w:r>
      <w:bookmarkEnd w:id="96"/>
    </w:p>
    <w:p w14:paraId="03B6C1CC" w14:textId="77777777" w:rsidR="00C832C5" w:rsidRPr="00504198" w:rsidRDefault="0059448E" w:rsidP="008049D4">
      <w:pPr>
        <w:pStyle w:val="Quote"/>
      </w:pPr>
      <w:r w:rsidRPr="00504198">
        <w:t xml:space="preserve">“I suggested that we could do a read-through of my script if we had days off. Noel </w:t>
      </w:r>
      <w:r w:rsidR="007421C9" w:rsidRPr="00504198">
        <w:t>seemed keen at the idea, so I asked ‘where?’, to which he responded, without missing a beat, ‘in my bed</w:t>
      </w:r>
      <w:r w:rsidR="00793B16" w:rsidRPr="00504198">
        <w:t>’ or ‘in my bedroom’. I was taken aback and said ‘what?’ and he repeated ‘in my bedroom’, the second time playing mock shy, sipping on this drink</w:t>
      </w:r>
      <w:r w:rsidR="007C3213" w:rsidRPr="00504198">
        <w:t>.”</w:t>
      </w:r>
    </w:p>
    <w:p w14:paraId="35D8E03B" w14:textId="31D3D756" w:rsidR="00DD431E" w:rsidRPr="00504198" w:rsidRDefault="00900D00" w:rsidP="008049D4">
      <w:pPr>
        <w:pStyle w:val="ParaLevel1"/>
      </w:pPr>
      <w:r w:rsidRPr="00504198">
        <w:t>Later on</w:t>
      </w:r>
      <w:r w:rsidR="00383205" w:rsidRPr="00504198">
        <w:t xml:space="preserve"> the same </w:t>
      </w:r>
      <w:r w:rsidRPr="00504198">
        <w:t xml:space="preserve">evening, Ms Lusi </w:t>
      </w:r>
      <w:r w:rsidR="00FB4B8B" w:rsidRPr="00504198">
        <w:t xml:space="preserve">told her three dinner companions that she was </w:t>
      </w:r>
      <w:r w:rsidR="00DD431E" w:rsidRPr="00504198">
        <w:t>self-conscious about her hands because her mother said that hands are a giveaway of someone’s age</w:t>
      </w:r>
      <w:r w:rsidR="00383205" w:rsidRPr="00504198">
        <w:t>,</w:t>
      </w:r>
      <w:r w:rsidR="00DD431E" w:rsidRPr="00504198">
        <w:t xml:space="preserve"> as people tend to neglect their hands. </w:t>
      </w:r>
      <w:r w:rsidR="00383205" w:rsidRPr="00504198">
        <w:t>Ms Lusi said</w:t>
      </w:r>
      <w:r w:rsidR="00DD431E" w:rsidRPr="00504198">
        <w:t>:</w:t>
      </w:r>
    </w:p>
    <w:p w14:paraId="43A75C1D" w14:textId="3E420630" w:rsidR="00151E06" w:rsidRPr="00504198" w:rsidRDefault="00DD431E" w:rsidP="008049D4">
      <w:pPr>
        <w:pStyle w:val="Quote"/>
      </w:pPr>
      <w:r w:rsidRPr="00504198">
        <w:t>“Noel asked to look at my hands and I said no. He said ‘why? You won’t let a black man touch you?’ I felt shocked and manipulated into relenting. I reluctantly gave him my hand. If he had not played the race card, I would not have done this. When he took my hand, he close</w:t>
      </w:r>
      <w:r w:rsidR="007A5D37">
        <w:t>d</w:t>
      </w:r>
      <w:r w:rsidRPr="00504198">
        <w:t xml:space="preserve"> it with his hands like a sandwich and started making sex noises – full on groaning noises with a mock orgasmic face. I pulled my hand back immediately.”</w:t>
      </w:r>
    </w:p>
    <w:p w14:paraId="39C61416" w14:textId="2D30B20E" w:rsidR="007519CC" w:rsidRPr="00504198" w:rsidRDefault="00DA0D92" w:rsidP="008049D4">
      <w:pPr>
        <w:pStyle w:val="ParaLevel1"/>
      </w:pPr>
      <w:r w:rsidRPr="00504198">
        <w:t xml:space="preserve">The second occasion </w:t>
      </w:r>
      <w:r w:rsidR="00915782" w:rsidRPr="00504198">
        <w:t xml:space="preserve">she mentioned was on 20 November 2018. She said that she joined Mr Clarke and others late for dinner at the Big Fish restaurant. </w:t>
      </w:r>
      <w:r w:rsidR="007519CC" w:rsidRPr="00504198">
        <w:t>She said, “</w:t>
      </w:r>
      <w:r w:rsidR="007519CC" w:rsidRPr="00504198">
        <w:rPr>
          <w:i/>
          <w:iCs/>
        </w:rPr>
        <w:t>When I arrived, Noel said ‘where were you? I thought you were busy muff-diving [another female actor]’.</w:t>
      </w:r>
      <w:r w:rsidR="007519CC" w:rsidRPr="00504198">
        <w:t>”</w:t>
      </w:r>
    </w:p>
    <w:p w14:paraId="25E4720A" w14:textId="315CDB4F" w:rsidR="003C2FA4" w:rsidRPr="00504198" w:rsidRDefault="00E2765B" w:rsidP="008049D4">
      <w:pPr>
        <w:pStyle w:val="ParaLevel1"/>
      </w:pPr>
      <w:r w:rsidRPr="00504198">
        <w:t>Ms</w:t>
      </w:r>
      <w:r w:rsidR="002628AB" w:rsidRPr="00504198">
        <w:t xml:space="preserve"> Lusi described those incidents as “</w:t>
      </w:r>
      <w:r w:rsidR="002628AB" w:rsidRPr="00504198">
        <w:rPr>
          <w:i/>
          <w:iCs/>
        </w:rPr>
        <w:t>slightly weird behaviour</w:t>
      </w:r>
      <w:r w:rsidR="002628AB" w:rsidRPr="00504198">
        <w:t>”</w:t>
      </w:r>
      <w:r w:rsidR="00CF0287" w:rsidRPr="00504198">
        <w:t xml:space="preserve"> </w:t>
      </w:r>
      <w:r w:rsidR="00263868">
        <w:t>and “</w:t>
      </w:r>
      <w:r w:rsidR="00263868" w:rsidRPr="00263868">
        <w:rPr>
          <w:i/>
          <w:iCs/>
        </w:rPr>
        <w:t>gross</w:t>
      </w:r>
      <w:r w:rsidR="00263868">
        <w:t xml:space="preserve">” </w:t>
      </w:r>
      <w:r w:rsidR="00CF0287" w:rsidRPr="00504198">
        <w:t>but “</w:t>
      </w:r>
      <w:r w:rsidR="00321A68" w:rsidRPr="00504198">
        <w:rPr>
          <w:i/>
          <w:iCs/>
        </w:rPr>
        <w:t xml:space="preserve">I did not find it </w:t>
      </w:r>
      <w:r w:rsidR="00CF0287" w:rsidRPr="00504198">
        <w:rPr>
          <w:i/>
          <w:iCs/>
        </w:rPr>
        <w:t>offensive</w:t>
      </w:r>
      <w:r w:rsidR="00CF0287" w:rsidRPr="00504198">
        <w:t>”</w:t>
      </w:r>
      <w:r w:rsidR="002628AB" w:rsidRPr="00504198">
        <w:t>.</w:t>
      </w:r>
      <w:r w:rsidR="00E26DCE" w:rsidRPr="00504198">
        <w:t xml:space="preserve"> She did not regard either incident as harassment. She said she </w:t>
      </w:r>
      <w:r w:rsidR="00CF0287" w:rsidRPr="00504198">
        <w:t>remained “</w:t>
      </w:r>
      <w:r w:rsidR="00CF0287" w:rsidRPr="00504198">
        <w:rPr>
          <w:i/>
          <w:iCs/>
        </w:rPr>
        <w:t>absolutely fine with him</w:t>
      </w:r>
      <w:r w:rsidR="00CF0287" w:rsidRPr="00504198">
        <w:t>”</w:t>
      </w:r>
      <w:r w:rsidR="00FD25A6" w:rsidRPr="00504198">
        <w:t xml:space="preserve"> at that point</w:t>
      </w:r>
      <w:r w:rsidR="00CF0287" w:rsidRPr="00504198">
        <w:t>.</w:t>
      </w:r>
      <w:r w:rsidR="009D7E9E" w:rsidRPr="00504198">
        <w:t xml:space="preserve"> She said that sexual remarks were made by other male actors during the shoot, not just Mr Clarke</w:t>
      </w:r>
      <w:r w:rsidR="00BE4499" w:rsidRPr="00504198">
        <w:t xml:space="preserve">. </w:t>
      </w:r>
      <w:r w:rsidR="005D1259" w:rsidRPr="00504198">
        <w:t xml:space="preserve">The shoot </w:t>
      </w:r>
      <w:r w:rsidR="003C435A" w:rsidRPr="00504198">
        <w:t>was generally a very male atmosphere</w:t>
      </w:r>
      <w:r w:rsidR="005D1259" w:rsidRPr="00504198">
        <w:t>, as there</w:t>
      </w:r>
      <w:r w:rsidR="008A4710" w:rsidRPr="00504198">
        <w:t xml:space="preserve"> were</w:t>
      </w:r>
      <w:r w:rsidR="005D1259" w:rsidRPr="00504198">
        <w:t xml:space="preserve"> only three women actors</w:t>
      </w:r>
      <w:r w:rsidR="009D7E9E" w:rsidRPr="00504198">
        <w:t>.</w:t>
      </w:r>
    </w:p>
    <w:p w14:paraId="672B6E3E" w14:textId="2033291E" w:rsidR="008108C1" w:rsidRPr="00504198" w:rsidRDefault="0031050C" w:rsidP="008049D4">
      <w:pPr>
        <w:pStyle w:val="ParaLevel1"/>
      </w:pPr>
      <w:r w:rsidRPr="00504198">
        <w:t>In his statements, Mr Clarke</w:t>
      </w:r>
      <w:r w:rsidR="00ED0208" w:rsidRPr="00504198">
        <w:t xml:space="preserve"> denied</w:t>
      </w:r>
      <w:r w:rsidR="00C44C0B" w:rsidRPr="00504198">
        <w:t xml:space="preserve"> </w:t>
      </w:r>
      <w:r w:rsidR="0046680B" w:rsidRPr="00504198">
        <w:t xml:space="preserve">speaking or behaving as alleged on 10 November 2018. He </w:t>
      </w:r>
      <w:r w:rsidR="006907CC" w:rsidRPr="00504198">
        <w:t>described the “</w:t>
      </w:r>
      <w:r w:rsidR="006907CC" w:rsidRPr="00504198">
        <w:rPr>
          <w:i/>
          <w:iCs/>
        </w:rPr>
        <w:t>in my bedroom</w:t>
      </w:r>
      <w:r w:rsidR="006907CC" w:rsidRPr="00504198">
        <w:t xml:space="preserve">” remark as </w:t>
      </w:r>
      <w:r w:rsidR="00ED0208" w:rsidRPr="00504198">
        <w:t>“</w:t>
      </w:r>
      <w:r w:rsidR="00ED0208" w:rsidRPr="00504198">
        <w:rPr>
          <w:i/>
          <w:iCs/>
        </w:rPr>
        <w:t>entirely nonsensical</w:t>
      </w:r>
      <w:r w:rsidR="00ED0208" w:rsidRPr="00504198">
        <w:t>”</w:t>
      </w:r>
      <w:r w:rsidR="006907CC" w:rsidRPr="00504198">
        <w:t xml:space="preserve"> because he </w:t>
      </w:r>
      <w:r w:rsidR="00ED0208" w:rsidRPr="00504198">
        <w:t>would not read a new script in front of the author so as to avoid offending the author if he did not like the material.</w:t>
      </w:r>
      <w:r w:rsidR="00E575BE" w:rsidRPr="00504198">
        <w:t xml:space="preserve"> He denied touching, or asking to touch, her </w:t>
      </w:r>
      <w:r w:rsidR="008108C1" w:rsidRPr="00504198">
        <w:t>hands</w:t>
      </w:r>
      <w:r w:rsidR="00A10208" w:rsidRPr="00504198">
        <w:t xml:space="preserve">. He said, </w:t>
      </w:r>
      <w:r w:rsidR="008108C1" w:rsidRPr="00504198">
        <w:t>“</w:t>
      </w:r>
      <w:r w:rsidR="008108C1" w:rsidRPr="00504198">
        <w:rPr>
          <w:i/>
          <w:iCs/>
        </w:rPr>
        <w:t>I would not use the fact that I was black to manipulate women into letting me touch them against their will; it is nonsensical and very deprecating</w:t>
      </w:r>
      <w:r w:rsidR="008108C1" w:rsidRPr="00504198">
        <w:t>”</w:t>
      </w:r>
      <w:r w:rsidR="00A10208" w:rsidRPr="00504198">
        <w:t xml:space="preserve">. In cross-examination, Mr Clarke went further and denied </w:t>
      </w:r>
      <w:r w:rsidR="00A11556" w:rsidRPr="00504198">
        <w:t>that he attended a dinner with Ms Lusi on 10 November 2018.</w:t>
      </w:r>
      <w:r w:rsidR="00185F28" w:rsidRPr="00504198">
        <w:t xml:space="preserve"> </w:t>
      </w:r>
      <w:r w:rsidR="009C1E01" w:rsidRPr="00504198">
        <w:t xml:space="preserve">He claimed the </w:t>
      </w:r>
      <w:r w:rsidR="00185F28" w:rsidRPr="00504198">
        <w:t xml:space="preserve">hand-touching </w:t>
      </w:r>
      <w:r w:rsidR="001D5AAF" w:rsidRPr="00504198">
        <w:t>episode was “</w:t>
      </w:r>
      <w:r w:rsidR="001D5AAF" w:rsidRPr="00504198">
        <w:rPr>
          <w:i/>
          <w:iCs/>
        </w:rPr>
        <w:t>fabricated nonsense</w:t>
      </w:r>
      <w:r w:rsidR="001D5AAF" w:rsidRPr="00504198">
        <w:t xml:space="preserve">”, saying, </w:t>
      </w:r>
      <w:r w:rsidR="00185F28" w:rsidRPr="00504198">
        <w:t>“</w:t>
      </w:r>
      <w:r w:rsidR="00185F28" w:rsidRPr="00504198">
        <w:rPr>
          <w:i/>
          <w:iCs/>
        </w:rPr>
        <w:t>I would not touch her hands if her hands were the last hands on earth so no, that is not true</w:t>
      </w:r>
      <w:r w:rsidR="00185F28" w:rsidRPr="00504198">
        <w:t>.”</w:t>
      </w:r>
    </w:p>
    <w:p w14:paraId="6AEF0A41" w14:textId="09C4EEF3" w:rsidR="00034701" w:rsidRPr="00504198" w:rsidRDefault="00625119" w:rsidP="008049D4">
      <w:pPr>
        <w:pStyle w:val="ParaLevel1"/>
      </w:pPr>
      <w:r w:rsidRPr="00504198">
        <w:t>Mr Clarke acknowledged he was at the dinner with Ms Lusi, and other members of the cas</w:t>
      </w:r>
      <w:r w:rsidR="00BD11BD">
        <w:t>t</w:t>
      </w:r>
      <w:r w:rsidRPr="00504198">
        <w:t xml:space="preserve">, on 20 November 2018. He denied making the comment attributed to him, alleging </w:t>
      </w:r>
      <w:r w:rsidR="00F077C1" w:rsidRPr="00504198">
        <w:t xml:space="preserve">Ms Lusi </w:t>
      </w:r>
      <w:r w:rsidRPr="00504198">
        <w:t xml:space="preserve">had just put that in because he said she was </w:t>
      </w:r>
      <w:r w:rsidR="007C60F2" w:rsidRPr="00504198">
        <w:t>“</w:t>
      </w:r>
      <w:r w:rsidRPr="00504198">
        <w:rPr>
          <w:i/>
          <w:iCs/>
        </w:rPr>
        <w:t>harassing a female actress</w:t>
      </w:r>
      <w:r w:rsidR="00F077C1" w:rsidRPr="00504198">
        <w:t>”</w:t>
      </w:r>
      <w:r w:rsidR="00744BFD" w:rsidRPr="00504198">
        <w:t>.</w:t>
      </w:r>
    </w:p>
    <w:p w14:paraId="0A5AC5D6" w14:textId="07487B84" w:rsidR="008104EC" w:rsidRPr="00504198" w:rsidRDefault="002F7179" w:rsidP="008049D4">
      <w:pPr>
        <w:pStyle w:val="ParaLevel1"/>
      </w:pPr>
      <w:r w:rsidRPr="00504198">
        <w:t>Ms Lusi</w:t>
      </w:r>
      <w:r w:rsidR="001B343B" w:rsidRPr="00504198">
        <w:t xml:space="preserve"> gave open, unguarded</w:t>
      </w:r>
      <w:r w:rsidR="00665276" w:rsidRPr="00504198">
        <w:t xml:space="preserve"> evidence and I accept her account</w:t>
      </w:r>
      <w:r w:rsidR="009E028C" w:rsidRPr="00504198">
        <w:t xml:space="preserve"> of the dinner</w:t>
      </w:r>
      <w:r w:rsidR="0047792E" w:rsidRPr="00504198">
        <w:t>s</w:t>
      </w:r>
      <w:r w:rsidR="009E028C" w:rsidRPr="00504198">
        <w:t xml:space="preserve"> on 10 November</w:t>
      </w:r>
      <w:r w:rsidR="0047792E" w:rsidRPr="00504198">
        <w:t xml:space="preserve"> and 20 November 2018</w:t>
      </w:r>
      <w:r w:rsidR="009E028C" w:rsidRPr="00504198">
        <w:t>.</w:t>
      </w:r>
      <w:r w:rsidR="00887609" w:rsidRPr="00504198">
        <w:t xml:space="preserve"> It is likely that Mr Clarke has forgotten th</w:t>
      </w:r>
      <w:r w:rsidR="0047792E" w:rsidRPr="00504198">
        <w:t>e first</w:t>
      </w:r>
      <w:r w:rsidR="00887609" w:rsidRPr="00504198">
        <w:t xml:space="preserve"> dinner</w:t>
      </w:r>
      <w:r w:rsidR="00BD5C82" w:rsidRPr="00504198">
        <w:t>, and the remarks he made on those occasions</w:t>
      </w:r>
      <w:r w:rsidR="0024746A" w:rsidRPr="00504198">
        <w:t xml:space="preserve">. His </w:t>
      </w:r>
      <w:r w:rsidR="00337EA5" w:rsidRPr="00504198">
        <w:t>current</w:t>
      </w:r>
      <w:r w:rsidR="0024746A" w:rsidRPr="00504198">
        <w:t xml:space="preserve"> animosity</w:t>
      </w:r>
      <w:r w:rsidR="00E4202F" w:rsidRPr="00504198">
        <w:t xml:space="preserve"> towards Ms Lusi is such that </w:t>
      </w:r>
      <w:r w:rsidR="00C909E3" w:rsidRPr="00504198">
        <w:t xml:space="preserve">he </w:t>
      </w:r>
      <w:r w:rsidR="00DD11EE" w:rsidRPr="00504198">
        <w:t>could not believe he would ever have touched her hand, but that was not the po</w:t>
      </w:r>
      <w:r w:rsidR="008558D5" w:rsidRPr="00504198">
        <w:t>sition on 10 November, albeit the</w:t>
      </w:r>
      <w:r w:rsidR="009828CF" w:rsidRPr="00504198">
        <w:t>re was never a point where they particularly gelled.</w:t>
      </w:r>
      <w:r w:rsidR="007837E8" w:rsidRPr="00504198">
        <w:t xml:space="preserve"> </w:t>
      </w:r>
      <w:r w:rsidR="00E0737C" w:rsidRPr="00504198">
        <w:t>The “</w:t>
      </w:r>
      <w:r w:rsidR="00E0737C" w:rsidRPr="00504198">
        <w:rPr>
          <w:i/>
          <w:iCs/>
        </w:rPr>
        <w:t>in my bedroom</w:t>
      </w:r>
      <w:r w:rsidR="00E0737C" w:rsidRPr="00504198">
        <w:t xml:space="preserve">” remark </w:t>
      </w:r>
      <w:r w:rsidR="00AD5197" w:rsidRPr="00504198">
        <w:t xml:space="preserve">was </w:t>
      </w:r>
      <w:r w:rsidR="002D5536" w:rsidRPr="00504198">
        <w:t xml:space="preserve">intended as </w:t>
      </w:r>
      <w:r w:rsidR="00A47F6D" w:rsidRPr="00504198">
        <w:t>a sassy joke.</w:t>
      </w:r>
      <w:r w:rsidR="003E1455" w:rsidRPr="00504198">
        <w:t xml:space="preserve"> The suggestion that the comment was nonsensical or illogical misses the point that it was not a </w:t>
      </w:r>
      <w:r w:rsidR="000C2A9A" w:rsidRPr="00504198">
        <w:t>serious</w:t>
      </w:r>
      <w:r w:rsidR="003E1455" w:rsidRPr="00504198">
        <w:t xml:space="preserve"> </w:t>
      </w:r>
      <w:r w:rsidR="00512958">
        <w:t xml:space="preserve">suggestion </w:t>
      </w:r>
      <w:r w:rsidR="00A61C11">
        <w:t>of a venue for reading her script</w:t>
      </w:r>
      <w:r w:rsidR="003E1455" w:rsidRPr="00504198">
        <w:t>.</w:t>
      </w:r>
      <w:r w:rsidR="002F7214" w:rsidRPr="00504198">
        <w:t xml:space="preserve"> The touching of her hand was consensual</w:t>
      </w:r>
      <w:r w:rsidR="00230FF2" w:rsidRPr="00504198">
        <w:t xml:space="preserve">, </w:t>
      </w:r>
      <w:r w:rsidR="002F7214" w:rsidRPr="00504198">
        <w:t xml:space="preserve">albeit </w:t>
      </w:r>
      <w:r w:rsidR="00230FF2" w:rsidRPr="00504198">
        <w:t>she was reluctant.</w:t>
      </w:r>
      <w:r w:rsidR="00632186" w:rsidRPr="00504198">
        <w:t xml:space="preserve"> </w:t>
      </w:r>
      <w:r w:rsidR="00102F2C" w:rsidRPr="00504198">
        <w:t>The “</w:t>
      </w:r>
      <w:r w:rsidR="00102F2C" w:rsidRPr="00504198">
        <w:rPr>
          <w:i/>
          <w:iCs/>
        </w:rPr>
        <w:t>sex noises</w:t>
      </w:r>
      <w:r w:rsidR="00102F2C" w:rsidRPr="00504198">
        <w:t xml:space="preserve">” he made when doing so – in front of two other cast members – </w:t>
      </w:r>
      <w:r w:rsidR="00871561" w:rsidRPr="00504198">
        <w:t xml:space="preserve">were, similarly, </w:t>
      </w:r>
      <w:r w:rsidR="00A6428A" w:rsidRPr="00504198">
        <w:t>light-hearted behaviour</w:t>
      </w:r>
      <w:r w:rsidR="00DC3FC2" w:rsidRPr="00504198">
        <w:t xml:space="preserve"> without serious intent</w:t>
      </w:r>
      <w:r w:rsidR="00A6428A" w:rsidRPr="00504198">
        <w:t>.</w:t>
      </w:r>
      <w:r w:rsidR="00ED6524" w:rsidRPr="00504198">
        <w:t xml:space="preserve"> </w:t>
      </w:r>
      <w:r w:rsidR="00FD18BB" w:rsidRPr="00504198">
        <w:t>The comment on 20 November 2018</w:t>
      </w:r>
      <w:r w:rsidR="00E6035A" w:rsidRPr="00504198">
        <w:t xml:space="preserve"> was </w:t>
      </w:r>
      <w:r w:rsidR="00AE328D" w:rsidRPr="00504198">
        <w:t>rather unpleasant teasing.</w:t>
      </w:r>
      <w:r w:rsidR="00FF7C60" w:rsidRPr="00504198">
        <w:t xml:space="preserve"> </w:t>
      </w:r>
    </w:p>
    <w:p w14:paraId="4597D5C2" w14:textId="0167DA1C" w:rsidR="00FD25A6" w:rsidRPr="00504198" w:rsidRDefault="00AD422C" w:rsidP="008049D4">
      <w:pPr>
        <w:pStyle w:val="ParaLevel1"/>
      </w:pPr>
      <w:bookmarkStart w:id="97" w:name="_Ref204002771"/>
      <w:r w:rsidRPr="00504198">
        <w:t>Ms Lusi acknowledged that she had herself made a flippant sexual remark, writing in a text message to Mr Clarke: “</w:t>
      </w:r>
      <w:r w:rsidRPr="00504198">
        <w:rPr>
          <w:i/>
          <w:iCs/>
        </w:rPr>
        <w:t>Let us know where you guys end up too, even if it’s just [a fellow actor] snorting coke of a stripper’s vajajay. I would actually love to see that.</w:t>
      </w:r>
      <w:r w:rsidRPr="00504198">
        <w:t>”</w:t>
      </w:r>
      <w:r w:rsidR="009D2904" w:rsidRPr="00504198">
        <w:t xml:space="preserve"> </w:t>
      </w:r>
      <w:r w:rsidR="004A3772" w:rsidRPr="00504198">
        <w:t>Th</w:t>
      </w:r>
      <w:r w:rsidR="00C7792A" w:rsidRPr="00504198">
        <w:t xml:space="preserve">e above </w:t>
      </w:r>
      <w:r w:rsidR="00D92447" w:rsidRPr="00504198">
        <w:t xml:space="preserve">occurrences </w:t>
      </w:r>
      <w:r w:rsidR="004A3772" w:rsidRPr="00504198">
        <w:t xml:space="preserve">took place in the context of </w:t>
      </w:r>
      <w:r w:rsidR="000F3A34" w:rsidRPr="00504198">
        <w:t>conversations between actors of equal standing</w:t>
      </w:r>
      <w:r w:rsidRPr="00504198">
        <w:t xml:space="preserve"> and power</w:t>
      </w:r>
      <w:r w:rsidR="00D92447" w:rsidRPr="00504198">
        <w:t>, at dinners attended by several members of the cast</w:t>
      </w:r>
      <w:r w:rsidRPr="00504198">
        <w:t>.</w:t>
      </w:r>
      <w:r w:rsidR="00275FDF" w:rsidRPr="00504198">
        <w:t xml:space="preserve"> </w:t>
      </w:r>
      <w:r w:rsidR="006E5EB4">
        <w:t xml:space="preserve">Although she </w:t>
      </w:r>
      <w:r w:rsidR="00CD2041">
        <w:t xml:space="preserve">found Mr Clarke’s behaviour off-putting, </w:t>
      </w:r>
      <w:r w:rsidR="000F47F7" w:rsidRPr="00504198">
        <w:t>Ms Lusi</w:t>
      </w:r>
      <w:r w:rsidR="008D1A4F" w:rsidRPr="00504198">
        <w:t xml:space="preserve"> sensibly</w:t>
      </w:r>
      <w:r w:rsidR="000F47F7" w:rsidRPr="00504198">
        <w:t xml:space="preserve"> did not regard these matters</w:t>
      </w:r>
      <w:r w:rsidR="008D1A4F" w:rsidRPr="00504198">
        <w:t xml:space="preserve"> as amounting to harassment.</w:t>
      </w:r>
      <w:r w:rsidR="000F47F7" w:rsidRPr="00504198">
        <w:t xml:space="preserve"> </w:t>
      </w:r>
      <w:r w:rsidR="00D76B2D" w:rsidRPr="00504198">
        <w:t>I do not consider that the</w:t>
      </w:r>
      <w:r w:rsidR="008D1A4F" w:rsidRPr="00504198">
        <w:t xml:space="preserve">y </w:t>
      </w:r>
      <w:r w:rsidR="00D76B2D" w:rsidRPr="00504198">
        <w:t xml:space="preserve">assist </w:t>
      </w:r>
      <w:r w:rsidR="00CA2E72">
        <w:t xml:space="preserve">the Guardian </w:t>
      </w:r>
      <w:r w:rsidR="00D76B2D" w:rsidRPr="00504198">
        <w:t>in establishing the</w:t>
      </w:r>
      <w:r w:rsidR="000F47F7" w:rsidRPr="00504198">
        <w:t xml:space="preserve"> truth defence.</w:t>
      </w:r>
      <w:bookmarkEnd w:id="97"/>
      <w:r w:rsidRPr="00504198">
        <w:t xml:space="preserve"> </w:t>
      </w:r>
      <w:r w:rsidR="000F3A34" w:rsidRPr="00504198">
        <w:t xml:space="preserve"> </w:t>
      </w:r>
    </w:p>
    <w:p w14:paraId="68958A1A" w14:textId="0FCE28EF" w:rsidR="00AF1CCB" w:rsidRPr="00504198" w:rsidRDefault="00F83ABC" w:rsidP="008049D4">
      <w:pPr>
        <w:pStyle w:val="ParaLevel1"/>
      </w:pPr>
      <w:bookmarkStart w:id="98" w:name="_Ref204861381"/>
      <w:r w:rsidRPr="00504198">
        <w:t xml:space="preserve">Ms Lusi spent the weekend of </w:t>
      </w:r>
      <w:r w:rsidR="005E7EDE" w:rsidRPr="00504198">
        <w:t>24</w:t>
      </w:r>
      <w:r w:rsidR="004712DE" w:rsidRPr="00504198">
        <w:t>-25</w:t>
      </w:r>
      <w:r w:rsidR="005E7EDE" w:rsidRPr="00504198">
        <w:t xml:space="preserve"> November 2018</w:t>
      </w:r>
      <w:r w:rsidRPr="00504198">
        <w:t xml:space="preserve"> in Berlin. She was meant to be in Budapest but she said she decided, on this occasion, “</w:t>
      </w:r>
      <w:r w:rsidRPr="00504198">
        <w:rPr>
          <w:i/>
          <w:iCs/>
        </w:rPr>
        <w:t>to ask for forgiveness rather than permission</w:t>
      </w:r>
      <w:r w:rsidRPr="00504198">
        <w:t xml:space="preserve">” from the producers. She had </w:t>
      </w:r>
      <w:r w:rsidR="00BE0DC0" w:rsidRPr="00504198">
        <w:t xml:space="preserve">joined friends for a Thanksgiving dinner. On 24 November, </w:t>
      </w:r>
      <w:r w:rsidR="003C1BD5" w:rsidRPr="00504198">
        <w:t>Mr Clarke</w:t>
      </w:r>
      <w:r w:rsidR="00BE0DC0" w:rsidRPr="00504198">
        <w:t xml:space="preserve"> sent her a text asking</w:t>
      </w:r>
      <w:r w:rsidR="00336E90" w:rsidRPr="00504198">
        <w:t xml:space="preserve"> “</w:t>
      </w:r>
      <w:r w:rsidR="00336E90" w:rsidRPr="00504198">
        <w:rPr>
          <w:i/>
          <w:iCs/>
        </w:rPr>
        <w:t>You back in London or still around?</w:t>
      </w:r>
      <w:r w:rsidR="00336E90" w:rsidRPr="00504198">
        <w:t>” Ms Lusi responded, “</w:t>
      </w:r>
      <w:r w:rsidR="00336E90" w:rsidRPr="00504198">
        <w:rPr>
          <w:i/>
          <w:iCs/>
        </w:rPr>
        <w:t>I am neither</w:t>
      </w:r>
      <w:r w:rsidR="00C9788E" w:rsidRPr="00504198">
        <w:rPr>
          <w:i/>
          <w:iCs/>
        </w:rPr>
        <w:t>..</w:t>
      </w:r>
      <w:r w:rsidR="00336E90" w:rsidRPr="00504198">
        <w:rPr>
          <w:i/>
          <w:iCs/>
        </w:rPr>
        <w:t>.</w:t>
      </w:r>
      <w:r w:rsidR="00C9788E" w:rsidRPr="00504198">
        <w:t>” adding two shush emojis (i.e.</w:t>
      </w:r>
      <w:r w:rsidR="00A31CE3" w:rsidRPr="00504198">
        <w:t xml:space="preserve"> a face with a finger to the lips).</w:t>
      </w:r>
      <w:r w:rsidR="00336E90" w:rsidRPr="00504198">
        <w:t xml:space="preserve"> </w:t>
      </w:r>
      <w:r w:rsidR="00A31CE3" w:rsidRPr="00504198">
        <w:t xml:space="preserve">Mr Clarke </w:t>
      </w:r>
      <w:r w:rsidR="00076FCE" w:rsidRPr="00504198">
        <w:t>asked where she was and whether she was “</w:t>
      </w:r>
      <w:r w:rsidR="00076FCE" w:rsidRPr="00504198">
        <w:rPr>
          <w:i/>
          <w:iCs/>
        </w:rPr>
        <w:t>‘hang out-able’ tomorrow evening</w:t>
      </w:r>
      <w:r w:rsidR="00076FCE" w:rsidRPr="00504198">
        <w:t>”.</w:t>
      </w:r>
      <w:r w:rsidR="00E212AA" w:rsidRPr="00504198">
        <w:t xml:space="preserve"> Ms Lusi explained, “</w:t>
      </w:r>
      <w:r w:rsidR="00E212AA" w:rsidRPr="00504198">
        <w:rPr>
          <w:i/>
          <w:iCs/>
        </w:rPr>
        <w:t xml:space="preserve">I’m in Berlin…. I just had to get away it was killing me </w:t>
      </w:r>
      <w:r w:rsidR="00D00DD6" w:rsidRPr="00504198">
        <w:rPr>
          <w:i/>
          <w:iCs/>
        </w:rPr>
        <w:t>and uk was too big a risk. …</w:t>
      </w:r>
      <w:r w:rsidR="00D00DD6" w:rsidRPr="00504198">
        <w:t>”</w:t>
      </w:r>
      <w:r w:rsidR="00B12E6B" w:rsidRPr="00504198">
        <w:t xml:space="preserve"> </w:t>
      </w:r>
      <w:r w:rsidR="00DA4B56" w:rsidRPr="00504198">
        <w:t>Ms Lusi said that when she sent the shush emojis it was “</w:t>
      </w:r>
      <w:r w:rsidR="00DA4B56" w:rsidRPr="00504198">
        <w:rPr>
          <w:i/>
          <w:iCs/>
        </w:rPr>
        <w:t>playful</w:t>
      </w:r>
      <w:r w:rsidR="00DA4B56" w:rsidRPr="00504198">
        <w:t>”</w:t>
      </w:r>
      <w:r w:rsidR="00F96269" w:rsidRPr="00504198">
        <w:t xml:space="preserve"> and intended to mean </w:t>
      </w:r>
      <w:r w:rsidR="00AF1CCB" w:rsidRPr="00504198">
        <w:t>“</w:t>
      </w:r>
      <w:r w:rsidR="00AF1CCB" w:rsidRPr="00504198">
        <w:rPr>
          <w:i/>
          <w:iCs/>
        </w:rPr>
        <w:t>Do not tell anyone, I am being a little bit naughty</w:t>
      </w:r>
      <w:r w:rsidR="00AF1CCB" w:rsidRPr="00504198">
        <w:t>”.</w:t>
      </w:r>
      <w:bookmarkEnd w:id="98"/>
    </w:p>
    <w:p w14:paraId="2C6224CE" w14:textId="662A3B8F" w:rsidR="00D00DD6" w:rsidRPr="00504198" w:rsidRDefault="00B12E6B" w:rsidP="008049D4">
      <w:pPr>
        <w:pStyle w:val="ParaLevel1"/>
      </w:pPr>
      <w:r w:rsidRPr="00504198">
        <w:t>The following day</w:t>
      </w:r>
      <w:r w:rsidR="00D64C34" w:rsidRPr="00504198">
        <w:t>,</w:t>
      </w:r>
      <w:r w:rsidRPr="00504198">
        <w:t xml:space="preserve"> </w:t>
      </w:r>
      <w:r w:rsidR="00D64C34" w:rsidRPr="00504198">
        <w:t xml:space="preserve">Ms Lusi </w:t>
      </w:r>
      <w:r w:rsidRPr="00504198">
        <w:t>let Mr Clarke know she was not coming back that day.</w:t>
      </w:r>
      <w:r w:rsidR="00AC63C5" w:rsidRPr="00504198">
        <w:t xml:space="preserve"> On 27 November 2018</w:t>
      </w:r>
      <w:r w:rsidR="00C7046C" w:rsidRPr="00504198">
        <w:t>, Ms Lusi got in touch with Mr Clarke and said, “</w:t>
      </w:r>
      <w:r w:rsidR="00C7046C" w:rsidRPr="00504198">
        <w:rPr>
          <w:i/>
          <w:iCs/>
        </w:rPr>
        <w:t>Let’s grab dinner tonight if you fancy</w:t>
      </w:r>
      <w:r w:rsidR="00C7046C" w:rsidRPr="00504198">
        <w:t>”.</w:t>
      </w:r>
      <w:r w:rsidR="00302404" w:rsidRPr="00504198">
        <w:t xml:space="preserve"> They then agree</w:t>
      </w:r>
      <w:r w:rsidR="007C17C0" w:rsidRPr="00504198">
        <w:t>d the time and restaurant.</w:t>
      </w:r>
      <w:r w:rsidR="007A0383" w:rsidRPr="00504198">
        <w:t xml:space="preserve"> This was the only time they had dinner together where it was just the two of them. </w:t>
      </w:r>
      <w:r w:rsidR="00A6214E" w:rsidRPr="00504198">
        <w:t xml:space="preserve">Ms Lusi </w:t>
      </w:r>
      <w:r w:rsidR="004A4EAF" w:rsidRPr="00504198">
        <w:t xml:space="preserve">said </w:t>
      </w:r>
      <w:r w:rsidR="00EC4914" w:rsidRPr="00504198">
        <w:t xml:space="preserve">that she </w:t>
      </w:r>
      <w:r w:rsidR="004A4EAF" w:rsidRPr="00504198">
        <w:t>regarded it as a “</w:t>
      </w:r>
      <w:r w:rsidR="004A4EAF" w:rsidRPr="00504198">
        <w:rPr>
          <w:i/>
          <w:iCs/>
        </w:rPr>
        <w:t>work colleague dinner, not a date</w:t>
      </w:r>
      <w:r w:rsidR="004A4EAF" w:rsidRPr="00504198">
        <w:t>”.</w:t>
      </w:r>
      <w:r w:rsidR="007B7336" w:rsidRPr="00504198">
        <w:t xml:space="preserve"> Mr Clarke said that they were “</w:t>
      </w:r>
      <w:r w:rsidR="007B7336" w:rsidRPr="00504198">
        <w:rPr>
          <w:i/>
          <w:iCs/>
        </w:rPr>
        <w:t>trying to get on</w:t>
      </w:r>
      <w:r w:rsidR="007B7336" w:rsidRPr="00504198">
        <w:t>”</w:t>
      </w:r>
      <w:r w:rsidR="00E21166" w:rsidRPr="00504198">
        <w:t xml:space="preserve">. </w:t>
      </w:r>
      <w:r w:rsidR="00406C59" w:rsidRPr="00504198">
        <w:t>I accept that was the case. They had</w:t>
      </w:r>
      <w:r w:rsidR="00260266" w:rsidRPr="00504198">
        <w:t xml:space="preserve"> </w:t>
      </w:r>
      <w:r w:rsidR="003A43E8" w:rsidRPr="00504198">
        <w:t>had a minor falling out at a poster shoo</w:t>
      </w:r>
      <w:r w:rsidR="000C5BA5" w:rsidRPr="00504198">
        <w:t xml:space="preserve">t ten days earlier, which had led to some bickering between them </w:t>
      </w:r>
      <w:r w:rsidR="00260266" w:rsidRPr="00504198">
        <w:t xml:space="preserve">on a </w:t>
      </w:r>
      <w:r w:rsidR="00FD32A8">
        <w:t xml:space="preserve">group </w:t>
      </w:r>
      <w:r w:rsidR="00260266" w:rsidRPr="00504198">
        <w:t>WhatsApp</w:t>
      </w:r>
      <w:r w:rsidR="00FD32A8">
        <w:t xml:space="preserve"> chat</w:t>
      </w:r>
      <w:r w:rsidR="00D816AC" w:rsidRPr="00504198">
        <w:t xml:space="preserve">. But since then they had </w:t>
      </w:r>
      <w:r w:rsidR="002A7AB7" w:rsidRPr="00504198">
        <w:t>been friendly, without seeing much of each other.</w:t>
      </w:r>
    </w:p>
    <w:p w14:paraId="7B20A1E9" w14:textId="77532FE1" w:rsidR="00F07F98" w:rsidRPr="00504198" w:rsidRDefault="000668CC" w:rsidP="008049D4">
      <w:pPr>
        <w:pStyle w:val="ParaLevel1"/>
      </w:pPr>
      <w:r w:rsidRPr="00504198">
        <w:t>Ms Lusi described the dinner as being like a</w:t>
      </w:r>
      <w:r w:rsidR="00763297" w:rsidRPr="00504198">
        <w:t xml:space="preserve"> play with three </w:t>
      </w:r>
      <w:r w:rsidR="00FD32A8">
        <w:t>a</w:t>
      </w:r>
      <w:r w:rsidR="00763297" w:rsidRPr="00504198">
        <w:t>cts.</w:t>
      </w:r>
      <w:r w:rsidR="006818FC" w:rsidRPr="00504198">
        <w:t xml:space="preserve"> First, they talked about </w:t>
      </w:r>
      <w:r w:rsidR="00462B3C" w:rsidRPr="00504198">
        <w:t>the business,</w:t>
      </w:r>
      <w:r w:rsidR="004E148C" w:rsidRPr="00504198">
        <w:t xml:space="preserve"> then they talked </w:t>
      </w:r>
      <w:r w:rsidR="002E097A" w:rsidRPr="00504198">
        <w:t>about sex, and Mr Clarke propositioned her, and then she said he threatened her.</w:t>
      </w:r>
      <w:r w:rsidR="00D7474D" w:rsidRPr="00504198">
        <w:t xml:space="preserve"> </w:t>
      </w:r>
    </w:p>
    <w:p w14:paraId="40721D1A" w14:textId="30ADFF5B" w:rsidR="005B288A" w:rsidRPr="00504198" w:rsidRDefault="00D7474D" w:rsidP="008049D4">
      <w:pPr>
        <w:pStyle w:val="ParaLevel1"/>
      </w:pPr>
      <w:r w:rsidRPr="00504198">
        <w:t xml:space="preserve">In relation to the part of the conversation where they spoke about sex, Ms Lusi </w:t>
      </w:r>
      <w:r w:rsidR="00183E21" w:rsidRPr="00504198">
        <w:t xml:space="preserve">agreed the </w:t>
      </w:r>
      <w:r w:rsidR="002D382D" w:rsidRPr="00504198">
        <w:t>conversation was “</w:t>
      </w:r>
      <w:r w:rsidR="002D382D" w:rsidRPr="00504198">
        <w:rPr>
          <w:i/>
          <w:iCs/>
        </w:rPr>
        <w:t>mutual in that I was volunteering my information</w:t>
      </w:r>
      <w:r w:rsidR="005B288A" w:rsidRPr="00504198">
        <w:t>”</w:t>
      </w:r>
      <w:r w:rsidR="00DB0E38" w:rsidRPr="00504198">
        <w:t xml:space="preserve">. She accepted that </w:t>
      </w:r>
      <w:r w:rsidR="00403AEF" w:rsidRPr="00504198">
        <w:t xml:space="preserve">she told Mr Clarke she likes sleeping with married men, but qualified her answer explaining that it was </w:t>
      </w:r>
      <w:r w:rsidR="00684562" w:rsidRPr="00504198">
        <w:t>“</w:t>
      </w:r>
      <w:r w:rsidR="00684562" w:rsidRPr="00504198">
        <w:rPr>
          <w:i/>
          <w:iCs/>
        </w:rPr>
        <w:t>not a preference o</w:t>
      </w:r>
      <w:r w:rsidR="007B0A16">
        <w:rPr>
          <w:i/>
          <w:iCs/>
        </w:rPr>
        <w:t>r</w:t>
      </w:r>
      <w:r w:rsidR="00684562" w:rsidRPr="00504198">
        <w:rPr>
          <w:i/>
          <w:iCs/>
        </w:rPr>
        <w:t xml:space="preserve"> liking or a flippancy towards engaging with married men</w:t>
      </w:r>
      <w:r w:rsidR="00684562" w:rsidRPr="00504198">
        <w:t>”. It was just something she had done when she was younger.</w:t>
      </w:r>
      <w:r w:rsidR="005F18C8" w:rsidRPr="00504198">
        <w:t xml:space="preserve"> She </w:t>
      </w:r>
      <w:r w:rsidR="00542A7C" w:rsidRPr="00504198">
        <w:t>gave the following answers in exchange to Mr Williams’ questions in cross-examination:</w:t>
      </w:r>
    </w:p>
    <w:p w14:paraId="4887EEFE" w14:textId="009EDF73" w:rsidR="00542A7C" w:rsidRPr="00504198" w:rsidRDefault="00792089" w:rsidP="008049D4">
      <w:pPr>
        <w:pStyle w:val="Quote"/>
      </w:pPr>
      <w:r w:rsidRPr="00504198">
        <w:t>“</w:t>
      </w:r>
      <w:r w:rsidR="00542A7C" w:rsidRPr="00504198">
        <w:t xml:space="preserve">Q. … So, you told him you do not believe in monogamy, you liked sleeping with married men and that ‘what goes on tour stays on tour’, words to that effect; that was the </w:t>
      </w:r>
      <w:r w:rsidR="00AD534C" w:rsidRPr="00504198">
        <w:t>conversation you had with Noel?</w:t>
      </w:r>
    </w:p>
    <w:p w14:paraId="125AEB33" w14:textId="4E69D65A" w:rsidR="00AD534C" w:rsidRPr="00504198" w:rsidRDefault="00AD534C" w:rsidP="008049D4">
      <w:pPr>
        <w:pStyle w:val="Quote"/>
      </w:pPr>
      <w:r w:rsidRPr="00504198">
        <w:t>A. A conversation we had over spanning hours did include those things, yes.</w:t>
      </w:r>
    </w:p>
    <w:p w14:paraId="0AD2ECA2" w14:textId="77777777" w:rsidR="00792089" w:rsidRPr="00504198" w:rsidRDefault="00792089" w:rsidP="008049D4">
      <w:pPr>
        <w:pStyle w:val="Quote"/>
      </w:pPr>
      <w:r w:rsidRPr="00504198">
        <w:t>…</w:t>
      </w:r>
    </w:p>
    <w:p w14:paraId="71E0DC49" w14:textId="77777777" w:rsidR="00792089" w:rsidRPr="00504198" w:rsidRDefault="00AD534C" w:rsidP="008049D4">
      <w:pPr>
        <w:pStyle w:val="Quote"/>
      </w:pPr>
      <w:r w:rsidRPr="00504198">
        <w:t>Q. You engaged in sexual banter and the</w:t>
      </w:r>
      <w:r w:rsidR="00792089" w:rsidRPr="00504198">
        <w:t xml:space="preserve"> humour; it was voluntary?</w:t>
      </w:r>
    </w:p>
    <w:p w14:paraId="39432351" w14:textId="75223756" w:rsidR="00AD534C" w:rsidRPr="00504198" w:rsidRDefault="00284803" w:rsidP="008049D4">
      <w:pPr>
        <w:pStyle w:val="Quote"/>
      </w:pPr>
      <w:r>
        <w:t xml:space="preserve">A. </w:t>
      </w:r>
      <w:r w:rsidR="00792089" w:rsidRPr="00504198">
        <w:t>I engaged with it, yes.”</w:t>
      </w:r>
      <w:r w:rsidR="00AD534C" w:rsidRPr="00504198">
        <w:t xml:space="preserve"> </w:t>
      </w:r>
    </w:p>
    <w:p w14:paraId="7EC435BD" w14:textId="79D79AE4" w:rsidR="00183E21" w:rsidRPr="00504198" w:rsidRDefault="00AA1B96" w:rsidP="008049D4">
      <w:pPr>
        <w:pStyle w:val="ParaLevel1"/>
        <w:numPr>
          <w:ilvl w:val="0"/>
          <w:numId w:val="0"/>
        </w:numPr>
        <w:ind w:left="720"/>
      </w:pPr>
      <w:r w:rsidRPr="00504198">
        <w:t xml:space="preserve">Ms Lusi said that </w:t>
      </w:r>
      <w:r w:rsidR="00183E21" w:rsidRPr="00504198">
        <w:t>Mr Clarke started these conversations</w:t>
      </w:r>
      <w:r w:rsidR="00BA5F2F" w:rsidRPr="00504198">
        <w:t xml:space="preserve"> and that he had a way of </w:t>
      </w:r>
      <w:r w:rsidRPr="00504198">
        <w:t>“</w:t>
      </w:r>
      <w:r w:rsidRPr="00504198">
        <w:rPr>
          <w:i/>
          <w:iCs/>
        </w:rPr>
        <w:t>probing about your sexual past, your history, what positions you like, all of that</w:t>
      </w:r>
      <w:r w:rsidRPr="00504198">
        <w:t>”.</w:t>
      </w:r>
    </w:p>
    <w:p w14:paraId="1BB3DDA4" w14:textId="77777777" w:rsidR="00203C23" w:rsidRPr="00504198" w:rsidRDefault="007C3030" w:rsidP="008049D4">
      <w:pPr>
        <w:pStyle w:val="ParaLevel1"/>
      </w:pPr>
      <w:r w:rsidRPr="00504198">
        <w:t xml:space="preserve">Ms Lusi said that </w:t>
      </w:r>
      <w:r w:rsidR="005D490F" w:rsidRPr="00504198">
        <w:t>on a couple of occasions</w:t>
      </w:r>
      <w:r w:rsidRPr="00504198">
        <w:t>,</w:t>
      </w:r>
      <w:r w:rsidR="005D490F" w:rsidRPr="00504198">
        <w:t xml:space="preserve"> while she was still eating her main course</w:t>
      </w:r>
      <w:r w:rsidRPr="00504198">
        <w:t>,</w:t>
      </w:r>
      <w:r w:rsidR="005D490F" w:rsidRPr="00504198">
        <w:t xml:space="preserve"> Mr Clarke summoned the waiter</w:t>
      </w:r>
      <w:r w:rsidRPr="00504198">
        <w:t xml:space="preserve"> and then sent him away again. She said it felt a little rude and she asked him why</w:t>
      </w:r>
      <w:r w:rsidR="001E0272" w:rsidRPr="00504198">
        <w:t xml:space="preserve">. </w:t>
      </w:r>
      <w:r w:rsidR="005D490F" w:rsidRPr="00504198">
        <w:t>She said</w:t>
      </w:r>
      <w:r w:rsidR="001E0272" w:rsidRPr="00504198">
        <w:t>, he said he wanted the bill. She asked</w:t>
      </w:r>
      <w:r w:rsidR="004A1789" w:rsidRPr="00504198">
        <w:t>, “</w:t>
      </w:r>
      <w:r w:rsidR="005D490F" w:rsidRPr="00504198">
        <w:rPr>
          <w:i/>
          <w:iCs/>
        </w:rPr>
        <w:t>what’s the hurry, where are we going after this?</w:t>
      </w:r>
      <w:r w:rsidR="004A1789" w:rsidRPr="00504198">
        <w:t>”</w:t>
      </w:r>
      <w:r w:rsidR="00262247" w:rsidRPr="00504198">
        <w:t xml:space="preserve"> (which she said she meant rhetorically </w:t>
      </w:r>
      <w:r w:rsidR="000C5C8F" w:rsidRPr="00504198">
        <w:t>as they were not going anywhere, and there was no hurry).</w:t>
      </w:r>
      <w:r w:rsidR="004A1789" w:rsidRPr="00504198">
        <w:t xml:space="preserve"> </w:t>
      </w:r>
      <w:r w:rsidR="000C5C8F" w:rsidRPr="00504198">
        <w:t>She said that Mr Clarke replied, “</w:t>
      </w:r>
      <w:r w:rsidR="000C5C8F" w:rsidRPr="00504198">
        <w:rPr>
          <w:i/>
          <w:iCs/>
        </w:rPr>
        <w:t>my apartment</w:t>
      </w:r>
      <w:r w:rsidR="000C5C8F" w:rsidRPr="00504198">
        <w:t xml:space="preserve">”. </w:t>
      </w:r>
      <w:r w:rsidR="000C4104" w:rsidRPr="00504198">
        <w:t>She said “</w:t>
      </w:r>
      <w:r w:rsidR="000C4104" w:rsidRPr="00504198">
        <w:rPr>
          <w:i/>
          <w:iCs/>
        </w:rPr>
        <w:t>what for?</w:t>
      </w:r>
      <w:r w:rsidR="000C4104" w:rsidRPr="00504198">
        <w:t xml:space="preserve">” (thinking he wanted to show her audition tapes, share scripts or something). </w:t>
      </w:r>
      <w:r w:rsidR="00C70AE6" w:rsidRPr="00504198">
        <w:t>He said, “</w:t>
      </w:r>
      <w:r w:rsidR="00C70AE6" w:rsidRPr="00504198">
        <w:rPr>
          <w:i/>
          <w:iCs/>
        </w:rPr>
        <w:t>to have sex</w:t>
      </w:r>
      <w:r w:rsidR="00C70AE6" w:rsidRPr="00504198">
        <w:t>”. Ms Lus</w:t>
      </w:r>
      <w:r w:rsidR="001D15C7" w:rsidRPr="00504198">
        <w:t>i said that she burst out laughing in shock, and he shushed her</w:t>
      </w:r>
      <w:r w:rsidR="00B90573" w:rsidRPr="00504198">
        <w:t>, saying something like “</w:t>
      </w:r>
      <w:r w:rsidR="000C42FF" w:rsidRPr="00504198">
        <w:rPr>
          <w:i/>
          <w:iCs/>
        </w:rPr>
        <w:t>keep it down will you</w:t>
      </w:r>
      <w:r w:rsidR="00B90573" w:rsidRPr="00504198">
        <w:t>”</w:t>
      </w:r>
      <w:r w:rsidR="000C42FF" w:rsidRPr="00504198">
        <w:t>.</w:t>
      </w:r>
      <w:r w:rsidR="00B90573" w:rsidRPr="00504198">
        <w:t xml:space="preserve"> She said, </w:t>
      </w:r>
    </w:p>
    <w:p w14:paraId="6194EBAC" w14:textId="29221607" w:rsidR="00203C23" w:rsidRPr="00504198" w:rsidRDefault="00B90573" w:rsidP="008049D4">
      <w:pPr>
        <w:pStyle w:val="Quote"/>
      </w:pPr>
      <w:r w:rsidRPr="00504198">
        <w:t>“</w:t>
      </w:r>
      <w:r w:rsidR="000C42FF" w:rsidRPr="00504198">
        <w:t>I said, ‘oh you’re serious?’ and he said ‘yes’. I realised he was actually serious and I said, ‘oh no this is not what this is’.”</w:t>
      </w:r>
    </w:p>
    <w:p w14:paraId="15E6DAAA" w14:textId="210E8585" w:rsidR="004A1789" w:rsidRPr="00504198" w:rsidRDefault="00203C23" w:rsidP="008049D4">
      <w:pPr>
        <w:pStyle w:val="ParaLevel1"/>
      </w:pPr>
      <w:r w:rsidRPr="00504198">
        <w:t xml:space="preserve">Ms Lusi said that </w:t>
      </w:r>
      <w:r w:rsidR="008C1EF3" w:rsidRPr="00504198">
        <w:t>Mr Clarke then tried to justify his behaviour</w:t>
      </w:r>
      <w:r w:rsidR="004B3A29" w:rsidRPr="00504198">
        <w:t>, saying that she had been “</w:t>
      </w:r>
      <w:r w:rsidR="000C42FF" w:rsidRPr="00504198">
        <w:rPr>
          <w:i/>
          <w:iCs/>
        </w:rPr>
        <w:t>giving him all these signs – come-ons – like a green light</w:t>
      </w:r>
      <w:r w:rsidR="004B3A29" w:rsidRPr="00504198">
        <w:t>”.</w:t>
      </w:r>
    </w:p>
    <w:p w14:paraId="7BB30FEF" w14:textId="08F2AF00" w:rsidR="00CE0543" w:rsidRPr="00504198" w:rsidRDefault="00CE0543" w:rsidP="008049D4">
      <w:pPr>
        <w:pStyle w:val="ParaLevel1"/>
      </w:pPr>
      <w:bookmarkStart w:id="99" w:name="_Ref204004311"/>
      <w:r w:rsidRPr="00504198">
        <w:t>Ms Lusi said,</w:t>
      </w:r>
      <w:bookmarkEnd w:id="99"/>
    </w:p>
    <w:p w14:paraId="2EBD7B57" w14:textId="7556FF86" w:rsidR="00CE0543" w:rsidRPr="00504198" w:rsidRDefault="00961CC5" w:rsidP="008049D4">
      <w:pPr>
        <w:pStyle w:val="Quote"/>
      </w:pPr>
      <w:r w:rsidRPr="00504198">
        <w:t>“In the same conversation, Noel told me in explicit terms that he had fantasised about me, describing to me what he wanted to do to me. I remember feeling so disgusted when he was describing sexual acts to me. I think I’ve blocked out the specific things he said – I felt so violated.”</w:t>
      </w:r>
    </w:p>
    <w:p w14:paraId="662DE8BE" w14:textId="77777777" w:rsidR="004718B2" w:rsidRPr="00504198" w:rsidRDefault="00936754" w:rsidP="008049D4">
      <w:pPr>
        <w:pStyle w:val="ParaLevel1"/>
      </w:pPr>
      <w:r w:rsidRPr="00504198">
        <w:t xml:space="preserve">In relation to what she described as the third Act, Ms Lusi said that Mr </w:t>
      </w:r>
      <w:r w:rsidR="00A63CB7" w:rsidRPr="00504198">
        <w:t>Clarke told her:</w:t>
      </w:r>
      <w:r w:rsidR="007D1349" w:rsidRPr="00504198">
        <w:t xml:space="preserve"> “</w:t>
      </w:r>
      <w:r w:rsidR="007D1349" w:rsidRPr="00504198">
        <w:rPr>
          <w:i/>
          <w:iCs/>
        </w:rPr>
        <w:t>don’t tell anyone about this, or I will find out about it. It’s a small world, I know everyone, if you do tell anyone I will find out about it and I’ll come for you’ or ‘I’ll get you.’ It was a clear threat.</w:t>
      </w:r>
      <w:r w:rsidR="007D1349" w:rsidRPr="00504198">
        <w:t>”</w:t>
      </w:r>
      <w:r w:rsidR="00796B98" w:rsidRPr="00504198">
        <w:t xml:space="preserve"> She said,</w:t>
      </w:r>
      <w:r w:rsidR="007D1349" w:rsidRPr="00504198">
        <w:t xml:space="preserve"> “</w:t>
      </w:r>
      <w:r w:rsidR="007D1349" w:rsidRPr="00504198">
        <w:rPr>
          <w:i/>
          <w:iCs/>
        </w:rPr>
        <w:t>After Noel threatened me with silence, he spent the next few hours, including the walk back home, telling me how Adam Deacon once crossed him and his career ended thereafter.</w:t>
      </w:r>
      <w:r w:rsidR="007D1349" w:rsidRPr="00504198">
        <w:t xml:space="preserve">” </w:t>
      </w:r>
      <w:r w:rsidR="006C7DB9" w:rsidRPr="00504198">
        <w:t>He said that his agent Gary O’Sullivan had dropped Adam Deacon in favour of him, which Ms Lusi took as a warning.</w:t>
      </w:r>
      <w:r w:rsidR="008A49D5" w:rsidRPr="00504198">
        <w:t xml:space="preserve"> Ms Lusi </w:t>
      </w:r>
      <w:r w:rsidR="002E562C" w:rsidRPr="00504198">
        <w:t>said she was “</w:t>
      </w:r>
      <w:r w:rsidR="002E562C" w:rsidRPr="00504198">
        <w:rPr>
          <w:i/>
          <w:iCs/>
        </w:rPr>
        <w:t>threatened with silence if I told anyone</w:t>
      </w:r>
      <w:r w:rsidR="002E562C" w:rsidRPr="00504198">
        <w:t>”</w:t>
      </w:r>
      <w:r w:rsidR="00F3577E" w:rsidRPr="00504198">
        <w:t>, and that was followed by “</w:t>
      </w:r>
      <w:r w:rsidR="008A49D5" w:rsidRPr="00504198">
        <w:rPr>
          <w:i/>
          <w:iCs/>
        </w:rPr>
        <w:t>a really weird story time of three hours of how A</w:t>
      </w:r>
      <w:r w:rsidR="00F3577E" w:rsidRPr="00504198">
        <w:rPr>
          <w:i/>
          <w:iCs/>
        </w:rPr>
        <w:t xml:space="preserve">dam </w:t>
      </w:r>
      <w:r w:rsidR="008A49D5" w:rsidRPr="00504198">
        <w:rPr>
          <w:i/>
          <w:iCs/>
        </w:rPr>
        <w:t>D</w:t>
      </w:r>
      <w:r w:rsidR="00F3577E" w:rsidRPr="00504198">
        <w:rPr>
          <w:i/>
          <w:iCs/>
        </w:rPr>
        <w:t>eacon</w:t>
      </w:r>
      <w:r w:rsidR="008A49D5" w:rsidRPr="00504198">
        <w:rPr>
          <w:i/>
          <w:iCs/>
        </w:rPr>
        <w:t>’s career went downhill</w:t>
      </w:r>
      <w:r w:rsidR="00F3577E" w:rsidRPr="00504198">
        <w:t>”.</w:t>
      </w:r>
      <w:r w:rsidR="00474C84" w:rsidRPr="00504198">
        <w:t xml:space="preserve"> </w:t>
      </w:r>
    </w:p>
    <w:p w14:paraId="3F673600" w14:textId="77777777" w:rsidR="004718B2" w:rsidRPr="00504198" w:rsidRDefault="004718B2" w:rsidP="008049D4">
      <w:pPr>
        <w:pStyle w:val="ParaLevel1"/>
      </w:pPr>
      <w:r w:rsidRPr="00504198">
        <w:t xml:space="preserve">Referring to </w:t>
      </w:r>
      <w:r w:rsidR="00495A4A" w:rsidRPr="00504198">
        <w:t xml:space="preserve">the whole conversation, </w:t>
      </w:r>
      <w:r w:rsidRPr="00504198">
        <w:t xml:space="preserve">Ms Lusi </w:t>
      </w:r>
      <w:r w:rsidR="00495A4A" w:rsidRPr="00504198">
        <w:t xml:space="preserve">said: </w:t>
      </w:r>
    </w:p>
    <w:p w14:paraId="135C3C66" w14:textId="032F0F36" w:rsidR="004718B2" w:rsidRPr="00504198" w:rsidRDefault="00495A4A" w:rsidP="008049D4">
      <w:pPr>
        <w:pStyle w:val="Quote"/>
      </w:pPr>
      <w:r w:rsidRPr="00504198">
        <w:t xml:space="preserve">“It was all like ‘how important I am, </w:t>
      </w:r>
      <w:r w:rsidR="00C77905" w:rsidRPr="00504198">
        <w:t xml:space="preserve">how important I am’, and then it was, the sex. ‘No, okay, don’t tell anyone’. And </w:t>
      </w:r>
      <w:r w:rsidR="004718B2" w:rsidRPr="00504198">
        <w:t>then, ‘this is what will happen if you do’. Because he has already paved the way for me to be scared that he is just going to, he has the power to destroy you.”</w:t>
      </w:r>
    </w:p>
    <w:p w14:paraId="3B549B04" w14:textId="77777777" w:rsidR="00DD201D" w:rsidRPr="00504198" w:rsidRDefault="007D1349" w:rsidP="008049D4">
      <w:pPr>
        <w:pStyle w:val="ParaLevel1"/>
      </w:pPr>
      <w:r w:rsidRPr="00504198">
        <w:t>The next day</w:t>
      </w:r>
      <w:r w:rsidR="00FA35CB" w:rsidRPr="00504198">
        <w:t xml:space="preserve"> they had the following </w:t>
      </w:r>
      <w:r w:rsidR="00DD201D" w:rsidRPr="00504198">
        <w:t>text message exchange:</w:t>
      </w:r>
    </w:p>
    <w:p w14:paraId="5527BC49" w14:textId="4DFF9855" w:rsidR="00DD201D" w:rsidRPr="00504198" w:rsidRDefault="00DD201D" w:rsidP="008049D4">
      <w:pPr>
        <w:pStyle w:val="Quote"/>
      </w:pPr>
      <w:r w:rsidRPr="00504198">
        <w:t>“[Noel Clarke] Hey. Good munch yesterday. Are you sending the stuff?</w:t>
      </w:r>
    </w:p>
    <w:p w14:paraId="73A638AC" w14:textId="0B7AA83B" w:rsidR="00DD201D" w:rsidRPr="00504198" w:rsidRDefault="00DD201D" w:rsidP="008049D4">
      <w:pPr>
        <w:pStyle w:val="Quote"/>
      </w:pPr>
      <w:r w:rsidRPr="00504198">
        <w:t>[Noel Clarke] Let me know as I’m really interested in your show or in your writing our show. Etc. (Which would become OUR show)</w:t>
      </w:r>
    </w:p>
    <w:p w14:paraId="0EEE79A5" w14:textId="0C39981A" w:rsidR="00DD201D" w:rsidRPr="00504198" w:rsidRDefault="00D037A7" w:rsidP="008049D4">
      <w:pPr>
        <w:pStyle w:val="Quote"/>
      </w:pPr>
      <w:r w:rsidRPr="00504198">
        <w:t>[Jing Lusi] Sorry dude had a late start and a phone call from a disgruntled actor on this film haha. Just meeting Hannah now for a coffee and will send after x</w:t>
      </w:r>
    </w:p>
    <w:p w14:paraId="7E9A9CF4" w14:textId="73525345" w:rsidR="00ED5192" w:rsidRPr="00504198" w:rsidRDefault="00ED5192" w:rsidP="008049D4">
      <w:pPr>
        <w:pStyle w:val="Quote"/>
      </w:pPr>
      <w:r w:rsidRPr="00504198">
        <w:t>[Noel Clarke] Thanks. Say hi to her for me</w:t>
      </w:r>
    </w:p>
    <w:p w14:paraId="25AE798C" w14:textId="216081CE" w:rsidR="00ED5192" w:rsidRPr="00504198" w:rsidRDefault="00ED5192" w:rsidP="008049D4">
      <w:pPr>
        <w:pStyle w:val="Quote"/>
      </w:pPr>
      <w:r w:rsidRPr="00504198">
        <w:t>[Noel Clarke] [Shush emoji]</w:t>
      </w:r>
      <w:r w:rsidR="00CA1F70" w:rsidRPr="00504198">
        <w:t>”</w:t>
      </w:r>
    </w:p>
    <w:p w14:paraId="27761A68" w14:textId="77777777" w:rsidR="00F25D04" w:rsidRDefault="00CA1F70" w:rsidP="008049D4">
      <w:pPr>
        <w:pStyle w:val="ParaLevel1"/>
      </w:pPr>
      <w:r w:rsidRPr="00504198">
        <w:t>Ms Lusi</w:t>
      </w:r>
      <w:r w:rsidR="00FC7B31" w:rsidRPr="00504198">
        <w:t xml:space="preserve"> said she took the emoji to mean “</w:t>
      </w:r>
      <w:r w:rsidR="00FC7B31" w:rsidRPr="00504198">
        <w:rPr>
          <w:i/>
          <w:iCs/>
        </w:rPr>
        <w:t>I should remember his demand that I stay quiet</w:t>
      </w:r>
      <w:r w:rsidR="00FC7B31" w:rsidRPr="00504198">
        <w:t>”.</w:t>
      </w:r>
      <w:r w:rsidR="00E17BEA" w:rsidRPr="00504198">
        <w:t xml:space="preserve"> Ms Lusi agreed that on its own a shush emoji would not be a threat</w:t>
      </w:r>
      <w:r w:rsidR="00467FE9" w:rsidRPr="00504198">
        <w:t>:</w:t>
      </w:r>
      <w:r w:rsidR="002E5251" w:rsidRPr="00504198">
        <w:t xml:space="preserve"> </w:t>
      </w:r>
      <w:r w:rsidR="00E17BEA" w:rsidRPr="00504198">
        <w:t>“</w:t>
      </w:r>
      <w:r w:rsidR="00E17BEA" w:rsidRPr="00504198">
        <w:rPr>
          <w:i/>
          <w:iCs/>
        </w:rPr>
        <w:t>I would agree if it was not sent after the night of a very, very long sustained threat of ‘why you should not tell anyone an</w:t>
      </w:r>
      <w:r w:rsidR="002E5251" w:rsidRPr="00504198">
        <w:rPr>
          <w:i/>
          <w:iCs/>
        </w:rPr>
        <w:t xml:space="preserve">d </w:t>
      </w:r>
      <w:r w:rsidR="00E17BEA" w:rsidRPr="00504198">
        <w:rPr>
          <w:i/>
          <w:iCs/>
        </w:rPr>
        <w:t>how I will destroy your career if you did’</w:t>
      </w:r>
      <w:r w:rsidR="002E5251" w:rsidRPr="00504198">
        <w:t>”.</w:t>
      </w:r>
    </w:p>
    <w:p w14:paraId="115A1BEB" w14:textId="0D3133B7" w:rsidR="008A49D5" w:rsidRPr="00504198" w:rsidRDefault="00F25D04" w:rsidP="008049D4">
      <w:pPr>
        <w:pStyle w:val="ParaLevel1"/>
      </w:pPr>
      <w:bookmarkStart w:id="100" w:name="_Ref205810615"/>
      <w:r>
        <w:t>Within three days of the dinner, Ms Lusi had confided in a friend that she had been “</w:t>
      </w:r>
      <w:r w:rsidRPr="000D6FE9">
        <w:rPr>
          <w:i/>
          <w:iCs/>
        </w:rPr>
        <w:t>MeToo-ed at work</w:t>
      </w:r>
      <w:r>
        <w:t>” by Mr Clarke and “</w:t>
      </w:r>
      <w:r w:rsidRPr="000D6FE9">
        <w:rPr>
          <w:i/>
          <w:iCs/>
        </w:rPr>
        <w:t>then sworn to secrecy – and threatened</w:t>
      </w:r>
      <w:r>
        <w:t>”.</w:t>
      </w:r>
      <w:r w:rsidR="00DB39D6">
        <w:t xml:space="preserve"> </w:t>
      </w:r>
      <w:bookmarkEnd w:id="100"/>
      <w:r>
        <w:t>Ms Lusi sought to call out Mr Clarke’s behaviour towards her, first by ringing her agent, Charlotte Davis, at United Artists within 2 or 3 days of the dinner, and subsequently by telling her publicist, Emily Hargreaves, her manager, Kristin Konig at MGMT Entertainment, and then later her agent, Ashley Hanley, at Paradigm Artist Management.</w:t>
      </w:r>
    </w:p>
    <w:p w14:paraId="07477CB7" w14:textId="75AF1738" w:rsidR="001B2792" w:rsidRPr="00504198" w:rsidRDefault="00DC25C6" w:rsidP="008049D4">
      <w:pPr>
        <w:pStyle w:val="ParaLevel1"/>
      </w:pPr>
      <w:r w:rsidRPr="00504198">
        <w:t>Mr Clarke said</w:t>
      </w:r>
      <w:r w:rsidR="00D44508" w:rsidRPr="00504198">
        <w:t xml:space="preserve"> Ms Lusi suggested they have dinner. </w:t>
      </w:r>
      <w:r w:rsidR="00E372E4" w:rsidRPr="00504198">
        <w:t>There had been tension between them, but the dinner was friendly and they resolved their issues.</w:t>
      </w:r>
      <w:r w:rsidR="002536DC" w:rsidRPr="00504198">
        <w:t xml:space="preserve"> He said, “</w:t>
      </w:r>
      <w:r w:rsidR="002536DC" w:rsidRPr="00504198">
        <w:rPr>
          <w:i/>
          <w:iCs/>
        </w:rPr>
        <w:t>We had an in-depth conversation about both our lives and how we grew up and whatnot and this was in an effort to just ease our dislike of each other</w:t>
      </w:r>
      <w:r w:rsidR="002536DC" w:rsidRPr="00504198">
        <w:t>”</w:t>
      </w:r>
      <w:r w:rsidR="002E3F97" w:rsidRPr="00504198">
        <w:t xml:space="preserve">. </w:t>
      </w:r>
      <w:r w:rsidR="00E372E4" w:rsidRPr="00504198">
        <w:t>He said</w:t>
      </w:r>
      <w:r w:rsidR="002536DC" w:rsidRPr="00504198">
        <w:t xml:space="preserve"> that</w:t>
      </w:r>
      <w:r w:rsidRPr="00504198">
        <w:t xml:space="preserve"> </w:t>
      </w:r>
      <w:r w:rsidR="00F77573" w:rsidRPr="00504198">
        <w:t xml:space="preserve">Ms Lusi </w:t>
      </w:r>
      <w:r w:rsidRPr="00504198">
        <w:t>“</w:t>
      </w:r>
      <w:r w:rsidRPr="00504198">
        <w:rPr>
          <w:i/>
          <w:iCs/>
        </w:rPr>
        <w:t>voluntarily initiated and told me about various sexual experiences she had engaged in, including her specific desire and aim to have sexual relationships with married men, the fact that she did not believe in monogamy, and how she liked men to behave sexually</w:t>
      </w:r>
      <w:r w:rsidRPr="00504198">
        <w:t>”.</w:t>
      </w:r>
      <w:r w:rsidR="001B2792" w:rsidRPr="00504198">
        <w:t xml:space="preserve"> He said that she w</w:t>
      </w:r>
      <w:r w:rsidR="00685909" w:rsidRPr="00504198">
        <w:t>a</w:t>
      </w:r>
      <w:r w:rsidR="001B2792" w:rsidRPr="00504198">
        <w:t xml:space="preserve">s </w:t>
      </w:r>
      <w:r w:rsidR="00685909" w:rsidRPr="00504198">
        <w:t>“</w:t>
      </w:r>
      <w:r w:rsidR="001B2792" w:rsidRPr="00504198">
        <w:rPr>
          <w:i/>
          <w:iCs/>
        </w:rPr>
        <w:t>so clear with what she told me she liked to do that when she went to the bathroom, I wrote down on my phone the things that she actually said to me during the conversation</w:t>
      </w:r>
      <w:r w:rsidR="00685909" w:rsidRPr="00504198">
        <w:t>”</w:t>
      </w:r>
      <w:r w:rsidR="001B2792" w:rsidRPr="00504198">
        <w:t>.</w:t>
      </w:r>
      <w:r w:rsidR="00685909" w:rsidRPr="00504198">
        <w:t xml:space="preserve"> </w:t>
      </w:r>
      <w:r w:rsidR="00984FE1" w:rsidRPr="00504198">
        <w:t xml:space="preserve">The note on </w:t>
      </w:r>
      <w:r w:rsidR="00685909" w:rsidRPr="00504198">
        <w:t>Mr Clarke’s</w:t>
      </w:r>
      <w:r w:rsidR="00984FE1" w:rsidRPr="00504198">
        <w:t xml:space="preserve"> phone was created on </w:t>
      </w:r>
      <w:r w:rsidR="00573058" w:rsidRPr="00504198">
        <w:t xml:space="preserve">8 November 2018 and last modified on 7 March 2019. It includes </w:t>
      </w:r>
      <w:r w:rsidR="001C64F2" w:rsidRPr="00504198">
        <w:t xml:space="preserve">a couple of matters regarding other </w:t>
      </w:r>
      <w:r w:rsidR="00F40A1E" w:rsidRPr="00504198">
        <w:t>people, then records: “</w:t>
      </w:r>
      <w:r w:rsidR="00F40A1E" w:rsidRPr="00504198">
        <w:rPr>
          <w:i/>
          <w:iCs/>
        </w:rPr>
        <w:t>Jing Doesn’t believe in monogamy Sleeps with married man And wants a man to own it</w:t>
      </w:r>
      <w:r w:rsidR="00734D07" w:rsidRPr="00504198">
        <w:rPr>
          <w:i/>
          <w:iCs/>
        </w:rPr>
        <w:t>.</w:t>
      </w:r>
      <w:r w:rsidR="00F40A1E" w:rsidRPr="00504198">
        <w:t>”</w:t>
      </w:r>
    </w:p>
    <w:p w14:paraId="72E4B2BA" w14:textId="27B8A093" w:rsidR="005D7CDD" w:rsidRPr="00504198" w:rsidRDefault="005E7952" w:rsidP="008049D4">
      <w:pPr>
        <w:pStyle w:val="ParaLevel1"/>
      </w:pPr>
      <w:r w:rsidRPr="00504198">
        <w:t>Mr Clarke</w:t>
      </w:r>
      <w:r w:rsidR="002063A9" w:rsidRPr="00504198">
        <w:t xml:space="preserve"> </w:t>
      </w:r>
      <w:r w:rsidRPr="00504198">
        <w:t xml:space="preserve">denied saying to her that </w:t>
      </w:r>
      <w:r w:rsidR="005D7CDD" w:rsidRPr="00504198">
        <w:t>she</w:t>
      </w:r>
      <w:r w:rsidR="003C5023" w:rsidRPr="00504198">
        <w:t xml:space="preserve"> was</w:t>
      </w:r>
      <w:r w:rsidR="005D7CDD" w:rsidRPr="00504198">
        <w:t xml:space="preserve"> going to his apartment to have sex. He said: </w:t>
      </w:r>
    </w:p>
    <w:p w14:paraId="0A6F5515" w14:textId="77777777" w:rsidR="007D5FEA" w:rsidRPr="00504198" w:rsidRDefault="00722C58" w:rsidP="008049D4">
      <w:pPr>
        <w:pStyle w:val="Quote"/>
      </w:pPr>
      <w:r w:rsidRPr="00504198">
        <w:t>“Ms Lusi spent a large part of the evening telling me about her exploits as much as I was telling her about some of mine. It was an open conversation so she could not be possibly shocked by this, but this particular moment of the meal did not actually happen.</w:t>
      </w:r>
      <w:r w:rsidR="007D5FEA" w:rsidRPr="00504198">
        <w:t>”</w:t>
      </w:r>
    </w:p>
    <w:p w14:paraId="721AA4D9" w14:textId="78079B15" w:rsidR="0060117A" w:rsidRPr="00504198" w:rsidRDefault="00457A40" w:rsidP="008049D4">
      <w:pPr>
        <w:pStyle w:val="Quote"/>
      </w:pPr>
      <w:r w:rsidRPr="00504198">
        <w:t>…</w:t>
      </w:r>
    </w:p>
    <w:p w14:paraId="2EC931AA" w14:textId="0DF46099" w:rsidR="00F37EBA" w:rsidRPr="00504198" w:rsidRDefault="00722C58" w:rsidP="008049D4">
      <w:pPr>
        <w:pStyle w:val="Quote"/>
      </w:pPr>
      <w:r w:rsidRPr="00504198">
        <w:t>“I did not drag the conversation there</w:t>
      </w:r>
      <w:r w:rsidR="004B34F0" w:rsidRPr="00504198">
        <w:t xml:space="preserve"> [i.e. in the direction of talking about sex]</w:t>
      </w:r>
      <w:r w:rsidRPr="00504198">
        <w:t>. As is admitted and as we have seen, I have a mouth that probably should be kept more in check than it was, but I 100% did not drag the conversation there. Ms Lusi was mor</w:t>
      </w:r>
      <w:r w:rsidR="003D66EE" w:rsidRPr="00504198">
        <w:t>e</w:t>
      </w:r>
      <w:r w:rsidRPr="00504198">
        <w:t xml:space="preserve"> than open to talk about these things</w:t>
      </w:r>
      <w:r w:rsidR="005B14D6" w:rsidRPr="00504198">
        <w:t xml:space="preserve">, as I set out, by sending me her text on a few </w:t>
      </w:r>
      <w:r w:rsidR="002B6A47" w:rsidRPr="00504198">
        <w:t>days before [</w:t>
      </w:r>
      <w:r w:rsidR="00A97940" w:rsidRPr="00504198">
        <w:t xml:space="preserve">see </w:t>
      </w:r>
      <w:r w:rsidR="002B6A47" w:rsidRPr="00504198">
        <w:t xml:space="preserve">para </w:t>
      </w:r>
      <w:r w:rsidR="008B351F" w:rsidRPr="00504198">
        <w:fldChar w:fldCharType="begin"/>
      </w:r>
      <w:r w:rsidR="008B351F" w:rsidRPr="00504198">
        <w:instrText xml:space="preserve"> REF _Ref204002771 \r \p \h </w:instrText>
      </w:r>
      <w:r w:rsidR="008B351F" w:rsidRPr="00504198">
        <w:fldChar w:fldCharType="separate"/>
      </w:r>
      <w:r w:rsidR="00FB66E7">
        <w:rPr>
          <w:cs/>
        </w:rPr>
        <w:t>‎</w:t>
      </w:r>
      <w:r w:rsidR="00FB66E7">
        <w:t>826 above</w:t>
      </w:r>
      <w:r w:rsidR="008B351F" w:rsidRPr="00504198">
        <w:fldChar w:fldCharType="end"/>
      </w:r>
      <w:r w:rsidR="008B351F" w:rsidRPr="00504198">
        <w:t>]</w:t>
      </w:r>
      <w:r w:rsidR="00A97940" w:rsidRPr="00504198">
        <w:t xml:space="preserve"> </w:t>
      </w:r>
      <w:r w:rsidRPr="00504198">
        <w:t>… My issue is, with my penchant for having those conversations, if I meet somebody like-minded, it goes to a place it is possibly inappropriate to go, but in this regard, even what she says to me is not overly inappropriate because we are two adults having an adult conversation outside of work. So what is the issue?”</w:t>
      </w:r>
    </w:p>
    <w:p w14:paraId="2372A02D" w14:textId="56E7E104" w:rsidR="00265640" w:rsidRPr="00504198" w:rsidRDefault="00252153" w:rsidP="008049D4">
      <w:pPr>
        <w:pStyle w:val="ParaLevel1"/>
      </w:pPr>
      <w:r w:rsidRPr="00504198">
        <w:t>Mr Clarke denied describing to Ms Lusi sexual acts he had fantasised about carrying out on her</w:t>
      </w:r>
      <w:r w:rsidR="00241FE6" w:rsidRPr="00504198">
        <w:t>. He said, “</w:t>
      </w:r>
      <w:r w:rsidR="00241FE6" w:rsidRPr="00504198">
        <w:rPr>
          <w:i/>
          <w:iCs/>
        </w:rPr>
        <w:t>I did not proposition her</w:t>
      </w:r>
      <w:r w:rsidR="00241FE6" w:rsidRPr="00504198">
        <w:t>”</w:t>
      </w:r>
      <w:r w:rsidR="007D1ACD" w:rsidRPr="00504198">
        <w:t>,</w:t>
      </w:r>
      <w:r w:rsidR="00241FE6" w:rsidRPr="00504198">
        <w:t xml:space="preserve"> </w:t>
      </w:r>
      <w:r w:rsidR="00265640" w:rsidRPr="00504198">
        <w:t>there was no rejection, nor was he annoyed</w:t>
      </w:r>
      <w:r w:rsidR="00CB0981" w:rsidRPr="00504198">
        <w:t xml:space="preserve"> that she was not interested.</w:t>
      </w:r>
    </w:p>
    <w:p w14:paraId="0ACF3039" w14:textId="38BB175F" w:rsidR="00B91B01" w:rsidRPr="00504198" w:rsidRDefault="00492099" w:rsidP="008049D4">
      <w:pPr>
        <w:pStyle w:val="ParaLevel1"/>
      </w:pPr>
      <w:r w:rsidRPr="00504198">
        <w:t>Mr Clarke</w:t>
      </w:r>
      <w:r w:rsidR="002B2604" w:rsidRPr="00504198">
        <w:t xml:space="preserve"> denied that he threatened Ms Lusi</w:t>
      </w:r>
      <w:r w:rsidR="00B91B01" w:rsidRPr="00504198">
        <w:t>:</w:t>
      </w:r>
    </w:p>
    <w:p w14:paraId="5A72A5E3" w14:textId="7B52CAF4" w:rsidR="00B91B01" w:rsidRPr="00504198" w:rsidRDefault="00B91B01" w:rsidP="008049D4">
      <w:pPr>
        <w:pStyle w:val="Quote"/>
      </w:pPr>
      <w:r w:rsidRPr="00504198">
        <w:t xml:space="preserve">“I did not threaten to destroy [Jing’s] career or threaten to destroy hers in the same way as I had supposedly destroyed Adam Deacon’s. I did not destroy Adam Deacon’s career. I also did not make any references to my position, power or influence in BAFTA. In any event, I was not in a position of power vis-à-vis [Jing]. [Jing] was an established actress, with a more important role in </w:t>
      </w:r>
      <w:r w:rsidRPr="00504198">
        <w:rPr>
          <w:i/>
          <w:iCs/>
        </w:rPr>
        <w:t>SAS: Red Notice</w:t>
      </w:r>
      <w:r w:rsidRPr="00504198">
        <w:t xml:space="preserve"> than me”.</w:t>
      </w:r>
    </w:p>
    <w:p w14:paraId="2F88A5CB" w14:textId="4979A318" w:rsidR="00FD5108" w:rsidRPr="00504198" w:rsidRDefault="002B2604" w:rsidP="008049D4">
      <w:pPr>
        <w:pStyle w:val="ParaLevel1"/>
      </w:pPr>
      <w:r w:rsidRPr="00504198">
        <w:t xml:space="preserve"> He</w:t>
      </w:r>
      <w:r w:rsidR="00492099" w:rsidRPr="00504198">
        <w:t xml:space="preserve"> said that, </w:t>
      </w:r>
      <w:r w:rsidR="005D490F" w:rsidRPr="00504198">
        <w:t>“</w:t>
      </w:r>
      <w:r w:rsidR="005D490F" w:rsidRPr="00504198">
        <w:rPr>
          <w:i/>
          <w:iCs/>
        </w:rPr>
        <w:t>After the conversations we had</w:t>
      </w:r>
      <w:r w:rsidR="00492099" w:rsidRPr="00504198">
        <w:rPr>
          <w:i/>
          <w:iCs/>
        </w:rPr>
        <w:t>,</w:t>
      </w:r>
      <w:r w:rsidR="005D490F" w:rsidRPr="00504198">
        <w:rPr>
          <w:i/>
          <w:iCs/>
        </w:rPr>
        <w:t xml:space="preserve"> when we were leaving, we both said, ‘Right this dinner was just between us, let us not talk about it.</w:t>
      </w:r>
      <w:r w:rsidR="005D490F" w:rsidRPr="00504198">
        <w:t>’</w:t>
      </w:r>
      <w:r w:rsidRPr="00504198">
        <w:t>”</w:t>
      </w:r>
      <w:r w:rsidR="005D490F" w:rsidRPr="00504198">
        <w:t xml:space="preserve"> </w:t>
      </w:r>
      <w:r w:rsidR="00FD5108" w:rsidRPr="00504198">
        <w:t>In relation to Mr Deacon, Mr Clarke said:</w:t>
      </w:r>
    </w:p>
    <w:p w14:paraId="325F8AC1" w14:textId="1FD77AD0" w:rsidR="00FD5108" w:rsidRPr="00504198" w:rsidRDefault="00973951" w:rsidP="008049D4">
      <w:pPr>
        <w:pStyle w:val="Quote"/>
      </w:pPr>
      <w:r w:rsidRPr="00504198">
        <w:t xml:space="preserve">“I did not ruin his career. He ruined his own career by threatening my children, telling people to bang my wife, trying to find my address online, encouraging people to find my address to the point where they got within a mile away, telling people to stab me, saying he was going to go round their houses after they stabbed me, and all sorts of other disgusting things, including calling me names that I do not want to repeat </w:t>
      </w:r>
      <w:r w:rsidR="009B012E" w:rsidRPr="00504198">
        <w:t>..</w:t>
      </w:r>
      <w:r w:rsidRPr="00504198">
        <w:t>. He had been ped</w:t>
      </w:r>
      <w:r w:rsidR="009B012E" w:rsidRPr="00504198">
        <w:t xml:space="preserve">dling </w:t>
      </w:r>
      <w:r w:rsidRPr="00504198">
        <w:t>this for years with his friends, who are the people I set out in the conspiracy. So, I did not tell people that I would ruin his career. It is clearly set out what he did to me, which is fac</w:t>
      </w:r>
      <w:r w:rsidR="00895C1D" w:rsidRPr="00504198">
        <w:t>t</w:t>
      </w:r>
      <w:r w:rsidRPr="00504198">
        <w:t xml:space="preserve">, and he was </w:t>
      </w:r>
      <w:r w:rsidR="00895C1D" w:rsidRPr="00504198">
        <w:t>convicted</w:t>
      </w:r>
      <w:r w:rsidRPr="00504198">
        <w:t xml:space="preserve"> in a court of law for doing so.”</w:t>
      </w:r>
    </w:p>
    <w:p w14:paraId="1A0E0AA6" w14:textId="77CB0C51" w:rsidR="00895C1D" w:rsidRPr="00504198" w:rsidRDefault="00754E7C" w:rsidP="008049D4">
      <w:pPr>
        <w:pStyle w:val="ParaLevel1"/>
      </w:pPr>
      <w:r w:rsidRPr="00504198">
        <w:t xml:space="preserve">He denied saying that his agent dumped Mr Deacon </w:t>
      </w:r>
      <w:r w:rsidR="007135D9" w:rsidRPr="00504198">
        <w:t>for him:</w:t>
      </w:r>
    </w:p>
    <w:p w14:paraId="1621124E" w14:textId="0DC7E8CB" w:rsidR="007135D9" w:rsidRPr="00504198" w:rsidRDefault="005D490F" w:rsidP="008049D4">
      <w:pPr>
        <w:pStyle w:val="Quote"/>
      </w:pPr>
      <w:r w:rsidRPr="00504198">
        <w:t>“I did not say this. The agent never dumped him for me. He had left his agent almost a year before I obtained that agent so me being with Mr O’Sullivan was nothing to do with Mr Deacon whatsoever</w:t>
      </w:r>
      <w:r w:rsidR="007135D9" w:rsidRPr="00504198">
        <w:t>.</w:t>
      </w:r>
      <w:r w:rsidRPr="00504198">
        <w:t>”</w:t>
      </w:r>
    </w:p>
    <w:p w14:paraId="6106B659" w14:textId="2A40ECDF" w:rsidR="001035BD" w:rsidRPr="00504198" w:rsidRDefault="007135D9" w:rsidP="008049D4">
      <w:pPr>
        <w:pStyle w:val="ParaLevel1"/>
      </w:pPr>
      <w:r w:rsidRPr="00504198">
        <w:t>In relation to the shush emoji</w:t>
      </w:r>
      <w:r w:rsidR="001B7F0D" w:rsidRPr="00504198">
        <w:t xml:space="preserve">, Mr Clarke said </w:t>
      </w:r>
      <w:r w:rsidR="004119B2" w:rsidRPr="00504198">
        <w:t xml:space="preserve">he sent it, </w:t>
      </w:r>
      <w:r w:rsidR="001B7F0D" w:rsidRPr="00504198">
        <w:t>“</w:t>
      </w:r>
      <w:r w:rsidR="001B7F0D" w:rsidRPr="00504198">
        <w:rPr>
          <w:i/>
          <w:iCs/>
        </w:rPr>
        <w:t>implying that I would not tell anyone about the discussions during the dinner, as [‘Jing’] had requested</w:t>
      </w:r>
      <w:r w:rsidR="001B7F0D" w:rsidRPr="00504198">
        <w:t>”</w:t>
      </w:r>
      <w:r w:rsidR="004119B2" w:rsidRPr="00504198">
        <w:t xml:space="preserve">. He said that he used it </w:t>
      </w:r>
      <w:r w:rsidR="001B7F0D" w:rsidRPr="00504198">
        <w:t>specifically because she had done so</w:t>
      </w:r>
      <w:r w:rsidR="001035BD" w:rsidRPr="00504198">
        <w:t xml:space="preserve"> a few days earlier when asking him to keep quiet about her being in </w:t>
      </w:r>
      <w:r w:rsidR="001B7F0D" w:rsidRPr="00504198">
        <w:t>Berlin</w:t>
      </w:r>
      <w:r w:rsidR="001035BD" w:rsidRPr="00504198">
        <w:t xml:space="preserve"> when she should have been in Budapest.</w:t>
      </w:r>
      <w:r w:rsidR="006239F0" w:rsidRPr="00504198">
        <w:t xml:space="preserve"> He said that he does not use that emoji, he only did so because she had done.</w:t>
      </w:r>
    </w:p>
    <w:p w14:paraId="64A75720" w14:textId="130303D2" w:rsidR="0037552D" w:rsidRPr="00504198" w:rsidRDefault="00811826" w:rsidP="008049D4">
      <w:pPr>
        <w:pStyle w:val="ParaLevel1"/>
      </w:pPr>
      <w:r w:rsidRPr="00504198">
        <w:t xml:space="preserve">On the evidence of both Ms Lusi and Mr Clarke, it is </w:t>
      </w:r>
      <w:r w:rsidR="00397B0B" w:rsidRPr="00504198">
        <w:t xml:space="preserve">manifest that they engaged in a mutual conversation </w:t>
      </w:r>
      <w:r w:rsidR="0016098B" w:rsidRPr="00504198">
        <w:t>about sex and their respective</w:t>
      </w:r>
      <w:r w:rsidR="007B72F7" w:rsidRPr="00504198">
        <w:t xml:space="preserve"> sexual</w:t>
      </w:r>
      <w:r w:rsidR="0016098B" w:rsidRPr="00504198">
        <w:t xml:space="preserve"> exploits. </w:t>
      </w:r>
      <w:r w:rsidR="007B72F7" w:rsidRPr="00504198">
        <w:t>While I accept that th</w:t>
      </w:r>
      <w:r w:rsidR="00897A67" w:rsidRPr="00504198">
        <w:t xml:space="preserve">is was unusual for Ms Lusi, she acknowledged that she engaged voluntarily in this conversation. </w:t>
      </w:r>
      <w:r w:rsidR="009B62BE" w:rsidRPr="00504198">
        <w:t>It is highly likely, given the nature of the conversation they had</w:t>
      </w:r>
      <w:r w:rsidR="00EB34D3" w:rsidRPr="00504198">
        <w:t xml:space="preserve">, having regard to Mr Clarke’s general behaviour as evidenced in this case, </w:t>
      </w:r>
      <w:r w:rsidR="001B7BE7" w:rsidRPr="00504198">
        <w:t>and his belief that they were “</w:t>
      </w:r>
      <w:r w:rsidR="001B7BE7" w:rsidRPr="00504198">
        <w:rPr>
          <w:i/>
          <w:iCs/>
        </w:rPr>
        <w:t>flirting</w:t>
      </w:r>
      <w:r w:rsidR="001B7BE7" w:rsidRPr="00504198">
        <w:t xml:space="preserve">” (as evidenced by Simkins’ letter) </w:t>
      </w:r>
      <w:r w:rsidR="009B62BE" w:rsidRPr="00504198">
        <w:t>that Mr Clarke did suggest</w:t>
      </w:r>
      <w:r w:rsidR="00E928E7" w:rsidRPr="00504198">
        <w:t xml:space="preserve"> to Ms Lusi that they have sex.</w:t>
      </w:r>
      <w:r w:rsidR="00985BE6">
        <w:t xml:space="preserve"> I did not find his denial that he propositioned Ms Lusi credible.</w:t>
      </w:r>
    </w:p>
    <w:p w14:paraId="1C3BF696" w14:textId="2AEA96BC" w:rsidR="00985BE6" w:rsidRDefault="00C10152" w:rsidP="008049D4">
      <w:pPr>
        <w:pStyle w:val="ParaLevel1"/>
      </w:pPr>
      <w:r>
        <w:t xml:space="preserve">When </w:t>
      </w:r>
      <w:r w:rsidR="001575E6">
        <w:t xml:space="preserve">Ms Lusi </w:t>
      </w:r>
      <w:r w:rsidR="00D94D9C" w:rsidRPr="00504198">
        <w:t>turned him down</w:t>
      </w:r>
      <w:r>
        <w:t xml:space="preserve">, </w:t>
      </w:r>
      <w:r w:rsidR="00CD22B8" w:rsidRPr="00504198">
        <w:t>Mr Clarke</w:t>
      </w:r>
      <w:r w:rsidR="00A53AA1">
        <w:t xml:space="preserve"> persisted in describing sexual acts he</w:t>
      </w:r>
      <w:r w:rsidR="00A53AA1" w:rsidRPr="00A53AA1">
        <w:t xml:space="preserve"> </w:t>
      </w:r>
      <w:r w:rsidR="00A53AA1" w:rsidRPr="00504198">
        <w:t>had fantasised carrying out on her</w:t>
      </w:r>
      <w:r w:rsidR="008B7139">
        <w:t xml:space="preserve">. </w:t>
      </w:r>
      <w:r w:rsidR="00DE6FC0">
        <w:t xml:space="preserve">Then, once </w:t>
      </w:r>
      <w:r w:rsidR="008B7139">
        <w:t xml:space="preserve">he </w:t>
      </w:r>
      <w:r w:rsidR="0004011F">
        <w:t xml:space="preserve">understood that she </w:t>
      </w:r>
      <w:r w:rsidR="001014C8">
        <w:t xml:space="preserve">had </w:t>
      </w:r>
      <w:r w:rsidR="0004011F">
        <w:t>definitively reject</w:t>
      </w:r>
      <w:r w:rsidR="001014C8">
        <w:t>ed</w:t>
      </w:r>
      <w:r w:rsidR="0004011F">
        <w:t xml:space="preserve"> hi</w:t>
      </w:r>
      <w:r w:rsidR="001014C8">
        <w:t>s proposition</w:t>
      </w:r>
      <w:r w:rsidR="0004011F">
        <w:t xml:space="preserve">, </w:t>
      </w:r>
      <w:r w:rsidR="00C41549">
        <w:t>he expressed su</w:t>
      </w:r>
      <w:r w:rsidR="002D6BC4">
        <w:t>r</w:t>
      </w:r>
      <w:r w:rsidR="00C41549">
        <w:t>prise</w:t>
      </w:r>
      <w:r w:rsidR="002D6BC4">
        <w:t xml:space="preserve"> </w:t>
      </w:r>
      <w:r w:rsidR="008262B7" w:rsidRPr="00504198">
        <w:t>exp</w:t>
      </w:r>
      <w:r w:rsidR="00525597" w:rsidRPr="00504198">
        <w:t>laining</w:t>
      </w:r>
      <w:r w:rsidR="00B07B4E" w:rsidRPr="00504198">
        <w:t xml:space="preserve"> (touchily)</w:t>
      </w:r>
      <w:r w:rsidR="00525597" w:rsidRPr="00504198">
        <w:t xml:space="preserve"> </w:t>
      </w:r>
      <w:r w:rsidR="00622832" w:rsidRPr="00504198">
        <w:t xml:space="preserve">the </w:t>
      </w:r>
      <w:r w:rsidR="009E4C11" w:rsidRPr="00504198">
        <w:t xml:space="preserve">clear </w:t>
      </w:r>
      <w:r w:rsidR="00622832" w:rsidRPr="00504198">
        <w:t xml:space="preserve">signals he thought she had </w:t>
      </w:r>
      <w:r w:rsidR="009E4C11" w:rsidRPr="00504198">
        <w:t xml:space="preserve">been giving </w:t>
      </w:r>
      <w:r w:rsidR="00622832" w:rsidRPr="00504198">
        <w:t>him.</w:t>
      </w:r>
      <w:r w:rsidR="00405B53">
        <w:t xml:space="preserve"> Ms Lusi</w:t>
      </w:r>
      <w:r w:rsidR="00101D5A">
        <w:t xml:space="preserve"> evidently found </w:t>
      </w:r>
      <w:r w:rsidR="002874FC">
        <w:t>his persistence</w:t>
      </w:r>
      <w:r w:rsidR="00DE73E2">
        <w:t xml:space="preserve"> in the face of </w:t>
      </w:r>
      <w:r w:rsidR="00C404EF">
        <w:t>her rebuff,</w:t>
      </w:r>
      <w:r w:rsidR="00937D97">
        <w:t xml:space="preserve"> and graphic descriptions, </w:t>
      </w:r>
      <w:r w:rsidR="00101D5A">
        <w:t>“</w:t>
      </w:r>
      <w:r w:rsidR="00101D5A" w:rsidRPr="00101D5A">
        <w:rPr>
          <w:i/>
          <w:iCs/>
        </w:rPr>
        <w:t>disgusting</w:t>
      </w:r>
      <w:r w:rsidR="00101D5A">
        <w:t>”</w:t>
      </w:r>
      <w:r w:rsidR="00937D97">
        <w:t xml:space="preserve">, </w:t>
      </w:r>
      <w:r w:rsidR="00101D5A">
        <w:t>as reflected in her contemporaneous messages.</w:t>
      </w:r>
      <w:r w:rsidR="00CF54C1">
        <w:t xml:space="preserve"> That is </w:t>
      </w:r>
      <w:r w:rsidR="00B6323E">
        <w:t xml:space="preserve">understandable, </w:t>
      </w:r>
      <w:r w:rsidR="00B9647E">
        <w:t xml:space="preserve">but </w:t>
      </w:r>
      <w:r w:rsidR="00AF52F7">
        <w:t xml:space="preserve">Mr Clarke </w:t>
      </w:r>
      <w:r w:rsidR="00CC625B" w:rsidRPr="00504198">
        <w:t xml:space="preserve">was not in any position of power in relation to </w:t>
      </w:r>
      <w:r w:rsidR="00AF52F7">
        <w:t>Ms Lusi</w:t>
      </w:r>
      <w:r w:rsidR="005242C3">
        <w:t xml:space="preserve"> and so it does not seem to me this aspect of his behaviour was an abuse of power</w:t>
      </w:r>
      <w:r w:rsidR="00CC625B" w:rsidRPr="00504198">
        <w:t>.</w:t>
      </w:r>
    </w:p>
    <w:p w14:paraId="1ACE6382" w14:textId="561DF942" w:rsidR="004D3204" w:rsidRPr="00504198" w:rsidRDefault="00FD1EFC" w:rsidP="008049D4">
      <w:pPr>
        <w:pStyle w:val="ParaLevel1"/>
      </w:pPr>
      <w:r>
        <w:t>The key question is whether Mr Clarke threatened Ms Lusi.</w:t>
      </w:r>
      <w:r w:rsidR="00E036C9">
        <w:t xml:space="preserve"> </w:t>
      </w:r>
      <w:r w:rsidR="005620BE">
        <w:t xml:space="preserve">In my judgment, the </w:t>
      </w:r>
      <w:r w:rsidR="00E036C9">
        <w:t>evidence on this issue is finely balanced.</w:t>
      </w:r>
      <w:r>
        <w:t xml:space="preserve"> </w:t>
      </w:r>
      <w:r w:rsidR="00877FF3">
        <w:t xml:space="preserve">I accept that </w:t>
      </w:r>
      <w:r w:rsidR="005620BE">
        <w:t xml:space="preserve">Ms Lusi </w:t>
      </w:r>
      <w:r w:rsidR="003E1AAE">
        <w:t xml:space="preserve">honestly </w:t>
      </w:r>
      <w:r w:rsidR="003E1AAE" w:rsidRPr="00504198">
        <w:t xml:space="preserve">believes he </w:t>
      </w:r>
      <w:r w:rsidR="00877FF3">
        <w:t>threatened her</w:t>
      </w:r>
      <w:r w:rsidR="003E1AAE" w:rsidRPr="00504198">
        <w:t>.</w:t>
      </w:r>
      <w:r w:rsidR="00E610C5">
        <w:t xml:space="preserve"> But </w:t>
      </w:r>
      <w:r w:rsidR="00E036C9">
        <w:t xml:space="preserve">I am not satisfied </w:t>
      </w:r>
      <w:r w:rsidR="00411D4C">
        <w:t>that he did so.</w:t>
      </w:r>
      <w:r w:rsidR="00AE6AEE">
        <w:t xml:space="preserve"> I consider it likely that Ms Lusi’s belief has </w:t>
      </w:r>
      <w:r w:rsidR="002761F9" w:rsidRPr="00504198">
        <w:t>arisen as a result of misinterpretation.</w:t>
      </w:r>
      <w:r w:rsidR="00E11104" w:rsidRPr="00504198">
        <w:t xml:space="preserve"> Ms Lusi</w:t>
      </w:r>
      <w:r w:rsidR="0098170E" w:rsidRPr="00504198">
        <w:t xml:space="preserve"> did not purport to be able to remember precisely what </w:t>
      </w:r>
      <w:r w:rsidR="00E11104" w:rsidRPr="00504198">
        <w:t xml:space="preserve">Mr Clarke </w:t>
      </w:r>
      <w:r w:rsidR="003D3580" w:rsidRPr="00504198">
        <w:t xml:space="preserve">had </w:t>
      </w:r>
      <w:r w:rsidR="00E11104" w:rsidRPr="00504198">
        <w:t>said</w:t>
      </w:r>
      <w:r w:rsidR="003D3580" w:rsidRPr="00504198">
        <w:t xml:space="preserve">, but the words that she attributed </w:t>
      </w:r>
      <w:r w:rsidR="006831B2" w:rsidRPr="00504198">
        <w:t xml:space="preserve">to him </w:t>
      </w:r>
      <w:r w:rsidR="003D3580" w:rsidRPr="00504198">
        <w:t xml:space="preserve">varied </w:t>
      </w:r>
      <w:r w:rsidR="00E11104" w:rsidRPr="00504198">
        <w:t>fro</w:t>
      </w:r>
      <w:r w:rsidR="008D7541" w:rsidRPr="00504198">
        <w:t>m</w:t>
      </w:r>
      <w:r w:rsidR="003B67DD" w:rsidRPr="00504198">
        <w:t xml:space="preserve"> a threat that was clear and explicit to one that was implied.</w:t>
      </w:r>
      <w:r w:rsidR="00ED1CF1" w:rsidRPr="00504198">
        <w:t xml:space="preserve"> It is probable that </w:t>
      </w:r>
      <w:r w:rsidR="005014F6" w:rsidRPr="00504198">
        <w:t xml:space="preserve">what she initially understood as an implied threat has </w:t>
      </w:r>
      <w:r w:rsidR="002A1504" w:rsidRPr="00504198">
        <w:t>strengthened</w:t>
      </w:r>
      <w:r w:rsidR="00A330A0" w:rsidRPr="00504198">
        <w:t xml:space="preserve"> in her mind</w:t>
      </w:r>
      <w:r w:rsidR="0040619A" w:rsidRPr="00504198">
        <w:t xml:space="preserve"> over the time she has considered and discussed this matter</w:t>
      </w:r>
      <w:r w:rsidR="00A330A0" w:rsidRPr="00504198">
        <w:t>.</w:t>
      </w:r>
      <w:r w:rsidR="00EB49B8" w:rsidRPr="00504198">
        <w:t xml:space="preserve"> There are </w:t>
      </w:r>
      <w:r w:rsidR="00F6243F" w:rsidRPr="00504198">
        <w:t>several</w:t>
      </w:r>
      <w:r w:rsidR="00EB49B8" w:rsidRPr="00504198">
        <w:t xml:space="preserve"> reasons why I reach this conclusion. </w:t>
      </w:r>
    </w:p>
    <w:p w14:paraId="50AD93C8" w14:textId="3BC256D2" w:rsidR="00570F93" w:rsidRPr="00504198" w:rsidRDefault="00EB49B8" w:rsidP="008049D4">
      <w:pPr>
        <w:pStyle w:val="ParaLevel1"/>
      </w:pPr>
      <w:bookmarkStart w:id="101" w:name="_Ref204026590"/>
      <w:r w:rsidRPr="00504198">
        <w:t xml:space="preserve">First, </w:t>
      </w:r>
      <w:r w:rsidR="00332969" w:rsidRPr="00504198">
        <w:t>Ms Lusi said, “</w:t>
      </w:r>
      <w:r w:rsidR="00332969" w:rsidRPr="00504198">
        <w:rPr>
          <w:i/>
          <w:iCs/>
        </w:rPr>
        <w:t>the only real thing that people know about Noel and Adam is the fallout and that Adam came off very bad and lost his career</w:t>
      </w:r>
      <w:r w:rsidR="00332969" w:rsidRPr="00504198">
        <w:t>”. I</w:t>
      </w:r>
      <w:r w:rsidRPr="00504198">
        <w:t xml:space="preserve">t is evident that within the film and television industry </w:t>
      </w:r>
      <w:r w:rsidR="00870C59" w:rsidRPr="00504198">
        <w:t>the</w:t>
      </w:r>
      <w:r w:rsidR="009F5323" w:rsidRPr="00504198">
        <w:t xml:space="preserve"> prevalent </w:t>
      </w:r>
      <w:r w:rsidR="00870C59" w:rsidRPr="00504198">
        <w:t>narrative</w:t>
      </w:r>
      <w:r w:rsidR="00E859BA" w:rsidRPr="00504198">
        <w:t xml:space="preserve"> </w:t>
      </w:r>
      <w:r w:rsidR="00E5126A" w:rsidRPr="00504198">
        <w:t xml:space="preserve">was that Mr Clarke </w:t>
      </w:r>
      <w:r w:rsidR="00237925" w:rsidRPr="00504198">
        <w:t>had ruined or “</w:t>
      </w:r>
      <w:r w:rsidR="00237925" w:rsidRPr="00504198">
        <w:rPr>
          <w:i/>
          <w:iCs/>
        </w:rPr>
        <w:t>cancelled</w:t>
      </w:r>
      <w:r w:rsidR="00237925" w:rsidRPr="00504198">
        <w:t>” Mr Deacon</w:t>
      </w:r>
      <w:r w:rsidR="007C7B79" w:rsidRPr="00504198">
        <w:t xml:space="preserve">, and that this was </w:t>
      </w:r>
      <w:r w:rsidR="00B43A22" w:rsidRPr="00504198">
        <w:t>indicative of his power</w:t>
      </w:r>
      <w:r w:rsidR="00487DE3" w:rsidRPr="00504198">
        <w:t>.</w:t>
      </w:r>
      <w:r w:rsidR="00585C19" w:rsidRPr="00504198">
        <w:t xml:space="preserve"> </w:t>
      </w:r>
      <w:r w:rsidR="00153D48" w:rsidRPr="00504198">
        <w:t xml:space="preserve">That </w:t>
      </w:r>
      <w:r w:rsidR="00D4673D" w:rsidRPr="00504198">
        <w:t>i</w:t>
      </w:r>
      <w:r w:rsidR="00153D48" w:rsidRPr="00504198">
        <w:t xml:space="preserve">s not a true or fair reflection of what occurred. </w:t>
      </w:r>
      <w:r w:rsidR="008647EB" w:rsidRPr="00504198">
        <w:t>After working</w:t>
      </w:r>
      <w:r w:rsidR="00F4322F" w:rsidRPr="00504198">
        <w:t xml:space="preserve"> with Mr Clarke on his films </w:t>
      </w:r>
      <w:r w:rsidR="00CA2267" w:rsidRPr="00504198">
        <w:rPr>
          <w:i/>
          <w:iCs/>
        </w:rPr>
        <w:t xml:space="preserve">Kidulthood </w:t>
      </w:r>
      <w:r w:rsidR="00CA2267" w:rsidRPr="00504198">
        <w:t xml:space="preserve">and </w:t>
      </w:r>
      <w:r w:rsidR="00CA2267" w:rsidRPr="00504198">
        <w:rPr>
          <w:i/>
          <w:iCs/>
        </w:rPr>
        <w:t>Adulthood</w:t>
      </w:r>
      <w:r w:rsidR="00F4322F" w:rsidRPr="00504198">
        <w:t xml:space="preserve">, Mr Deacon </w:t>
      </w:r>
      <w:r w:rsidR="0031669A" w:rsidRPr="00504198">
        <w:t>made a film called “</w:t>
      </w:r>
      <w:r w:rsidR="0031669A" w:rsidRPr="00504198">
        <w:rPr>
          <w:i/>
          <w:iCs/>
        </w:rPr>
        <w:t>Anuvahood</w:t>
      </w:r>
      <w:r w:rsidR="0031669A" w:rsidRPr="00504198">
        <w:t>”.</w:t>
      </w:r>
      <w:r w:rsidR="00D54200" w:rsidRPr="00504198">
        <w:t xml:space="preserve"> Mr Clarke was </w:t>
      </w:r>
      <w:r w:rsidR="0062154C" w:rsidRPr="00504198">
        <w:t>angered by the implication that this was the third film in his “</w:t>
      </w:r>
      <w:r w:rsidR="0062154C" w:rsidRPr="00504198">
        <w:rPr>
          <w:i/>
          <w:iCs/>
        </w:rPr>
        <w:t>Hood</w:t>
      </w:r>
      <w:r w:rsidR="0062154C" w:rsidRPr="00504198">
        <w:t>” trilogy</w:t>
      </w:r>
      <w:r w:rsidR="00570F93" w:rsidRPr="00504198">
        <w:t>, and they fell out.</w:t>
      </w:r>
      <w:r w:rsidR="00E60F84" w:rsidRPr="00504198">
        <w:t xml:space="preserve"> Whatever the merits of that dispute, </w:t>
      </w:r>
      <w:r w:rsidR="008B0A11" w:rsidRPr="00504198">
        <w:t xml:space="preserve">any damage to Mr Deacon’s career appears </w:t>
      </w:r>
      <w:r w:rsidR="00B85E6B" w:rsidRPr="00504198">
        <w:t>to have arisen from</w:t>
      </w:r>
      <w:r w:rsidR="00DC3792" w:rsidRPr="00504198">
        <w:t xml:space="preserve"> behaviour</w:t>
      </w:r>
      <w:r w:rsidR="0096390B" w:rsidRPr="00504198">
        <w:t xml:space="preserve"> in which he engaged which resulted in him being convicted of </w:t>
      </w:r>
      <w:r w:rsidR="00274028" w:rsidRPr="00504198">
        <w:t xml:space="preserve">harassment, </w:t>
      </w:r>
      <w:r w:rsidR="001E3873" w:rsidRPr="00504198">
        <w:t xml:space="preserve">being made the subject of a restraining order, and, it appears, </w:t>
      </w:r>
      <w:r w:rsidR="002F2FD8" w:rsidRPr="00504198">
        <w:t>being sectioned under the Mental Health Act for a brief period.</w:t>
      </w:r>
      <w:r w:rsidR="00ED1042" w:rsidRPr="00504198">
        <w:t xml:space="preserve"> </w:t>
      </w:r>
      <w:r w:rsidR="00690A6C" w:rsidRPr="00504198">
        <w:t>Nonetheless,</w:t>
      </w:r>
      <w:r w:rsidR="008A6032" w:rsidRPr="00504198">
        <w:t xml:space="preserve"> the prevalent narrative has, it seems to me, coloured </w:t>
      </w:r>
      <w:r w:rsidR="00BF3BDA" w:rsidRPr="00504198">
        <w:t xml:space="preserve">Ms Lusi’s understanding </w:t>
      </w:r>
      <w:r w:rsidR="005D30D6" w:rsidRPr="00504198">
        <w:t xml:space="preserve">of what </w:t>
      </w:r>
      <w:r w:rsidR="00690A6C" w:rsidRPr="00504198">
        <w:t>Mr Clarke</w:t>
      </w:r>
      <w:r w:rsidR="005D30D6" w:rsidRPr="00504198">
        <w:t xml:space="preserve"> was </w:t>
      </w:r>
      <w:r w:rsidR="00D83E44" w:rsidRPr="00504198">
        <w:t xml:space="preserve">saying </w:t>
      </w:r>
      <w:r w:rsidR="005D30D6" w:rsidRPr="00504198">
        <w:t xml:space="preserve">when he </w:t>
      </w:r>
      <w:r w:rsidR="00690A6C" w:rsidRPr="00504198">
        <w:t>spoke</w:t>
      </w:r>
      <w:r w:rsidR="00525965" w:rsidRPr="00504198">
        <w:t xml:space="preserve"> about </w:t>
      </w:r>
      <w:r w:rsidR="00690A6C" w:rsidRPr="00504198">
        <w:t>his</w:t>
      </w:r>
      <w:r w:rsidR="003D53E4" w:rsidRPr="00504198">
        <w:t xml:space="preserve"> interactions with Mr Deacon. </w:t>
      </w:r>
      <w:r w:rsidR="001A759C" w:rsidRPr="00504198">
        <w:t xml:space="preserve">It is understandable that as </w:t>
      </w:r>
      <w:r w:rsidR="00690A6C" w:rsidRPr="00504198">
        <w:t>a victim of harassment</w:t>
      </w:r>
      <w:r w:rsidR="00DC3792" w:rsidRPr="00504198">
        <w:t xml:space="preserve"> </w:t>
      </w:r>
      <w:r w:rsidR="001A759C" w:rsidRPr="00504198">
        <w:t>he sometimes spoke about this at length</w:t>
      </w:r>
      <w:r w:rsidR="00975FF7" w:rsidRPr="00504198">
        <w:t>,</w:t>
      </w:r>
      <w:r w:rsidR="001A759C" w:rsidRPr="00504198">
        <w:t xml:space="preserve"> </w:t>
      </w:r>
      <w:r w:rsidR="003A745F" w:rsidRPr="00504198">
        <w:t>although he is unlikely to have desc</w:t>
      </w:r>
      <w:r w:rsidR="007F1E5C" w:rsidRPr="00504198">
        <w:t>ribed himself as a “</w:t>
      </w:r>
      <w:r w:rsidR="007F1E5C" w:rsidRPr="00504198">
        <w:rPr>
          <w:i/>
          <w:iCs/>
        </w:rPr>
        <w:t>victim</w:t>
      </w:r>
      <w:r w:rsidR="007F1E5C" w:rsidRPr="00504198">
        <w:t>”.</w:t>
      </w:r>
      <w:bookmarkEnd w:id="101"/>
    </w:p>
    <w:p w14:paraId="33A3707B" w14:textId="49FD22B4" w:rsidR="00895203" w:rsidRPr="00504198" w:rsidRDefault="001F0298" w:rsidP="008049D4">
      <w:pPr>
        <w:pStyle w:val="ParaLevel1"/>
      </w:pPr>
      <w:r w:rsidRPr="00504198">
        <w:t>Secondly,</w:t>
      </w:r>
      <w:r w:rsidR="00E23432" w:rsidRPr="00504198">
        <w:t xml:space="preserve"> as Mr Wade put it</w:t>
      </w:r>
      <w:r w:rsidR="00B6274E" w:rsidRPr="00504198">
        <w:t>,</w:t>
      </w:r>
      <w:r w:rsidR="00E23432" w:rsidRPr="00504198">
        <w:t xml:space="preserve"> Mr Clarke </w:t>
      </w:r>
      <w:r w:rsidR="00B6274E" w:rsidRPr="00504198">
        <w:t>was “</w:t>
      </w:r>
      <w:r w:rsidR="00B6274E" w:rsidRPr="00504198">
        <w:rPr>
          <w:i/>
          <w:iCs/>
        </w:rPr>
        <w:t>probably the most prominent black director/producer in the industry at that moment in time</w:t>
      </w:r>
      <w:r w:rsidR="00B6274E" w:rsidRPr="00504198">
        <w:t>”</w:t>
      </w:r>
      <w:r w:rsidR="00FC4CE7" w:rsidRPr="00504198">
        <w:t>. He was understandably proud of his achievements</w:t>
      </w:r>
      <w:r w:rsidR="00EE379A" w:rsidRPr="00504198">
        <w:t xml:space="preserve">, including the BAFTA award he </w:t>
      </w:r>
      <w:r w:rsidR="00412DB6" w:rsidRPr="00504198">
        <w:t>received</w:t>
      </w:r>
      <w:r w:rsidR="00C1342F" w:rsidRPr="00504198">
        <w:t xml:space="preserve"> in </w:t>
      </w:r>
      <w:r w:rsidR="00CA013A" w:rsidRPr="00504198">
        <w:t>2009</w:t>
      </w:r>
      <w:r w:rsidR="00F71900" w:rsidRPr="00504198">
        <w:t>, and his membership of BAFTA’s board</w:t>
      </w:r>
      <w:r w:rsidR="002D1E73" w:rsidRPr="00504198">
        <w:t xml:space="preserve">, and probably </w:t>
      </w:r>
      <w:r w:rsidR="00513414" w:rsidRPr="00504198">
        <w:t xml:space="preserve">trumpeted </w:t>
      </w:r>
      <w:r w:rsidR="004A1EFA" w:rsidRPr="00504198">
        <w:t>those</w:t>
      </w:r>
      <w:r w:rsidR="00513414" w:rsidRPr="00504198">
        <w:t xml:space="preserve"> achievements</w:t>
      </w:r>
      <w:r w:rsidR="004A1EFA" w:rsidRPr="00504198">
        <w:t xml:space="preserve"> in a </w:t>
      </w:r>
      <w:r w:rsidR="00EF06CA" w:rsidRPr="00504198">
        <w:t>way that she was not used to hearing</w:t>
      </w:r>
      <w:r w:rsidR="00567832" w:rsidRPr="00504198">
        <w:t xml:space="preserve"> from others who had achieved success through more conventional routes</w:t>
      </w:r>
      <w:r w:rsidR="00650ED9" w:rsidRPr="00504198">
        <w:t>.</w:t>
      </w:r>
      <w:r w:rsidR="00EF06CA" w:rsidRPr="00504198">
        <w:t xml:space="preserve"> </w:t>
      </w:r>
      <w:r w:rsidR="00F71900" w:rsidRPr="00504198">
        <w:t xml:space="preserve">It seems to me that </w:t>
      </w:r>
      <w:r w:rsidR="00D33C1B" w:rsidRPr="00504198">
        <w:t xml:space="preserve">Ms Lusi </w:t>
      </w:r>
      <w:r w:rsidR="007B17BB" w:rsidRPr="00504198">
        <w:t>mis</w:t>
      </w:r>
      <w:r w:rsidR="00D33C1B" w:rsidRPr="00504198">
        <w:t>interpreted</w:t>
      </w:r>
      <w:r w:rsidR="007B17BB" w:rsidRPr="00504198">
        <w:t xml:space="preserve"> </w:t>
      </w:r>
      <w:r w:rsidR="00B35659" w:rsidRPr="00504198">
        <w:t xml:space="preserve">that, too, </w:t>
      </w:r>
      <w:r w:rsidR="00E44DC3" w:rsidRPr="00504198">
        <w:t>as Mr Clarke laying the groundwork</w:t>
      </w:r>
      <w:r w:rsidR="00BC5C2C" w:rsidRPr="00504198">
        <w:t xml:space="preserve"> </w:t>
      </w:r>
      <w:r w:rsidR="00804B93" w:rsidRPr="00504198">
        <w:t xml:space="preserve">to threaten her, by </w:t>
      </w:r>
      <w:r w:rsidR="00E95641" w:rsidRPr="00504198">
        <w:t>highlight</w:t>
      </w:r>
      <w:r w:rsidR="00D91181" w:rsidRPr="00504198">
        <w:t>ing</w:t>
      </w:r>
      <w:r w:rsidR="00E95641" w:rsidRPr="00504198">
        <w:t xml:space="preserve"> his power in the industry.</w:t>
      </w:r>
    </w:p>
    <w:p w14:paraId="48545FD8" w14:textId="440281AC" w:rsidR="001F0298" w:rsidRPr="00504198" w:rsidRDefault="006139B7" w:rsidP="008049D4">
      <w:pPr>
        <w:pStyle w:val="ParaLevel1"/>
      </w:pPr>
      <w:r w:rsidRPr="00504198">
        <w:t xml:space="preserve">Thirdly, </w:t>
      </w:r>
      <w:r w:rsidR="00112FA8" w:rsidRPr="00504198">
        <w:t>while it is likely that both Mr Clarke and Ms Lusi would have wanted their discussion</w:t>
      </w:r>
      <w:r w:rsidR="000427FE" w:rsidRPr="00504198">
        <w:t xml:space="preserve"> to remain private, given the nature of it, </w:t>
      </w:r>
      <w:r w:rsidR="00C150CB" w:rsidRPr="00504198">
        <w:t xml:space="preserve">it is implausible that Mr </w:t>
      </w:r>
      <w:r w:rsidR="00112FA8" w:rsidRPr="00504198">
        <w:t>Clarke would have</w:t>
      </w:r>
      <w:r w:rsidR="000427FE" w:rsidRPr="00504198">
        <w:t xml:space="preserve"> been </w:t>
      </w:r>
      <w:r w:rsidR="00731104" w:rsidRPr="00504198">
        <w:t xml:space="preserve">so concerned that he would have </w:t>
      </w:r>
      <w:r w:rsidR="000A54ED" w:rsidRPr="00504198">
        <w:t>threatened to destroy her career.</w:t>
      </w:r>
      <w:r w:rsidR="006B2BC7" w:rsidRPr="00504198">
        <w:t xml:space="preserve"> </w:t>
      </w:r>
      <w:r w:rsidR="00524F96" w:rsidRPr="00504198">
        <w:t>She was a very well established actor, and</w:t>
      </w:r>
      <w:r w:rsidR="00016A03" w:rsidRPr="00504198">
        <w:t xml:space="preserve"> even taking her account at its highest,</w:t>
      </w:r>
      <w:r w:rsidR="00524F96" w:rsidRPr="00504198">
        <w:t xml:space="preserve"> n</w:t>
      </w:r>
      <w:r w:rsidR="001839C6" w:rsidRPr="00504198">
        <w:t xml:space="preserve">othing had occurred to prompt such an </w:t>
      </w:r>
      <w:r w:rsidR="006B2BC7" w:rsidRPr="00504198">
        <w:t>extraordinary reaction.</w:t>
      </w:r>
    </w:p>
    <w:p w14:paraId="27450B65" w14:textId="3A8AB0E7" w:rsidR="00CA38FA" w:rsidRPr="00504198" w:rsidRDefault="00234246" w:rsidP="008049D4">
      <w:pPr>
        <w:pStyle w:val="ParaLevel1"/>
      </w:pPr>
      <w:r w:rsidRPr="00504198">
        <w:t xml:space="preserve">Fourthly, </w:t>
      </w:r>
      <w:r w:rsidR="00A47B90" w:rsidRPr="00504198">
        <w:t xml:space="preserve">there are two examples in evidence </w:t>
      </w:r>
      <w:r w:rsidR="005A01FF" w:rsidRPr="00504198">
        <w:t>of Mr Clarke asking women</w:t>
      </w:r>
      <w:r w:rsidR="00BD13A7" w:rsidRPr="00504198">
        <w:t xml:space="preserve"> (Johannah Whyte and ‘Maya’)</w:t>
      </w:r>
      <w:r w:rsidR="005A01FF" w:rsidRPr="00504198">
        <w:t xml:space="preserve"> to keep certain matters </w:t>
      </w:r>
      <w:r w:rsidR="00790A63" w:rsidRPr="00504198">
        <w:t xml:space="preserve">private. On each occasion, he was unaware </w:t>
      </w:r>
      <w:r w:rsidR="00814FA0" w:rsidRPr="00504198">
        <w:t xml:space="preserve">the call was being recorded. </w:t>
      </w:r>
      <w:r w:rsidR="00680226" w:rsidRPr="00504198">
        <w:t>Yet on each occasion</w:t>
      </w:r>
      <w:r w:rsidR="004C44FF" w:rsidRPr="00504198">
        <w:t>, objectively,</w:t>
      </w:r>
      <w:r w:rsidR="00680226" w:rsidRPr="00504198">
        <w:t xml:space="preserve"> his request was made </w:t>
      </w:r>
      <w:r w:rsidR="00537D4E" w:rsidRPr="00504198">
        <w:t xml:space="preserve">in a </w:t>
      </w:r>
      <w:r w:rsidR="00A676D1">
        <w:t xml:space="preserve">pleading rather than </w:t>
      </w:r>
      <w:r w:rsidR="00537D4E" w:rsidRPr="00504198">
        <w:t>threatening way</w:t>
      </w:r>
      <w:r w:rsidR="00364141">
        <w:t xml:space="preserve"> (albeit in Ms Whyte’s </w:t>
      </w:r>
      <w:r w:rsidR="00170380">
        <w:t>case the</w:t>
      </w:r>
      <w:r w:rsidR="00CE2BC6">
        <w:t xml:space="preserve"> attempt to persuade her and</w:t>
      </w:r>
      <w:r w:rsidR="00A33F5D">
        <w:t>,</w:t>
      </w:r>
      <w:r w:rsidR="00CE2BC6">
        <w:t xml:space="preserve"> </w:t>
      </w:r>
      <w:r w:rsidR="00F67CF8">
        <w:t>indirectly</w:t>
      </w:r>
      <w:r w:rsidR="00A33F5D">
        <w:t>,</w:t>
      </w:r>
      <w:r w:rsidR="00CE2BC6">
        <w:t xml:space="preserve"> Ms Powell not</w:t>
      </w:r>
      <w:r w:rsidR="00170380">
        <w:t xml:space="preserve"> </w:t>
      </w:r>
      <w:r w:rsidR="00A33F5D">
        <w:t xml:space="preserve">to </w:t>
      </w:r>
      <w:r w:rsidR="00170380">
        <w:t>talk</w:t>
      </w:r>
      <w:r w:rsidR="00CE2BC6">
        <w:t xml:space="preserve"> was </w:t>
      </w:r>
      <w:r w:rsidR="00F67CF8">
        <w:t xml:space="preserve">very </w:t>
      </w:r>
      <w:r w:rsidR="00CE2BC6">
        <w:t>persistent</w:t>
      </w:r>
      <w:r w:rsidR="00F67CF8">
        <w:t>)</w:t>
      </w:r>
      <w:r w:rsidR="00537D4E" w:rsidRPr="00504198">
        <w:t xml:space="preserve">. </w:t>
      </w:r>
    </w:p>
    <w:p w14:paraId="42DB75D9" w14:textId="30C07925" w:rsidR="0072139F" w:rsidRDefault="00A81A68" w:rsidP="008049D4">
      <w:pPr>
        <w:pStyle w:val="ParaLevel1"/>
      </w:pPr>
      <w:r w:rsidRPr="00504198">
        <w:t>Fifthly,</w:t>
      </w:r>
      <w:r w:rsidR="00A15EBA" w:rsidRPr="00504198">
        <w:t xml:space="preserve"> in written communication tone is difficult to convey. That difficulty is heightened by the use of</w:t>
      </w:r>
      <w:r w:rsidR="00367495" w:rsidRPr="00504198">
        <w:t xml:space="preserve"> </w:t>
      </w:r>
      <w:r w:rsidR="00D753A8" w:rsidRPr="00504198">
        <w:t xml:space="preserve">emojis </w:t>
      </w:r>
      <w:r w:rsidR="00A15EBA" w:rsidRPr="00504198">
        <w:t xml:space="preserve">which </w:t>
      </w:r>
      <w:r w:rsidR="00D753A8" w:rsidRPr="00504198">
        <w:t xml:space="preserve">are inherently open to misinterpretation. </w:t>
      </w:r>
      <w:r w:rsidR="00FF0145" w:rsidRPr="00504198">
        <w:t>They are visually simple and symbolic</w:t>
      </w:r>
      <w:r w:rsidR="00D1600B" w:rsidRPr="00504198">
        <w:t>, and consequently also</w:t>
      </w:r>
      <w:r w:rsidR="006D2864" w:rsidRPr="00504198">
        <w:t xml:space="preserve"> both</w:t>
      </w:r>
      <w:r w:rsidR="00D1600B" w:rsidRPr="00504198">
        <w:t xml:space="preserve"> versatile and vague.</w:t>
      </w:r>
      <w:r w:rsidR="00BB4554" w:rsidRPr="00504198">
        <w:t xml:space="preserve"> The shush emoji is particularly prone to misinterpretation. </w:t>
      </w:r>
      <w:r w:rsidR="002A7E63" w:rsidRPr="00504198">
        <w:t xml:space="preserve">It may </w:t>
      </w:r>
      <w:r w:rsidR="000C2D4B" w:rsidRPr="00504198">
        <w:t>suggest</w:t>
      </w:r>
      <w:r w:rsidR="00823DB7" w:rsidRPr="00504198">
        <w:t>, for example,</w:t>
      </w:r>
      <w:r w:rsidR="000C2D4B" w:rsidRPr="00504198">
        <w:t xml:space="preserve"> a playful secret (as Ms Lusi averred, in respect of her own use of this emoji)</w:t>
      </w:r>
      <w:r w:rsidR="00CD6084" w:rsidRPr="00504198">
        <w:t xml:space="preserve">, a </w:t>
      </w:r>
      <w:r w:rsidR="000133DD" w:rsidRPr="00504198">
        <w:t xml:space="preserve">gentle </w:t>
      </w:r>
      <w:r w:rsidR="00CD6084" w:rsidRPr="00504198">
        <w:t>request to be discreet</w:t>
      </w:r>
      <w:r w:rsidR="00823DB7" w:rsidRPr="00504198">
        <w:t xml:space="preserve">, </w:t>
      </w:r>
      <w:r w:rsidR="002A7E63" w:rsidRPr="00504198">
        <w:t>a literal request for silence</w:t>
      </w:r>
      <w:r w:rsidR="00F426B6" w:rsidRPr="00504198">
        <w:t>, or a</w:t>
      </w:r>
      <w:r w:rsidR="007F4746" w:rsidRPr="00504198">
        <w:t xml:space="preserve"> passive-aggressive</w:t>
      </w:r>
      <w:r w:rsidR="00F426B6" w:rsidRPr="00504198">
        <w:t xml:space="preserve"> warning to be</w:t>
      </w:r>
      <w:r w:rsidR="007F4746" w:rsidRPr="00504198">
        <w:t xml:space="preserve"> quiet.</w:t>
      </w:r>
      <w:r w:rsidR="00F426B6" w:rsidRPr="00504198">
        <w:t xml:space="preserve"> </w:t>
      </w:r>
      <w:r w:rsidR="000217BA" w:rsidRPr="00504198">
        <w:t>It might be seen as light-hearted</w:t>
      </w:r>
      <w:r w:rsidR="000E740E" w:rsidRPr="00504198">
        <w:t xml:space="preserve"> or controlling. </w:t>
      </w:r>
      <w:r w:rsidR="002C085D" w:rsidRPr="00504198">
        <w:t>It must, of course, be interpreted in context</w:t>
      </w:r>
      <w:r w:rsidR="006831DF" w:rsidRPr="00504198">
        <w:t xml:space="preserve"> and, here, the context was the conversation the evening before</w:t>
      </w:r>
      <w:r w:rsidR="00397D2C" w:rsidRPr="00504198">
        <w:t>,</w:t>
      </w:r>
      <w:r w:rsidR="006831DF" w:rsidRPr="00504198">
        <w:t xml:space="preserve"> the preceding messages</w:t>
      </w:r>
      <w:r w:rsidR="00397D2C" w:rsidRPr="00504198">
        <w:t xml:space="preserve"> (which were friendly), and Ms </w:t>
      </w:r>
      <w:r w:rsidR="00B76B0D" w:rsidRPr="00504198">
        <w:t>Lusi’s use of the same emoji a few days earlier</w:t>
      </w:r>
      <w:r w:rsidR="00B25539" w:rsidRPr="00504198">
        <w:t xml:space="preserve"> (which she had forgotten)</w:t>
      </w:r>
      <w:r w:rsidR="002C085D" w:rsidRPr="00504198">
        <w:t>.</w:t>
      </w:r>
      <w:r w:rsidR="00C07136" w:rsidRPr="00504198">
        <w:t xml:space="preserve"> I accept th</w:t>
      </w:r>
      <w:r w:rsidR="00B25539" w:rsidRPr="00504198">
        <w:t>a</w:t>
      </w:r>
      <w:r w:rsidR="00C07136" w:rsidRPr="00504198">
        <w:t>t</w:t>
      </w:r>
      <w:r w:rsidR="00B25539" w:rsidRPr="00504198">
        <w:t xml:space="preserve"> Ms Lusi read </w:t>
      </w:r>
      <w:r w:rsidR="001F1CB7" w:rsidRPr="00504198">
        <w:t>Mr Clarke’s message as a threat, but</w:t>
      </w:r>
      <w:r w:rsidR="007B0ECD" w:rsidRPr="00504198">
        <w:t xml:space="preserve"> in my view</w:t>
      </w:r>
      <w:r w:rsidR="00590FF6" w:rsidRPr="00504198">
        <w:t>, on analysis,</w:t>
      </w:r>
      <w:r w:rsidR="007B0ECD" w:rsidRPr="00504198">
        <w:t xml:space="preserve"> it is </w:t>
      </w:r>
      <w:r w:rsidR="002556D4">
        <w:t xml:space="preserve">likely that it was no more than a </w:t>
      </w:r>
      <w:r w:rsidR="00F06AF1" w:rsidRPr="00504198">
        <w:t>request to be discreet.</w:t>
      </w:r>
    </w:p>
    <w:p w14:paraId="2720AEFE" w14:textId="55693F00" w:rsidR="00630298" w:rsidRPr="00504198" w:rsidRDefault="00F60A4C" w:rsidP="008049D4">
      <w:pPr>
        <w:pStyle w:val="ParaLevel1"/>
      </w:pPr>
      <w:r>
        <w:t>Save to the extent that I</w:t>
      </w:r>
      <w:r w:rsidR="00496761">
        <w:t xml:space="preserve"> am not persuaded that Mr Clarke threatened </w:t>
      </w:r>
      <w:r w:rsidR="006204EE">
        <w:t>Ms Lusi</w:t>
      </w:r>
      <w:r w:rsidR="00496761">
        <w:t xml:space="preserve">, </w:t>
      </w:r>
      <w:r w:rsidR="002F28AB">
        <w:t xml:space="preserve">I have accepted </w:t>
      </w:r>
      <w:r w:rsidR="00496761">
        <w:t>her account</w:t>
      </w:r>
      <w:r w:rsidR="00593994">
        <w:t xml:space="preserve">. </w:t>
      </w:r>
      <w:r w:rsidR="00954E38">
        <w:t xml:space="preserve">Mr Clarke’s </w:t>
      </w:r>
      <w:r w:rsidR="00C94367">
        <w:t xml:space="preserve">established </w:t>
      </w:r>
      <w:r w:rsidR="00954E38">
        <w:t>behaviour towards Ms Lusi</w:t>
      </w:r>
      <w:r w:rsidR="00C94367">
        <w:t xml:space="preserve"> is of some relevance in considering other allegations</w:t>
      </w:r>
      <w:r w:rsidR="004262E4">
        <w:t xml:space="preserve"> of a similar nature, but in circumstances where his conduct </w:t>
      </w:r>
      <w:r w:rsidR="00012860">
        <w:t xml:space="preserve">towards her was not an abuse of power, in my judgment, </w:t>
      </w:r>
      <w:r w:rsidR="007E25A1" w:rsidRPr="00504198">
        <w:t>these</w:t>
      </w:r>
      <w:r w:rsidR="00F24E5E" w:rsidRPr="00504198">
        <w:t xml:space="preserve"> are not events that</w:t>
      </w:r>
      <w:r w:rsidR="00012860">
        <w:t>, in themselves,</w:t>
      </w:r>
      <w:r w:rsidR="00F24E5E" w:rsidRPr="00504198">
        <w:t xml:space="preserve"> assist the Guardian in establishing the truth defence.</w:t>
      </w:r>
    </w:p>
    <w:p w14:paraId="1FE5B382" w14:textId="2553C052" w:rsidR="00A243A4" w:rsidRPr="00504198" w:rsidRDefault="00A243A4" w:rsidP="008049D4">
      <w:pPr>
        <w:pStyle w:val="ParaLevel1"/>
        <w:numPr>
          <w:ilvl w:val="0"/>
          <w:numId w:val="11"/>
        </w:numPr>
        <w:ind w:hanging="720"/>
        <w:rPr>
          <w:b/>
          <w:bCs/>
          <w:smallCaps/>
          <w:u w:val="single"/>
        </w:rPr>
      </w:pPr>
      <w:r w:rsidRPr="00504198">
        <w:rPr>
          <w:b/>
          <w:bCs/>
          <w:smallCaps/>
          <w:u w:val="single"/>
        </w:rPr>
        <w:t>Truth Defence: Conclusion</w:t>
      </w:r>
    </w:p>
    <w:p w14:paraId="7B93ED32" w14:textId="46E42D10" w:rsidR="001E4453" w:rsidRPr="00504198" w:rsidRDefault="00ED0069" w:rsidP="008049D4">
      <w:pPr>
        <w:pStyle w:val="ParaLevel1"/>
      </w:pPr>
      <w:r w:rsidRPr="00504198">
        <w:t xml:space="preserve">In the </w:t>
      </w:r>
      <w:r w:rsidR="00584449" w:rsidRPr="00504198">
        <w:t>meaning of the first article</w:t>
      </w:r>
      <w:r w:rsidRPr="00504198">
        <w:t xml:space="preserve">, the phrase </w:t>
      </w:r>
      <w:r w:rsidR="00E6071E" w:rsidRPr="00504198">
        <w:t>“</w:t>
      </w:r>
      <w:r w:rsidR="00E6071E" w:rsidRPr="00504198">
        <w:rPr>
          <w:i/>
          <w:iCs/>
        </w:rPr>
        <w:t>serial abuser of women</w:t>
      </w:r>
      <w:r w:rsidR="00E6071E" w:rsidRPr="00504198">
        <w:t>”</w:t>
      </w:r>
      <w:r w:rsidR="00BF2FD3" w:rsidRPr="00504198">
        <w:t xml:space="preserve"> is a pithy summary of the behaviours</w:t>
      </w:r>
      <w:r w:rsidR="002F3B2C" w:rsidRPr="00504198">
        <w:t xml:space="preserve">. The question is whether there are strong grounds to believe </w:t>
      </w:r>
      <w:r w:rsidR="00BC085B" w:rsidRPr="00504198">
        <w:t xml:space="preserve">that </w:t>
      </w:r>
      <w:r w:rsidR="00B15877">
        <w:t>Mr Clarke</w:t>
      </w:r>
      <w:r w:rsidR="00BC085B" w:rsidRPr="00504198">
        <w:t xml:space="preserve"> is a serial abuser of women in that</w:t>
      </w:r>
      <w:r w:rsidR="00A51A40" w:rsidRPr="00504198">
        <w:t>:</w:t>
      </w:r>
      <w:r w:rsidR="00584449" w:rsidRPr="00504198">
        <w:t xml:space="preserve"> </w:t>
      </w:r>
    </w:p>
    <w:p w14:paraId="4685E01B" w14:textId="6FA50EE8" w:rsidR="007376F1" w:rsidRPr="00504198" w:rsidRDefault="008F6AA1" w:rsidP="008049D4">
      <w:pPr>
        <w:pStyle w:val="ParaLevel2"/>
      </w:pPr>
      <w:r w:rsidRPr="00504198">
        <w:t>o</w:t>
      </w:r>
      <w:r w:rsidR="00FB665A" w:rsidRPr="00504198">
        <w:t xml:space="preserve">ver 15 years he has used his power to </w:t>
      </w:r>
      <w:r w:rsidR="001E4453" w:rsidRPr="00504198">
        <w:t>prey on and harass female colleagues</w:t>
      </w:r>
      <w:r w:rsidR="00FB665A" w:rsidRPr="00504198">
        <w:t>;</w:t>
      </w:r>
    </w:p>
    <w:p w14:paraId="159CE432" w14:textId="448D4B98" w:rsidR="008F6AA1" w:rsidRPr="00504198" w:rsidRDefault="00246A7E" w:rsidP="008049D4">
      <w:pPr>
        <w:pStyle w:val="ParaLevel2"/>
      </w:pPr>
      <w:r w:rsidRPr="00504198">
        <w:t xml:space="preserve">he has </w:t>
      </w:r>
      <w:r w:rsidR="008F6AA1" w:rsidRPr="00504198">
        <w:t>sometimes bull</w:t>
      </w:r>
      <w:r w:rsidRPr="00504198">
        <w:t>ied</w:t>
      </w:r>
      <w:r w:rsidR="008F6AA1" w:rsidRPr="00504198">
        <w:t xml:space="preserve"> female colleagues</w:t>
      </w:r>
      <w:r w:rsidR="00091CA6" w:rsidRPr="00504198">
        <w:t>;</w:t>
      </w:r>
    </w:p>
    <w:p w14:paraId="205BAACF" w14:textId="7B99CCF3" w:rsidR="00091CA6" w:rsidRPr="00504198" w:rsidRDefault="00091CA6" w:rsidP="008049D4">
      <w:pPr>
        <w:pStyle w:val="ParaLevel2"/>
      </w:pPr>
      <w:r w:rsidRPr="00504198">
        <w:t>he has engaged in unwanted sexual contact, kissing, touching or groping</w:t>
      </w:r>
      <w:r w:rsidR="00246A7E" w:rsidRPr="00504198">
        <w:t>;</w:t>
      </w:r>
    </w:p>
    <w:p w14:paraId="1A1E119C" w14:textId="190CADEF" w:rsidR="00246A7E" w:rsidRPr="00504198" w:rsidRDefault="00246A7E" w:rsidP="008049D4">
      <w:pPr>
        <w:pStyle w:val="ParaLevel2"/>
      </w:pPr>
      <w:r w:rsidRPr="00504198">
        <w:t>he has engaged in sexually inappropriate behaviour and comments;</w:t>
      </w:r>
    </w:p>
    <w:p w14:paraId="28524A1F" w14:textId="532771AE" w:rsidR="00663711" w:rsidRPr="00504198" w:rsidRDefault="00663711" w:rsidP="008049D4">
      <w:pPr>
        <w:pStyle w:val="ParaLevel2"/>
      </w:pPr>
      <w:r w:rsidRPr="00504198">
        <w:t>he has engaged in professional misconduct; and</w:t>
      </w:r>
    </w:p>
    <w:p w14:paraId="78D2176D" w14:textId="369FC5F6" w:rsidR="00663711" w:rsidRPr="00504198" w:rsidRDefault="00663711" w:rsidP="008049D4">
      <w:pPr>
        <w:pStyle w:val="ParaLevel2"/>
      </w:pPr>
      <w:r w:rsidRPr="00504198">
        <w:t>taken and shared explicit pictures and videos without consent, including secretly filming a young actor’s naked audition.</w:t>
      </w:r>
    </w:p>
    <w:p w14:paraId="160BED7C" w14:textId="5D953B44" w:rsidR="00A30B61" w:rsidRPr="00504198" w:rsidRDefault="00A30B61" w:rsidP="008049D4">
      <w:pPr>
        <w:pStyle w:val="ParaLevel1"/>
      </w:pPr>
      <w:r w:rsidRPr="00504198">
        <w:t>In light of my findings as to the primary facts,</w:t>
      </w:r>
      <w:r w:rsidR="001D13D0" w:rsidRPr="00504198">
        <w:t xml:space="preserve"> instances of each of those elements have been established</w:t>
      </w:r>
      <w:r w:rsidR="00924440" w:rsidRPr="00504198">
        <w:t>:</w:t>
      </w:r>
    </w:p>
    <w:p w14:paraId="01F70612" w14:textId="423996C7" w:rsidR="00924440" w:rsidRPr="00504198" w:rsidRDefault="00943139" w:rsidP="008049D4">
      <w:pPr>
        <w:pStyle w:val="ParaLevel2"/>
      </w:pPr>
      <w:r w:rsidRPr="00504198">
        <w:t>Preying on/harassing Ms Hayes, ‘Penelope’, ‘Im</w:t>
      </w:r>
      <w:r w:rsidR="00D14F10" w:rsidRPr="00504198">
        <w:t xml:space="preserve">ogen’, ‘Mila’, Ms Hambi-Fisher, Ms Kaiser, ‘Isla’, Ms Powell, </w:t>
      </w:r>
      <w:r w:rsidR="007C08EA" w:rsidRPr="00504198">
        <w:t>Ms Atherton, Ms Crabb, Ms Graham,</w:t>
      </w:r>
      <w:r w:rsidR="00992BFE" w:rsidRPr="00504198">
        <w:t xml:space="preserve"> ‘Sophia’ and ‘Maya’</w:t>
      </w:r>
      <w:r w:rsidR="00443915" w:rsidRPr="00504198">
        <w:t xml:space="preserve"> (and preying on Ms Morris, post</w:t>
      </w:r>
      <w:r w:rsidR="00ED5341" w:rsidRPr="00504198">
        <w:t xml:space="preserve"> 27 May 2010, albeit not as an abuse of power)</w:t>
      </w:r>
      <w:r w:rsidR="00992BFE" w:rsidRPr="00504198">
        <w:t>;</w:t>
      </w:r>
    </w:p>
    <w:p w14:paraId="3FAAAFE1" w14:textId="0D05B086" w:rsidR="00B012E9" w:rsidRPr="00504198" w:rsidRDefault="00B4688E" w:rsidP="008049D4">
      <w:pPr>
        <w:pStyle w:val="ParaLevel2"/>
      </w:pPr>
      <w:r w:rsidRPr="00504198">
        <w:t>Bullying behaviour towards</w:t>
      </w:r>
      <w:r w:rsidR="00350D11" w:rsidRPr="00504198">
        <w:t xml:space="preserve"> Ms Ibson, Ms </w:t>
      </w:r>
      <w:r w:rsidR="00B34C85" w:rsidRPr="00504198">
        <w:t>Crabb,</w:t>
      </w:r>
      <w:r w:rsidRPr="00504198">
        <w:t xml:space="preserve"> </w:t>
      </w:r>
      <w:r w:rsidR="00350D11" w:rsidRPr="00504198">
        <w:t>Ms Kaiser,</w:t>
      </w:r>
      <w:r w:rsidR="00B34C85" w:rsidRPr="00504198">
        <w:t xml:space="preserve"> Ms Powell </w:t>
      </w:r>
      <w:r w:rsidR="00F4791B" w:rsidRPr="00504198">
        <w:t xml:space="preserve">and </w:t>
      </w:r>
      <w:r w:rsidR="000377C5" w:rsidRPr="00504198">
        <w:t>‘Anita’</w:t>
      </w:r>
      <w:r w:rsidR="00DC5AEB" w:rsidRPr="00504198">
        <w:t>;</w:t>
      </w:r>
    </w:p>
    <w:p w14:paraId="26464DA7" w14:textId="5CC2D53A" w:rsidR="00B012E9" w:rsidRPr="00504198" w:rsidRDefault="008B15B1" w:rsidP="008049D4">
      <w:pPr>
        <w:pStyle w:val="ParaLevel2"/>
      </w:pPr>
      <w:r w:rsidRPr="00504198">
        <w:t>Unwanted sexual contact, kissing, touching or groping</w:t>
      </w:r>
      <w:r w:rsidR="00883AEE" w:rsidRPr="00504198">
        <w:t xml:space="preserve"> towards </w:t>
      </w:r>
      <w:r w:rsidR="00737E74" w:rsidRPr="00504198">
        <w:t>Ms Powell</w:t>
      </w:r>
      <w:r w:rsidR="005B4634" w:rsidRPr="00504198">
        <w:t>,</w:t>
      </w:r>
      <w:r w:rsidR="00EB5186" w:rsidRPr="00504198">
        <w:t xml:space="preserve"> </w:t>
      </w:r>
      <w:r w:rsidR="00883AEE" w:rsidRPr="00504198">
        <w:t xml:space="preserve">Ms Seltveit, </w:t>
      </w:r>
      <w:r w:rsidR="00290FBB" w:rsidRPr="00504198">
        <w:t xml:space="preserve">Ms Graham, </w:t>
      </w:r>
      <w:r w:rsidR="00EB5186" w:rsidRPr="00504198">
        <w:t>‘Penelope’,</w:t>
      </w:r>
      <w:r w:rsidR="00672A29" w:rsidRPr="00504198">
        <w:t xml:space="preserve"> ‘Isla’,</w:t>
      </w:r>
      <w:r w:rsidR="00EB5186" w:rsidRPr="00504198">
        <w:t xml:space="preserve"> ‘Sophia’</w:t>
      </w:r>
      <w:r w:rsidR="00883AEE" w:rsidRPr="00504198">
        <w:t xml:space="preserve"> and </w:t>
      </w:r>
      <w:r w:rsidR="00EB5186" w:rsidRPr="00504198">
        <w:t>‘Maya’</w:t>
      </w:r>
      <w:r w:rsidR="00883AEE" w:rsidRPr="00504198">
        <w:t>;</w:t>
      </w:r>
    </w:p>
    <w:p w14:paraId="3F3F7850" w14:textId="6ADC0675" w:rsidR="00B012E9" w:rsidRPr="00504198" w:rsidRDefault="008A37DA" w:rsidP="008049D4">
      <w:pPr>
        <w:pStyle w:val="ParaLevel2"/>
      </w:pPr>
      <w:r w:rsidRPr="00504198">
        <w:t xml:space="preserve">Sexually inappropriate behaviour and comments </w:t>
      </w:r>
      <w:r w:rsidR="00B7205D" w:rsidRPr="00504198">
        <w:t>includ</w:t>
      </w:r>
      <w:r w:rsidR="001A5FB3" w:rsidRPr="00504198">
        <w:t>ing</w:t>
      </w:r>
      <w:r w:rsidR="00B7205D" w:rsidRPr="00504198">
        <w:t xml:space="preserve"> </w:t>
      </w:r>
      <w:r w:rsidR="001A5FB3" w:rsidRPr="00504198">
        <w:t xml:space="preserve">towards </w:t>
      </w:r>
      <w:r w:rsidR="000234DF" w:rsidRPr="00504198">
        <w:t>Ms Hayes, ‘Penelope’</w:t>
      </w:r>
      <w:r w:rsidR="001A5FB3" w:rsidRPr="00504198">
        <w:t xml:space="preserve">, ‘Imogen’, ‘Mila’, Ms Hambi-Fisher, Ms Kaiser, </w:t>
      </w:r>
      <w:r w:rsidR="00267374" w:rsidRPr="00504198">
        <w:t>Ms Powell (</w:t>
      </w:r>
      <w:r w:rsidR="0086563C" w:rsidRPr="00504198">
        <w:t>the car, lif</w:t>
      </w:r>
      <w:r w:rsidR="009F7DE4" w:rsidRPr="00504198">
        <w:t>t</w:t>
      </w:r>
      <w:r w:rsidR="0086563C" w:rsidRPr="00504198">
        <w:t xml:space="preserve"> and Lionsgate incidents</w:t>
      </w:r>
      <w:r w:rsidR="009F7DE4" w:rsidRPr="00504198">
        <w:t>,</w:t>
      </w:r>
      <w:r w:rsidR="0086563C" w:rsidRPr="00504198">
        <w:t xml:space="preserve"> comments to</w:t>
      </w:r>
      <w:r w:rsidR="009F7DE4" w:rsidRPr="00504198">
        <w:t>/</w:t>
      </w:r>
      <w:r w:rsidR="0086563C" w:rsidRPr="00504198">
        <w:t>about her</w:t>
      </w:r>
      <w:r w:rsidR="009F7DE4" w:rsidRPr="00504198">
        <w:t xml:space="preserve"> and about Ms Warren-Markland</w:t>
      </w:r>
      <w:r w:rsidR="00267374" w:rsidRPr="00504198">
        <w:t xml:space="preserve">), </w:t>
      </w:r>
      <w:r w:rsidR="00E42533" w:rsidRPr="00504198">
        <w:t>Ms Whyte, Ms Seltveit, Ms Atherton, Ms Crabb, Ms Graham, Ms Ibson, ‘Sophia’ and ‘Maya’;</w:t>
      </w:r>
    </w:p>
    <w:p w14:paraId="45B826CE" w14:textId="0DEEAC49" w:rsidR="00B012E9" w:rsidRPr="00504198" w:rsidRDefault="007D01F2" w:rsidP="008049D4">
      <w:pPr>
        <w:pStyle w:val="ParaLevel2"/>
      </w:pPr>
      <w:r w:rsidRPr="00504198">
        <w:t xml:space="preserve">Professional misconduct encompasses </w:t>
      </w:r>
      <w:r w:rsidR="00AB59B1" w:rsidRPr="00504198">
        <w:t>(i), (ii), (iii), (iv) and (vi); and</w:t>
      </w:r>
    </w:p>
    <w:p w14:paraId="75610C5D" w14:textId="11B67BD9" w:rsidR="00B012E9" w:rsidRPr="00504198" w:rsidRDefault="00FF2919" w:rsidP="008049D4">
      <w:pPr>
        <w:pStyle w:val="ParaLevel2"/>
      </w:pPr>
      <w:r w:rsidRPr="00504198">
        <w:t>Covertly filming Ms Whyte and ‘Florence’; showing that covert footage to Ms Powell; s</w:t>
      </w:r>
      <w:r w:rsidR="00D11487" w:rsidRPr="00504198">
        <w:t>howing</w:t>
      </w:r>
      <w:r w:rsidR="002D1685" w:rsidRPr="00504198">
        <w:t xml:space="preserve"> explicit photographs to Ms Powell (including of ‘Ivy’); sharing explicit photographs of ‘Ivy’ with Mr Fairbanks; </w:t>
      </w:r>
      <w:r w:rsidR="00C92832" w:rsidRPr="00504198">
        <w:t>sharing footage of ‘Mila’</w:t>
      </w:r>
      <w:r w:rsidR="00BF404A" w:rsidRPr="00504198">
        <w:t xml:space="preserve">; showing Ms Whyte B-roll footage from </w:t>
      </w:r>
      <w:r w:rsidR="00BF404A" w:rsidRPr="00504198">
        <w:rPr>
          <w:i/>
          <w:iCs/>
        </w:rPr>
        <w:t>Brotherhood</w:t>
      </w:r>
      <w:r w:rsidR="005724E9" w:rsidRPr="00504198">
        <w:t>; and showing explicit photographs of fans to Ms Atherton</w:t>
      </w:r>
      <w:r w:rsidR="008658E8" w:rsidRPr="00504198">
        <w:t xml:space="preserve"> – all of which was, or may be inferred to have been, without consent.</w:t>
      </w:r>
    </w:p>
    <w:p w14:paraId="1B77C90C" w14:textId="77777777" w:rsidR="00F847BB" w:rsidRPr="00504198" w:rsidRDefault="00F22559" w:rsidP="008049D4">
      <w:pPr>
        <w:pStyle w:val="ParaLevel1"/>
      </w:pPr>
      <w:r w:rsidRPr="00504198">
        <w:t>I</w:t>
      </w:r>
      <w:r w:rsidR="00C6771B" w:rsidRPr="00504198">
        <w:t xml:space="preserve">n my judgment, this is </w:t>
      </w:r>
      <w:r w:rsidR="00B86212" w:rsidRPr="00504198">
        <w:t xml:space="preserve">more than sufficient to find </w:t>
      </w:r>
      <w:r w:rsidRPr="00504198">
        <w:t>that the meaning of the first article is substantially true</w:t>
      </w:r>
      <w:r w:rsidR="00F847BB" w:rsidRPr="00504198">
        <w:t>.</w:t>
      </w:r>
    </w:p>
    <w:p w14:paraId="0FA5816F" w14:textId="6A74BABF" w:rsidR="00F847BB" w:rsidRPr="00504198" w:rsidRDefault="00800828" w:rsidP="008049D4">
      <w:pPr>
        <w:pStyle w:val="ParaLevel1"/>
      </w:pPr>
      <w:r w:rsidRPr="00504198">
        <w:t>The meanings of the other articles repeat some of the allegations in the first article, but do not add anything new, save in the fourth article</w:t>
      </w:r>
      <w:r w:rsidR="001803EE" w:rsidRPr="00504198">
        <w:t xml:space="preserve"> which </w:t>
      </w:r>
      <w:r w:rsidR="00533F31" w:rsidRPr="00504198">
        <w:t xml:space="preserve">includes the meaning that there are strong grounds to believe that he </w:t>
      </w:r>
      <w:r w:rsidR="00F768EC" w:rsidRPr="00504198">
        <w:t>“</w:t>
      </w:r>
      <w:r w:rsidR="00F768EC" w:rsidRPr="00504198">
        <w:rPr>
          <w:i/>
          <w:iCs/>
        </w:rPr>
        <w:t>encouraged students to remove their clothes during improvisation workshops</w:t>
      </w:r>
      <w:r w:rsidR="00F768EC" w:rsidRPr="00504198">
        <w:t>”</w:t>
      </w:r>
      <w:r w:rsidR="00533F31" w:rsidRPr="00504198">
        <w:t xml:space="preserve">. That too is established (see </w:t>
      </w:r>
      <w:r w:rsidR="00EF4508" w:rsidRPr="00504198">
        <w:t xml:space="preserve">the section entitled Leanne Coldwell). </w:t>
      </w:r>
      <w:r w:rsidR="00952AA4" w:rsidRPr="00504198">
        <w:t xml:space="preserve">Accordingly, if </w:t>
      </w:r>
      <w:r w:rsidRPr="00504198">
        <w:t xml:space="preserve">it </w:t>
      </w:r>
      <w:r w:rsidR="00CE33E5" w:rsidRPr="00504198">
        <w:t xml:space="preserve">is </w:t>
      </w:r>
      <w:r w:rsidRPr="00504198">
        <w:t>necessary for the Guardian to establish</w:t>
      </w:r>
      <w:r w:rsidR="004B0F70" w:rsidRPr="00504198">
        <w:t xml:space="preserve"> the substantial truth of </w:t>
      </w:r>
      <w:r w:rsidRPr="00504198">
        <w:t>the other articles (contrary to my conclusions in respect of serious harm),</w:t>
      </w:r>
      <w:r w:rsidR="005B488B" w:rsidRPr="00504198">
        <w:t xml:space="preserve"> they have done so.</w:t>
      </w:r>
      <w:r w:rsidR="00CE33E5" w:rsidRPr="00504198">
        <w:t xml:space="preserve"> </w:t>
      </w:r>
    </w:p>
    <w:p w14:paraId="18B7CBAA" w14:textId="12949E85" w:rsidR="00E37563" w:rsidRPr="00504198" w:rsidRDefault="00F847BB" w:rsidP="008049D4">
      <w:pPr>
        <w:pStyle w:val="ParaLevel1"/>
      </w:pPr>
      <w:r w:rsidRPr="00504198">
        <w:t xml:space="preserve"> Accordingly, the </w:t>
      </w:r>
      <w:r w:rsidR="00B86212" w:rsidRPr="00504198">
        <w:t xml:space="preserve">Guardian has succeeded in showing that </w:t>
      </w:r>
      <w:r w:rsidR="00F22559" w:rsidRPr="00504198">
        <w:t>the defence i</w:t>
      </w:r>
      <w:r w:rsidR="00EE761C">
        <w:t>n</w:t>
      </w:r>
      <w:r w:rsidR="00F22559" w:rsidRPr="00504198">
        <w:t xml:space="preserve"> s.2(1)</w:t>
      </w:r>
      <w:r w:rsidR="003C4A38" w:rsidRPr="00504198">
        <w:t xml:space="preserve"> </w:t>
      </w:r>
      <w:r w:rsidR="00926E00" w:rsidRPr="00504198">
        <w:t>of the 2013 Act is established</w:t>
      </w:r>
      <w:r w:rsidR="005B488B" w:rsidRPr="00504198">
        <w:t xml:space="preserve"> in respect of the Articles</w:t>
      </w:r>
      <w:r w:rsidR="00926E00" w:rsidRPr="00504198">
        <w:t>.</w:t>
      </w:r>
      <w:r w:rsidR="006934F0" w:rsidRPr="00504198">
        <w:t xml:space="preserve"> The libel claim therefore falls to be dismissed.</w:t>
      </w:r>
    </w:p>
    <w:p w14:paraId="7744E121" w14:textId="45D2C831" w:rsidR="00307463" w:rsidRPr="00504198" w:rsidRDefault="00307463" w:rsidP="008049D4">
      <w:pPr>
        <w:pStyle w:val="ParaLevel1"/>
        <w:numPr>
          <w:ilvl w:val="0"/>
          <w:numId w:val="0"/>
        </w:numPr>
        <w:jc w:val="center"/>
        <w:rPr>
          <w:b/>
          <w:bCs/>
          <w:u w:val="single"/>
        </w:rPr>
      </w:pPr>
      <w:r w:rsidRPr="00504198">
        <w:rPr>
          <w:b/>
          <w:bCs/>
          <w:u w:val="single"/>
        </w:rPr>
        <w:t>I</w:t>
      </w:r>
      <w:r w:rsidR="00D93CC7" w:rsidRPr="00504198">
        <w:rPr>
          <w:b/>
          <w:bCs/>
          <w:u w:val="single"/>
        </w:rPr>
        <w:t>V</w:t>
      </w:r>
      <w:r w:rsidRPr="00504198">
        <w:rPr>
          <w:b/>
          <w:bCs/>
          <w:u w:val="single"/>
        </w:rPr>
        <w:t xml:space="preserve"> PUBLIC INTEREST DEFENCE</w:t>
      </w:r>
    </w:p>
    <w:p w14:paraId="66ADE0CD" w14:textId="45DC7DFA" w:rsidR="00280242" w:rsidRPr="00504198" w:rsidRDefault="00C9261E" w:rsidP="008049D4">
      <w:pPr>
        <w:pStyle w:val="ParaLevel1"/>
        <w:numPr>
          <w:ilvl w:val="0"/>
          <w:numId w:val="11"/>
        </w:numPr>
        <w:ind w:hanging="720"/>
        <w:rPr>
          <w:b/>
          <w:bCs/>
          <w:smallCaps/>
          <w:u w:val="single"/>
        </w:rPr>
      </w:pPr>
      <w:r w:rsidRPr="00504198">
        <w:rPr>
          <w:b/>
          <w:bCs/>
          <w:smallCaps/>
          <w:u w:val="single"/>
        </w:rPr>
        <w:t>Public Interest Defence: the Law</w:t>
      </w:r>
    </w:p>
    <w:p w14:paraId="7C2DF63D" w14:textId="3F0E5096" w:rsidR="00330B44" w:rsidRDefault="00693EDD" w:rsidP="008049D4">
      <w:pPr>
        <w:pStyle w:val="ParaLevel1"/>
      </w:pPr>
      <w:r>
        <w:t xml:space="preserve">The applicable law </w:t>
      </w:r>
      <w:r w:rsidR="00384109">
        <w:t>i</w:t>
      </w:r>
      <w:r>
        <w:t xml:space="preserve">s not in dispute. </w:t>
      </w:r>
      <w:r w:rsidR="00330B44">
        <w:t>Section 4 of the 2013 Act provides</w:t>
      </w:r>
      <w:r w:rsidR="000E35C6">
        <w:t>, so far as material:</w:t>
      </w:r>
    </w:p>
    <w:p w14:paraId="5F2F9296" w14:textId="5EF9232A" w:rsidR="000E35C6" w:rsidRDefault="00B868CA" w:rsidP="008049D4">
      <w:pPr>
        <w:pStyle w:val="Quote"/>
      </w:pPr>
      <w:r>
        <w:t>“</w:t>
      </w:r>
      <w:r w:rsidR="000E35C6">
        <w:t>(1) It is a defence to an action for defamation for the defendant to show that</w:t>
      </w:r>
      <w:r w:rsidR="006A6638">
        <w:t>-</w:t>
      </w:r>
    </w:p>
    <w:p w14:paraId="72EB9446" w14:textId="2A9C7926" w:rsidR="006A6638" w:rsidRDefault="006A6638" w:rsidP="008049D4">
      <w:pPr>
        <w:pStyle w:val="Quote"/>
        <w:ind w:left="1701"/>
      </w:pPr>
      <w:r>
        <w:t>(a) the statement complained of was, or formed part of, a statement on a matter of public interest; and</w:t>
      </w:r>
    </w:p>
    <w:p w14:paraId="6DD483BD" w14:textId="67832D2A" w:rsidR="006A6638" w:rsidRDefault="006A6638" w:rsidP="008049D4">
      <w:pPr>
        <w:pStyle w:val="Quote"/>
        <w:ind w:left="1701"/>
      </w:pPr>
      <w:r>
        <w:t>(b) the defendant reasonably believed that publishing the statement complained of was in the public interest.</w:t>
      </w:r>
    </w:p>
    <w:p w14:paraId="7C6F1795" w14:textId="262B69DA" w:rsidR="006A6638" w:rsidRDefault="00B84F2E" w:rsidP="008049D4">
      <w:pPr>
        <w:pStyle w:val="Quote"/>
      </w:pPr>
      <w:r>
        <w:t>(2) Subject to subsections (3) and (4), in determining whether the defendant has shown the matters mentioned in subsection (1)</w:t>
      </w:r>
      <w:r w:rsidR="00CC6659">
        <w:t>, the court must have regard to all the circumstances of the case.</w:t>
      </w:r>
    </w:p>
    <w:p w14:paraId="1754B3EE" w14:textId="299F6AC9" w:rsidR="00CC6659" w:rsidRDefault="00CC6659" w:rsidP="008049D4">
      <w:pPr>
        <w:pStyle w:val="Quote"/>
      </w:pPr>
      <w:r>
        <w:t>…</w:t>
      </w:r>
    </w:p>
    <w:p w14:paraId="4E00B2DF" w14:textId="0108A5AF" w:rsidR="00CC6659" w:rsidRDefault="00CC6659" w:rsidP="008049D4">
      <w:pPr>
        <w:pStyle w:val="Quote"/>
      </w:pPr>
      <w:r>
        <w:t>(4) In determining whether it</w:t>
      </w:r>
      <w:r w:rsidR="00B868CA">
        <w:t xml:space="preserve"> was reasonable for the defendant to believe that publishing the statement complained of was in the public interest, the court must make such allowance for editorial judgement as it considers appropriate.”</w:t>
      </w:r>
    </w:p>
    <w:p w14:paraId="3E79EC6E" w14:textId="39BA9F09" w:rsidR="00BF63A1" w:rsidRDefault="00BF63A1" w:rsidP="008049D4">
      <w:pPr>
        <w:pStyle w:val="ParaLevel1"/>
      </w:pPr>
      <w:bookmarkStart w:id="102" w:name="_Ref118837513"/>
      <w:r>
        <w:t>There are three questions to be addressed:</w:t>
      </w:r>
      <w:bookmarkEnd w:id="102"/>
    </w:p>
    <w:p w14:paraId="23AC2AEC" w14:textId="266DF001" w:rsidR="00A30D35" w:rsidRDefault="00A30D35" w:rsidP="008049D4">
      <w:pPr>
        <w:pStyle w:val="ParaLevel2"/>
      </w:pPr>
      <w:r>
        <w:t>Was the statement complained of on a matter of public interest, or did it form part of such a statement?</w:t>
      </w:r>
    </w:p>
    <w:p w14:paraId="3DC02C94" w14:textId="01951CF9" w:rsidR="00A30D35" w:rsidRDefault="00A30D35" w:rsidP="008049D4">
      <w:pPr>
        <w:pStyle w:val="ParaLevel2"/>
      </w:pPr>
      <w:r>
        <w:t xml:space="preserve">If so, did the </w:t>
      </w:r>
      <w:r w:rsidR="001A7D37">
        <w:t>d</w:t>
      </w:r>
      <w:r>
        <w:t>efendant believe that publishing the statement complained of was in the public interest?</w:t>
      </w:r>
    </w:p>
    <w:p w14:paraId="47B7DAF1" w14:textId="65FE58FE" w:rsidR="00A30D35" w:rsidRDefault="00A30D35" w:rsidP="008049D4">
      <w:pPr>
        <w:pStyle w:val="ParaLevel2"/>
      </w:pPr>
      <w:r>
        <w:t>If so, was that belief reasonable?</w:t>
      </w:r>
    </w:p>
    <w:p w14:paraId="0AA162AC" w14:textId="0BB0DB28" w:rsidR="00BF63A1" w:rsidRDefault="00BF63A1" w:rsidP="008049D4">
      <w:pPr>
        <w:pStyle w:val="ParaLevel1"/>
        <w:numPr>
          <w:ilvl w:val="0"/>
          <w:numId w:val="0"/>
        </w:numPr>
        <w:ind w:left="720"/>
      </w:pPr>
      <w:r>
        <w:t xml:space="preserve">It is for the </w:t>
      </w:r>
      <w:r w:rsidR="001A7D37">
        <w:t>d</w:t>
      </w:r>
      <w:r>
        <w:t>efendant who seeks to rely on the public interest defence to satisfy the court that the answer to all three questions is ‘yes’.</w:t>
      </w:r>
    </w:p>
    <w:p w14:paraId="1D69F94B" w14:textId="7D899791" w:rsidR="00EC1B5F" w:rsidRDefault="00595725" w:rsidP="008049D4">
      <w:pPr>
        <w:pStyle w:val="ParaLevel1"/>
      </w:pPr>
      <w:r>
        <w:t xml:space="preserve">The first </w:t>
      </w:r>
      <w:r w:rsidR="00696023">
        <w:t>question</w:t>
      </w:r>
      <w:r>
        <w:t xml:space="preserve"> is an objective</w:t>
      </w:r>
      <w:r w:rsidR="00696023">
        <w:t xml:space="preserve"> one for the Court</w:t>
      </w:r>
      <w:r w:rsidR="007A4181">
        <w:t>.</w:t>
      </w:r>
      <w:r>
        <w:t xml:space="preserve"> </w:t>
      </w:r>
      <w:r w:rsidR="00611283">
        <w:t>Matters of public interest are of “</w:t>
      </w:r>
      <w:r w:rsidR="00611283" w:rsidRPr="00AD6B8A">
        <w:rPr>
          <w:i/>
          <w:iCs/>
        </w:rPr>
        <w:t>potentially wide compass save that they exclude purely personal or private matters</w:t>
      </w:r>
      <w:r w:rsidR="00611283">
        <w:t>”:</w:t>
      </w:r>
      <w:r w:rsidR="007626E7">
        <w:t xml:space="preserve"> </w:t>
      </w:r>
      <w:r w:rsidR="00125D0F">
        <w:rPr>
          <w:i/>
          <w:iCs/>
        </w:rPr>
        <w:t>Harcombe v Associated News</w:t>
      </w:r>
      <w:r w:rsidR="006D43E9">
        <w:rPr>
          <w:i/>
          <w:iCs/>
        </w:rPr>
        <w:t>papers Ltd</w:t>
      </w:r>
      <w:r w:rsidR="00482B78">
        <w:rPr>
          <w:i/>
          <w:iCs/>
        </w:rPr>
        <w:t xml:space="preserve"> </w:t>
      </w:r>
      <w:r w:rsidR="00482B78">
        <w:t>[2024]</w:t>
      </w:r>
      <w:r w:rsidR="00752433">
        <w:t xml:space="preserve"> EWHC 1523 (KB)</w:t>
      </w:r>
      <w:r w:rsidR="00AC3E19">
        <w:t>,</w:t>
      </w:r>
      <w:r w:rsidR="006D43E9">
        <w:rPr>
          <w:i/>
          <w:iCs/>
        </w:rPr>
        <w:t xml:space="preserve"> </w:t>
      </w:r>
      <w:r w:rsidR="006D43E9">
        <w:t>[2025] 1 WLR 405</w:t>
      </w:r>
      <w:r w:rsidR="00E06C25">
        <w:t xml:space="preserve">, </w:t>
      </w:r>
      <w:r w:rsidR="005E296D">
        <w:t xml:space="preserve">Nicklin J, </w:t>
      </w:r>
      <w:r w:rsidR="007626E7">
        <w:t>[273]</w:t>
      </w:r>
      <w:r w:rsidR="00611283">
        <w:t>.</w:t>
      </w:r>
    </w:p>
    <w:p w14:paraId="0C139243" w14:textId="28A6B06E" w:rsidR="008015C8" w:rsidRDefault="001A7D37" w:rsidP="008049D4">
      <w:pPr>
        <w:pStyle w:val="ParaLevel1"/>
      </w:pPr>
      <w:r>
        <w:t xml:space="preserve">The second question concerns the </w:t>
      </w:r>
      <w:r w:rsidR="00AC1F96">
        <w:t xml:space="preserve">defendant’s actual state of mind at the time </w:t>
      </w:r>
      <w:r w:rsidR="003F7D86">
        <w:t>of publication.</w:t>
      </w:r>
      <w:r w:rsidR="00D70AE8">
        <w:t xml:space="preserve"> </w:t>
      </w:r>
      <w:r w:rsidR="005E296D">
        <w:t xml:space="preserve">The </w:t>
      </w:r>
      <w:r w:rsidR="00616EFB">
        <w:t xml:space="preserve">importance of </w:t>
      </w:r>
      <w:r w:rsidR="005E296D">
        <w:t xml:space="preserve">contemporaneous </w:t>
      </w:r>
      <w:r w:rsidR="00616EFB">
        <w:t>documents recording</w:t>
      </w:r>
      <w:r w:rsidR="00FA4E41">
        <w:t xml:space="preserve">, and evidencing, the decision-making process </w:t>
      </w:r>
      <w:r w:rsidR="006D0959">
        <w:t>p</w:t>
      </w:r>
      <w:r w:rsidR="00FA4E41">
        <w:t>rior to publication</w:t>
      </w:r>
      <w:r w:rsidR="005E296D">
        <w:t xml:space="preserve"> has been emphasised</w:t>
      </w:r>
      <w:r w:rsidR="006D0959">
        <w:t>:</w:t>
      </w:r>
      <w:r w:rsidR="005E296D">
        <w:t xml:space="preserve"> </w:t>
      </w:r>
      <w:r w:rsidR="005E296D">
        <w:rPr>
          <w:i/>
          <w:iCs/>
        </w:rPr>
        <w:t>Harcombe</w:t>
      </w:r>
      <w:r w:rsidR="005E296D">
        <w:t xml:space="preserve">, </w:t>
      </w:r>
      <w:r w:rsidR="006D0959">
        <w:t xml:space="preserve">[276]-[277] (citing </w:t>
      </w:r>
      <w:r w:rsidR="006D0959">
        <w:rPr>
          <w:i/>
          <w:iCs/>
        </w:rPr>
        <w:t xml:space="preserve">Lachaux v Independent Print Ltd </w:t>
      </w:r>
      <w:r w:rsidR="006D0959">
        <w:t>[2022] EMLR 2)</w:t>
      </w:r>
      <w:r w:rsidR="007B2DAF">
        <w:t>.</w:t>
      </w:r>
    </w:p>
    <w:p w14:paraId="7D1C72A1" w14:textId="163D4E5E" w:rsidR="00CF5EE0" w:rsidRDefault="0072760A" w:rsidP="008049D4">
      <w:pPr>
        <w:pStyle w:val="ParaLevel1"/>
      </w:pPr>
      <w:r>
        <w:t>The final question</w:t>
      </w:r>
      <w:r w:rsidR="001E1AF4">
        <w:t xml:space="preserve">, which only arises if the first two questions have been answered affirmatively, </w:t>
      </w:r>
      <w:r>
        <w:t xml:space="preserve">is </w:t>
      </w:r>
      <w:r w:rsidR="00C47514">
        <w:t>whether, judged objectively, th</w:t>
      </w:r>
      <w:r w:rsidR="00A944B6">
        <w:t>e</w:t>
      </w:r>
      <w:r w:rsidR="002B23AF">
        <w:t xml:space="preserve"> defendant’s honest </w:t>
      </w:r>
      <w:r w:rsidR="00C47514">
        <w:t>belief</w:t>
      </w:r>
      <w:r w:rsidR="002B23AF">
        <w:t xml:space="preserve"> that publication was in the public interest</w:t>
      </w:r>
      <w:r w:rsidR="00D75D39">
        <w:t xml:space="preserve"> was reasonable. </w:t>
      </w:r>
      <w:r w:rsidR="00EB0E1E">
        <w:t>The public interest defence is not assessed</w:t>
      </w:r>
      <w:r w:rsidR="00131B98">
        <w:t xml:space="preserve"> simply</w:t>
      </w:r>
      <w:r w:rsidR="00EB0E1E">
        <w:t xml:space="preserve"> by reference to the single meaning, but by reference to the statement complained of and the range of meanings that it bears</w:t>
      </w:r>
      <w:r w:rsidR="00AE72D1">
        <w:t xml:space="preserve">: </w:t>
      </w:r>
      <w:r w:rsidR="00AE72D1">
        <w:rPr>
          <w:i/>
          <w:iCs/>
        </w:rPr>
        <w:t>Harcombe</w:t>
      </w:r>
      <w:r w:rsidR="00AE72D1">
        <w:t>, [281]</w:t>
      </w:r>
      <w:r w:rsidR="00EB0E1E">
        <w:t>.</w:t>
      </w:r>
      <w:r w:rsidR="0031718C">
        <w:t xml:space="preserve"> </w:t>
      </w:r>
      <w:r w:rsidR="00260544">
        <w:t>T</w:t>
      </w:r>
      <w:r w:rsidR="000A2A7E">
        <w:t>he focus must be on things the defendant said or knew or did, or failed to do, up to the time of publication</w:t>
      </w:r>
      <w:r w:rsidR="00EB374B">
        <w:t xml:space="preserve">: </w:t>
      </w:r>
      <w:r w:rsidR="00492EC3">
        <w:rPr>
          <w:i/>
          <w:iCs/>
        </w:rPr>
        <w:t xml:space="preserve">Harcombe </w:t>
      </w:r>
      <w:r w:rsidR="00492EC3">
        <w:t>[279]</w:t>
      </w:r>
      <w:r w:rsidR="000A2A7E">
        <w:t>.</w:t>
      </w:r>
      <w:r w:rsidR="005A4124" w:rsidRPr="005A4124">
        <w:t xml:space="preserve"> </w:t>
      </w:r>
      <w:r w:rsidR="005A4124" w:rsidRPr="00AC1122">
        <w:t>The</w:t>
      </w:r>
      <w:r w:rsidR="005A4124">
        <w:t xml:space="preserve"> court should take a fact-sensitive and flexible approach, having regard to practical realities.</w:t>
      </w:r>
    </w:p>
    <w:p w14:paraId="7B183697" w14:textId="623E6D52" w:rsidR="00C34DE1" w:rsidRDefault="00C34DE1" w:rsidP="008049D4">
      <w:pPr>
        <w:pStyle w:val="ParaLevel1"/>
      </w:pPr>
      <w:r>
        <w:t xml:space="preserve">Efforts to verify </w:t>
      </w:r>
      <w:r w:rsidR="000250D6">
        <w:t xml:space="preserve">are usually regarded </w:t>
      </w:r>
      <w:r w:rsidR="00087D65">
        <w:t>“</w:t>
      </w:r>
      <w:r w:rsidRPr="00EA0B1F">
        <w:rPr>
          <w:i/>
          <w:iCs/>
        </w:rPr>
        <w:t>as an important factor in the assessment of the reasonableness of a defendant’s belief that publication was in the public interest</w:t>
      </w:r>
      <w:r w:rsidR="00087D65">
        <w:rPr>
          <w:i/>
          <w:iCs/>
        </w:rPr>
        <w:t xml:space="preserve">”: </w:t>
      </w:r>
      <w:r w:rsidR="00081D7D" w:rsidRPr="00081D7D">
        <w:rPr>
          <w:i/>
          <w:iCs/>
        </w:rPr>
        <w:t>Harcombe</w:t>
      </w:r>
      <w:r w:rsidR="00081D7D">
        <w:t>, [283].</w:t>
      </w:r>
      <w:r>
        <w:t xml:space="preserve"> </w:t>
      </w:r>
      <w:r w:rsidRPr="001B1146">
        <w:t xml:space="preserve">In </w:t>
      </w:r>
      <w:r w:rsidRPr="00EA0B1F">
        <w:rPr>
          <w:i/>
          <w:iCs/>
        </w:rPr>
        <w:t>Economou</w:t>
      </w:r>
      <w:r w:rsidR="0099148A">
        <w:rPr>
          <w:i/>
          <w:iCs/>
        </w:rPr>
        <w:t xml:space="preserve"> v de Freitas </w:t>
      </w:r>
      <w:r w:rsidR="00A4120F">
        <w:t>[2016] EWHC 1853 (QB), [2017] EMLR 4</w:t>
      </w:r>
      <w:r>
        <w:t>,</w:t>
      </w:r>
      <w:r w:rsidRPr="001B1146">
        <w:t xml:space="preserve"> </w:t>
      </w:r>
      <w:r>
        <w:t xml:space="preserve">in a statement approved by the Supreme Court in </w:t>
      </w:r>
      <w:r w:rsidRPr="004F5C2A">
        <w:rPr>
          <w:i/>
          <w:iCs/>
        </w:rPr>
        <w:t>Serafin</w:t>
      </w:r>
      <w:r w:rsidR="004157BB">
        <w:rPr>
          <w:i/>
          <w:iCs/>
        </w:rPr>
        <w:t xml:space="preserve"> v Malkiewicz </w:t>
      </w:r>
      <w:r w:rsidR="004157BB" w:rsidRPr="004157BB">
        <w:t>[2020] UKSC 23, [2020] 1 WLR 2455</w:t>
      </w:r>
      <w:r w:rsidR="004157BB">
        <w:t xml:space="preserve"> at</w:t>
      </w:r>
      <w:r w:rsidRPr="00E74C4E">
        <w:t xml:space="preserve"> [67]</w:t>
      </w:r>
      <w:r>
        <w:t xml:space="preserve">, </w:t>
      </w:r>
      <w:r w:rsidRPr="001B1146">
        <w:t xml:space="preserve">Warby J </w:t>
      </w:r>
      <w:r>
        <w:t xml:space="preserve">observed </w:t>
      </w:r>
      <w:r w:rsidRPr="001B1146">
        <w:t>a</w:t>
      </w:r>
      <w:r>
        <w:t>t [241]:</w:t>
      </w:r>
    </w:p>
    <w:p w14:paraId="153D8CD8" w14:textId="67B50180" w:rsidR="00CC22B4" w:rsidRDefault="00C34DE1" w:rsidP="008049D4">
      <w:pPr>
        <w:pStyle w:val="Quote"/>
      </w:pPr>
      <w:r>
        <w:t>“I would consider a belief to be reasonable for the purposes of section 4 only if it is one arrived at after conducting such inquiries and checks as it is reasonable to expect of the particular defendant in all the circumstances of the case.”</w:t>
      </w:r>
    </w:p>
    <w:p w14:paraId="6B590A12" w14:textId="2CB34D3A" w:rsidR="00D92D60" w:rsidRDefault="00D92D60" w:rsidP="008049D4">
      <w:pPr>
        <w:pStyle w:val="ParaLevel1"/>
      </w:pPr>
      <w:r>
        <w:t>When determining the reasonableness of a defendant’s belief that publication was in the public interest, the Court must “</w:t>
      </w:r>
      <w:r w:rsidRPr="00720A6C">
        <w:rPr>
          <w:i/>
          <w:iCs/>
        </w:rPr>
        <w:t>make such allowance for editorial judgement as it considers appropriate</w:t>
      </w:r>
      <w:r>
        <w:t>” (s.4(4)).</w:t>
      </w:r>
      <w:r w:rsidRPr="005636F2">
        <w:t xml:space="preserve"> </w:t>
      </w:r>
      <w:r>
        <w:t xml:space="preserve">The importance of giving respect, within reason, to editorial judgement is relevant when considering the tone and content of the material and the nature and degree of the steps taken by way of verification prior to publication. Even if the court considers that the journalist has fallen short in some respects, it is important to consider the process and the publication in the round, reaching an overall judgement as to the availability of the public interest defence. It is well established that the court must tolerate recourse to a degree of exaggeration or even provocation on the part of a journalist. See </w:t>
      </w:r>
      <w:r w:rsidRPr="00877602">
        <w:rPr>
          <w:i/>
          <w:iCs/>
        </w:rPr>
        <w:t>Banks</w:t>
      </w:r>
      <w:r>
        <w:rPr>
          <w:i/>
          <w:iCs/>
        </w:rPr>
        <w:t xml:space="preserve"> v Cadwalladr </w:t>
      </w:r>
      <w:r>
        <w:t>[2022] 1 WLR 5236,</w:t>
      </w:r>
      <w:r w:rsidRPr="00877602">
        <w:rPr>
          <w:i/>
          <w:iCs/>
        </w:rPr>
        <w:t xml:space="preserve"> </w:t>
      </w:r>
      <w:r>
        <w:t xml:space="preserve">[112]-[114] (and the authorities cited therein); and </w:t>
      </w:r>
      <w:r>
        <w:rPr>
          <w:i/>
          <w:iCs/>
        </w:rPr>
        <w:t xml:space="preserve">Harcombe </w:t>
      </w:r>
      <w:r>
        <w:t>[280].</w:t>
      </w:r>
    </w:p>
    <w:p w14:paraId="7ECF5B9B" w14:textId="754DFE0C" w:rsidR="000F637A" w:rsidRPr="000F637A" w:rsidRDefault="009142F7" w:rsidP="008049D4">
      <w:pPr>
        <w:pStyle w:val="ParaLevel1"/>
      </w:pPr>
      <w:r>
        <w:t>The Court must have regard to all the circumstances of the case (s.4(2)</w:t>
      </w:r>
      <w:r w:rsidR="00CD6BED">
        <w:t>)</w:t>
      </w:r>
      <w:r>
        <w:t xml:space="preserve">. </w:t>
      </w:r>
      <w:r w:rsidR="00DC2D21">
        <w:t xml:space="preserve">Although not to be </w:t>
      </w:r>
      <w:r w:rsidR="00722FE7">
        <w:t>regarded as a checklist, o</w:t>
      </w:r>
      <w:r w:rsidR="005A4124">
        <w:t xml:space="preserve">ne or more of the ten illustrative factors identified by Lord Nicholls in </w:t>
      </w:r>
      <w:r w:rsidR="005A4124" w:rsidRPr="00C862AE">
        <w:rPr>
          <w:i/>
          <w:iCs/>
        </w:rPr>
        <w:t>Reynolds</w:t>
      </w:r>
      <w:r w:rsidR="003C221D" w:rsidRPr="00C862AE">
        <w:rPr>
          <w:i/>
          <w:iCs/>
        </w:rPr>
        <w:t xml:space="preserve"> v Times Newspapers Ltd</w:t>
      </w:r>
      <w:r w:rsidR="006B38C6" w:rsidRPr="00C862AE">
        <w:rPr>
          <w:i/>
          <w:iCs/>
        </w:rPr>
        <w:t xml:space="preserve"> </w:t>
      </w:r>
      <w:r w:rsidR="006B38C6">
        <w:t xml:space="preserve">[2001] 2 AC </w:t>
      </w:r>
      <w:r w:rsidR="005349B2">
        <w:t>127</w:t>
      </w:r>
      <w:r w:rsidR="005A4124">
        <w:t xml:space="preserve">, 205A-D (‘the </w:t>
      </w:r>
      <w:r w:rsidR="005A4124" w:rsidRPr="00C862AE">
        <w:rPr>
          <w:i/>
          <w:iCs/>
        </w:rPr>
        <w:t xml:space="preserve">Reynolds </w:t>
      </w:r>
      <w:r w:rsidR="005A4124">
        <w:t>factors’) may well be relevant.</w:t>
      </w:r>
    </w:p>
    <w:p w14:paraId="2FE0A060" w14:textId="22BAE555" w:rsidR="008015C8" w:rsidRPr="00444C2B" w:rsidRDefault="000F637A" w:rsidP="008049D4">
      <w:pPr>
        <w:pStyle w:val="ParaLevel1"/>
        <w:numPr>
          <w:ilvl w:val="0"/>
          <w:numId w:val="11"/>
        </w:numPr>
        <w:ind w:hanging="720"/>
        <w:rPr>
          <w:b/>
          <w:bCs/>
          <w:smallCaps/>
          <w:u w:val="single"/>
        </w:rPr>
      </w:pPr>
      <w:r w:rsidRPr="00504198">
        <w:rPr>
          <w:b/>
          <w:bCs/>
          <w:smallCaps/>
          <w:u w:val="single"/>
        </w:rPr>
        <w:t xml:space="preserve">Public Interest Defence: </w:t>
      </w:r>
      <w:r w:rsidR="00444C2B">
        <w:rPr>
          <w:b/>
          <w:bCs/>
          <w:smallCaps/>
          <w:u w:val="single"/>
        </w:rPr>
        <w:t>Preliminary Matters</w:t>
      </w:r>
    </w:p>
    <w:p w14:paraId="3B9E8A36" w14:textId="78858CEE" w:rsidR="008B48CD" w:rsidRDefault="00435196" w:rsidP="008049D4">
      <w:pPr>
        <w:pStyle w:val="ParaLevel1"/>
      </w:pPr>
      <w:r>
        <w:t xml:space="preserve">The </w:t>
      </w:r>
      <w:r w:rsidR="003F7115">
        <w:t>Guardian</w:t>
      </w:r>
      <w:r w:rsidR="00434832">
        <w:t xml:space="preserve"> relies on </w:t>
      </w:r>
      <w:r w:rsidR="00BE23DE">
        <w:t xml:space="preserve">s.4 to defend </w:t>
      </w:r>
      <w:r w:rsidR="00434832">
        <w:t>the publication of the Articles</w:t>
      </w:r>
      <w:r w:rsidR="00BE23DE">
        <w:t>.</w:t>
      </w:r>
      <w:r w:rsidR="00793951">
        <w:t xml:space="preserve"> Given my conclusion</w:t>
      </w:r>
      <w:r w:rsidR="005427A7">
        <w:t xml:space="preserve"> in respect of </w:t>
      </w:r>
      <w:r w:rsidR="00793951">
        <w:t>the truth defence</w:t>
      </w:r>
      <w:r w:rsidR="005427A7">
        <w:t xml:space="preserve">, </w:t>
      </w:r>
      <w:r w:rsidR="009815DE">
        <w:t>it</w:t>
      </w:r>
      <w:r w:rsidR="009A7CCA">
        <w:t xml:space="preserve"> is</w:t>
      </w:r>
      <w:r w:rsidR="009815DE">
        <w:t xml:space="preserve"> </w:t>
      </w:r>
      <w:r w:rsidR="005427A7">
        <w:t>un</w:t>
      </w:r>
      <w:r w:rsidR="009815DE">
        <w:t xml:space="preserve">necessary for the Guardian to </w:t>
      </w:r>
      <w:r w:rsidR="005427A7">
        <w:t xml:space="preserve">establish this additional defence. </w:t>
      </w:r>
      <w:r w:rsidR="00130517">
        <w:t>Nevertheles</w:t>
      </w:r>
      <w:r w:rsidR="00C762D8">
        <w:t xml:space="preserve">s, </w:t>
      </w:r>
      <w:r w:rsidR="00C5243C">
        <w:t xml:space="preserve">having heard evidence and argument on it, </w:t>
      </w:r>
      <w:r w:rsidR="000A160C">
        <w:t>it is appropriate to address</w:t>
      </w:r>
      <w:r w:rsidR="00D00C7A">
        <w:t xml:space="preserve"> it.</w:t>
      </w:r>
      <w:r w:rsidR="003F7115">
        <w:t xml:space="preserve"> </w:t>
      </w:r>
    </w:p>
    <w:p w14:paraId="59F11837" w14:textId="4AB3ABE6" w:rsidR="00A63958" w:rsidRDefault="003F7115" w:rsidP="008049D4">
      <w:pPr>
        <w:pStyle w:val="ParaLevel1"/>
      </w:pPr>
      <w:r>
        <w:t>I will</w:t>
      </w:r>
      <w:r w:rsidR="00185212">
        <w:t xml:space="preserve"> focus</w:t>
      </w:r>
      <w:r w:rsidR="00D00C7A">
        <w:t xml:space="preserve"> on the first article</w:t>
      </w:r>
      <w:r w:rsidR="00EB7D00">
        <w:t xml:space="preserve"> for two reasons</w:t>
      </w:r>
      <w:r w:rsidR="00D00C7A">
        <w:t>.</w:t>
      </w:r>
      <w:r w:rsidR="000C754E">
        <w:t xml:space="preserve"> First, </w:t>
      </w:r>
      <w:r w:rsidR="00E61D77">
        <w:t xml:space="preserve">the cross-examination of the Guardian’s editorial witnesses did not explore matters arising after publication of the first article, save to the extent that Paul Lewis was asked </w:t>
      </w:r>
      <w:r w:rsidR="00312209">
        <w:t xml:space="preserve">on a couple of occasions </w:t>
      </w:r>
      <w:r w:rsidR="00E61D77">
        <w:t xml:space="preserve">about the eighth article (with which he had no involvement, as he had explained in writing and reiterated orally) and Nicole Jackson </w:t>
      </w:r>
      <w:r w:rsidR="00FB347A">
        <w:t>(the editorial decision-maker in respect of the Podcast</w:t>
      </w:r>
      <w:r w:rsidR="00A33455">
        <w:t xml:space="preserve">/fifth article) </w:t>
      </w:r>
      <w:r w:rsidR="00E61D77">
        <w:t>was</w:t>
      </w:r>
      <w:r w:rsidR="00A33455">
        <w:t xml:space="preserve"> </w:t>
      </w:r>
      <w:r w:rsidR="00E61D77">
        <w:t xml:space="preserve">asked to </w:t>
      </w:r>
      <w:r w:rsidR="00A63958">
        <w:t xml:space="preserve">(and did) </w:t>
      </w:r>
      <w:r w:rsidR="00E61D77">
        <w:t xml:space="preserve">confirm her </w:t>
      </w:r>
      <w:r w:rsidR="00A33455">
        <w:t xml:space="preserve">written evidence </w:t>
      </w:r>
      <w:r w:rsidR="00E61D77">
        <w:t>that the Podcast</w:t>
      </w:r>
      <w:r w:rsidR="00D23BCF">
        <w:t xml:space="preserve"> went no further than the previous articles.</w:t>
      </w:r>
      <w:r w:rsidR="008B48CD" w:rsidRPr="008B48CD">
        <w:t xml:space="preserve"> </w:t>
      </w:r>
      <w:r w:rsidR="008B48CD">
        <w:t>The Claimant must therefore be taken to accept that if the public interest defence in respect of the first article succeeds</w:t>
      </w:r>
      <w:r w:rsidR="00527A1D">
        <w:t xml:space="preserve">, </w:t>
      </w:r>
      <w:r w:rsidR="008B48CD">
        <w:t>then it will succeed in respect of the subsequent articles</w:t>
      </w:r>
      <w:r w:rsidR="00527A1D">
        <w:t>, too</w:t>
      </w:r>
      <w:r w:rsidR="008B48CD">
        <w:t>.</w:t>
      </w:r>
      <w:r w:rsidR="00044C42">
        <w:t xml:space="preserve"> Secondly,</w:t>
      </w:r>
      <w:r w:rsidR="00A94C71">
        <w:t xml:space="preserve"> </w:t>
      </w:r>
      <w:r w:rsidR="00044C42">
        <w:t>this is the third line of defence in respect of the second to eighth articles.</w:t>
      </w:r>
    </w:p>
    <w:p w14:paraId="6049CBCE" w14:textId="7331E23E" w:rsidR="003F7115" w:rsidRDefault="00A94C71" w:rsidP="008049D4">
      <w:pPr>
        <w:pStyle w:val="ParaLevel1"/>
      </w:pPr>
      <w:r>
        <w:t xml:space="preserve">I will also focus </w:t>
      </w:r>
      <w:r w:rsidR="00530A3D">
        <w:t xml:space="preserve">on the initial decision to publish the first article. A case was </w:t>
      </w:r>
      <w:r w:rsidR="004D4B96">
        <w:t>advanced in the Re-Amended Reply that the decision by the police</w:t>
      </w:r>
      <w:r w:rsidR="00B011AD">
        <w:t>,</w:t>
      </w:r>
      <w:r w:rsidR="004D4B96">
        <w:t xml:space="preserve"> in 2022</w:t>
      </w:r>
      <w:r w:rsidR="00B011AD">
        <w:t>,</w:t>
      </w:r>
      <w:r w:rsidR="009153CD">
        <w:t xml:space="preserve"> not to investigate (which was reported in the eighth article) </w:t>
      </w:r>
      <w:r w:rsidR="004D4B96">
        <w:t>was a material change in circumstances</w:t>
      </w:r>
      <w:r w:rsidR="00156900">
        <w:t>. However, that case</w:t>
      </w:r>
      <w:r w:rsidR="004D4B96">
        <w:t xml:space="preserve"> was not put to any of</w:t>
      </w:r>
      <w:r w:rsidR="00156900">
        <w:t xml:space="preserve"> the Guardian’s</w:t>
      </w:r>
      <w:r w:rsidR="004D4B96">
        <w:t xml:space="preserve"> editorial witnesses</w:t>
      </w:r>
      <w:r w:rsidR="000104D9">
        <w:t xml:space="preserve">, most notably Mr Gibson whose evidence </w:t>
      </w:r>
      <w:r w:rsidR="006E781C">
        <w:t>on the point went unchallenged,</w:t>
      </w:r>
      <w:r w:rsidR="00587DB9">
        <w:t xml:space="preserve"> and so it must be </w:t>
      </w:r>
      <w:r w:rsidR="00614889">
        <w:t xml:space="preserve">treated as having been </w:t>
      </w:r>
      <w:r w:rsidR="004D4B96">
        <w:t>abandoned.</w:t>
      </w:r>
    </w:p>
    <w:p w14:paraId="4621DAD8" w14:textId="4829818C" w:rsidR="000F6619" w:rsidRDefault="009F5F06" w:rsidP="008049D4">
      <w:pPr>
        <w:pStyle w:val="ParaLevel1"/>
      </w:pPr>
      <w:r>
        <w:t>There</w:t>
      </w:r>
      <w:r w:rsidR="00A274EC">
        <w:t xml:space="preserve"> is </w:t>
      </w:r>
      <w:r w:rsidR="002F70AF">
        <w:t xml:space="preserve">a significant </w:t>
      </w:r>
      <w:r w:rsidR="00A274EC">
        <w:t xml:space="preserve">overlap </w:t>
      </w:r>
      <w:r w:rsidR="002A582A">
        <w:t xml:space="preserve">between the evidence I have considered above and the information gathered </w:t>
      </w:r>
      <w:r w:rsidR="002F70AF">
        <w:t xml:space="preserve">by the Guardian </w:t>
      </w:r>
      <w:r w:rsidR="002A582A">
        <w:t>prior to publishing the first article</w:t>
      </w:r>
      <w:r w:rsidR="005F69AC">
        <w:t xml:space="preserve">, but there are also many material </w:t>
      </w:r>
      <w:r w:rsidR="00505F8E">
        <w:t>differences</w:t>
      </w:r>
      <w:r w:rsidR="002A582A">
        <w:t>.</w:t>
      </w:r>
      <w:r w:rsidR="00410462">
        <w:t xml:space="preserve"> Some of the witnesses from whom I have heard were not source</w:t>
      </w:r>
      <w:r w:rsidR="00644DD1">
        <w:t>s to whom the Guardian had spoken prior to the first article</w:t>
      </w:r>
      <w:r w:rsidR="000D4955">
        <w:t xml:space="preserve">: that is true of </w:t>
      </w:r>
      <w:r w:rsidR="00433653">
        <w:t xml:space="preserve">Joanne Hayes, Naome Morris, Leanne Coldwell, Lisa Graham, </w:t>
      </w:r>
      <w:r w:rsidR="00404116">
        <w:t>Holl</w:t>
      </w:r>
      <w:r w:rsidR="00D00BE0">
        <w:t>ie</w:t>
      </w:r>
      <w:r w:rsidR="00404116">
        <w:t xml:space="preserve"> Ibs</w:t>
      </w:r>
      <w:r w:rsidR="00D96C07">
        <w:t xml:space="preserve">on, </w:t>
      </w:r>
      <w:r w:rsidR="00433653">
        <w:t>Davie Fairbanks, Hugh Sherlock, Marc Small, Garry Moore, Jonathan Finn and Judy Counihan</w:t>
      </w:r>
      <w:r w:rsidR="007B528D">
        <w:t>.</w:t>
      </w:r>
      <w:r w:rsidR="002B66F5">
        <w:t xml:space="preserve"> </w:t>
      </w:r>
      <w:r w:rsidR="00A975B9">
        <w:t>Equally,</w:t>
      </w:r>
      <w:r w:rsidR="004C7CB7">
        <w:t xml:space="preserve"> the</w:t>
      </w:r>
      <w:r w:rsidR="00A975B9">
        <w:t xml:space="preserve"> </w:t>
      </w:r>
      <w:r w:rsidR="00481FEB">
        <w:t xml:space="preserve">Guardian had spoken to many sources </w:t>
      </w:r>
      <w:r w:rsidR="00F974FE">
        <w:t>from whom the Court has not heard, including</w:t>
      </w:r>
      <w:r w:rsidR="00BC759B">
        <w:t xml:space="preserve"> </w:t>
      </w:r>
      <w:r w:rsidR="00162E7D">
        <w:t>primary sources of allegations against Mr Clarke such as Leila*, Mel*, Becky*, Chantal*</w:t>
      </w:r>
      <w:r w:rsidR="00B641BD">
        <w:t xml:space="preserve"> and Megan*/‘Anita’</w:t>
      </w:r>
      <w:r w:rsidR="00505837">
        <w:t>, and other</w:t>
      </w:r>
      <w:r w:rsidR="00CC77CF">
        <w:t xml:space="preserve"> corroborative sources.</w:t>
      </w:r>
    </w:p>
    <w:p w14:paraId="633E4E40" w14:textId="3374CA45" w:rsidR="003A2647" w:rsidRPr="006E0444" w:rsidRDefault="00AA3941" w:rsidP="008049D4">
      <w:pPr>
        <w:pStyle w:val="ParaLevel1"/>
      </w:pPr>
      <w:r>
        <w:t xml:space="preserve">The cross-examination of Mr Lewis, Ms Osborne and Ms Kale not infrequently veered into putting matters that witnesses had said in evidence at trial. </w:t>
      </w:r>
      <w:r w:rsidR="00B90DCD">
        <w:t xml:space="preserve">Insofar as I have heard </w:t>
      </w:r>
      <w:r w:rsidR="009D41C0">
        <w:t xml:space="preserve">from individuals who were sources for the first article, </w:t>
      </w:r>
      <w:r w:rsidR="00336F2E">
        <w:t xml:space="preserve">it remains important to </w:t>
      </w:r>
      <w:r w:rsidR="004B7050">
        <w:t xml:space="preserve">concentrate </w:t>
      </w:r>
      <w:r w:rsidR="00336F2E">
        <w:t xml:space="preserve">on the material that was available to the Guardian </w:t>
      </w:r>
      <w:r w:rsidR="00DB33C0">
        <w:t xml:space="preserve">at the time. </w:t>
      </w:r>
    </w:p>
    <w:p w14:paraId="66C00E32" w14:textId="0A1FFF25" w:rsidR="00C9261E" w:rsidRPr="00504198" w:rsidRDefault="0039195E" w:rsidP="008049D4">
      <w:pPr>
        <w:pStyle w:val="ParaLevel1"/>
        <w:numPr>
          <w:ilvl w:val="0"/>
          <w:numId w:val="11"/>
        </w:numPr>
        <w:ind w:hanging="720"/>
        <w:rPr>
          <w:b/>
          <w:bCs/>
          <w:smallCaps/>
          <w:u w:val="single"/>
        </w:rPr>
      </w:pPr>
      <w:r w:rsidRPr="00504198">
        <w:rPr>
          <w:b/>
          <w:bCs/>
          <w:smallCaps/>
          <w:u w:val="single"/>
        </w:rPr>
        <w:t>O</w:t>
      </w:r>
      <w:r w:rsidR="002C147A" w:rsidRPr="00504198">
        <w:rPr>
          <w:b/>
          <w:bCs/>
          <w:smallCaps/>
          <w:u w:val="single"/>
        </w:rPr>
        <w:t>n a Matter of Public Interest</w:t>
      </w:r>
    </w:p>
    <w:p w14:paraId="2A50FAF2" w14:textId="7ABF85BF" w:rsidR="001310AF" w:rsidRDefault="008401A8" w:rsidP="008049D4">
      <w:pPr>
        <w:pStyle w:val="ParaLevel1"/>
      </w:pPr>
      <w:r>
        <w:t xml:space="preserve">The </w:t>
      </w:r>
      <w:r w:rsidR="00FA235A">
        <w:t>Guardian’s</w:t>
      </w:r>
      <w:r w:rsidR="00B03C7D">
        <w:t xml:space="preserve"> pleaded case</w:t>
      </w:r>
      <w:r w:rsidR="00FC43E5">
        <w:t xml:space="preserve"> – which was met by a bare non-admission – </w:t>
      </w:r>
      <w:r w:rsidR="00B03C7D">
        <w:t xml:space="preserve">is that the first article was or formed part of a statement </w:t>
      </w:r>
      <w:r w:rsidR="0018232F">
        <w:t>on the following matters of public interest:</w:t>
      </w:r>
    </w:p>
    <w:p w14:paraId="1288635F" w14:textId="058F0BF3" w:rsidR="0018232F" w:rsidRDefault="0018232F" w:rsidP="008049D4">
      <w:pPr>
        <w:pStyle w:val="Quote"/>
      </w:pPr>
      <w:r>
        <w:t>“The use by a successful male public figure in the film and television industry (the Claimant) of his power and status to subject women in the industry (and in particular women working for him) to sexual harassment</w:t>
      </w:r>
      <w:r w:rsidR="00DF0EA0">
        <w:t xml:space="preserve"> and abuse, unwanted sexual contact, mistreatment and bullying over many years</w:t>
      </w:r>
      <w:r w:rsidR="00AC7CF5">
        <w:t>;</w:t>
      </w:r>
    </w:p>
    <w:p w14:paraId="710C08D2" w14:textId="6F8D48D6" w:rsidR="00AC7CF5" w:rsidRDefault="00AC7CF5" w:rsidP="008049D4">
      <w:pPr>
        <w:pStyle w:val="Quote"/>
      </w:pPr>
      <w:r>
        <w:t xml:space="preserve">BAFTA’s decision to make an award to the Claimant for an Outstanding Contribution to Cinema (‘the </w:t>
      </w:r>
      <w:r w:rsidR="00661821">
        <w:t>award’) and the making of the award after BAFTA had received allegations of such conduct;</w:t>
      </w:r>
    </w:p>
    <w:p w14:paraId="0357E1E4" w14:textId="44FEFA1B" w:rsidR="0027323D" w:rsidRDefault="00661821" w:rsidP="008049D4">
      <w:pPr>
        <w:pStyle w:val="Quote"/>
      </w:pPr>
      <w:r>
        <w:t>The failure of the industry to prevent such conduct and protect women in the industry who might be preyed on in this way.”</w:t>
      </w:r>
    </w:p>
    <w:p w14:paraId="4C38942C" w14:textId="3E5EF6F4" w:rsidR="000B7F92" w:rsidRDefault="00535CE3" w:rsidP="008049D4">
      <w:pPr>
        <w:pStyle w:val="ParaLevel1"/>
      </w:pPr>
      <w:r>
        <w:t xml:space="preserve">Ms Viner </w:t>
      </w:r>
      <w:r w:rsidR="00760632">
        <w:t xml:space="preserve">has been the Editor-in-Chief of </w:t>
      </w:r>
      <w:r w:rsidR="00DA0942">
        <w:t xml:space="preserve">the </w:t>
      </w:r>
      <w:r w:rsidR="00760632">
        <w:t>Guardian for ten years</w:t>
      </w:r>
      <w:r w:rsidR="007626F4">
        <w:t>, and had previously been Deputy Editor from 2008 to 2015</w:t>
      </w:r>
      <w:r w:rsidR="00760632">
        <w:t xml:space="preserve">. </w:t>
      </w:r>
      <w:r w:rsidR="00CB4EE0">
        <w:t>Ms Viner gave unchallenged evidence that</w:t>
      </w:r>
      <w:r w:rsidR="00F408A8">
        <w:t xml:space="preserve"> </w:t>
      </w:r>
      <w:r w:rsidR="009950DE">
        <w:t>she</w:t>
      </w:r>
      <w:r w:rsidR="001A3464">
        <w:t xml:space="preserve"> personally</w:t>
      </w:r>
      <w:r w:rsidR="009950DE">
        <w:t xml:space="preserve"> took </w:t>
      </w:r>
      <w:r w:rsidR="00F408A8">
        <w:t>the decision</w:t>
      </w:r>
      <w:r w:rsidR="009950DE">
        <w:t>, with the assistance of colleagues,</w:t>
      </w:r>
      <w:r w:rsidR="00B262A0">
        <w:t xml:space="preserve"> on 29 April 2021, that it was in the public interest </w:t>
      </w:r>
      <w:r w:rsidR="000B7F92">
        <w:t>for the Guardian to publish the first article.</w:t>
      </w:r>
    </w:p>
    <w:p w14:paraId="59448640" w14:textId="5227AA89" w:rsidR="00535CE3" w:rsidRDefault="0025038A" w:rsidP="008049D4">
      <w:pPr>
        <w:pStyle w:val="ParaLevel1"/>
      </w:pPr>
      <w:r>
        <w:t>Ms Viner</w:t>
      </w:r>
      <w:r w:rsidR="00803C9B">
        <w:t xml:space="preserve"> </w:t>
      </w:r>
      <w:r w:rsidR="00C93818">
        <w:t>explained that the Guardian is a major publisher of investigative journalism around the world</w:t>
      </w:r>
      <w:r w:rsidR="009F3226">
        <w:t>,</w:t>
      </w:r>
      <w:r w:rsidR="00255DD5">
        <w:t xml:space="preserve"> giving as</w:t>
      </w:r>
      <w:r w:rsidR="009F3226">
        <w:t xml:space="preserve"> examples</w:t>
      </w:r>
      <w:r w:rsidR="00255DD5">
        <w:t xml:space="preserve"> the Edward Snowden files (2013)</w:t>
      </w:r>
      <w:r w:rsidR="00281CF7">
        <w:t xml:space="preserve">, the Panama, Paradise and Pandora papers (from 2016), the </w:t>
      </w:r>
      <w:r w:rsidR="00497375">
        <w:t>Windrush scandal (</w:t>
      </w:r>
      <w:r w:rsidR="002F55F2">
        <w:t xml:space="preserve">2017), and the Pegasus Project (2021). </w:t>
      </w:r>
      <w:r w:rsidR="00E60568">
        <w:t>She expressed her belief that “</w:t>
      </w:r>
      <w:r w:rsidR="00E60568" w:rsidRPr="00EE590B">
        <w:rPr>
          <w:i/>
          <w:iCs/>
        </w:rPr>
        <w:t>sexual harassment is an important subject for the Guardian to report on</w:t>
      </w:r>
      <w:r w:rsidR="00E60568">
        <w:t>”</w:t>
      </w:r>
      <w:r w:rsidR="006C7172">
        <w:t>, citing numerous</w:t>
      </w:r>
      <w:r w:rsidR="004204A4">
        <w:t xml:space="preserve"> investigations of sexual misconduct </w:t>
      </w:r>
      <w:r w:rsidR="00EE590B">
        <w:t>on which the Guardian reported between 2016 and 2024.</w:t>
      </w:r>
      <w:r w:rsidR="00F15DC3">
        <w:t xml:space="preserve"> Ms Viner stated</w:t>
      </w:r>
      <w:r w:rsidR="00DE05F5">
        <w:t xml:space="preserve"> that sexual harassment</w:t>
      </w:r>
    </w:p>
    <w:p w14:paraId="09A750FA" w14:textId="60AC3E6A" w:rsidR="00DE05F5" w:rsidRDefault="00DE05F5" w:rsidP="008049D4">
      <w:pPr>
        <w:pStyle w:val="Quote"/>
      </w:pPr>
      <w:r>
        <w:t xml:space="preserve">“intersects with other public interest subjects of workplace culture, misconduct and power imbalances. The public takes sexual harassment more seriously than it did in the past, most notably in light of the exposure of misconduct and sexual abuse by Harvey Weinstein and following the </w:t>
      </w:r>
      <w:r w:rsidR="00D5685C">
        <w:t>#metoo movement. Those events changed the atmosphere and led the public to think differently about workplace culture and the importance of accountability. Reporting of sexual mis</w:t>
      </w:r>
      <w:r w:rsidR="008D27E2">
        <w:t>conduct allegations can often be beneficial in bringing to the public’s attention the absence of sufficient industrial safeguards. The Guardian’s readership is very interested in culture and the arts, and it is read by many who work in the creative industries. The reporting of sexual harassment in the film and TV industry is pertinent for our readers.</w:t>
      </w:r>
      <w:r w:rsidR="00C77802">
        <w:t>”</w:t>
      </w:r>
    </w:p>
    <w:p w14:paraId="6A8AF783" w14:textId="2FBF8F05" w:rsidR="00D25B92" w:rsidRDefault="006F577F" w:rsidP="008049D4">
      <w:pPr>
        <w:pStyle w:val="ParaLevel1"/>
      </w:pPr>
      <w:r>
        <w:t xml:space="preserve">Ms </w:t>
      </w:r>
      <w:r w:rsidR="00C35A6C">
        <w:t>Viner said</w:t>
      </w:r>
      <w:r w:rsidR="00A24539">
        <w:t xml:space="preserve"> the first article </w:t>
      </w:r>
      <w:r w:rsidR="007C1AB7">
        <w:t>“</w:t>
      </w:r>
      <w:r w:rsidR="007C1AB7" w:rsidRPr="007C1AB7">
        <w:rPr>
          <w:i/>
          <w:iCs/>
        </w:rPr>
        <w:t>told a story of the specific ways in which imbalances of power and influence were serially abused</w:t>
      </w:r>
      <w:r w:rsidR="007C1AB7">
        <w:t xml:space="preserve">”. She </w:t>
      </w:r>
      <w:r w:rsidR="00C35A6C">
        <w:t xml:space="preserve">considered there was </w:t>
      </w:r>
      <w:r w:rsidR="00BE13E4">
        <w:t>“</w:t>
      </w:r>
      <w:r w:rsidR="00BE13E4" w:rsidRPr="00C34ED7">
        <w:rPr>
          <w:i/>
          <w:iCs/>
        </w:rPr>
        <w:t>a very clear public interest in exposing allegations of misconduct</w:t>
      </w:r>
      <w:r w:rsidR="00BE13E4">
        <w:t>”</w:t>
      </w:r>
      <w:r w:rsidR="000A626F">
        <w:t xml:space="preserve"> in the context of </w:t>
      </w:r>
      <w:r w:rsidR="00B365CC">
        <w:t>Mr Clarke having recently been celebrated and further empowered by</w:t>
      </w:r>
      <w:r w:rsidR="00A55F8D">
        <w:t xml:space="preserve"> the special and very prestigious award </w:t>
      </w:r>
      <w:r w:rsidR="00D25B92">
        <w:t>made by BAFTA.</w:t>
      </w:r>
      <w:r w:rsidR="005C1E61">
        <w:t xml:space="preserve"> She said,</w:t>
      </w:r>
    </w:p>
    <w:p w14:paraId="3719B152" w14:textId="781514F1" w:rsidR="005C1E61" w:rsidRDefault="005C1E61" w:rsidP="008049D4">
      <w:pPr>
        <w:pStyle w:val="Quote"/>
      </w:pPr>
      <w:r>
        <w:t>“In the light of the long period over which allegations had been made, it was conceivable that this endorsement of Mr Clarke and consolidation of his influence in the British film and television industry could enable him to continue or escalate the relevant behaviour, potentially with impunity.</w:t>
      </w:r>
    </w:p>
    <w:p w14:paraId="3CDB7FA3" w14:textId="004192DF" w:rsidR="00291E54" w:rsidRDefault="00045C62" w:rsidP="008049D4">
      <w:pPr>
        <w:pStyle w:val="ParaLevel1"/>
      </w:pPr>
      <w:r>
        <w:t xml:space="preserve">Owen Gibson </w:t>
      </w:r>
      <w:r w:rsidR="00473DE9">
        <w:t xml:space="preserve">is the Deputy Editor of the Guardian. He has </w:t>
      </w:r>
      <w:r w:rsidR="00166DED">
        <w:t>worked for the Guardian since August 2001,</w:t>
      </w:r>
      <w:r w:rsidR="00FD043F">
        <w:t xml:space="preserve"> fulfilling a number of roles, including Head of National News</w:t>
      </w:r>
      <w:r w:rsidR="006704BE">
        <w:t xml:space="preserve">, prior to becoming </w:t>
      </w:r>
      <w:r w:rsidR="00CB0279">
        <w:t xml:space="preserve">the Deputy Editor </w:t>
      </w:r>
      <w:r w:rsidR="006704BE">
        <w:t xml:space="preserve">in January </w:t>
      </w:r>
      <w:r w:rsidR="00C85966">
        <w:t>2020</w:t>
      </w:r>
      <w:r w:rsidR="006704BE">
        <w:t xml:space="preserve">. </w:t>
      </w:r>
      <w:r w:rsidR="00765611">
        <w:t xml:space="preserve">His role </w:t>
      </w:r>
      <w:r w:rsidR="00A35726">
        <w:t>“</w:t>
      </w:r>
      <w:r w:rsidR="00765611" w:rsidRPr="001354D8">
        <w:rPr>
          <w:i/>
          <w:iCs/>
        </w:rPr>
        <w:t xml:space="preserve">requires </w:t>
      </w:r>
      <w:r w:rsidR="00E62739" w:rsidRPr="001354D8">
        <w:rPr>
          <w:i/>
          <w:iCs/>
        </w:rPr>
        <w:t>edit</w:t>
      </w:r>
      <w:r w:rsidR="00A35726" w:rsidRPr="001354D8">
        <w:rPr>
          <w:i/>
          <w:iCs/>
        </w:rPr>
        <w:t>orial overview of all work being done at the Guardian</w:t>
      </w:r>
      <w:r w:rsidR="00A35726">
        <w:t xml:space="preserve">”. </w:t>
      </w:r>
      <w:r w:rsidR="00457F89">
        <w:t xml:space="preserve">The Guardian’s Head of Investigations, Paul Lewis, reports directly to Mr Gibson. </w:t>
      </w:r>
    </w:p>
    <w:p w14:paraId="55A39667" w14:textId="052E5A47" w:rsidR="001354D8" w:rsidRDefault="001354D8" w:rsidP="008049D4">
      <w:pPr>
        <w:pStyle w:val="ParaLevel1"/>
      </w:pPr>
      <w:r>
        <w:t xml:space="preserve">Mr Gibson </w:t>
      </w:r>
      <w:r w:rsidR="00A843EB">
        <w:t>stated:</w:t>
      </w:r>
    </w:p>
    <w:p w14:paraId="5B2F9845" w14:textId="7354CB15" w:rsidR="00A843EB" w:rsidRDefault="00A843EB" w:rsidP="008049D4">
      <w:pPr>
        <w:pStyle w:val="Quote"/>
      </w:pPr>
      <w:r>
        <w:t xml:space="preserve">“Following the advent of the #MeToo movement, the senior editors had discussed the theme of imbalances of power in the workplace. We had also discussed the way in which patterns of male behaviour could lead to the exploitation of </w:t>
      </w:r>
      <w:r w:rsidR="00CD5294">
        <w:t>women, including through their work. We considered the subject a matter of public interest and a subject worthy of investigation.”</w:t>
      </w:r>
    </w:p>
    <w:p w14:paraId="2966BE88" w14:textId="11A9C12B" w:rsidR="005C6DDD" w:rsidRDefault="005C5083" w:rsidP="008049D4">
      <w:pPr>
        <w:pStyle w:val="ParaLevel1"/>
      </w:pPr>
      <w:r>
        <w:t xml:space="preserve">Mr Lewis was the third </w:t>
      </w:r>
      <w:r w:rsidR="00777379">
        <w:t xml:space="preserve">editorial witness engaged in the decision to publish the </w:t>
      </w:r>
      <w:r w:rsidR="001F255D">
        <w:t>first article</w:t>
      </w:r>
      <w:r w:rsidR="00FE0D77">
        <w:t xml:space="preserve">. </w:t>
      </w:r>
      <w:r w:rsidR="007670F4">
        <w:t xml:space="preserve">He recalled discussing </w:t>
      </w:r>
      <w:r w:rsidR="006C7087">
        <w:t>with colleagues the claim in Simkins’ letter that Mr Clarke was “</w:t>
      </w:r>
      <w:r w:rsidR="006C7087" w:rsidRPr="004B6780">
        <w:rPr>
          <w:i/>
          <w:iCs/>
        </w:rPr>
        <w:t>not a public figure</w:t>
      </w:r>
      <w:r w:rsidR="006C7087">
        <w:t xml:space="preserve">”. He said, </w:t>
      </w:r>
    </w:p>
    <w:p w14:paraId="7BCCC89F" w14:textId="7241F2D4" w:rsidR="00E652E8" w:rsidRDefault="00E652E8" w:rsidP="008049D4">
      <w:pPr>
        <w:pStyle w:val="Quote"/>
      </w:pPr>
      <w:r>
        <w:t>“Given that he was a well-known actor, writer, producer and director, who had just been awarded one of BAFTA’s highest honours, it was our belief that he was a public figure.”</w:t>
      </w:r>
    </w:p>
    <w:p w14:paraId="40FD54FC" w14:textId="4B2E3DC4" w:rsidR="00E17A97" w:rsidRDefault="00E17A97" w:rsidP="008049D4">
      <w:pPr>
        <w:pStyle w:val="Quote"/>
      </w:pPr>
      <w:r>
        <w:t xml:space="preserve">“Mr Clarke was a public figure, whose public standing had risen in light of the BAFTA award, and he was now facing a large number of allegations of bullying and sexual misconduct. </w:t>
      </w:r>
      <w:r w:rsidR="00CA14DC">
        <w:t>We had taken extensive steps to assess the reliability of these claims and believed them to be credible. We believed that publication would hold Mr Clarke to account over these matters, and contribute to a wider debate about conduct by powerful figures in the workplace.</w:t>
      </w:r>
      <w:r w:rsidR="00317093">
        <w:t>”</w:t>
      </w:r>
    </w:p>
    <w:p w14:paraId="6412AF51" w14:textId="41A3A278" w:rsidR="00C9261E" w:rsidRDefault="00D333AF" w:rsidP="008049D4">
      <w:pPr>
        <w:pStyle w:val="ParaLevel1"/>
      </w:pPr>
      <w:r>
        <w:t>In opening</w:t>
      </w:r>
      <w:r w:rsidR="00EA23C7">
        <w:t>, the Claimant contended that</w:t>
      </w:r>
      <w:r w:rsidR="008A7ABB">
        <w:t>:</w:t>
      </w:r>
      <w:r w:rsidR="003E3839">
        <w:t xml:space="preserve"> </w:t>
      </w:r>
    </w:p>
    <w:p w14:paraId="15E4AE34" w14:textId="51C7C1EC" w:rsidR="000264B6" w:rsidRDefault="00491AA6" w:rsidP="008049D4">
      <w:pPr>
        <w:pStyle w:val="Quote"/>
      </w:pPr>
      <w:r>
        <w:t xml:space="preserve">“Although (formerly) a public figure, involvement in (primarily) non-crimes </w:t>
      </w:r>
      <w:r w:rsidR="00017D7A">
        <w:t>(as opposed to involvement in serious crimes), particularly that which may naturally result in trial by media of worse imputations and consequence, and the risk of</w:t>
      </w:r>
      <w:r w:rsidR="00281B20">
        <w:t xml:space="preserve"> </w:t>
      </w:r>
      <w:r w:rsidR="00017D7A">
        <w:t>loss and destruction of one’s career and livelihood, is not a subject matter of public interest”.</w:t>
      </w:r>
    </w:p>
    <w:p w14:paraId="3F211945" w14:textId="2B9DD318" w:rsidR="00826554" w:rsidRDefault="00F610EA" w:rsidP="008049D4">
      <w:pPr>
        <w:pStyle w:val="ParaLevel1"/>
        <w:numPr>
          <w:ilvl w:val="0"/>
          <w:numId w:val="0"/>
        </w:numPr>
        <w:ind w:left="720"/>
      </w:pPr>
      <w:r>
        <w:t xml:space="preserve">Alternatively, </w:t>
      </w:r>
      <w:r w:rsidR="000D41C8">
        <w:t>t</w:t>
      </w:r>
      <w:r>
        <w:t xml:space="preserve">he </w:t>
      </w:r>
      <w:r w:rsidR="000D41C8">
        <w:t xml:space="preserve">Claimant </w:t>
      </w:r>
      <w:r>
        <w:t>suggest</w:t>
      </w:r>
      <w:r w:rsidR="000D41C8">
        <w:t>ed</w:t>
      </w:r>
      <w:r w:rsidR="006F3A7A">
        <w:t xml:space="preserve"> that this type of investigation should be </w:t>
      </w:r>
      <w:r w:rsidR="00A465AE">
        <w:t xml:space="preserve">dealt with by </w:t>
      </w:r>
      <w:r w:rsidR="000D41C8">
        <w:t>the</w:t>
      </w:r>
      <w:r w:rsidR="00A465AE">
        <w:t xml:space="preserve"> police</w:t>
      </w:r>
      <w:r w:rsidR="000D41C8">
        <w:t xml:space="preserve">. If they </w:t>
      </w:r>
      <w:r w:rsidR="00A465AE">
        <w:t xml:space="preserve">decline to investigate, there </w:t>
      </w:r>
      <w:r>
        <w:t>is “</w:t>
      </w:r>
      <w:r w:rsidRPr="000D41C8">
        <w:rPr>
          <w:i/>
          <w:iCs/>
        </w:rPr>
        <w:t>no or no proper public interest</w:t>
      </w:r>
      <w:r w:rsidR="005649AA">
        <w:t>” in a journalistic investigation</w:t>
      </w:r>
      <w:r w:rsidR="00A465AE">
        <w:t xml:space="preserve"> which could “</w:t>
      </w:r>
      <w:r w:rsidR="00A465AE" w:rsidRPr="000D41C8">
        <w:rPr>
          <w:i/>
          <w:iCs/>
        </w:rPr>
        <w:t>lead to the cancellation of an individual and the destruction of his entire career</w:t>
      </w:r>
      <w:r w:rsidR="00A465AE">
        <w:t>”.</w:t>
      </w:r>
    </w:p>
    <w:p w14:paraId="295E9372" w14:textId="6E2A4370" w:rsidR="00086E54" w:rsidRDefault="004B6390" w:rsidP="008049D4">
      <w:pPr>
        <w:pStyle w:val="ParaLevel1"/>
      </w:pPr>
      <w:r>
        <w:t xml:space="preserve">In closing, Mr Williams sought to maintain that the </w:t>
      </w:r>
      <w:r w:rsidR="007638B9">
        <w:t xml:space="preserve">first article was not on </w:t>
      </w:r>
      <w:r w:rsidR="00591D65">
        <w:t>a matter of public interest. That was</w:t>
      </w:r>
      <w:r w:rsidR="00CD073D">
        <w:t xml:space="preserve"> a curious stance to take in circumstances where </w:t>
      </w:r>
      <w:r w:rsidR="00235F76">
        <w:t>none of the Guardian’s</w:t>
      </w:r>
      <w:r w:rsidR="00496888">
        <w:t xml:space="preserve"> highly experienced</w:t>
      </w:r>
      <w:r w:rsidR="00235F76">
        <w:t xml:space="preserve"> </w:t>
      </w:r>
      <w:r w:rsidR="00221BE5">
        <w:t xml:space="preserve">senior </w:t>
      </w:r>
      <w:r w:rsidR="00235F76">
        <w:t>editorial witnesses</w:t>
      </w:r>
      <w:r w:rsidR="003F3ABE">
        <w:t xml:space="preserve"> were challenged on the evidence they gave on this issue</w:t>
      </w:r>
      <w:r w:rsidR="00086E54">
        <w:t xml:space="preserve"> (including that which I have set out above)</w:t>
      </w:r>
      <w:r w:rsidR="00A36746">
        <w:t>.</w:t>
      </w:r>
      <w:r w:rsidR="001B14EA">
        <w:t xml:space="preserve"> Nevertheless, </w:t>
      </w:r>
      <w:r w:rsidR="007C5F49">
        <w:t>ultimately it is a question for the Court whether this criterion is met.</w:t>
      </w:r>
    </w:p>
    <w:p w14:paraId="0A615EDA" w14:textId="0B81FE26" w:rsidR="00F454BF" w:rsidRPr="00504198" w:rsidRDefault="000858C1" w:rsidP="008049D4">
      <w:pPr>
        <w:pStyle w:val="ParaLevel1"/>
      </w:pPr>
      <w:r>
        <w:t>I</w:t>
      </w:r>
      <w:r w:rsidR="00B13CBF">
        <w:t>n my judgment,</w:t>
      </w:r>
      <w:r w:rsidR="006204E1">
        <w:t xml:space="preserve"> the first article was on the matters of public interest identified by the Guardian</w:t>
      </w:r>
      <w:r w:rsidR="005B4D15">
        <w:t xml:space="preserve">. </w:t>
      </w:r>
      <w:r w:rsidR="000F0BDB">
        <w:t>The likely consequences</w:t>
      </w:r>
      <w:r w:rsidR="00B14CFB">
        <w:t xml:space="preserve"> of publication</w:t>
      </w:r>
      <w:r w:rsidR="000F0BDB">
        <w:t xml:space="preserve"> </w:t>
      </w:r>
      <w:r w:rsidR="008A6356">
        <w:t>were a matter to be taken into account</w:t>
      </w:r>
      <w:r w:rsidR="00B14CFB">
        <w:t xml:space="preserve"> in assessing whether </w:t>
      </w:r>
      <w:r w:rsidR="007932B0">
        <w:t>publication was in the public interest</w:t>
      </w:r>
      <w:r w:rsidR="00AA3339">
        <w:t xml:space="preserve">, and so fall to be addressed </w:t>
      </w:r>
      <w:r w:rsidR="00225C27">
        <w:t xml:space="preserve">in the context of the </w:t>
      </w:r>
      <w:r w:rsidR="00311016">
        <w:t xml:space="preserve">other </w:t>
      </w:r>
      <w:r w:rsidR="00225C27">
        <w:t>criteria.</w:t>
      </w:r>
    </w:p>
    <w:p w14:paraId="7DD2ECE0" w14:textId="282FCCC1" w:rsidR="00815012" w:rsidRPr="00504198" w:rsidRDefault="001A51D0" w:rsidP="008049D4">
      <w:pPr>
        <w:pStyle w:val="ParaLevel1"/>
        <w:numPr>
          <w:ilvl w:val="0"/>
          <w:numId w:val="11"/>
        </w:numPr>
        <w:ind w:hanging="720"/>
        <w:rPr>
          <w:b/>
          <w:bCs/>
          <w:smallCaps/>
          <w:u w:val="single"/>
        </w:rPr>
      </w:pPr>
      <w:r w:rsidRPr="00504198">
        <w:rPr>
          <w:b/>
          <w:bCs/>
          <w:smallCaps/>
          <w:u w:val="single"/>
        </w:rPr>
        <w:t>Honest Belief P</w:t>
      </w:r>
      <w:r w:rsidR="00426223" w:rsidRPr="00504198">
        <w:rPr>
          <w:b/>
          <w:bCs/>
          <w:smallCaps/>
          <w:u w:val="single"/>
        </w:rPr>
        <w:t xml:space="preserve">ublication was in the </w:t>
      </w:r>
      <w:r w:rsidRPr="00504198">
        <w:rPr>
          <w:b/>
          <w:bCs/>
          <w:smallCaps/>
          <w:u w:val="single"/>
        </w:rPr>
        <w:t>P</w:t>
      </w:r>
      <w:r w:rsidR="00426223" w:rsidRPr="00504198">
        <w:rPr>
          <w:b/>
          <w:bCs/>
          <w:smallCaps/>
          <w:u w:val="single"/>
        </w:rPr>
        <w:t xml:space="preserve">ublic </w:t>
      </w:r>
      <w:r w:rsidRPr="00504198">
        <w:rPr>
          <w:b/>
          <w:bCs/>
          <w:smallCaps/>
          <w:u w:val="single"/>
        </w:rPr>
        <w:t>I</w:t>
      </w:r>
      <w:r w:rsidR="00426223" w:rsidRPr="00504198">
        <w:rPr>
          <w:b/>
          <w:bCs/>
          <w:smallCaps/>
          <w:u w:val="single"/>
        </w:rPr>
        <w:t>nterest</w:t>
      </w:r>
    </w:p>
    <w:p w14:paraId="5130C6B7" w14:textId="6A92C33E" w:rsidR="00EB3368" w:rsidRDefault="00FF5F8D" w:rsidP="008049D4">
      <w:pPr>
        <w:pStyle w:val="ParaLevel1"/>
      </w:pPr>
      <w:r>
        <w:t>The decision</w:t>
      </w:r>
      <w:r w:rsidR="00C77DDD">
        <w:t xml:space="preserve"> that it was in the </w:t>
      </w:r>
      <w:r>
        <w:t>publi</w:t>
      </w:r>
      <w:r w:rsidR="00C77DDD">
        <w:t>c interest to publi</w:t>
      </w:r>
      <w:r>
        <w:t xml:space="preserve">sh the </w:t>
      </w:r>
      <w:r w:rsidR="00400B19">
        <w:t>first article was taken by Ms Viner</w:t>
      </w:r>
      <w:r w:rsidR="00BA5DA0">
        <w:t>.</w:t>
      </w:r>
      <w:r w:rsidR="00092741">
        <w:t xml:space="preserve"> </w:t>
      </w:r>
      <w:r w:rsidR="001F2018">
        <w:t>She has given compelling and unchallenged evidence that she believed, and continues to believe, that it was in the public interest to publish.</w:t>
      </w:r>
    </w:p>
    <w:p w14:paraId="0207F9B2" w14:textId="4EDD077F" w:rsidR="00C3731F" w:rsidRDefault="0008031F" w:rsidP="008049D4">
      <w:pPr>
        <w:pStyle w:val="ParaLevel1"/>
      </w:pPr>
      <w:r>
        <w:t xml:space="preserve">Ms Viner </w:t>
      </w:r>
      <w:r w:rsidR="00092741">
        <w:t>has given a detailed explanation of her</w:t>
      </w:r>
      <w:r w:rsidR="000E038A">
        <w:t xml:space="preserve"> involvement in and</w:t>
      </w:r>
      <w:r w:rsidR="00092741">
        <w:t xml:space="preserve"> </w:t>
      </w:r>
      <w:r w:rsidR="00582F2C">
        <w:t>knowledge of the progress of the investigation</w:t>
      </w:r>
      <w:r w:rsidR="006D6DF1">
        <w:t>. This culminated in two meetings</w:t>
      </w:r>
      <w:r w:rsidR="005A40DB">
        <w:t xml:space="preserve">, the purpose of which was to discuss </w:t>
      </w:r>
      <w:r w:rsidR="00A17C9B">
        <w:t>the public interest in publishing</w:t>
      </w:r>
      <w:r w:rsidR="006D6DF1">
        <w:t xml:space="preserve">. </w:t>
      </w:r>
      <w:r w:rsidR="00393954">
        <w:t xml:space="preserve">The </w:t>
      </w:r>
      <w:r w:rsidR="0023696F">
        <w:t>first such meeting</w:t>
      </w:r>
      <w:r w:rsidR="00393954">
        <w:t xml:space="preserve"> took place </w:t>
      </w:r>
      <w:r w:rsidR="00213EA3">
        <w:t>in the evening of 27 April 2021</w:t>
      </w:r>
      <w:r w:rsidR="00212324">
        <w:t xml:space="preserve">. A day earlier, </w:t>
      </w:r>
      <w:r w:rsidR="00213EA3">
        <w:t xml:space="preserve">Mr Lewis (with the assistance of </w:t>
      </w:r>
      <w:r w:rsidR="005D0A67">
        <w:t xml:space="preserve">Ms Osborne and Ms Kale) had drafted </w:t>
      </w:r>
      <w:r w:rsidR="00393954">
        <w:t xml:space="preserve">a </w:t>
      </w:r>
      <w:r w:rsidR="00974777">
        <w:t xml:space="preserve">56-page </w:t>
      </w:r>
      <w:r w:rsidR="00393954">
        <w:t>document</w:t>
      </w:r>
      <w:r w:rsidR="00212324">
        <w:t xml:space="preserve"> entitled “</w:t>
      </w:r>
      <w:r w:rsidR="00212324" w:rsidRPr="00212324">
        <w:rPr>
          <w:i/>
          <w:iCs/>
        </w:rPr>
        <w:t>Memo: Summary of investigation into allegations against Noel Clarke</w:t>
      </w:r>
      <w:r w:rsidR="00212324">
        <w:t xml:space="preserve">” (‘the PI Memo’). </w:t>
      </w:r>
      <w:r w:rsidR="00442C32">
        <w:t xml:space="preserve">The meeting on </w:t>
      </w:r>
      <w:r w:rsidR="004947CE">
        <w:t xml:space="preserve">27 April was chaired by Ms Viner and attended by Mr Gibson, </w:t>
      </w:r>
      <w:r w:rsidR="00FC3771">
        <w:t>Mr Lewis, Jan</w:t>
      </w:r>
      <w:r w:rsidR="00F031C2">
        <w:t xml:space="preserve"> Thompson (then Managing Editor)</w:t>
      </w:r>
      <w:r w:rsidR="00FC3771">
        <w:t>, Kira</w:t>
      </w:r>
      <w:r w:rsidR="000D557F">
        <w:t xml:space="preserve"> Cochrane (Head of Features)</w:t>
      </w:r>
      <w:r w:rsidR="00FC3771">
        <w:t xml:space="preserve"> and Gill Phillips</w:t>
      </w:r>
      <w:r w:rsidR="000D557F">
        <w:t xml:space="preserve"> (</w:t>
      </w:r>
      <w:r w:rsidR="00FC3771">
        <w:t>then Director of Editorial Legal Services</w:t>
      </w:r>
      <w:r w:rsidR="000D557F">
        <w:t>)</w:t>
      </w:r>
      <w:r w:rsidR="00FC3771">
        <w:t xml:space="preserve">. </w:t>
      </w:r>
      <w:r w:rsidR="00CB026F">
        <w:t>The latest draft of the first article, the PI Memo,</w:t>
      </w:r>
      <w:r w:rsidR="00FB1869">
        <w:t xml:space="preserve"> and Simkins’ </w:t>
      </w:r>
      <w:r w:rsidR="00A01C52">
        <w:t xml:space="preserve">letter (a </w:t>
      </w:r>
      <w:r w:rsidR="00740F34">
        <w:t xml:space="preserve">29-page </w:t>
      </w:r>
      <w:r w:rsidR="00A937AD">
        <w:t xml:space="preserve">response to the right to reply </w:t>
      </w:r>
      <w:r w:rsidR="00FB1869">
        <w:t>letter</w:t>
      </w:r>
      <w:r w:rsidR="00A01C52">
        <w:t>)</w:t>
      </w:r>
      <w:r w:rsidR="00CB026F">
        <w:t xml:space="preserve"> had been circulated prior to, and were considered at, the meeting.</w:t>
      </w:r>
    </w:p>
    <w:p w14:paraId="156CBB71" w14:textId="6D414390" w:rsidR="006C1E08" w:rsidRDefault="008D3B48" w:rsidP="008049D4">
      <w:pPr>
        <w:pStyle w:val="ParaLevel1"/>
      </w:pPr>
      <w:r>
        <w:t xml:space="preserve">A further document </w:t>
      </w:r>
      <w:r w:rsidR="004D39A4">
        <w:t>entitled “</w:t>
      </w:r>
      <w:r w:rsidR="004D39A4" w:rsidRPr="004D39A4">
        <w:rPr>
          <w:i/>
          <w:iCs/>
        </w:rPr>
        <w:t>Supplementary Noel Clarke Memo</w:t>
      </w:r>
      <w:r w:rsidR="004D39A4">
        <w:t xml:space="preserve">” (‘the Supplementary PI Memo’) </w:t>
      </w:r>
      <w:r w:rsidR="007871FC">
        <w:t>was drafted by Mr Lewis (</w:t>
      </w:r>
      <w:r w:rsidR="00F84E2C">
        <w:t>with the assistance of the reporters)</w:t>
      </w:r>
      <w:r w:rsidR="007871FC">
        <w:t xml:space="preserve"> on 28 April 2021. It records:</w:t>
      </w:r>
    </w:p>
    <w:p w14:paraId="0207998F" w14:textId="701D48B1" w:rsidR="007871FC" w:rsidRDefault="00F84E2C" w:rsidP="008049D4">
      <w:pPr>
        <w:pStyle w:val="Quote"/>
      </w:pPr>
      <w:r>
        <w:t xml:space="preserve">“At 7.30pm on Tuesday 27 April, I held a meeting with Kath Viner, Jan Thompson, Owen Gibson and </w:t>
      </w:r>
      <w:r w:rsidR="00CA2F80">
        <w:t>Kira Cochrane in which we discussed Noel Clarke’s response at length and associated editorial and legal issues. We discussed the issues raised in NC’s letter</w:t>
      </w:r>
      <w:r w:rsidR="00301F16">
        <w:t xml:space="preserve">, matters relating to the public interest and privacy, and discussed both the credibility of NC’s denials and the credibility of the 22 women who have been interviewed. We agreed at that meeting to proceed towards publication, although it was agreed that care would be taken in the writing of any article, to ensure that the severity of allegations was not overstated, and to ensure that the article fairly reflected Clarke’s position on all of the matters raised. </w:t>
      </w:r>
      <w:r w:rsidR="00FE25BD">
        <w:t xml:space="preserve">It was also agreed that publication would be a decision for the editor in chief Kath Viner, and that we would consider anything else Clarke has to say about the issues at hand.” </w:t>
      </w:r>
    </w:p>
    <w:p w14:paraId="1D460BD4" w14:textId="190595E2" w:rsidR="00416C3E" w:rsidRDefault="000107C0" w:rsidP="008049D4">
      <w:pPr>
        <w:pStyle w:val="ParaLevel1"/>
        <w:numPr>
          <w:ilvl w:val="0"/>
          <w:numId w:val="0"/>
        </w:numPr>
        <w:ind w:left="720"/>
      </w:pPr>
      <w:r>
        <w:t xml:space="preserve">The </w:t>
      </w:r>
      <w:r w:rsidR="00E90088">
        <w:t xml:space="preserve">15-page </w:t>
      </w:r>
      <w:r>
        <w:t xml:space="preserve">Supplementary PI Memo summarises the results of the </w:t>
      </w:r>
      <w:r w:rsidR="009C4343">
        <w:t>reporters</w:t>
      </w:r>
      <w:r>
        <w:t>’ further</w:t>
      </w:r>
      <w:r w:rsidR="009C4343">
        <w:t xml:space="preserve"> engage</w:t>
      </w:r>
      <w:r>
        <w:t>ment</w:t>
      </w:r>
      <w:r w:rsidR="009C4343">
        <w:t xml:space="preserve"> with many of their sources to address the contents</w:t>
      </w:r>
      <w:r w:rsidR="004D3312">
        <w:t xml:space="preserve"> of Simkins’ letter</w:t>
      </w:r>
      <w:r w:rsidR="00416C3E">
        <w:t>.</w:t>
      </w:r>
    </w:p>
    <w:p w14:paraId="2E4F575E" w14:textId="527F14AB" w:rsidR="00C3731F" w:rsidRDefault="007532A5" w:rsidP="008049D4">
      <w:pPr>
        <w:pStyle w:val="ParaLevel1"/>
      </w:pPr>
      <w:r>
        <w:t>The second public interest meeting</w:t>
      </w:r>
      <w:r w:rsidR="00402318">
        <w:t>, with the same attendees,</w:t>
      </w:r>
      <w:r>
        <w:t xml:space="preserve"> began at </w:t>
      </w:r>
      <w:r w:rsidR="00B90981">
        <w:t xml:space="preserve">about 4.30pm on </w:t>
      </w:r>
      <w:r>
        <w:t>29 April 2021.</w:t>
      </w:r>
      <w:r w:rsidR="00450C22">
        <w:t xml:space="preserve"> Prior </w:t>
      </w:r>
      <w:r w:rsidR="002E3996">
        <w:t xml:space="preserve">to </w:t>
      </w:r>
      <w:r w:rsidR="00450C22">
        <w:t>the meeting, Ms Viner</w:t>
      </w:r>
      <w:r>
        <w:t xml:space="preserve"> </w:t>
      </w:r>
      <w:r w:rsidR="00450C22">
        <w:t>had carefully read</w:t>
      </w:r>
      <w:r w:rsidR="007530DD">
        <w:t xml:space="preserve"> the </w:t>
      </w:r>
      <w:r w:rsidR="00450C22">
        <w:t>two thorough public interest memoranda</w:t>
      </w:r>
      <w:r w:rsidR="007530DD">
        <w:t xml:space="preserve"> provided by Mr Lewis</w:t>
      </w:r>
      <w:r w:rsidR="00450C22">
        <w:t>.</w:t>
      </w:r>
      <w:r w:rsidR="00155043">
        <w:t xml:space="preserve"> These were discussed at the meeting, and legal advice was taken.</w:t>
      </w:r>
      <w:r w:rsidR="00FC51ED">
        <w:t xml:space="preserve"> </w:t>
      </w:r>
      <w:r w:rsidR="00450C22">
        <w:t xml:space="preserve">At the conclusion of the meeting, </w:t>
      </w:r>
      <w:r w:rsidR="00790FE4">
        <w:t>Ms Viner</w:t>
      </w:r>
      <w:r w:rsidR="00155043">
        <w:t xml:space="preserve"> </w:t>
      </w:r>
      <w:r w:rsidR="00C3731F">
        <w:t>took the decision that it was in the public interest to publish. She</w:t>
      </w:r>
      <w:r w:rsidR="008E6748">
        <w:t xml:space="preserve"> has given a detailed account of the </w:t>
      </w:r>
      <w:r w:rsidR="00C3731F">
        <w:t xml:space="preserve">factors </w:t>
      </w:r>
      <w:r w:rsidR="000870D1">
        <w:t>that particular</w:t>
      </w:r>
      <w:r w:rsidR="0045591C">
        <w:t>ly</w:t>
      </w:r>
      <w:r w:rsidR="000870D1">
        <w:t xml:space="preserve"> weighed with her</w:t>
      </w:r>
      <w:r w:rsidR="00F579A5">
        <w:t xml:space="preserve"> in reaching that decision.</w:t>
      </w:r>
    </w:p>
    <w:p w14:paraId="4DF1FC66" w14:textId="2A087E51" w:rsidR="00744AB7" w:rsidRDefault="00290F28" w:rsidP="008049D4">
      <w:pPr>
        <w:pStyle w:val="ParaLevel1"/>
      </w:pPr>
      <w:r>
        <w:t xml:space="preserve">None </w:t>
      </w:r>
      <w:r w:rsidR="00C3731F">
        <w:t xml:space="preserve">of her evidence on these matters </w:t>
      </w:r>
      <w:r w:rsidR="00EC6479">
        <w:t>wa</w:t>
      </w:r>
      <w:r w:rsidR="00C3731F">
        <w:t xml:space="preserve">s challenged. </w:t>
      </w:r>
      <w:r w:rsidR="00AE71A8">
        <w:t xml:space="preserve">Ms Viner </w:t>
      </w:r>
      <w:r w:rsidR="00705470">
        <w:t>readily accepted th</w:t>
      </w:r>
      <w:r w:rsidR="006859F1">
        <w:t xml:space="preserve">e obvious point that her </w:t>
      </w:r>
      <w:r w:rsidR="004B7712">
        <w:t xml:space="preserve">role did not involve </w:t>
      </w:r>
      <w:r w:rsidR="006859F1">
        <w:t xml:space="preserve">on-the-ground </w:t>
      </w:r>
      <w:r w:rsidR="004B7712">
        <w:t>investigative journalism</w:t>
      </w:r>
      <w:r w:rsidR="00DA52BE">
        <w:t>:</w:t>
      </w:r>
      <w:r w:rsidR="00E65D5A">
        <w:t xml:space="preserve"> </w:t>
      </w:r>
      <w:r w:rsidR="00DA52BE">
        <w:t>s</w:t>
      </w:r>
      <w:r w:rsidR="00E65D5A">
        <w:t xml:space="preserve">he was reliant on the information </w:t>
      </w:r>
      <w:r w:rsidR="00F30C1A">
        <w:t xml:space="preserve">provided to her. </w:t>
      </w:r>
      <w:r w:rsidR="0065517B">
        <w:t>Nonetheless</w:t>
      </w:r>
      <w:r w:rsidR="00165339">
        <w:t xml:space="preserve">, it is clear that she was </w:t>
      </w:r>
      <w:r w:rsidR="00C3731F">
        <w:t xml:space="preserve">the effective decision maker. Ms Viner used her own judgement in </w:t>
      </w:r>
      <w:r w:rsidR="000E1A8D">
        <w:t>considering the make-up</w:t>
      </w:r>
      <w:r w:rsidR="001D00BC">
        <w:t xml:space="preserve"> and </w:t>
      </w:r>
      <w:r w:rsidR="008678A6">
        <w:t>quality of the investigative</w:t>
      </w:r>
      <w:r w:rsidR="001D00BC">
        <w:t xml:space="preserve"> and editorial</w:t>
      </w:r>
      <w:r w:rsidR="008678A6">
        <w:t xml:space="preserve"> team</w:t>
      </w:r>
      <w:r w:rsidR="003949D0">
        <w:t>;</w:t>
      </w:r>
      <w:r w:rsidR="008678A6">
        <w:t xml:space="preserve"> the</w:t>
      </w:r>
      <w:r w:rsidR="00C3731F">
        <w:t xml:space="preserve"> processes that were followed to</w:t>
      </w:r>
      <w:r w:rsidR="0063324A">
        <w:t xml:space="preserve"> investigate and</w:t>
      </w:r>
      <w:r w:rsidR="00C3731F">
        <w:t xml:space="preserve"> </w:t>
      </w:r>
      <w:r w:rsidR="00353E84">
        <w:t>verify the sources’ accounts</w:t>
      </w:r>
      <w:r w:rsidR="003949D0">
        <w:t>;</w:t>
      </w:r>
      <w:r w:rsidR="00353E84">
        <w:t xml:space="preserve"> </w:t>
      </w:r>
      <w:r w:rsidR="00B73EA5">
        <w:t xml:space="preserve">reviewing the assessment of the sources’ </w:t>
      </w:r>
      <w:r w:rsidR="00D4780A">
        <w:t xml:space="preserve">credibility </w:t>
      </w:r>
      <w:r w:rsidR="000B74DC">
        <w:t>having regard to the number</w:t>
      </w:r>
      <w:r w:rsidR="00213CB7">
        <w:t>,</w:t>
      </w:r>
      <w:r w:rsidR="000B74DC">
        <w:t xml:space="preserve"> nature</w:t>
      </w:r>
      <w:r w:rsidR="00213CB7">
        <w:t xml:space="preserve"> and consistency</w:t>
      </w:r>
      <w:r w:rsidR="000B74DC">
        <w:t xml:space="preserve"> of the allegations, </w:t>
      </w:r>
      <w:r w:rsidR="00213CB7">
        <w:t>and the extent of corroboration</w:t>
      </w:r>
      <w:r w:rsidR="003949D0">
        <w:t>;</w:t>
      </w:r>
      <w:r w:rsidR="00213CB7">
        <w:t xml:space="preserve"> </w:t>
      </w:r>
      <w:r w:rsidR="006A25EA">
        <w:t xml:space="preserve">and </w:t>
      </w:r>
      <w:r w:rsidR="00207A71">
        <w:t xml:space="preserve">reviewing </w:t>
      </w:r>
      <w:r w:rsidR="004855E7">
        <w:t>the tone and presentation of the article, including the</w:t>
      </w:r>
      <w:r w:rsidR="001E3E56">
        <w:t xml:space="preserve"> level at which the allegations were pitched and the</w:t>
      </w:r>
      <w:r w:rsidR="004855E7">
        <w:t xml:space="preserve"> positioning of Mr Clarke’s </w:t>
      </w:r>
      <w:r w:rsidR="00C03B7E">
        <w:t>responses</w:t>
      </w:r>
      <w:r w:rsidR="001E3E56">
        <w:t>.</w:t>
      </w:r>
    </w:p>
    <w:p w14:paraId="3D323ADD" w14:textId="72AF20D7" w:rsidR="00012121" w:rsidRDefault="0073145F" w:rsidP="008049D4">
      <w:pPr>
        <w:pStyle w:val="ParaLevel1"/>
      </w:pPr>
      <w:r>
        <w:t xml:space="preserve">Ms Viner was the decision-maker and she undoubtedly </w:t>
      </w:r>
      <w:r w:rsidR="00012121">
        <w:t>believed publication of the first article was in the public interest</w:t>
      </w:r>
      <w:r w:rsidR="00257FF3">
        <w:t>. Those facts suffice to show that the</w:t>
      </w:r>
      <w:r w:rsidR="00E80A2D">
        <w:t xml:space="preserve"> only real question in respect of the public interest defence is whether that belief was reasonable.</w:t>
      </w:r>
    </w:p>
    <w:p w14:paraId="222FF577" w14:textId="1B6AA08D" w:rsidR="005F47F5" w:rsidRDefault="00375240" w:rsidP="008049D4">
      <w:pPr>
        <w:pStyle w:val="ParaLevel1"/>
      </w:pPr>
      <w:r>
        <w:t xml:space="preserve">However, if it were necessary to </w:t>
      </w:r>
      <w:r w:rsidR="008750CC">
        <w:t>look beyond Ms Viner’s belief</w:t>
      </w:r>
      <w:r w:rsidR="005F3FE5">
        <w:t xml:space="preserve">, </w:t>
      </w:r>
      <w:r w:rsidR="00EA052B">
        <w:t>the answer would remain the same.</w:t>
      </w:r>
      <w:r w:rsidR="004F1870">
        <w:t xml:space="preserve"> The</w:t>
      </w:r>
      <w:r w:rsidR="004A361A">
        <w:t xml:space="preserve"> two other editors who had a role </w:t>
      </w:r>
      <w:r w:rsidR="00353A64">
        <w:t xml:space="preserve">in the decision to publish the first article were Mr Gibson and Mr Lewis. </w:t>
      </w:r>
      <w:r w:rsidR="00117BA3">
        <w:t xml:space="preserve">Like Ms Viner, </w:t>
      </w:r>
      <w:r w:rsidR="00EA052B">
        <w:t>Mr Gibson</w:t>
      </w:r>
      <w:r w:rsidR="00FA3ABD">
        <w:t xml:space="preserve"> </w:t>
      </w:r>
      <w:r w:rsidR="009245E9">
        <w:t>gave unchallenged and</w:t>
      </w:r>
      <w:r w:rsidR="00962D64">
        <w:t xml:space="preserve"> obviously honest and reliable </w:t>
      </w:r>
      <w:r w:rsidR="009245E9">
        <w:t>evidence</w:t>
      </w:r>
      <w:r w:rsidR="00D47CB7">
        <w:t xml:space="preserve"> regarding the </w:t>
      </w:r>
      <w:r w:rsidR="00AE7C15">
        <w:t xml:space="preserve">investigation, the decision-making process, and his </w:t>
      </w:r>
      <w:r w:rsidR="00962D64">
        <w:t>belie</w:t>
      </w:r>
      <w:r w:rsidR="00AE7C15">
        <w:t>f</w:t>
      </w:r>
      <w:r w:rsidR="00962D64">
        <w:t xml:space="preserve"> that publication </w:t>
      </w:r>
      <w:r w:rsidR="00AE7C15">
        <w:t>of the first article was in the public interest.</w:t>
      </w:r>
    </w:p>
    <w:p w14:paraId="3A23D255" w14:textId="6AB8456A" w:rsidR="007706D4" w:rsidRDefault="005F47F5" w:rsidP="008049D4">
      <w:pPr>
        <w:pStyle w:val="ParaLevel1"/>
      </w:pPr>
      <w:r>
        <w:t xml:space="preserve">The only editorial </w:t>
      </w:r>
      <w:r w:rsidR="00E53018">
        <w:t>witness whose credibility and reliabil</w:t>
      </w:r>
      <w:r w:rsidR="006C2A76">
        <w:t xml:space="preserve">ity has been challenged is Mr Lewis. </w:t>
      </w:r>
      <w:r w:rsidR="00CC6332">
        <w:t xml:space="preserve">In his closing submissions, the </w:t>
      </w:r>
      <w:r w:rsidR="006C2A76">
        <w:t xml:space="preserve">Claimant </w:t>
      </w:r>
      <w:r w:rsidR="006A26A6">
        <w:t>ma</w:t>
      </w:r>
      <w:r w:rsidR="006600ED">
        <w:t xml:space="preserve">de </w:t>
      </w:r>
      <w:r w:rsidR="006A26A6">
        <w:t>the wild</w:t>
      </w:r>
      <w:r w:rsidR="007A2B79">
        <w:t xml:space="preserve"> and wholly</w:t>
      </w:r>
      <w:r w:rsidR="006A26A6">
        <w:t xml:space="preserve"> </w:t>
      </w:r>
      <w:r w:rsidR="00CC6332">
        <w:t>unfounded allegation that</w:t>
      </w:r>
      <w:r w:rsidR="00964019">
        <w:t xml:space="preserve"> (</w:t>
      </w:r>
      <w:r w:rsidR="006C2A76" w:rsidRPr="006E0444">
        <w:t>“</w:t>
      </w:r>
      <w:r w:rsidR="006C2A76" w:rsidRPr="00177EE5">
        <w:rPr>
          <w:i/>
          <w:iCs/>
        </w:rPr>
        <w:t>without knowledge or encouragement of Ms Viner</w:t>
      </w:r>
      <w:r w:rsidR="006C2A76" w:rsidRPr="006E0444">
        <w:t>”</w:t>
      </w:r>
      <w:r w:rsidR="00177EE5">
        <w:t xml:space="preserve"> and </w:t>
      </w:r>
      <w:r w:rsidR="00EB277C">
        <w:t>“</w:t>
      </w:r>
      <w:r w:rsidR="00177EE5" w:rsidRPr="00EB277C">
        <w:rPr>
          <w:i/>
          <w:iCs/>
        </w:rPr>
        <w:t>unfortunately for her</w:t>
      </w:r>
      <w:r w:rsidR="00EB277C">
        <w:t>”</w:t>
      </w:r>
      <w:r w:rsidR="00964019">
        <w:t>)</w:t>
      </w:r>
      <w:r w:rsidR="00177EE5">
        <w:t xml:space="preserve"> “</w:t>
      </w:r>
      <w:r w:rsidR="006C2A76" w:rsidRPr="00241033">
        <w:rPr>
          <w:i/>
          <w:iCs/>
        </w:rPr>
        <w:t>Mr Lewis was a rogue journalist with his own agenda</w:t>
      </w:r>
      <w:r w:rsidR="006C2A76" w:rsidRPr="006E0444">
        <w:t>”.</w:t>
      </w:r>
      <w:r w:rsidR="00BA66DD">
        <w:t xml:space="preserve"> </w:t>
      </w:r>
      <w:r w:rsidR="008F3B63">
        <w:t xml:space="preserve">Although </w:t>
      </w:r>
      <w:r w:rsidR="00E35F2B">
        <w:t>imprecise</w:t>
      </w:r>
      <w:r w:rsidR="008F3B63">
        <w:t>, it is a serious allegatio</w:t>
      </w:r>
      <w:r w:rsidR="00A732C5">
        <w:t>n</w:t>
      </w:r>
      <w:r w:rsidR="008F3B63">
        <w:t xml:space="preserve"> that was never put to Mr Lewis.</w:t>
      </w:r>
      <w:r w:rsidR="00C1365B">
        <w:t xml:space="preserve"> </w:t>
      </w:r>
      <w:r w:rsidR="00F70839">
        <w:t>He was accused, twice</w:t>
      </w:r>
      <w:r w:rsidR="00CC045F">
        <w:t xml:space="preserve"> in cross-examination, of lying</w:t>
      </w:r>
      <w:r w:rsidR="00E76A6D">
        <w:t xml:space="preserve"> about specific points</w:t>
      </w:r>
      <w:r w:rsidR="00CC045F">
        <w:t>, and once of being evasive</w:t>
      </w:r>
      <w:r w:rsidR="00B322D8">
        <w:t xml:space="preserve">. Those were points he had an opportunity to address. </w:t>
      </w:r>
      <w:r w:rsidR="005F28F6">
        <w:t xml:space="preserve">But </w:t>
      </w:r>
      <w:r w:rsidR="00275B20">
        <w:t xml:space="preserve">it was never suggested to him that he </w:t>
      </w:r>
      <w:r w:rsidR="000C0466">
        <w:t>was a “</w:t>
      </w:r>
      <w:r w:rsidR="000C0466" w:rsidRPr="007715B3">
        <w:rPr>
          <w:i/>
          <w:iCs/>
        </w:rPr>
        <w:t>rogue</w:t>
      </w:r>
      <w:r w:rsidR="000C0466" w:rsidRPr="005F28F6">
        <w:t>”</w:t>
      </w:r>
      <w:r w:rsidR="000C0466">
        <w:t xml:space="preserve">, or dishonest, journalist, </w:t>
      </w:r>
      <w:r w:rsidR="003A35CF">
        <w:t>pursuing his own hidden</w:t>
      </w:r>
      <w:r w:rsidR="003156DA">
        <w:t xml:space="preserve"> </w:t>
      </w:r>
      <w:r w:rsidR="006D032F">
        <w:t>“</w:t>
      </w:r>
      <w:r w:rsidR="00275B20" w:rsidRPr="0026160B">
        <w:rPr>
          <w:i/>
          <w:iCs/>
        </w:rPr>
        <w:t>agenda</w:t>
      </w:r>
      <w:r w:rsidR="006D032F">
        <w:t>”</w:t>
      </w:r>
      <w:r w:rsidR="00A720DB">
        <w:t xml:space="preserve"> (nor what that might have been</w:t>
      </w:r>
      <w:r w:rsidR="00CC1472">
        <w:t>)</w:t>
      </w:r>
      <w:r w:rsidR="003A35CF">
        <w:t>.</w:t>
      </w:r>
      <w:r w:rsidR="00E33953">
        <w:t xml:space="preserve"> Nor were any of the other witnesses, in particular Ms Viner and Mr Gibson, given an opportunity to</w:t>
      </w:r>
      <w:r w:rsidR="001318CD">
        <w:t xml:space="preserve"> address </w:t>
      </w:r>
      <w:r w:rsidR="00F36D14">
        <w:t>this allegation about an employee with whom they worked closely, and who reported directly to Mr Gibson.</w:t>
      </w:r>
      <w:r w:rsidR="00E26658">
        <w:t xml:space="preserve"> </w:t>
      </w:r>
    </w:p>
    <w:p w14:paraId="1392325D" w14:textId="26D73586" w:rsidR="007706D4" w:rsidRDefault="00E26658" w:rsidP="008049D4">
      <w:pPr>
        <w:pStyle w:val="ParaLevel1"/>
      </w:pPr>
      <w:r>
        <w:t xml:space="preserve">I </w:t>
      </w:r>
      <w:r w:rsidR="00451489">
        <w:t>address</w:t>
      </w:r>
      <w:r w:rsidR="00E81F4A">
        <w:t xml:space="preserve"> Mr Lewis’s evidence in </w:t>
      </w:r>
      <w:r w:rsidR="003B5F91">
        <w:t xml:space="preserve">more </w:t>
      </w:r>
      <w:r w:rsidR="00E81F4A">
        <w:t>detail in the section below</w:t>
      </w:r>
      <w:r w:rsidR="00ED08AF">
        <w:t>, but I make clear now that</w:t>
      </w:r>
      <w:r w:rsidR="003B4109">
        <w:t xml:space="preserve"> </w:t>
      </w:r>
      <w:r w:rsidR="002535F3">
        <w:t xml:space="preserve">I found him to be an honest </w:t>
      </w:r>
      <w:r w:rsidR="00C7685A">
        <w:t xml:space="preserve">and reliable </w:t>
      </w:r>
      <w:r w:rsidR="002535F3">
        <w:t>witness.</w:t>
      </w:r>
      <w:r w:rsidR="00801D31">
        <w:t xml:space="preserve"> </w:t>
      </w:r>
      <w:r w:rsidR="002015E4">
        <w:t xml:space="preserve">Across the two days that he gave evidence, his </w:t>
      </w:r>
      <w:r w:rsidR="00DC5F37">
        <w:t>conscientiousness</w:t>
      </w:r>
      <w:r w:rsidR="00FB799D">
        <w:t>, professionalism</w:t>
      </w:r>
      <w:r w:rsidR="007A29E9">
        <w:t>,</w:t>
      </w:r>
      <w:r w:rsidR="00FB799D">
        <w:t xml:space="preserve"> integrity</w:t>
      </w:r>
      <w:r w:rsidR="007A29E9">
        <w:t xml:space="preserve"> and desire to </w:t>
      </w:r>
      <w:r w:rsidR="00925D0A">
        <w:t>assist the Court</w:t>
      </w:r>
      <w:r w:rsidR="00FB799D">
        <w:t xml:space="preserve"> shone through.</w:t>
      </w:r>
      <w:r w:rsidR="0047474B">
        <w:t xml:space="preserve"> </w:t>
      </w:r>
      <w:r w:rsidR="0001279A">
        <w:t>I have no hesitation in finding that he, too, honestly believed that publication of the first article was in the public interest.</w:t>
      </w:r>
    </w:p>
    <w:p w14:paraId="31A7BAD3" w14:textId="2C5BB97F" w:rsidR="003B340E" w:rsidRPr="00504198" w:rsidRDefault="00FA502F" w:rsidP="008049D4">
      <w:pPr>
        <w:pStyle w:val="ParaLevel1"/>
      </w:pPr>
      <w:r>
        <w:t>I have not addressed the evidence</w:t>
      </w:r>
      <w:r w:rsidR="008467CB">
        <w:t xml:space="preserve"> of Ms Osborne and Ms Kale in relation to th</w:t>
      </w:r>
      <w:r w:rsidR="00CF3B4A">
        <w:t>e question of honest belief because they</w:t>
      </w:r>
      <w:r w:rsidR="006B7DD2">
        <w:t xml:space="preserve"> were not the decision-makers. </w:t>
      </w:r>
      <w:r w:rsidR="00756346">
        <w:t>They undertook the investigation</w:t>
      </w:r>
      <w:r w:rsidR="006B7DD2">
        <w:t xml:space="preserve"> and reported</w:t>
      </w:r>
      <w:r w:rsidR="00D10FCD">
        <w:t>, but the decision whether publication was in the public interest was a matter for the editors, not the reporters.</w:t>
      </w:r>
      <w:r w:rsidR="008D1E95">
        <w:t xml:space="preserve"> </w:t>
      </w:r>
      <w:r w:rsidR="009D30BB">
        <w:t xml:space="preserve">Nevertheless, insofar as the Claimant’s </w:t>
      </w:r>
      <w:r w:rsidR="008F30D6">
        <w:t xml:space="preserve">submissions in relation to their </w:t>
      </w:r>
      <w:r w:rsidR="0056379C">
        <w:t>evidence</w:t>
      </w:r>
      <w:r w:rsidR="009D30BB">
        <w:t xml:space="preserve"> was relied</w:t>
      </w:r>
      <w:r w:rsidR="002A6E5A">
        <w:t xml:space="preserve"> on</w:t>
      </w:r>
      <w:r w:rsidR="009D30BB">
        <w:t xml:space="preserve"> in relation</w:t>
      </w:r>
      <w:r w:rsidR="00CB00E4">
        <w:t xml:space="preserve"> to honest</w:t>
      </w:r>
      <w:r w:rsidR="009E0388">
        <w:t xml:space="preserve"> </w:t>
      </w:r>
      <w:r w:rsidR="00CB00E4">
        <w:t>belief</w:t>
      </w:r>
      <w:r w:rsidR="008D1E95">
        <w:t xml:space="preserve">, </w:t>
      </w:r>
      <w:r w:rsidR="005E677D">
        <w:t xml:space="preserve">for the reasons I have given </w:t>
      </w:r>
      <w:r w:rsidR="009E0388">
        <w:t xml:space="preserve">in the </w:t>
      </w:r>
      <w:r w:rsidR="0056379C">
        <w:t>section below</w:t>
      </w:r>
      <w:r w:rsidR="005E677D">
        <w:t>,</w:t>
      </w:r>
      <w:r w:rsidR="008F0059">
        <w:t xml:space="preserve"> </w:t>
      </w:r>
      <w:r w:rsidR="00DE46EF">
        <w:t>if it were appropriate to take into account the</w:t>
      </w:r>
      <w:r w:rsidR="00CD6E63">
        <w:t xml:space="preserve"> reporters’</w:t>
      </w:r>
      <w:r w:rsidR="00DE46EF">
        <w:t xml:space="preserve"> beliefs, </w:t>
      </w:r>
      <w:r w:rsidR="00CD6E63">
        <w:t xml:space="preserve">the answer would remain the same. </w:t>
      </w:r>
      <w:r w:rsidR="001E41B1">
        <w:t xml:space="preserve">The </w:t>
      </w:r>
      <w:r w:rsidR="00DF09B4">
        <w:t>Guardian believed that publishing the</w:t>
      </w:r>
      <w:r w:rsidR="00417FE0">
        <w:t xml:space="preserve"> first article </w:t>
      </w:r>
      <w:r w:rsidR="00DF09B4">
        <w:t>was in the public interest</w:t>
      </w:r>
      <w:r w:rsidR="001E41B1">
        <w:t>.</w:t>
      </w:r>
    </w:p>
    <w:p w14:paraId="392FA527" w14:textId="1C6B27E8" w:rsidR="008352C1" w:rsidRPr="00504198" w:rsidRDefault="002C400B" w:rsidP="008049D4">
      <w:pPr>
        <w:pStyle w:val="ParaLevel1"/>
        <w:numPr>
          <w:ilvl w:val="0"/>
          <w:numId w:val="11"/>
        </w:numPr>
        <w:ind w:hanging="720"/>
        <w:rPr>
          <w:b/>
          <w:bCs/>
          <w:smallCaps/>
          <w:u w:val="single"/>
        </w:rPr>
      </w:pPr>
      <w:r w:rsidRPr="00504198">
        <w:rPr>
          <w:b/>
          <w:bCs/>
          <w:smallCaps/>
          <w:u w:val="single"/>
        </w:rPr>
        <w:t>Reasonable Belief</w:t>
      </w:r>
      <w:r w:rsidR="00C42C8A" w:rsidRPr="00504198">
        <w:rPr>
          <w:b/>
          <w:bCs/>
          <w:smallCaps/>
          <w:u w:val="single"/>
        </w:rPr>
        <w:t xml:space="preserve"> Publication was in the Public Interest</w:t>
      </w:r>
    </w:p>
    <w:p w14:paraId="0D4178D8" w14:textId="549BDEAE" w:rsidR="00F05E42" w:rsidRDefault="00C23AAF" w:rsidP="008049D4">
      <w:pPr>
        <w:pStyle w:val="ParaLevel1"/>
      </w:pPr>
      <w:r>
        <w:t>The Claimant</w:t>
      </w:r>
      <w:r w:rsidR="007F186C">
        <w:t xml:space="preserve"> has raised five </w:t>
      </w:r>
      <w:r w:rsidR="001A3E8F">
        <w:t xml:space="preserve">areas of </w:t>
      </w:r>
      <w:r w:rsidR="00424001">
        <w:t xml:space="preserve">challenge: </w:t>
      </w:r>
      <w:r w:rsidR="00CC4813">
        <w:t>“</w:t>
      </w:r>
      <w:r w:rsidR="00B8457B" w:rsidRPr="007C3ED1">
        <w:rPr>
          <w:i/>
          <w:iCs/>
        </w:rPr>
        <w:t xml:space="preserve">the </w:t>
      </w:r>
      <w:r w:rsidR="00424001" w:rsidRPr="007C3ED1">
        <w:rPr>
          <w:i/>
          <w:iCs/>
        </w:rPr>
        <w:t>Hostility</w:t>
      </w:r>
      <w:r w:rsidR="00B8457B" w:rsidRPr="007C3ED1">
        <w:rPr>
          <w:i/>
          <w:iCs/>
        </w:rPr>
        <w:t xml:space="preserve"> Issue</w:t>
      </w:r>
      <w:r w:rsidR="00B609B4">
        <w:t>”, “</w:t>
      </w:r>
      <w:r w:rsidR="00B8457B" w:rsidRPr="007C3ED1">
        <w:rPr>
          <w:i/>
          <w:iCs/>
        </w:rPr>
        <w:t xml:space="preserve">the </w:t>
      </w:r>
      <w:r w:rsidR="00CC4813" w:rsidRPr="007C3ED1">
        <w:rPr>
          <w:i/>
          <w:iCs/>
        </w:rPr>
        <w:t>Verification</w:t>
      </w:r>
      <w:r w:rsidR="00B8457B" w:rsidRPr="007C3ED1">
        <w:rPr>
          <w:i/>
          <w:iCs/>
        </w:rPr>
        <w:t xml:space="preserve"> Issue</w:t>
      </w:r>
      <w:r w:rsidR="00B609B4">
        <w:t>”, “</w:t>
      </w:r>
      <w:r w:rsidR="00B8457B" w:rsidRPr="007C3ED1">
        <w:rPr>
          <w:i/>
          <w:iCs/>
        </w:rPr>
        <w:t xml:space="preserve">the </w:t>
      </w:r>
      <w:r w:rsidR="00B609B4" w:rsidRPr="007C3ED1">
        <w:rPr>
          <w:i/>
          <w:iCs/>
        </w:rPr>
        <w:t>Contamination</w:t>
      </w:r>
      <w:r w:rsidR="00B8457B" w:rsidRPr="007C3ED1">
        <w:rPr>
          <w:i/>
          <w:iCs/>
        </w:rPr>
        <w:t xml:space="preserve"> Issue</w:t>
      </w:r>
      <w:r w:rsidR="00B8457B">
        <w:t>”</w:t>
      </w:r>
      <w:r w:rsidR="00B609B4">
        <w:t xml:space="preserve">, </w:t>
      </w:r>
      <w:r w:rsidR="00B8457B">
        <w:t>“</w:t>
      </w:r>
      <w:r w:rsidR="00B8457B" w:rsidRPr="007C3ED1">
        <w:rPr>
          <w:i/>
          <w:iCs/>
        </w:rPr>
        <w:t>the Reply Issue</w:t>
      </w:r>
      <w:r w:rsidR="00B8457B">
        <w:t>”</w:t>
      </w:r>
      <w:r w:rsidR="009521A8">
        <w:t xml:space="preserve"> and “</w:t>
      </w:r>
      <w:r w:rsidR="00A12A05">
        <w:rPr>
          <w:i/>
          <w:iCs/>
        </w:rPr>
        <w:t xml:space="preserve">the </w:t>
      </w:r>
      <w:r w:rsidR="009521A8" w:rsidRPr="007C3ED1">
        <w:rPr>
          <w:i/>
          <w:iCs/>
        </w:rPr>
        <w:t>Deletion Issue</w:t>
      </w:r>
      <w:r w:rsidR="009521A8">
        <w:t xml:space="preserve">”. </w:t>
      </w:r>
      <w:r w:rsidR="00AA4F2C">
        <w:t xml:space="preserve">Before turning to each of those matters, </w:t>
      </w:r>
      <w:r w:rsidR="009521A8">
        <w:t>I will</w:t>
      </w:r>
      <w:r w:rsidR="00476AC6">
        <w:t xml:space="preserve"> give an outline</w:t>
      </w:r>
      <w:r w:rsidR="0031752D">
        <w:t xml:space="preserve"> of the course of the investigation</w:t>
      </w:r>
      <w:r w:rsidR="00D05DDA">
        <w:t xml:space="preserve"> </w:t>
      </w:r>
      <w:r w:rsidR="00D147E5">
        <w:t>leading to publication of the first article</w:t>
      </w:r>
      <w:r w:rsidR="0031752D">
        <w:t>.</w:t>
      </w:r>
    </w:p>
    <w:p w14:paraId="02B06874" w14:textId="2D508982" w:rsidR="00FA4451" w:rsidRPr="00FA4451" w:rsidRDefault="00483275" w:rsidP="008049D4">
      <w:pPr>
        <w:pStyle w:val="ParaLevel1"/>
        <w:numPr>
          <w:ilvl w:val="0"/>
          <w:numId w:val="0"/>
        </w:numPr>
        <w:rPr>
          <w:i/>
          <w:iCs/>
        </w:rPr>
      </w:pPr>
      <w:r>
        <w:rPr>
          <w:i/>
          <w:iCs/>
        </w:rPr>
        <w:t>T</w:t>
      </w:r>
      <w:r w:rsidR="00FA4451" w:rsidRPr="00FA4451">
        <w:rPr>
          <w:i/>
          <w:iCs/>
        </w:rPr>
        <w:t>he</w:t>
      </w:r>
      <w:r w:rsidR="00DC7202">
        <w:rPr>
          <w:i/>
          <w:iCs/>
        </w:rPr>
        <w:t xml:space="preserve"> </w:t>
      </w:r>
      <w:r w:rsidR="001625A4">
        <w:rPr>
          <w:i/>
          <w:iCs/>
        </w:rPr>
        <w:t>i</w:t>
      </w:r>
      <w:r w:rsidR="007246FF">
        <w:rPr>
          <w:i/>
          <w:iCs/>
        </w:rPr>
        <w:t>nitial</w:t>
      </w:r>
      <w:r w:rsidR="001625A4">
        <w:rPr>
          <w:i/>
          <w:iCs/>
        </w:rPr>
        <w:t xml:space="preserve"> group of seven</w:t>
      </w:r>
    </w:p>
    <w:p w14:paraId="03E90F53" w14:textId="19785995" w:rsidR="003C5277" w:rsidRDefault="007345E1" w:rsidP="008049D4">
      <w:pPr>
        <w:pStyle w:val="ParaLevel1"/>
      </w:pPr>
      <w:r>
        <w:t xml:space="preserve">The initial contact </w:t>
      </w:r>
      <w:r w:rsidR="00AA7C13">
        <w:t xml:space="preserve">was made by </w:t>
      </w:r>
      <w:r w:rsidR="00B22E20">
        <w:t xml:space="preserve">Ms </w:t>
      </w:r>
      <w:r w:rsidR="00D00BE0">
        <w:t>El Hosaini</w:t>
      </w:r>
      <w:r w:rsidR="005D225E">
        <w:t xml:space="preserve"> </w:t>
      </w:r>
      <w:r w:rsidR="00AA7C13">
        <w:t xml:space="preserve">to </w:t>
      </w:r>
      <w:r w:rsidR="005D225E">
        <w:t>Homa Khaleeli</w:t>
      </w:r>
      <w:r w:rsidR="00AA7C13">
        <w:t xml:space="preserve">, then the Guardian’s </w:t>
      </w:r>
      <w:r w:rsidR="00A647DD">
        <w:t xml:space="preserve">deputy features editor. </w:t>
      </w:r>
      <w:r w:rsidR="00B40D4A">
        <w:t xml:space="preserve">On Thursday 1 April 2021, </w:t>
      </w:r>
      <w:r w:rsidR="00A647DD">
        <w:t>Ms Khaleeli</w:t>
      </w:r>
      <w:r w:rsidR="005B2977">
        <w:t xml:space="preserve"> </w:t>
      </w:r>
      <w:r w:rsidR="00FE166B">
        <w:t xml:space="preserve">told Mr Lewis that </w:t>
      </w:r>
      <w:r w:rsidR="00415A46">
        <w:t xml:space="preserve">Ms </w:t>
      </w:r>
      <w:r w:rsidR="00D00BE0">
        <w:t>El Hosaini</w:t>
      </w:r>
      <w:r w:rsidR="00415A46">
        <w:t xml:space="preserve"> </w:t>
      </w:r>
      <w:r w:rsidR="004465E8">
        <w:t xml:space="preserve">and her husband, Mr Krishna Floyd, </w:t>
      </w:r>
      <w:r w:rsidR="00415A46">
        <w:t xml:space="preserve">had information about Mr Clarke’s past conduct </w:t>
      </w:r>
      <w:r w:rsidR="00475426">
        <w:t>which was surfacing in the context of the announcement</w:t>
      </w:r>
      <w:r w:rsidR="00E769A9">
        <w:t xml:space="preserve"> by BAFTA,</w:t>
      </w:r>
      <w:r w:rsidR="00475426">
        <w:t xml:space="preserve"> on </w:t>
      </w:r>
      <w:r w:rsidR="00B40D4A">
        <w:t>29 March 2021</w:t>
      </w:r>
      <w:r w:rsidR="00E769A9">
        <w:t xml:space="preserve">, that he would be given </w:t>
      </w:r>
      <w:r w:rsidR="00FF0EFD">
        <w:t xml:space="preserve">the Outstanding British Contribution to Cinema </w:t>
      </w:r>
      <w:r w:rsidR="001667DC">
        <w:t xml:space="preserve">Award at the ceremony on 10 April </w:t>
      </w:r>
      <w:r w:rsidR="00B22E20">
        <w:t>2021</w:t>
      </w:r>
      <w:r w:rsidR="001667DC">
        <w:t xml:space="preserve">. </w:t>
      </w:r>
      <w:r w:rsidR="00EA02C4">
        <w:t>Mr Lewis sp</w:t>
      </w:r>
      <w:r w:rsidR="00AC2508">
        <w:t>oke</w:t>
      </w:r>
      <w:r w:rsidR="00EA02C4">
        <w:t xml:space="preserve"> directly to Ms </w:t>
      </w:r>
      <w:r w:rsidR="00D00BE0">
        <w:t>El Hosaini</w:t>
      </w:r>
      <w:r w:rsidR="00EA02C4">
        <w:t xml:space="preserve"> and Mr Krishna Floyd</w:t>
      </w:r>
      <w:r w:rsidR="00AC2508">
        <w:t xml:space="preserve"> on 1 April 2021</w:t>
      </w:r>
      <w:r w:rsidR="00D12E5D">
        <w:t>.</w:t>
      </w:r>
      <w:r w:rsidR="00620D66">
        <w:t xml:space="preserve"> He read the </w:t>
      </w:r>
      <w:r w:rsidR="00E230BD">
        <w:t xml:space="preserve">letter that </w:t>
      </w:r>
      <w:r w:rsidR="00620D66">
        <w:t>t</w:t>
      </w:r>
      <w:r w:rsidR="009363E9">
        <w:t xml:space="preserve">hey, together with Ms Akindude, had sent </w:t>
      </w:r>
      <w:r w:rsidR="00E230BD">
        <w:t xml:space="preserve">by email </w:t>
      </w:r>
      <w:r w:rsidR="009363E9">
        <w:t xml:space="preserve">to </w:t>
      </w:r>
      <w:r w:rsidR="00A44BD2">
        <w:t>their contacts at BAFTA, including the Chair of BAFTA, on 29 March 2021</w:t>
      </w:r>
      <w:r w:rsidR="00242636">
        <w:t>, and BAFTA’s response.</w:t>
      </w:r>
      <w:r w:rsidR="007D689D">
        <w:t xml:space="preserve"> The </w:t>
      </w:r>
      <w:r w:rsidR="00124224">
        <w:t xml:space="preserve">way in which the letter was written, being well-composed, careful and sensitive towards the alleged victims, reinforced the impression Mr Lewis had gained that </w:t>
      </w:r>
      <w:r w:rsidR="00FC5348">
        <w:t>they were “</w:t>
      </w:r>
      <w:r w:rsidR="00FC5348" w:rsidRPr="003C5277">
        <w:rPr>
          <w:i/>
          <w:iCs/>
        </w:rPr>
        <w:t>acting responsibly and with good intentions</w:t>
      </w:r>
      <w:r w:rsidR="00FC5348">
        <w:t>”.</w:t>
      </w:r>
    </w:p>
    <w:p w14:paraId="00FD3385" w14:textId="42DB73CF" w:rsidR="00EE1EB0" w:rsidRDefault="003C5277" w:rsidP="008049D4">
      <w:pPr>
        <w:pStyle w:val="ParaLevel1"/>
      </w:pPr>
      <w:r>
        <w:t>Mr Lewis learned that</w:t>
      </w:r>
      <w:r w:rsidR="003872B2">
        <w:t xml:space="preserve"> a group of seven had recently coalesced. </w:t>
      </w:r>
      <w:r w:rsidR="00CC4ED2">
        <w:t>For source protection reasons, t</w:t>
      </w:r>
      <w:r w:rsidR="003872B2">
        <w:t xml:space="preserve">he only members of this group that </w:t>
      </w:r>
      <w:r w:rsidR="00CC4ED2">
        <w:t xml:space="preserve">Mr Lewis named were </w:t>
      </w:r>
      <w:r w:rsidR="006F3EF9">
        <w:t xml:space="preserve">Ms </w:t>
      </w:r>
      <w:r w:rsidR="00D00BE0">
        <w:t>El Hosaini</w:t>
      </w:r>
      <w:r w:rsidR="00CC4ED2">
        <w:t xml:space="preserve"> and</w:t>
      </w:r>
      <w:r w:rsidR="006F3EF9">
        <w:t xml:space="preserve"> Mr Krishna Floyd</w:t>
      </w:r>
      <w:r w:rsidR="00CC4ED2">
        <w:t>. I</w:t>
      </w:r>
      <w:r w:rsidR="00231E48">
        <w:t xml:space="preserve"> find that Ms Akindude, who had been working with </w:t>
      </w:r>
      <w:r w:rsidR="00A160AD">
        <w:t xml:space="preserve">Ms </w:t>
      </w:r>
      <w:r w:rsidR="00D00BE0">
        <w:t>El Hosaini</w:t>
      </w:r>
      <w:r w:rsidR="00A160AD">
        <w:t xml:space="preserve">, </w:t>
      </w:r>
      <w:r w:rsidR="00F44498">
        <w:t>was part of the group. The three of them came together</w:t>
      </w:r>
      <w:r w:rsidR="00333F7E">
        <w:t>,</w:t>
      </w:r>
      <w:r w:rsidR="00F44498">
        <w:t xml:space="preserve"> following </w:t>
      </w:r>
      <w:r w:rsidR="00333F7E">
        <w:t>BAFTA’s</w:t>
      </w:r>
      <w:r w:rsidR="00F44498">
        <w:t xml:space="preserve"> announcement o</w:t>
      </w:r>
      <w:r w:rsidR="00333F7E">
        <w:t xml:space="preserve">n 29 March 2021, with a group of four which I find </w:t>
      </w:r>
      <w:r w:rsidR="002D08CA">
        <w:t>consisted of Ms Lusi, ‘Maya’, Mr Proctor and ‘Imogen’.</w:t>
      </w:r>
      <w:r w:rsidR="00437426">
        <w:t xml:space="preserve"> </w:t>
      </w:r>
      <w:r w:rsidR="00EF1696">
        <w:t xml:space="preserve">Mr </w:t>
      </w:r>
      <w:r w:rsidR="00EB405F">
        <w:t xml:space="preserve">Lewis </w:t>
      </w:r>
      <w:r w:rsidR="007509E8">
        <w:t xml:space="preserve">was told </w:t>
      </w:r>
      <w:r w:rsidR="00341ECF">
        <w:t xml:space="preserve">that some members of the group of four </w:t>
      </w:r>
      <w:r w:rsidR="00FB525C">
        <w:t xml:space="preserve">had written to BAFTA anonymously. </w:t>
      </w:r>
      <w:r w:rsidR="00F10036">
        <w:t>One such message was from Mr Proctor</w:t>
      </w:r>
      <w:r w:rsidR="00F97FD0">
        <w:t>.</w:t>
      </w:r>
    </w:p>
    <w:p w14:paraId="71F4F1BE" w14:textId="4CD978F8" w:rsidR="00C533D6" w:rsidRDefault="008C0D62" w:rsidP="008049D4">
      <w:pPr>
        <w:pStyle w:val="ParaLevel1"/>
      </w:pPr>
      <w:r>
        <w:t>Following further exploratory conversations</w:t>
      </w:r>
      <w:r w:rsidR="0029699D">
        <w:t xml:space="preserve">, </w:t>
      </w:r>
      <w:r w:rsidR="00F769F6">
        <w:t xml:space="preserve">and receipt </w:t>
      </w:r>
      <w:r w:rsidR="00B235F5">
        <w:t xml:space="preserve">from Ms </w:t>
      </w:r>
      <w:r w:rsidR="00D00BE0">
        <w:t>El Hosaini</w:t>
      </w:r>
      <w:r w:rsidR="00B235F5">
        <w:t xml:space="preserve"> </w:t>
      </w:r>
      <w:r w:rsidR="00301C1B">
        <w:t>of information</w:t>
      </w:r>
      <w:r w:rsidR="00B235F5">
        <w:t xml:space="preserve"> from three anonymous alleged victims</w:t>
      </w:r>
      <w:r w:rsidR="003545F8">
        <w:t xml:space="preserve">, on </w:t>
      </w:r>
      <w:r w:rsidR="00483275">
        <w:t xml:space="preserve">Tuesday </w:t>
      </w:r>
      <w:r w:rsidR="005707A5">
        <w:t xml:space="preserve">6 April 2021, Mr Lewis decided, in consultation with Mr Gibson, </w:t>
      </w:r>
      <w:r w:rsidR="00811A9A">
        <w:t>that the matter warranted investigation.</w:t>
      </w:r>
    </w:p>
    <w:p w14:paraId="116F7406" w14:textId="77777777" w:rsidR="00645956" w:rsidRPr="000118CF" w:rsidRDefault="00645956" w:rsidP="008049D4">
      <w:pPr>
        <w:pStyle w:val="ParaLevel1"/>
        <w:numPr>
          <w:ilvl w:val="0"/>
          <w:numId w:val="0"/>
        </w:numPr>
        <w:rPr>
          <w:i/>
          <w:iCs/>
        </w:rPr>
      </w:pPr>
      <w:r>
        <w:rPr>
          <w:i/>
          <w:iCs/>
        </w:rPr>
        <w:t>The Guardian’s team</w:t>
      </w:r>
    </w:p>
    <w:p w14:paraId="68D401E2" w14:textId="68BB407B" w:rsidR="00DC3CAA" w:rsidRDefault="00DC3CAA" w:rsidP="008049D4">
      <w:pPr>
        <w:pStyle w:val="ParaLevel1"/>
      </w:pPr>
      <w:r>
        <w:t xml:space="preserve">Mr Lewis was the principal editor responsible for supervising Ms Osborne and Ms Kale, and the main liaison for the senior editors (Ms Viner and Mr Gibson) and the Guardian’s Editorial Legal Team. He had been working for the Guardian since October 2005 (including a </w:t>
      </w:r>
      <w:r w:rsidR="00A0709A">
        <w:t xml:space="preserve">five-month </w:t>
      </w:r>
      <w:r>
        <w:t xml:space="preserve">secondment to the Washington Post after he was awarded the Stern Fellowship). Mr Lewis was a reporter before he moved into editing, and he has been the recipient of a wealth of prizes in both capacities, most notably for investigative journalism. Mr Lewis was appointed Head of Investigations in January 2020. Ms Viner said that, </w:t>
      </w:r>
    </w:p>
    <w:p w14:paraId="0F739806" w14:textId="77777777" w:rsidR="00DC3CAA" w:rsidRDefault="00DC3CAA" w:rsidP="008049D4">
      <w:pPr>
        <w:pStyle w:val="Quote"/>
      </w:pPr>
      <w:r>
        <w:t>“Owen and Paul are both very experienced and we have a well-established way of working together and maintaining accountability in our investigations.”</w:t>
      </w:r>
    </w:p>
    <w:p w14:paraId="39421457" w14:textId="02C9B6B9" w:rsidR="006528A6" w:rsidRDefault="00CA2FFF" w:rsidP="008049D4">
      <w:pPr>
        <w:pStyle w:val="ParaLevel1"/>
      </w:pPr>
      <w:r>
        <w:t xml:space="preserve">Together with </w:t>
      </w:r>
      <w:r w:rsidR="006528A6">
        <w:t>Mr Gibson, Mr Lewis decided to hire two freelance journalists:</w:t>
      </w:r>
    </w:p>
    <w:p w14:paraId="499D51E8" w14:textId="77777777" w:rsidR="00992D8B" w:rsidRDefault="006528A6" w:rsidP="008049D4">
      <w:pPr>
        <w:pStyle w:val="Quote"/>
      </w:pPr>
      <w:r>
        <w:t>“who had experience working on investigations involving sexual misconduct in the work</w:t>
      </w:r>
      <w:r w:rsidR="00E82371">
        <w:t xml:space="preserve">place: Ms Osborne and Ms Kale. I had worked with Ms Osborne before on similar investigations and had always found her </w:t>
      </w:r>
      <w:r w:rsidR="00877117">
        <w:t>work to be excellent. I had not worked with Ms Kale, but I was an admirer of her work and knew of her reputation as one of the most talented journalists who writes for the Guardian.</w:t>
      </w:r>
      <w:r w:rsidR="00992D8B">
        <w:t>”</w:t>
      </w:r>
    </w:p>
    <w:p w14:paraId="56A0BEED" w14:textId="2F93C786" w:rsidR="00992D8B" w:rsidRDefault="00992D8B" w:rsidP="008049D4">
      <w:pPr>
        <w:pStyle w:val="ParaLevel1"/>
        <w:numPr>
          <w:ilvl w:val="0"/>
          <w:numId w:val="0"/>
        </w:numPr>
        <w:ind w:left="720"/>
      </w:pPr>
      <w:r>
        <w:t xml:space="preserve">Mr Lewis explained that they engaged two </w:t>
      </w:r>
      <w:r w:rsidR="00717316">
        <w:t>journalists to work together “</w:t>
      </w:r>
      <w:r w:rsidR="00717316" w:rsidRPr="000330F1">
        <w:rPr>
          <w:i/>
          <w:iCs/>
        </w:rPr>
        <w:t>to ensure we had the resources required to proceed thoroughly but at pace</w:t>
      </w:r>
      <w:r w:rsidR="00717316">
        <w:t>”</w:t>
      </w:r>
      <w:r w:rsidR="000330F1">
        <w:t xml:space="preserve"> on what he sensed could be a “</w:t>
      </w:r>
      <w:r w:rsidR="000330F1" w:rsidRPr="000330F1">
        <w:rPr>
          <w:i/>
          <w:iCs/>
        </w:rPr>
        <w:t>complex and fast-moving investigation</w:t>
      </w:r>
      <w:r w:rsidR="000330F1">
        <w:t>”.</w:t>
      </w:r>
    </w:p>
    <w:p w14:paraId="6DADB55F" w14:textId="77777777" w:rsidR="00945E0C" w:rsidRDefault="00F316D4" w:rsidP="008049D4">
      <w:pPr>
        <w:pStyle w:val="ParaLevel1"/>
      </w:pPr>
      <w:r>
        <w:t>Mr Gibson observed that</w:t>
      </w:r>
      <w:r w:rsidR="00945E0C">
        <w:t>:</w:t>
      </w:r>
      <w:r>
        <w:t xml:space="preserve"> </w:t>
      </w:r>
    </w:p>
    <w:p w14:paraId="182B84D2" w14:textId="141A34D1" w:rsidR="00DC3907" w:rsidRDefault="00945E0C" w:rsidP="008049D4">
      <w:pPr>
        <w:pStyle w:val="Quote"/>
      </w:pPr>
      <w:r>
        <w:t xml:space="preserve">“The </w:t>
      </w:r>
      <w:r w:rsidR="00F316D4">
        <w:t>allocation of appropriate reporters to investigations into potential sexual misconduct is extremely important and it was essential to assign journalists with suitable skill, experience, and sensitivity. Accounting for the subject matter, I agreed with Paul’s assignment of Lucy Osborne and Sirin Kale to investigate. I was aware that each of those reporters had previous experience in investigating and reporting on sensitive matters of sexual harassment, and abuse of power.”</w:t>
      </w:r>
    </w:p>
    <w:p w14:paraId="400FFDA8" w14:textId="77777777" w:rsidR="00C71ED2" w:rsidRDefault="00A63602" w:rsidP="008049D4">
      <w:pPr>
        <w:pStyle w:val="ParaLevel1"/>
      </w:pPr>
      <w:r>
        <w:t xml:space="preserve">Ms Osborne </w:t>
      </w:r>
      <w:r w:rsidR="001D2460">
        <w:t xml:space="preserve">was </w:t>
      </w:r>
      <w:r w:rsidR="00F1766D">
        <w:t xml:space="preserve">inexplicably </w:t>
      </w:r>
      <w:r w:rsidR="001D2460">
        <w:t>acc</w:t>
      </w:r>
      <w:r w:rsidR="00F1766D">
        <w:t>used in cross-examination of being “</w:t>
      </w:r>
      <w:r w:rsidR="00F1766D" w:rsidRPr="000E370B">
        <w:rPr>
          <w:i/>
          <w:iCs/>
        </w:rPr>
        <w:t>tainted</w:t>
      </w:r>
      <w:r w:rsidR="00F1766D">
        <w:t>”</w:t>
      </w:r>
      <w:r w:rsidR="000E370B">
        <w:t xml:space="preserve"> by dint of her </w:t>
      </w:r>
      <w:r w:rsidR="00155F41">
        <w:t>“</w:t>
      </w:r>
      <w:r w:rsidR="00155F41" w:rsidRPr="0000495F">
        <w:rPr>
          <w:i/>
          <w:iCs/>
        </w:rPr>
        <w:t xml:space="preserve">history of </w:t>
      </w:r>
      <w:r w:rsidR="000E370B" w:rsidRPr="0000495F">
        <w:rPr>
          <w:i/>
          <w:iCs/>
        </w:rPr>
        <w:t>investigating</w:t>
      </w:r>
      <w:r w:rsidR="00155F41" w:rsidRPr="0000495F">
        <w:rPr>
          <w:i/>
          <w:iCs/>
        </w:rPr>
        <w:t xml:space="preserve"> </w:t>
      </w:r>
      <w:r w:rsidR="0000495F" w:rsidRPr="0000495F">
        <w:rPr>
          <w:i/>
          <w:iCs/>
        </w:rPr>
        <w:t>sexual abuse allegations</w:t>
      </w:r>
      <w:r w:rsidR="0000495F">
        <w:t>”.</w:t>
      </w:r>
      <w:r w:rsidR="00456A88">
        <w:t xml:space="preserve"> </w:t>
      </w:r>
      <w:r w:rsidR="006B7F34">
        <w:t xml:space="preserve">Her </w:t>
      </w:r>
      <w:r w:rsidR="00560677">
        <w:t xml:space="preserve">earlier work included investigating the sexual misconduct allegations </w:t>
      </w:r>
      <w:r w:rsidR="00F93649">
        <w:t xml:space="preserve">against Harvey Weinstein, while working for BBC Panorama as an assistant producer and producer, </w:t>
      </w:r>
      <w:r w:rsidR="00E128EF">
        <w:t xml:space="preserve">and </w:t>
      </w:r>
      <w:r w:rsidR="00A7292A">
        <w:t>working as a freelancer for the Guardian on long-running investigations into abuse connected to the fashion ind</w:t>
      </w:r>
      <w:r w:rsidR="00E128EF">
        <w:t xml:space="preserve">ustry (for which she won </w:t>
      </w:r>
      <w:r w:rsidR="00297CE7">
        <w:t xml:space="preserve">the award for Best Investigation at the Freelance Journalism Awards in 2023). </w:t>
      </w:r>
      <w:r w:rsidR="008F7883">
        <w:t>No explanation</w:t>
      </w:r>
      <w:r w:rsidR="006921A8">
        <w:t xml:space="preserve"> was ever forthcoming</w:t>
      </w:r>
      <w:r w:rsidR="00F05927">
        <w:t xml:space="preserve"> as to how such experience</w:t>
      </w:r>
      <w:r w:rsidR="00AA63AE">
        <w:t xml:space="preserve"> “</w:t>
      </w:r>
      <w:r w:rsidR="00AA63AE" w:rsidRPr="00A36623">
        <w:rPr>
          <w:i/>
          <w:iCs/>
        </w:rPr>
        <w:t>tainted</w:t>
      </w:r>
      <w:r w:rsidR="00AA63AE">
        <w:t>” her</w:t>
      </w:r>
      <w:r w:rsidR="00A36623">
        <w:t>.</w:t>
      </w:r>
      <w:r w:rsidR="006502C2">
        <w:t xml:space="preserve"> It did no</w:t>
      </w:r>
      <w:r w:rsidR="00FD172B">
        <w:t>t</w:t>
      </w:r>
      <w:r w:rsidR="0050016C">
        <w:t xml:space="preserve">: </w:t>
      </w:r>
      <w:r w:rsidR="00FD172B">
        <w:t xml:space="preserve">her </w:t>
      </w:r>
      <w:r w:rsidR="00A82B3C">
        <w:t xml:space="preserve">earlier work </w:t>
      </w:r>
      <w:r w:rsidR="00A36623">
        <w:t xml:space="preserve">enhanced </w:t>
      </w:r>
      <w:r w:rsidR="000F31B6">
        <w:t>her ability to</w:t>
      </w:r>
      <w:r w:rsidR="003F25E5">
        <w:t xml:space="preserve"> </w:t>
      </w:r>
      <w:r w:rsidR="00356779">
        <w:t>partake in this investigation</w:t>
      </w:r>
      <w:r w:rsidR="00A36623">
        <w:t>.</w:t>
      </w:r>
    </w:p>
    <w:p w14:paraId="11F5E5A1" w14:textId="009DE122" w:rsidR="00A92561" w:rsidRPr="00A92561" w:rsidRDefault="00094118" w:rsidP="008049D4">
      <w:pPr>
        <w:pStyle w:val="ParaLevel1"/>
      </w:pPr>
      <w:r>
        <w:t xml:space="preserve">It is </w:t>
      </w:r>
      <w:r w:rsidR="007F537C">
        <w:t xml:space="preserve">readily apparent that none of the reporters and editors </w:t>
      </w:r>
      <w:r w:rsidR="009E15F0">
        <w:t xml:space="preserve">involved had any interest </w:t>
      </w:r>
      <w:r w:rsidR="00285285">
        <w:t>in</w:t>
      </w:r>
      <w:r w:rsidR="00025F94">
        <w:t xml:space="preserve"> publishing a</w:t>
      </w:r>
      <w:r w:rsidR="00C2578F">
        <w:t xml:space="preserve">ny allegation </w:t>
      </w:r>
      <w:r w:rsidR="00FB5440">
        <w:t xml:space="preserve">that they </w:t>
      </w:r>
      <w:r w:rsidR="00220232">
        <w:t>did not believe to be true, or sufficiently verified</w:t>
      </w:r>
      <w:r w:rsidR="00B83046">
        <w:t xml:space="preserve"> and </w:t>
      </w:r>
      <w:r w:rsidR="00220232">
        <w:t>corroborated</w:t>
      </w:r>
      <w:r w:rsidR="00B83046">
        <w:t xml:space="preserve"> to be</w:t>
      </w:r>
      <w:r w:rsidR="003B18EB">
        <w:t xml:space="preserve"> fit and</w:t>
      </w:r>
      <w:r w:rsidR="00B83046">
        <w:t xml:space="preserve"> ready for publication</w:t>
      </w:r>
      <w:r w:rsidR="00220232">
        <w:t>. On</w:t>
      </w:r>
      <w:r w:rsidR="00C87E16">
        <w:t xml:space="preserve"> the contrary, as Ms Osborne </w:t>
      </w:r>
      <w:r w:rsidR="006D4A33">
        <w:t xml:space="preserve">put it, </w:t>
      </w:r>
      <w:r w:rsidR="00794B68">
        <w:t xml:space="preserve">doing so </w:t>
      </w:r>
      <w:r w:rsidR="00014D64">
        <w:t>would have put her “</w:t>
      </w:r>
      <w:r w:rsidR="00014D64" w:rsidRPr="00C71ED2">
        <w:rPr>
          <w:i/>
          <w:iCs/>
        </w:rPr>
        <w:t>reputation on the line</w:t>
      </w:r>
      <w:r w:rsidR="00014D64">
        <w:t>”.</w:t>
      </w:r>
      <w:r w:rsidR="00220232">
        <w:t xml:space="preserve"> </w:t>
      </w:r>
      <w:r w:rsidR="00CD0A39">
        <w:t>The Guardian’s choice of experienced personnel to work on this investigation and publication cannot sensibly be criticised.</w:t>
      </w:r>
    </w:p>
    <w:p w14:paraId="0BAD91B8" w14:textId="77777777" w:rsidR="00EE0707" w:rsidRPr="00BA02A1" w:rsidRDefault="00EE0707" w:rsidP="008049D4">
      <w:pPr>
        <w:pStyle w:val="ParaLevel1"/>
        <w:numPr>
          <w:ilvl w:val="0"/>
          <w:numId w:val="0"/>
        </w:numPr>
        <w:rPr>
          <w:i/>
          <w:iCs/>
        </w:rPr>
      </w:pPr>
      <w:r>
        <w:rPr>
          <w:i/>
          <w:iCs/>
        </w:rPr>
        <w:t xml:space="preserve">The </w:t>
      </w:r>
      <w:r w:rsidRPr="00BA02A1">
        <w:rPr>
          <w:i/>
          <w:iCs/>
        </w:rPr>
        <w:t>sources</w:t>
      </w:r>
      <w:r>
        <w:rPr>
          <w:i/>
          <w:iCs/>
        </w:rPr>
        <w:t xml:space="preserve"> for the first article</w:t>
      </w:r>
    </w:p>
    <w:p w14:paraId="211946A1" w14:textId="5392839A" w:rsidR="00EE0707" w:rsidRDefault="00EE0707" w:rsidP="008049D4">
      <w:pPr>
        <w:pStyle w:val="ParaLevel1"/>
      </w:pPr>
      <w:r>
        <w:t xml:space="preserve">The main reporting phase ran from 7-29 April 2021. On 7 April, Mr Lewis shared with the reporters the provisional information and contacts he had received, introduced them to Ms </w:t>
      </w:r>
      <w:r w:rsidR="00D00BE0">
        <w:t>El Hosaini</w:t>
      </w:r>
      <w:r>
        <w:t xml:space="preserve"> and Mr Krishna Floyd, and outlined the Guardian’s approach to an investigation of this kind.</w:t>
      </w:r>
    </w:p>
    <w:p w14:paraId="1CBBE6BC" w14:textId="524E22E1" w:rsidR="00EE0707" w:rsidRDefault="00EE0707" w:rsidP="008049D4">
      <w:pPr>
        <w:pStyle w:val="ParaLevel1"/>
      </w:pPr>
      <w:r>
        <w:t xml:space="preserve">Mr Lewis described Ms </w:t>
      </w:r>
      <w:r w:rsidR="00D00BE0">
        <w:t>El Hosaini</w:t>
      </w:r>
      <w:r>
        <w:t xml:space="preserve"> and Mr Krishna Floyd as “</w:t>
      </w:r>
      <w:r w:rsidRPr="002408B7">
        <w:rPr>
          <w:i/>
          <w:iCs/>
        </w:rPr>
        <w:t>intermediary sources</w:t>
      </w:r>
      <w:r>
        <w:t>”. They did not raise, or corroborate, any allegations. It is clear that Mr Proctor was in the same category, although he was more proactive in setting up an anonymous email account to receive allegations, and in drawing up spreadsheets. While the information Mr Proctor provided was helpful in “</w:t>
      </w:r>
      <w:r w:rsidRPr="00772C79">
        <w:rPr>
          <w:i/>
          <w:iCs/>
        </w:rPr>
        <w:t>getting the ball rolling</w:t>
      </w:r>
      <w:r>
        <w:t>”, it is apparent that the Guardian had to curb his e</w:t>
      </w:r>
      <w:r w:rsidR="00F93AF0">
        <w:t xml:space="preserve">agerness to </w:t>
      </w:r>
      <w:r w:rsidR="005639CC">
        <w:t xml:space="preserve">assist </w:t>
      </w:r>
      <w:r>
        <w:t>and make clear that he needed to leave the investigating to the journalists. Some leads came through Mr Proctor’s anonymous email account, but the majority of the Guardian’s sources were, as Mr Lewis said, “</w:t>
      </w:r>
      <w:r w:rsidRPr="00E8390F">
        <w:rPr>
          <w:i/>
          <w:iCs/>
        </w:rPr>
        <w:t>people who we found or who found us through the natural course of reporting these allegations</w:t>
      </w:r>
      <w:r>
        <w:t xml:space="preserve">”. </w:t>
      </w:r>
    </w:p>
    <w:p w14:paraId="6F8F782F" w14:textId="1CD272DB" w:rsidR="00EE0707" w:rsidRDefault="00EE0707" w:rsidP="008049D4">
      <w:pPr>
        <w:pStyle w:val="ParaLevel1"/>
      </w:pPr>
      <w:r>
        <w:t>Ms Osborne and Ms Kale have given evidence of the steps that they took to obtain information from their primary sources, and to seek to</w:t>
      </w:r>
      <w:r w:rsidR="000F6758">
        <w:t xml:space="preserve"> test and</w:t>
      </w:r>
      <w:r>
        <w:t xml:space="preserve"> corroborate their accounts. Ms Osborne’s sources for the first article included Ms Kaiser, Ms Whyte, Ms Powell, Ms Seltveit, Ms Atherton, Ms Sabaliauskaite, Monica Black (who had been the Production Designer on </w:t>
      </w:r>
      <w:r w:rsidRPr="00545393">
        <w:rPr>
          <w:i/>
          <w:iCs/>
        </w:rPr>
        <w:t>Brotherhood</w:t>
      </w:r>
      <w:r>
        <w:t>), Ms Powell’s therapist, mother and partner; as well as sources whose identity Ms Osborne has not confirmed including Mr Proctor, ‘Imogen’, ‘Anita’/Megan*, CJS2</w:t>
      </w:r>
      <w:r w:rsidR="00B40376">
        <w:t>/Lara Doree</w:t>
      </w:r>
      <w:r>
        <w:t>, CJS15, CJS16/Ms Pugh, CJS17/Luca and CJS19/Urvashi Chand.</w:t>
      </w:r>
    </w:p>
    <w:p w14:paraId="6E02A49F" w14:textId="4C1811BD" w:rsidR="00EE0707" w:rsidRDefault="00EE0707" w:rsidP="008049D4">
      <w:pPr>
        <w:pStyle w:val="ParaLevel1"/>
      </w:pPr>
      <w:r>
        <w:t>By the time of publication of the first article, Ms Kale had spoken to “</w:t>
      </w:r>
      <w:r w:rsidRPr="00C71566">
        <w:rPr>
          <w:i/>
          <w:iCs/>
        </w:rPr>
        <w:t>at least 22 different sources, including at least thirteen primary accusers</w:t>
      </w:r>
      <w:r>
        <w:t>”. Her sources for the first article included Ms Lusi (and two friends of hers), Ms Akindude, Ms Crabb, ‘Maya’/Kim* (and friends and work associates of hers), Leila* (and corroborative source</w:t>
      </w:r>
      <w:r w:rsidR="009F147B">
        <w:t>s</w:t>
      </w:r>
      <w:r>
        <w:t xml:space="preserve">), Chantal* (and her mother), Mel*, Becky*, CJS7, CJS8, CJS9, CJS10 and CJS11. </w:t>
      </w:r>
    </w:p>
    <w:p w14:paraId="697C2E16" w14:textId="193C6EAF" w:rsidR="00F01AAE" w:rsidRDefault="00EE0707" w:rsidP="008049D4">
      <w:pPr>
        <w:pStyle w:val="ParaLevel1"/>
      </w:pPr>
      <w:r>
        <w:t>For both reporters, these are not exhaustive lists of their sources for the first article, but they include all the women, whether named or pseudonymised, whose accounts</w:t>
      </w:r>
      <w:r w:rsidR="00581165">
        <w:t xml:space="preserve"> of </w:t>
      </w:r>
      <w:r w:rsidR="008B5EBE">
        <w:t>sexual harassment, sexual assault, inappropriate sexual remarks</w:t>
      </w:r>
      <w:r w:rsidR="00047476">
        <w:t>, bullying and professional misconduct</w:t>
      </w:r>
      <w:r>
        <w:t xml:space="preserve"> were </w:t>
      </w:r>
      <w:r w:rsidR="004973C2">
        <w:t xml:space="preserve">published </w:t>
      </w:r>
      <w:r>
        <w:t>in the first article.</w:t>
      </w:r>
    </w:p>
    <w:p w14:paraId="5E470E2A" w14:textId="404DB540" w:rsidR="007246FF" w:rsidRPr="00F01AAE" w:rsidRDefault="008F486B" w:rsidP="008049D4">
      <w:pPr>
        <w:pStyle w:val="ParaLevel1"/>
        <w:numPr>
          <w:ilvl w:val="0"/>
          <w:numId w:val="0"/>
        </w:numPr>
      </w:pPr>
      <w:r>
        <w:rPr>
          <w:i/>
          <w:iCs/>
        </w:rPr>
        <w:t>A</w:t>
      </w:r>
      <w:r w:rsidR="000055FC">
        <w:rPr>
          <w:i/>
          <w:iCs/>
        </w:rPr>
        <w:t xml:space="preserve">lleged involvement of </w:t>
      </w:r>
      <w:r w:rsidR="00BA02A1" w:rsidRPr="00F01AAE">
        <w:rPr>
          <w:i/>
          <w:iCs/>
        </w:rPr>
        <w:t>Adam Deacon</w:t>
      </w:r>
    </w:p>
    <w:p w14:paraId="227DEDF5" w14:textId="7DF26A5C" w:rsidR="007115B3" w:rsidRDefault="0091308E" w:rsidP="008049D4">
      <w:pPr>
        <w:pStyle w:val="ParaLevel1"/>
      </w:pPr>
      <w:r>
        <w:t xml:space="preserve">Mr </w:t>
      </w:r>
      <w:r w:rsidR="00210BB3">
        <w:t>Lewis</w:t>
      </w:r>
      <w:r w:rsidR="00D72BA1">
        <w:t>, Ms Osborne and Ms Kale</w:t>
      </w:r>
      <w:r>
        <w:t xml:space="preserve"> stated that on 7 April 2021, at the outset of the investigation, </w:t>
      </w:r>
      <w:r w:rsidR="0038678F">
        <w:t>Mr Lewis</w:t>
      </w:r>
      <w:r>
        <w:t xml:space="preserve"> advised Ms Kale and Ms Osborne not to approach Adam Deacon as a source</w:t>
      </w:r>
      <w:r w:rsidR="00295FFE">
        <w:t>, and they did not do so</w:t>
      </w:r>
      <w:r>
        <w:t xml:space="preserve">. </w:t>
      </w:r>
      <w:r w:rsidR="00C1118D">
        <w:t xml:space="preserve">Mr Lewis was aware of him, as he had been </w:t>
      </w:r>
      <w:r w:rsidR="00F91D74">
        <w:t>referenced</w:t>
      </w:r>
      <w:r w:rsidR="002330C0">
        <w:t xml:space="preserve"> in the letter to BAFTA</w:t>
      </w:r>
      <w:r w:rsidR="00C45EB6">
        <w:t xml:space="preserve">, and had been referred to by Ms </w:t>
      </w:r>
      <w:r w:rsidR="00D00BE0">
        <w:t>El Hosaini</w:t>
      </w:r>
      <w:r w:rsidR="00C45EB6">
        <w:t xml:space="preserve"> and Mr Krishna Floyd, </w:t>
      </w:r>
      <w:r w:rsidR="004A1CDE">
        <w:t xml:space="preserve">in the context of recounting an actor’s account </w:t>
      </w:r>
      <w:r w:rsidR="002B454C">
        <w:t xml:space="preserve">of being harassed and threatened. Mr Lewis </w:t>
      </w:r>
      <w:r w:rsidR="007115B3">
        <w:t>said:</w:t>
      </w:r>
    </w:p>
    <w:p w14:paraId="5BE01F87" w14:textId="77777777" w:rsidR="007115B3" w:rsidRDefault="007115B3" w:rsidP="008049D4">
      <w:pPr>
        <w:pStyle w:val="Quote"/>
      </w:pPr>
      <w:r>
        <w:t>“I believed that Mr Deacon’s conviction for harassing Mr Clarke on social media meant that Mr Deacon could not be a reliable journalistic source – even if there was a possibility that he might have information that could help us.”</w:t>
      </w:r>
    </w:p>
    <w:p w14:paraId="26F89A3C" w14:textId="4E2A3F11" w:rsidR="004C6A1B" w:rsidRDefault="009A7684" w:rsidP="008049D4">
      <w:pPr>
        <w:pStyle w:val="ParaLevel1"/>
        <w:numPr>
          <w:ilvl w:val="0"/>
          <w:numId w:val="0"/>
        </w:numPr>
        <w:ind w:left="720"/>
      </w:pPr>
      <w:r>
        <w:t xml:space="preserve">Ms Osborne’s manuscript notes taken on 7 April 2021 </w:t>
      </w:r>
      <w:r w:rsidR="00241290">
        <w:t xml:space="preserve">confirm that </w:t>
      </w:r>
      <w:r w:rsidR="007C3A6E">
        <w:t>instruction was given</w:t>
      </w:r>
      <w:r w:rsidR="00A84258">
        <w:t xml:space="preserve">. And </w:t>
      </w:r>
      <w:r w:rsidR="00C548BA">
        <w:t xml:space="preserve">Mr Gibson </w:t>
      </w:r>
      <w:r w:rsidR="00F027B7">
        <w:t xml:space="preserve">gave evidence that he </w:t>
      </w:r>
      <w:r w:rsidR="00C548BA">
        <w:t>was reassured</w:t>
      </w:r>
      <w:r w:rsidR="00A84258">
        <w:t>, at the time,</w:t>
      </w:r>
      <w:r w:rsidR="00C548BA">
        <w:t xml:space="preserve"> that Mr Deacon was not a source</w:t>
      </w:r>
      <w:r w:rsidR="00E2476A">
        <w:t>.</w:t>
      </w:r>
    </w:p>
    <w:p w14:paraId="1F44B6B0" w14:textId="42C55271" w:rsidR="00F56FD5" w:rsidRDefault="004D434C" w:rsidP="008049D4">
      <w:pPr>
        <w:pStyle w:val="ParaLevel1"/>
      </w:pPr>
      <w:r>
        <w:t xml:space="preserve">In oral evidence, </w:t>
      </w:r>
      <w:r w:rsidR="003B4F5E">
        <w:t xml:space="preserve">Mr Lewis </w:t>
      </w:r>
      <w:r w:rsidR="0000506B">
        <w:t xml:space="preserve">reiterated </w:t>
      </w:r>
      <w:r w:rsidR="003B4F5E">
        <w:t>that “</w:t>
      </w:r>
      <w:r w:rsidR="003B4F5E" w:rsidRPr="00F027B7">
        <w:rPr>
          <w:i/>
          <w:iCs/>
        </w:rPr>
        <w:t>Adam Deacon was not a confidential source. He was not a source in any shape or for</w:t>
      </w:r>
      <w:r w:rsidR="00605E94" w:rsidRPr="00F027B7">
        <w:rPr>
          <w:i/>
          <w:iCs/>
        </w:rPr>
        <w:t>m</w:t>
      </w:r>
      <w:r w:rsidR="003B4F5E">
        <w:t>”</w:t>
      </w:r>
      <w:r w:rsidR="00790BAD">
        <w:t>.</w:t>
      </w:r>
      <w:r w:rsidR="00A0293F">
        <w:t xml:space="preserve"> Ms Osborne</w:t>
      </w:r>
      <w:r w:rsidR="00FD4857">
        <w:t>, too,</w:t>
      </w:r>
      <w:r w:rsidR="00A0293F">
        <w:t xml:space="preserve"> confirmed</w:t>
      </w:r>
      <w:r w:rsidR="00FD4857">
        <w:t xml:space="preserve"> in cross-examination</w:t>
      </w:r>
      <w:r w:rsidR="00A0293F">
        <w:t xml:space="preserve"> that </w:t>
      </w:r>
      <w:r w:rsidR="008F2487">
        <w:t>Mr Deacon “</w:t>
      </w:r>
      <w:r w:rsidR="008F2487" w:rsidRPr="00F027B7">
        <w:rPr>
          <w:i/>
          <w:iCs/>
        </w:rPr>
        <w:t>was never a source of ours</w:t>
      </w:r>
      <w:r w:rsidR="003D6809" w:rsidRPr="00F027B7">
        <w:rPr>
          <w:i/>
          <w:iCs/>
        </w:rPr>
        <w:t>… He certainly was not behind any of this and he was not a source</w:t>
      </w:r>
      <w:r w:rsidR="008F2487">
        <w:t xml:space="preserve">”. </w:t>
      </w:r>
      <w:r w:rsidR="002E6729">
        <w:t>Likewise, Ms Ka</w:t>
      </w:r>
      <w:r w:rsidR="002D3073">
        <w:t>le, when asked whether she had communicated with Mr Deacon said, “</w:t>
      </w:r>
      <w:r w:rsidR="002D3073" w:rsidRPr="00F027B7">
        <w:rPr>
          <w:i/>
          <w:iCs/>
        </w:rPr>
        <w:t>Absolutely not. Adam Deacon was never a source for our reporting, never</w:t>
      </w:r>
      <w:r w:rsidR="002D3073">
        <w:t>”</w:t>
      </w:r>
      <w:r w:rsidR="004E29C3">
        <w:t>.</w:t>
      </w:r>
      <w:r w:rsidR="00495CFB">
        <w:t xml:space="preserve"> It was not put to any of them</w:t>
      </w:r>
      <w:r w:rsidR="004C6A1B">
        <w:t xml:space="preserve"> that those assertions were lies.</w:t>
      </w:r>
    </w:p>
    <w:p w14:paraId="45C244BE" w14:textId="046F22AB" w:rsidR="00847D2B" w:rsidRDefault="006D159A" w:rsidP="008049D4">
      <w:pPr>
        <w:pStyle w:val="ParaLevel1"/>
      </w:pPr>
      <w:r>
        <w:t>F</w:t>
      </w:r>
      <w:r w:rsidR="00B00FE0">
        <w:t xml:space="preserve">urther </w:t>
      </w:r>
      <w:r w:rsidR="00847D2B">
        <w:t xml:space="preserve">contemporaneous confirmation </w:t>
      </w:r>
      <w:r w:rsidR="000C0437">
        <w:t>that they did not contact Mr Deacon</w:t>
      </w:r>
      <w:r w:rsidR="00B00FE0">
        <w:t xml:space="preserve"> </w:t>
      </w:r>
      <w:r>
        <w:t xml:space="preserve">appears in </w:t>
      </w:r>
      <w:r w:rsidR="00230427">
        <w:t xml:space="preserve">the following exchange between Ms Kale and Ms Crabb, in a </w:t>
      </w:r>
      <w:r w:rsidR="00847D2B">
        <w:t>recorded call</w:t>
      </w:r>
      <w:r w:rsidR="00230427">
        <w:t xml:space="preserve"> on </w:t>
      </w:r>
      <w:r>
        <w:t>21 April 2021</w:t>
      </w:r>
      <w:r w:rsidR="00847D2B">
        <w:t>:</w:t>
      </w:r>
    </w:p>
    <w:p w14:paraId="48D4177F" w14:textId="77777777" w:rsidR="00847D2B" w:rsidRDefault="00847D2B" w:rsidP="008049D4">
      <w:pPr>
        <w:pStyle w:val="Quote"/>
      </w:pPr>
      <w:r>
        <w:t>“[Philippa Crabb] Have you spoke to Adam Deacon at all?</w:t>
      </w:r>
    </w:p>
    <w:p w14:paraId="0B964140" w14:textId="77777777" w:rsidR="00847D2B" w:rsidRDefault="00847D2B" w:rsidP="008049D4">
      <w:pPr>
        <w:pStyle w:val="Quote"/>
      </w:pPr>
      <w:r>
        <w:t xml:space="preserve">[Sirin Kale] So, we’re not speaking to him because of the harassment conviction which makes him an unreliable witness and also his mental--- </w:t>
      </w:r>
    </w:p>
    <w:p w14:paraId="1E51ED1F" w14:textId="77777777" w:rsidR="00847D2B" w:rsidRDefault="00847D2B" w:rsidP="008049D4">
      <w:pPr>
        <w:pStyle w:val="Quote"/>
      </w:pPr>
      <w:r>
        <w:t>[Philippa Crabb (overspeaking)]: Yeah, that’s what I thought.</w:t>
      </w:r>
    </w:p>
    <w:p w14:paraId="19D16CE4" w14:textId="480292EE" w:rsidR="00847D2B" w:rsidRDefault="00847D2B" w:rsidP="008049D4">
      <w:pPr>
        <w:pStyle w:val="Quote"/>
      </w:pPr>
      <w:r>
        <w:t>[Sirin Kale] --- his mental health.”</w:t>
      </w:r>
    </w:p>
    <w:p w14:paraId="0314D684" w14:textId="77777777" w:rsidR="00651EDD" w:rsidRDefault="00651EDD" w:rsidP="008049D4">
      <w:pPr>
        <w:pStyle w:val="ParaLevel1"/>
      </w:pPr>
      <w:r>
        <w:t xml:space="preserve">Nonetheless, the </w:t>
      </w:r>
      <w:r w:rsidR="00F027B7">
        <w:t>Claimant’s closing submissions allege that Adam Deacon “</w:t>
      </w:r>
      <w:r w:rsidR="00F027B7" w:rsidRPr="00435FAC">
        <w:rPr>
          <w:i/>
          <w:iCs/>
        </w:rPr>
        <w:t>influenced the investigation</w:t>
      </w:r>
      <w:r w:rsidR="00F027B7">
        <w:t xml:space="preserve">”, asserting that: </w:t>
      </w:r>
    </w:p>
    <w:p w14:paraId="57D5F124" w14:textId="44CCE25D" w:rsidR="00F56FD5" w:rsidRDefault="00F027B7" w:rsidP="008049D4">
      <w:pPr>
        <w:pStyle w:val="Quote"/>
      </w:pPr>
      <w:r>
        <w:t>“</w:t>
      </w:r>
      <w:r w:rsidRPr="0038678F">
        <w:t>The reporters deny speaking to him. Yet it was highly probable that this was a lie, and that he was in some level of contact with the investigating team.</w:t>
      </w:r>
      <w:r>
        <w:t>”</w:t>
      </w:r>
    </w:p>
    <w:p w14:paraId="2BD874DC" w14:textId="022AC3B0" w:rsidR="00C164E9" w:rsidRDefault="007D4090" w:rsidP="008049D4">
      <w:pPr>
        <w:pStyle w:val="ParaLevel1"/>
        <w:numPr>
          <w:ilvl w:val="0"/>
          <w:numId w:val="0"/>
        </w:numPr>
        <w:ind w:left="720"/>
      </w:pPr>
      <w:r>
        <w:t>I</w:t>
      </w:r>
      <w:r w:rsidR="00001AD0">
        <w:t xml:space="preserve">t is unclear whether this allegation of lying </w:t>
      </w:r>
      <w:r w:rsidR="00AC0AB9">
        <w:t>to the Court</w:t>
      </w:r>
      <w:r w:rsidR="00307913">
        <w:t xml:space="preserve"> – which was not put</w:t>
      </w:r>
      <w:r w:rsidR="003672E7">
        <w:t xml:space="preserve"> and so is improperly raised</w:t>
      </w:r>
      <w:r w:rsidR="00307913">
        <w:t xml:space="preserve"> –</w:t>
      </w:r>
      <w:r w:rsidR="00AC0AB9">
        <w:t xml:space="preserve"> is intended to encompass Mr Lewis, as well as </w:t>
      </w:r>
      <w:r w:rsidR="00001AD0">
        <w:t>Ms Osborne and Ms Kale</w:t>
      </w:r>
      <w:r w:rsidR="00AC0AB9">
        <w:t>.</w:t>
      </w:r>
      <w:r w:rsidR="003672E7">
        <w:t xml:space="preserve"> I shall address it on the assumption that it does.</w:t>
      </w:r>
    </w:p>
    <w:p w14:paraId="3709AB2E" w14:textId="39E4C817" w:rsidR="00684B24" w:rsidRDefault="000E42A0" w:rsidP="008049D4">
      <w:pPr>
        <w:pStyle w:val="ParaLevel1"/>
      </w:pPr>
      <w:r>
        <w:t xml:space="preserve">The Claimant relies on </w:t>
      </w:r>
      <w:r w:rsidR="009E47EC">
        <w:t xml:space="preserve">seven points </w:t>
      </w:r>
      <w:r>
        <w:t>to found this allegation</w:t>
      </w:r>
      <w:r w:rsidR="009E47EC">
        <w:t>.</w:t>
      </w:r>
      <w:r w:rsidR="00E207B1">
        <w:t xml:space="preserve"> First, in the same conversation with Ms Crabb on 21 April 2021 that I have referred to above, Ms Kale made the following statement:</w:t>
      </w:r>
    </w:p>
    <w:p w14:paraId="023A3E2D" w14:textId="02BE0CD8" w:rsidR="00D71BF2" w:rsidRDefault="007F719D" w:rsidP="008049D4">
      <w:pPr>
        <w:pStyle w:val="Quote"/>
        <w:ind w:left="1418"/>
      </w:pPr>
      <w:r>
        <w:t>“</w:t>
      </w:r>
      <w:r w:rsidR="00CF2C4B">
        <w:t>It’s really interesting though with Ada</w:t>
      </w:r>
      <w:r w:rsidR="00B91042">
        <w:t xml:space="preserve">m because like </w:t>
      </w:r>
      <w:r w:rsidR="00BC4E9A">
        <w:t>everything</w:t>
      </w:r>
      <w:r>
        <w:t xml:space="preserve"> </w:t>
      </w:r>
      <w:r w:rsidR="00107BD8">
        <w:t>he</w:t>
      </w:r>
      <w:r w:rsidR="003B4CB6">
        <w:t>-</w:t>
      </w:r>
      <w:r w:rsidR="00B91042">
        <w:t>. Well</w:t>
      </w:r>
      <w:r w:rsidR="003B4CB6">
        <w:t>,</w:t>
      </w:r>
      <w:r w:rsidR="00B91042">
        <w:t xml:space="preserve"> he did accuse of Noel of being a paedophile</w:t>
      </w:r>
      <w:r w:rsidR="00BC4E9A">
        <w:t xml:space="preserve">, which was I think one of the reasons he got done for harassment. But a lot of </w:t>
      </w:r>
      <w:r w:rsidR="003B46C9">
        <w:t>the other stuff he accused him of is 100% true</w:t>
      </w:r>
      <w:r w:rsidR="00B91042">
        <w:t>.</w:t>
      </w:r>
      <w:r w:rsidR="003B46C9">
        <w:t xml:space="preserve"> So it’s like, </w:t>
      </w:r>
      <w:r w:rsidR="002D20E1">
        <w:t xml:space="preserve">oof, </w:t>
      </w:r>
      <w:r w:rsidR="003B46C9">
        <w:t xml:space="preserve">you know, he got convicted of harassment </w:t>
      </w:r>
      <w:r>
        <w:t>when</w:t>
      </w:r>
      <w:r w:rsidR="005D3BDC">
        <w:t xml:space="preserve"> all</w:t>
      </w:r>
      <w:r>
        <w:t xml:space="preserve"> he was</w:t>
      </w:r>
      <w:r w:rsidR="005D3BDC">
        <w:t xml:space="preserve"> actually doing was</w:t>
      </w:r>
      <w:r>
        <w:t xml:space="preserve"> just being honest.</w:t>
      </w:r>
      <w:r w:rsidR="003B4CB6">
        <w:t>”</w:t>
      </w:r>
    </w:p>
    <w:p w14:paraId="5D8DEC81" w14:textId="77777777" w:rsidR="004D0811" w:rsidRDefault="005C300A" w:rsidP="008049D4">
      <w:pPr>
        <w:pStyle w:val="ParaLevel1"/>
        <w:numPr>
          <w:ilvl w:val="0"/>
          <w:numId w:val="0"/>
        </w:numPr>
        <w:ind w:left="720"/>
      </w:pPr>
      <w:r>
        <w:t xml:space="preserve">The Claimant contends the most likely source of this view, given the way it was put, was Mr Deacon himself. </w:t>
      </w:r>
    </w:p>
    <w:p w14:paraId="5F8F940F" w14:textId="6DA5E82C" w:rsidR="00EB778E" w:rsidRDefault="004D0811" w:rsidP="008049D4">
      <w:pPr>
        <w:pStyle w:val="ParaLevel1"/>
      </w:pPr>
      <w:r>
        <w:t xml:space="preserve">That is an unwarranted leap. </w:t>
      </w:r>
      <w:r w:rsidR="00630202">
        <w:t>Ms Kale was aware through</w:t>
      </w:r>
      <w:r w:rsidR="00F17DD9">
        <w:t xml:space="preserve"> her</w:t>
      </w:r>
      <w:r w:rsidR="00630202">
        <w:t xml:space="preserve"> investigation of</w:t>
      </w:r>
      <w:r w:rsidR="00F17DD9">
        <w:t xml:space="preserve"> the nature of the</w:t>
      </w:r>
      <w:r w:rsidR="00630202">
        <w:t xml:space="preserve"> allegations that </w:t>
      </w:r>
      <w:r w:rsidR="003E392F">
        <w:t>Mr Deacon had published.</w:t>
      </w:r>
      <w:r w:rsidR="009212F5">
        <w:t xml:space="preserve"> She was expressing some sympathy for Mr </w:t>
      </w:r>
      <w:r w:rsidR="009070C4">
        <w:t>Deacon’s position in circumstances where</w:t>
      </w:r>
      <w:r w:rsidR="00A368ED">
        <w:t xml:space="preserve"> she understood that his conviction was, in part, the result of </w:t>
      </w:r>
      <w:r w:rsidR="00EF342D">
        <w:t xml:space="preserve">making allegations which the </w:t>
      </w:r>
      <w:r w:rsidR="00053C17">
        <w:t>Guardian’s investigation</w:t>
      </w:r>
      <w:r w:rsidR="00EF342D">
        <w:t xml:space="preserve"> had found to be true</w:t>
      </w:r>
      <w:r w:rsidR="00C07D32">
        <w:t xml:space="preserve"> (albeit they had found no evidence to support Mr Deacon’s allegations of paedophilia)</w:t>
      </w:r>
      <w:r w:rsidR="00EF342D">
        <w:t>.</w:t>
      </w:r>
      <w:r w:rsidR="00C90207">
        <w:t xml:space="preserve"> There is nothing in this exchange </w:t>
      </w:r>
      <w:r w:rsidR="00EB778E">
        <w:t>to suggest Ms Kale (or anyone else at the Guardian) had spoken to Mr Deacon, and Ms Kale had just told Ms Crabb that they had not done so.</w:t>
      </w:r>
      <w:r w:rsidR="003C659C">
        <w:t xml:space="preserve"> I also reject the </w:t>
      </w:r>
      <w:r w:rsidR="00310C99">
        <w:t>accusation, put to Ms Kale in cross-examination, that she was lying</w:t>
      </w:r>
      <w:r w:rsidR="008924ED">
        <w:t xml:space="preserve"> when she said, “</w:t>
      </w:r>
      <w:r w:rsidR="008924ED" w:rsidRPr="008924ED">
        <w:rPr>
          <w:i/>
          <w:iCs/>
        </w:rPr>
        <w:t>I have never endorsed Adam Deacon</w:t>
      </w:r>
      <w:r w:rsidR="008924ED">
        <w:t>”.</w:t>
      </w:r>
    </w:p>
    <w:p w14:paraId="583E848B" w14:textId="7F8F1F1F" w:rsidR="005C300A" w:rsidRDefault="008C585E" w:rsidP="008049D4">
      <w:pPr>
        <w:pStyle w:val="ParaLevel1"/>
      </w:pPr>
      <w:r>
        <w:t>Secondly, the Claimant contends that “</w:t>
      </w:r>
      <w:r w:rsidRPr="00166CFD">
        <w:rPr>
          <w:i/>
          <w:iCs/>
        </w:rPr>
        <w:t>Kevin Proctor, one of the key hostile sources with whom the journalists worked extensively, has close ties with Adam Deacon</w:t>
      </w:r>
      <w:r>
        <w:t>”. There is no evidence to support this assertion, w</w:t>
      </w:r>
      <w:r w:rsidR="007A740A">
        <w:t xml:space="preserve">hereas there is some evidence to the contrary. In any event, </w:t>
      </w:r>
      <w:r w:rsidR="004A32C6">
        <w:t xml:space="preserve">the existence of a </w:t>
      </w:r>
      <w:r w:rsidR="00890D6E">
        <w:t xml:space="preserve">link between </w:t>
      </w:r>
      <w:r w:rsidR="004A32C6">
        <w:t>Mr Deacon and a</w:t>
      </w:r>
      <w:r w:rsidR="00B72F80">
        <w:t xml:space="preserve"> </w:t>
      </w:r>
      <w:r w:rsidR="004A32C6">
        <w:t>source</w:t>
      </w:r>
      <w:r w:rsidR="00B72F80">
        <w:t xml:space="preserve"> (who was no more than an intermediary, with no direct or corroborative </w:t>
      </w:r>
      <w:r w:rsidR="00673768">
        <w:t>information to provide), d</w:t>
      </w:r>
      <w:r w:rsidR="00F0605A">
        <w:t xml:space="preserve">oes nothing to undermine the powerful evidence </w:t>
      </w:r>
      <w:r w:rsidR="00453FB2">
        <w:t>to which I have referred showing that neither the reporters nor editors</w:t>
      </w:r>
      <w:r w:rsidR="00521223">
        <w:t xml:space="preserve"> had any contact with Mr Deacon.</w:t>
      </w:r>
    </w:p>
    <w:p w14:paraId="30136D89" w14:textId="77777777" w:rsidR="009A4D53" w:rsidRDefault="00521223" w:rsidP="008049D4">
      <w:pPr>
        <w:pStyle w:val="ParaLevel1"/>
      </w:pPr>
      <w:r>
        <w:t>Thirdly, on 9 April 2021 Ms Osborne sent Ms Kale an email “</w:t>
      </w:r>
      <w:r w:rsidRPr="000063D3">
        <w:rPr>
          <w:i/>
          <w:iCs/>
        </w:rPr>
        <w:t>I keep hearing a rumour that NC forced someone to give him a blow job on set. No one yet has heard it first hand</w:t>
      </w:r>
      <w:r>
        <w:t>”, noting that it was “</w:t>
      </w:r>
      <w:r w:rsidRPr="00AC648B">
        <w:rPr>
          <w:i/>
          <w:iCs/>
        </w:rPr>
        <w:t>talked about on Twitter</w:t>
      </w:r>
      <w:r>
        <w:t>”. Ms Osborne pasted into her email a string of tweets including one in which a Twitter user accused Mr Clarke of such conduct (against an unidentified woman, and tagging Adam Deacon), and a tweet from Mr Deacon saying “</w:t>
      </w:r>
      <w:r w:rsidRPr="000F7EE1">
        <w:rPr>
          <w:i/>
          <w:iCs/>
        </w:rPr>
        <w:t>noelclarke doesnt get arrested for sexual abuse</w:t>
      </w:r>
      <w:r>
        <w:t>”.</w:t>
      </w:r>
      <w:r w:rsidR="00A90FEE">
        <w:t xml:space="preserve"> </w:t>
      </w:r>
    </w:p>
    <w:p w14:paraId="33BB6853" w14:textId="12E442B7" w:rsidR="00096981" w:rsidRDefault="004A6FCE" w:rsidP="008049D4">
      <w:pPr>
        <w:pStyle w:val="ParaLevel1"/>
      </w:pPr>
      <w:r>
        <w:t xml:space="preserve">There is no basis for inferring, from the fact that </w:t>
      </w:r>
      <w:r w:rsidR="00A90FEE">
        <w:t>Ms Osborne</w:t>
      </w:r>
      <w:r>
        <w:t xml:space="preserve"> sent Ms Kale a public tweet</w:t>
      </w:r>
      <w:r w:rsidR="00DF33EC">
        <w:t xml:space="preserve"> posted by Mr Deacon, that she (or anyone from the Guardian) was in contact with him. </w:t>
      </w:r>
      <w:r w:rsidR="00F11C1E">
        <w:t>It was a message on a public social media site</w:t>
      </w:r>
      <w:r w:rsidR="00EF5357">
        <w:t xml:space="preserve">. As </w:t>
      </w:r>
      <w:r w:rsidR="00615F0B">
        <w:t xml:space="preserve">Ms Osborne </w:t>
      </w:r>
      <w:r w:rsidR="00A90FEE">
        <w:t>explained</w:t>
      </w:r>
      <w:r w:rsidR="00EF5357">
        <w:t xml:space="preserve">, </w:t>
      </w:r>
      <w:r w:rsidR="00DE53F3">
        <w:t xml:space="preserve">she was letting Ms Kale know in case it came up in any of her conversations with </w:t>
      </w:r>
      <w:r w:rsidR="00E65A33">
        <w:t xml:space="preserve">her </w:t>
      </w:r>
      <w:r w:rsidR="00DE53F3">
        <w:t>sources.</w:t>
      </w:r>
      <w:r w:rsidR="00E65A33">
        <w:t xml:space="preserve"> But it was “</w:t>
      </w:r>
      <w:r w:rsidR="00E65A33" w:rsidRPr="00977147">
        <w:rPr>
          <w:i/>
          <w:iCs/>
        </w:rPr>
        <w:t>just a rumour</w:t>
      </w:r>
      <w:r w:rsidR="00E65A33">
        <w:t xml:space="preserve">”. It was not something they ever heard firsthand. And </w:t>
      </w:r>
      <w:r w:rsidR="00977147">
        <w:t>so, “</w:t>
      </w:r>
      <w:r w:rsidR="007B0D8B" w:rsidRPr="00977147">
        <w:rPr>
          <w:i/>
          <w:iCs/>
        </w:rPr>
        <w:t>We never relied on it and we never reported it.</w:t>
      </w:r>
      <w:r w:rsidR="007B0D8B">
        <w:t>”</w:t>
      </w:r>
      <w:r w:rsidR="00516653">
        <w:t xml:space="preserve"> </w:t>
      </w:r>
    </w:p>
    <w:p w14:paraId="3EA941C4" w14:textId="69142625" w:rsidR="00D9529D" w:rsidRDefault="00096981" w:rsidP="008049D4">
      <w:pPr>
        <w:pStyle w:val="ParaLevel1"/>
      </w:pPr>
      <w:r>
        <w:t>Fourthly, the Claimant asserts, based on a question put to Mr Lewis in cross-examination, that “</w:t>
      </w:r>
      <w:r w:rsidRPr="001B69FD">
        <w:rPr>
          <w:i/>
          <w:iCs/>
        </w:rPr>
        <w:t>Adam Deacon leaked information concerning the complainants to Dan Warburton of the Mirror, implying inside knowledge into the investigation</w:t>
      </w:r>
      <w:r>
        <w:t>”.</w:t>
      </w:r>
      <w:r w:rsidR="00A45144">
        <w:t xml:space="preserve"> Counsel’s</w:t>
      </w:r>
      <w:r w:rsidR="00611E07">
        <w:t xml:space="preserve"> question is not evidence</w:t>
      </w:r>
      <w:r w:rsidR="00DB12E8">
        <w:t xml:space="preserve">. There </w:t>
      </w:r>
      <w:r w:rsidR="00206684">
        <w:t xml:space="preserve">is no evidence as to who Mr Warburton may be, </w:t>
      </w:r>
      <w:r w:rsidR="00DB12E8">
        <w:t xml:space="preserve">or what (if any) communications he may have had with Mr Deacon. But </w:t>
      </w:r>
      <w:r w:rsidR="00CB08F5">
        <w:t xml:space="preserve">even assuming </w:t>
      </w:r>
      <w:r w:rsidR="00852018">
        <w:t>Mr Deacon</w:t>
      </w:r>
      <w:r w:rsidR="00CB08F5">
        <w:t xml:space="preserve"> gave a journalist at another newspaper information regarding </w:t>
      </w:r>
      <w:r w:rsidR="00093390">
        <w:t>“</w:t>
      </w:r>
      <w:r w:rsidR="00093390" w:rsidRPr="00093390">
        <w:rPr>
          <w:i/>
          <w:iCs/>
        </w:rPr>
        <w:t>complainants</w:t>
      </w:r>
      <w:r w:rsidR="00093390">
        <w:t>”</w:t>
      </w:r>
      <w:r w:rsidR="009916AA">
        <w:t xml:space="preserve"> who were among the Guardian’s sources, that provides no basis for inferring that Mr Deacon had </w:t>
      </w:r>
      <w:r w:rsidR="006B654A">
        <w:t>“</w:t>
      </w:r>
      <w:r w:rsidR="006B654A" w:rsidRPr="006921AB">
        <w:rPr>
          <w:i/>
          <w:iCs/>
        </w:rPr>
        <w:t>inside knowledge</w:t>
      </w:r>
      <w:r w:rsidR="006B654A">
        <w:t>” of the Guardian’s investigation, still less that he obtained any such information from any</w:t>
      </w:r>
      <w:r w:rsidR="00D656DA">
        <w:t>one</w:t>
      </w:r>
      <w:r w:rsidR="006B654A">
        <w:t xml:space="preserve"> </w:t>
      </w:r>
      <w:r w:rsidR="006921AB">
        <w:t>working for the Guardian.</w:t>
      </w:r>
      <w:r w:rsidR="004F0275">
        <w:t xml:space="preserve"> </w:t>
      </w:r>
      <w:r w:rsidR="0050210C">
        <w:t xml:space="preserve">An </w:t>
      </w:r>
      <w:r w:rsidR="00D656DA">
        <w:t>inference of “</w:t>
      </w:r>
      <w:r w:rsidR="00D656DA" w:rsidRPr="00D656DA">
        <w:rPr>
          <w:i/>
          <w:iCs/>
        </w:rPr>
        <w:t>inside knowledge</w:t>
      </w:r>
      <w:r w:rsidR="00D656DA">
        <w:t>” could only be drawn</w:t>
      </w:r>
      <w:r w:rsidR="0050210C">
        <w:t xml:space="preserve"> if whatever information Mr Deacon may have provided was known only to the Guardian. </w:t>
      </w:r>
      <w:r w:rsidR="000A4A3E">
        <w:t>That</w:t>
      </w:r>
      <w:r w:rsidR="00275EEE">
        <w:t xml:space="preserve"> i</w:t>
      </w:r>
      <w:r w:rsidR="000A4A3E">
        <w:t>s not the case. Aside from the “</w:t>
      </w:r>
      <w:r w:rsidR="000A4A3E" w:rsidRPr="00D9529D">
        <w:rPr>
          <w:i/>
          <w:iCs/>
        </w:rPr>
        <w:t>complainants</w:t>
      </w:r>
      <w:r w:rsidR="000A4A3E">
        <w:t xml:space="preserve">” themselves, many of the </w:t>
      </w:r>
      <w:r w:rsidR="00643C0B">
        <w:t>Guardian’s sources have given evidence</w:t>
      </w:r>
      <w:r w:rsidR="0026443C">
        <w:t xml:space="preserve"> </w:t>
      </w:r>
      <w:r w:rsidR="00155160">
        <w:t>regarding the people they told what had happened</w:t>
      </w:r>
      <w:r w:rsidR="00675FA1">
        <w:t xml:space="preserve"> to them</w:t>
      </w:r>
      <w:r w:rsidR="00D9529D">
        <w:t>, or who were present</w:t>
      </w:r>
      <w:r w:rsidR="00675FA1">
        <w:t>.</w:t>
      </w:r>
    </w:p>
    <w:p w14:paraId="00E4C8D4" w14:textId="7D9D1232" w:rsidR="000F7EE1" w:rsidRDefault="005E71F8" w:rsidP="008049D4">
      <w:pPr>
        <w:pStyle w:val="ParaLevel1"/>
      </w:pPr>
      <w:r>
        <w:t>Fifthly, on 4 November 2021, in response to a tweet from Ms Kale saying that she was thrilled to be nominated with Ms Osborne for an award “</w:t>
      </w:r>
      <w:r w:rsidRPr="00F253CB">
        <w:rPr>
          <w:i/>
          <w:iCs/>
        </w:rPr>
        <w:t>for our Noel Clarke reporting</w:t>
      </w:r>
      <w:r>
        <w:t>”, Mr Deacon posted “</w:t>
      </w:r>
      <w:r w:rsidRPr="00F253CB">
        <w:rPr>
          <w:i/>
          <w:iCs/>
        </w:rPr>
        <w:t>Congratulations on your nomination for this life changing article</w:t>
      </w:r>
      <w:r>
        <w:t>”. The Claimant relies on the fact that Ms Kale replied, “</w:t>
      </w:r>
      <w:r w:rsidRPr="00F253CB">
        <w:rPr>
          <w:i/>
          <w:iCs/>
        </w:rPr>
        <w:t>Thank you Adam</w:t>
      </w:r>
      <w:r>
        <w:t>”.</w:t>
      </w:r>
      <w:r w:rsidR="00C324D8">
        <w:t xml:space="preserve"> </w:t>
      </w:r>
      <w:r w:rsidR="00581608">
        <w:t>A polite</w:t>
      </w:r>
      <w:r w:rsidR="0013571D">
        <w:t xml:space="preserve"> expression of appreciation, </w:t>
      </w:r>
      <w:r w:rsidR="00C822BE">
        <w:t xml:space="preserve">on being congratulated, six months after the first article had been published, </w:t>
      </w:r>
      <w:r w:rsidR="00CB5E9E">
        <w:t>plainly provides no support for th</w:t>
      </w:r>
      <w:r w:rsidR="00B27E77">
        <w:t>e</w:t>
      </w:r>
      <w:r w:rsidR="00CB5E9E">
        <w:t xml:space="preserve"> serious </w:t>
      </w:r>
      <w:r w:rsidR="001F2BED">
        <w:t>accusation</w:t>
      </w:r>
      <w:r w:rsidR="00B27E77">
        <w:t xml:space="preserve"> that</w:t>
      </w:r>
      <w:r w:rsidR="001F2BED">
        <w:t xml:space="preserve"> </w:t>
      </w:r>
      <w:r w:rsidR="004714A9">
        <w:t xml:space="preserve">Ms Kale (or any of the Guardian’s witnesses) </w:t>
      </w:r>
      <w:r w:rsidR="00B27E77">
        <w:t>have lied when they said Mr Deacon was not a source.</w:t>
      </w:r>
      <w:r w:rsidR="00067EA4">
        <w:t xml:space="preserve"> Nor is </w:t>
      </w:r>
      <w:r w:rsidR="00734481">
        <w:t>there any merit in the allegation that Ms Kale was “</w:t>
      </w:r>
      <w:r w:rsidR="00734481" w:rsidRPr="0053075D">
        <w:rPr>
          <w:i/>
          <w:iCs/>
        </w:rPr>
        <w:t xml:space="preserve">trying to destroy </w:t>
      </w:r>
      <w:r w:rsidR="007E3559" w:rsidRPr="0053075D">
        <w:rPr>
          <w:i/>
          <w:iCs/>
        </w:rPr>
        <w:t>evidence</w:t>
      </w:r>
      <w:r w:rsidR="007E3559">
        <w:t>” when she</w:t>
      </w:r>
      <w:r w:rsidR="00ED3159">
        <w:t xml:space="preserve"> deleted her public tweets, including this one, </w:t>
      </w:r>
      <w:r w:rsidR="00650BA6">
        <w:t>using TweetDelete in acc</w:t>
      </w:r>
      <w:r w:rsidR="0066342B">
        <w:t xml:space="preserve">ordance with the </w:t>
      </w:r>
      <w:r w:rsidR="007E3559">
        <w:t>Guardian’s policy</w:t>
      </w:r>
      <w:r w:rsidR="00650BA6">
        <w:t>.</w:t>
      </w:r>
      <w:r w:rsidR="00734481">
        <w:t xml:space="preserve"> </w:t>
      </w:r>
    </w:p>
    <w:p w14:paraId="18B814B4" w14:textId="29ED360E" w:rsidR="00B27E77" w:rsidRDefault="006778FD" w:rsidP="008049D4">
      <w:pPr>
        <w:pStyle w:val="ParaLevel1"/>
      </w:pPr>
      <w:r>
        <w:t>Sixthly, on 11 June 2021, Samantha Anstiss of Wonderhood Studios emailed Ms Osborne regarding a proposed documentary. Ms Anstiss wrote, “</w:t>
      </w:r>
      <w:r w:rsidRPr="006778FD">
        <w:rPr>
          <w:i/>
          <w:iCs/>
        </w:rPr>
        <w:t>On Noel Clarke I’m speaking to Charlie when he is back from holiday and I am meeting with Noel and his agent v soon and he has signed an NDA</w:t>
      </w:r>
      <w:r>
        <w:t>”. Ms Osborne queried whether she meant “</w:t>
      </w:r>
      <w:r w:rsidRPr="00955817">
        <w:rPr>
          <w:i/>
          <w:iCs/>
        </w:rPr>
        <w:t>Noel and his agent</w:t>
      </w:r>
      <w:r>
        <w:t>”, saying “</w:t>
      </w:r>
      <w:r w:rsidRPr="00955817">
        <w:rPr>
          <w:i/>
          <w:iCs/>
        </w:rPr>
        <w:t>assume you meant Adam Deacon?</w:t>
      </w:r>
      <w:r>
        <w:t>” And Ms Anstiss confirmed she meant she was “</w:t>
      </w:r>
      <w:r w:rsidRPr="00955817">
        <w:rPr>
          <w:i/>
          <w:iCs/>
        </w:rPr>
        <w:t>meeting Adam</w:t>
      </w:r>
      <w:r>
        <w:t>”. The Claimant contends that the implication of Mr Deacon having been asked to sign an NDA for the purposes of making a documentary is that “</w:t>
      </w:r>
      <w:r w:rsidRPr="00551AC9">
        <w:rPr>
          <w:i/>
          <w:iCs/>
        </w:rPr>
        <w:t>they had in fact been collaborating on Mr Clarke for some time</w:t>
      </w:r>
      <w:r>
        <w:t>”.</w:t>
      </w:r>
    </w:p>
    <w:p w14:paraId="3858D456" w14:textId="77777777" w:rsidR="00FD2A1A" w:rsidRDefault="00831313" w:rsidP="008049D4">
      <w:pPr>
        <w:pStyle w:val="ParaLevel1"/>
      </w:pPr>
      <w:r>
        <w:t>Ms Osborne explained that following publication of the first article</w:t>
      </w:r>
      <w:r w:rsidR="008C1833">
        <w:t xml:space="preserve">, </w:t>
      </w:r>
      <w:r w:rsidR="00E4429C">
        <w:t xml:space="preserve">she was working with a production company on a separate matter. Consequently, at the time, Ms Anstiss was her boss. </w:t>
      </w:r>
      <w:r w:rsidR="00EE523C">
        <w:t>A</w:t>
      </w:r>
      <w:r w:rsidR="008C1833">
        <w:t>nyone was free to make a documentary about the matter</w:t>
      </w:r>
      <w:r w:rsidR="00EE523C">
        <w:t xml:space="preserve">s reported in the first article, </w:t>
      </w:r>
      <w:r w:rsidR="008C1833">
        <w:t>if they wished</w:t>
      </w:r>
      <w:r w:rsidR="00EE523C">
        <w:t xml:space="preserve">, and Ms Anstiss was </w:t>
      </w:r>
      <w:r w:rsidR="001E39F0">
        <w:t xml:space="preserve">looking into doing so with Mr Deacon. Ms Osborne </w:t>
      </w:r>
      <w:r w:rsidR="004B5594">
        <w:t xml:space="preserve">did not like the fact that </w:t>
      </w:r>
      <w:r w:rsidR="00E172A0">
        <w:t xml:space="preserve">Ms Anstiss </w:t>
      </w:r>
      <w:r w:rsidR="00A229E7">
        <w:t>was “</w:t>
      </w:r>
      <w:r w:rsidR="00A229E7" w:rsidRPr="00E172A0">
        <w:rPr>
          <w:i/>
          <w:iCs/>
        </w:rPr>
        <w:t>potentially pairing up and doing a documentary</w:t>
      </w:r>
      <w:r w:rsidR="00A229E7">
        <w:t xml:space="preserve">” with Mr Deacon, </w:t>
      </w:r>
      <w:r w:rsidR="00683E5E">
        <w:t xml:space="preserve">without even having a conversation with the Guardian, and was a little upset about it, but </w:t>
      </w:r>
      <w:r w:rsidR="00F90C79">
        <w:t xml:space="preserve">given her role she was being polite. </w:t>
      </w:r>
    </w:p>
    <w:p w14:paraId="62499DF9" w14:textId="27FB0CE7" w:rsidR="00CA0ABD" w:rsidRDefault="00FD2A1A" w:rsidP="008049D4">
      <w:pPr>
        <w:pStyle w:val="ParaLevel1"/>
      </w:pPr>
      <w:r>
        <w:t xml:space="preserve">It can be inferred from the email that </w:t>
      </w:r>
      <w:r w:rsidR="00F90C79">
        <w:t>Ms Osborne</w:t>
      </w:r>
      <w:r>
        <w:t xml:space="preserve"> </w:t>
      </w:r>
      <w:r w:rsidR="00B9429E">
        <w:t xml:space="preserve">had already been made aware that the production company was considering </w:t>
      </w:r>
      <w:r w:rsidR="001F696D">
        <w:t>working with Mr Deacon. But the</w:t>
      </w:r>
      <w:r w:rsidR="006135CF">
        <w:t xml:space="preserve">se emails were sent </w:t>
      </w:r>
      <w:r w:rsidR="00950AD6">
        <w:t>more than six weeks after the first article was published</w:t>
      </w:r>
      <w:r w:rsidR="00A42D5B">
        <w:t xml:space="preserve">. </w:t>
      </w:r>
      <w:r w:rsidR="00D77A32">
        <w:t xml:space="preserve">There is no reason to infer that </w:t>
      </w:r>
      <w:r w:rsidR="00BA3E64">
        <w:t>Wonderhood Studios</w:t>
      </w:r>
      <w:r w:rsidR="00D77A32">
        <w:t xml:space="preserve"> had been </w:t>
      </w:r>
      <w:r w:rsidR="00DC4FBC">
        <w:t>discussing this documentary with Mr Deacon before the first article</w:t>
      </w:r>
      <w:r w:rsidR="001E4498">
        <w:t>, and every reason to believe that such discussions were prompted by its publication.</w:t>
      </w:r>
    </w:p>
    <w:p w14:paraId="131FF13F" w14:textId="584FE101" w:rsidR="00651EDD" w:rsidRDefault="009B5013" w:rsidP="008049D4">
      <w:pPr>
        <w:pStyle w:val="ParaLevel1"/>
      </w:pPr>
      <w:r>
        <w:t>Finally, on 26 April 2021 at 12:00, Mr Deacon posted a tweet depicting acting masks, chains, a stopwatch and laughing emojis. The right to reply letter had been sent to Mr Clarke at 11:34 the same day, and Ms Osborne followed it up by phoning Mr Clarke to inform him that he had been sent an email. The Claimant contends that Mr Deacon could not have posted his tweet in such proximity to that phone call “</w:t>
      </w:r>
      <w:r w:rsidRPr="00EC6ABA">
        <w:rPr>
          <w:i/>
          <w:iCs/>
        </w:rPr>
        <w:t>without intimate insider knowledge of the progress of the investigation. Someone in the Defendant’s organisation must have been in contact with him and feeding him information</w:t>
      </w:r>
      <w:r>
        <w:t>”.</w:t>
      </w:r>
    </w:p>
    <w:p w14:paraId="03A2FD09" w14:textId="5D720DDA" w:rsidR="000F1CEB" w:rsidRDefault="006762A2" w:rsidP="008049D4">
      <w:pPr>
        <w:pStyle w:val="ParaLevel1"/>
      </w:pPr>
      <w:r>
        <w:t xml:space="preserve">This is not a fair or </w:t>
      </w:r>
      <w:r w:rsidR="00C24432">
        <w:t xml:space="preserve">reasonable </w:t>
      </w:r>
      <w:r>
        <w:t>inference</w:t>
      </w:r>
      <w:r w:rsidR="00726C51">
        <w:t xml:space="preserve"> in the circumstances</w:t>
      </w:r>
      <w:r>
        <w:t>.</w:t>
      </w:r>
      <w:r w:rsidR="00726C51">
        <w:t xml:space="preserve"> The</w:t>
      </w:r>
      <w:r w:rsidR="007754DA">
        <w:t xml:space="preserve">re were a large number of people outside the Guardian who were aware of the </w:t>
      </w:r>
      <w:r w:rsidR="00726C51">
        <w:t>Guardian</w:t>
      </w:r>
      <w:r w:rsidR="002266CE">
        <w:t>’s</w:t>
      </w:r>
      <w:r w:rsidR="007754DA">
        <w:t xml:space="preserve"> investigation</w:t>
      </w:r>
      <w:r w:rsidR="00426CA0">
        <w:t xml:space="preserve">. </w:t>
      </w:r>
      <w:r w:rsidR="00591488">
        <w:t>They</w:t>
      </w:r>
      <w:r w:rsidR="00426CA0">
        <w:t xml:space="preserve"> had spoken with many sources</w:t>
      </w:r>
      <w:r w:rsidR="00003945">
        <w:t>, and contacted others who did not become sources</w:t>
      </w:r>
      <w:r w:rsidR="00426CA0">
        <w:t xml:space="preserve">. </w:t>
      </w:r>
      <w:r w:rsidR="006755CA">
        <w:t xml:space="preserve">BAFTA were aware. </w:t>
      </w:r>
      <w:r w:rsidR="00B83B9A">
        <w:t xml:space="preserve">Mr Clarke and Mr Maza were aware of </w:t>
      </w:r>
      <w:r w:rsidR="00533441">
        <w:t xml:space="preserve">the Guardian’s investigation and </w:t>
      </w:r>
      <w:r w:rsidR="00965416">
        <w:t>responded by contact</w:t>
      </w:r>
      <w:r w:rsidR="000552DA">
        <w:t>ing</w:t>
      </w:r>
      <w:r w:rsidR="00965416">
        <w:t xml:space="preserve"> numerous people. The Guardian was </w:t>
      </w:r>
      <w:r w:rsidR="001C02AA">
        <w:t xml:space="preserve">made </w:t>
      </w:r>
      <w:r w:rsidR="00965416">
        <w:t xml:space="preserve">aware </w:t>
      </w:r>
      <w:r w:rsidR="001C02AA">
        <w:t xml:space="preserve">by </w:t>
      </w:r>
      <w:r w:rsidR="00965416">
        <w:t>ten of their sources</w:t>
      </w:r>
      <w:r w:rsidR="001C02AA">
        <w:t xml:space="preserve"> that they had been </w:t>
      </w:r>
      <w:r w:rsidR="00965416">
        <w:t xml:space="preserve">contacted by either </w:t>
      </w:r>
      <w:r w:rsidR="00D63864">
        <w:t xml:space="preserve">Mr Clarke or Mr Maza about the </w:t>
      </w:r>
      <w:r w:rsidR="00FB457A">
        <w:t xml:space="preserve">investigation, and it is likely that not everyone they sought to persuade </w:t>
      </w:r>
      <w:r w:rsidR="00A97355">
        <w:t xml:space="preserve">not to speak to the Guardian was in fact a source. </w:t>
      </w:r>
      <w:r w:rsidR="00807A02">
        <w:t>The evidence shows Mr Clarke told others</w:t>
      </w:r>
      <w:r w:rsidR="00924FB2">
        <w:t xml:space="preserve"> about the Guardian</w:t>
      </w:r>
      <w:r w:rsidR="00922AE9">
        <w:t>’s</w:t>
      </w:r>
      <w:r w:rsidR="00924FB2">
        <w:t xml:space="preserve"> investigation</w:t>
      </w:r>
      <w:r w:rsidR="00807A02">
        <w:t>, such as Mr Alexander.</w:t>
      </w:r>
      <w:r w:rsidR="00C82794">
        <w:t xml:space="preserve"> </w:t>
      </w:r>
      <w:r w:rsidR="00842937">
        <w:t xml:space="preserve">In addition, the Guardian had also sent invitations to reply that morning to </w:t>
      </w:r>
      <w:r w:rsidR="007D0F72">
        <w:t xml:space="preserve">ITV, BAFTA, </w:t>
      </w:r>
      <w:r w:rsidR="00353244">
        <w:t xml:space="preserve">Sky Studios, </w:t>
      </w:r>
      <w:r w:rsidR="007D0F72">
        <w:t>Mr Maza, Ms Hargreaves</w:t>
      </w:r>
      <w:r w:rsidR="00353244">
        <w:t xml:space="preserve"> and</w:t>
      </w:r>
      <w:r w:rsidR="007D0F72">
        <w:t xml:space="preserve"> </w:t>
      </w:r>
      <w:r w:rsidR="00C772DE">
        <w:t>Mr O’Sullivan</w:t>
      </w:r>
      <w:r w:rsidR="00353244">
        <w:t>.</w:t>
      </w:r>
      <w:r w:rsidR="00842937">
        <w:t xml:space="preserve"> </w:t>
      </w:r>
      <w:r w:rsidR="006D21FD">
        <w:t>So if Mr Deacon’s</w:t>
      </w:r>
      <w:r w:rsidR="005E3B5D">
        <w:t xml:space="preserve"> tweet </w:t>
      </w:r>
      <w:r w:rsidR="00EE6565">
        <w:t>anticipated publication of an article by the Guardian, there are many people o</w:t>
      </w:r>
      <w:r w:rsidR="0064213B">
        <w:t>utside the Guardian who may have told</w:t>
      </w:r>
      <w:r w:rsidR="006F5D52">
        <w:t xml:space="preserve"> him. </w:t>
      </w:r>
      <w:r w:rsidR="009E4FA2">
        <w:t xml:space="preserve">Moreover, it may not even have related to an anticipated Guardian article. </w:t>
      </w:r>
      <w:r w:rsidR="00DE3900">
        <w:t xml:space="preserve">Mr Clarke’s own case is that Mr Deacon was working with </w:t>
      </w:r>
      <w:r w:rsidR="00A12C0B" w:rsidRPr="00A12C0B">
        <w:rPr>
          <w:i/>
          <w:iCs/>
        </w:rPr>
        <w:t>The Mirror</w:t>
      </w:r>
      <w:r w:rsidR="00D8218E">
        <w:t>, so</w:t>
      </w:r>
      <w:r w:rsidR="00FA79C1">
        <w:t xml:space="preserve"> it is possible</w:t>
      </w:r>
      <w:r w:rsidR="00D8218E">
        <w:t xml:space="preserve"> he may have been </w:t>
      </w:r>
      <w:r w:rsidR="00E07656">
        <w:t>anticipating a publication by that newspaper.</w:t>
      </w:r>
    </w:p>
    <w:p w14:paraId="6768245B" w14:textId="25BA163D" w:rsidR="00BA02A1" w:rsidRDefault="00A536F5" w:rsidP="008049D4">
      <w:pPr>
        <w:pStyle w:val="ParaLevel1"/>
      </w:pPr>
      <w:r>
        <w:t>Mr Clarke’s insistence that</w:t>
      </w:r>
      <w:r w:rsidR="00E07656">
        <w:t xml:space="preserve"> </w:t>
      </w:r>
      <w:r>
        <w:t>Mr Deacon was “</w:t>
      </w:r>
      <w:r w:rsidRPr="00A536F5">
        <w:rPr>
          <w:i/>
          <w:iCs/>
        </w:rPr>
        <w:t>secretly coordinating these allegations</w:t>
      </w:r>
      <w:r>
        <w:t>” is, as Mr Lewis put it, “</w:t>
      </w:r>
      <w:r w:rsidRPr="00A536F5">
        <w:rPr>
          <w:i/>
          <w:iCs/>
        </w:rPr>
        <w:t>a conspiracy theory which was untrue</w:t>
      </w:r>
      <w:r>
        <w:t>”</w:t>
      </w:r>
      <w:r w:rsidR="00A12C0B">
        <w:t>.</w:t>
      </w:r>
      <w:r>
        <w:t xml:space="preserve"> The </w:t>
      </w:r>
      <w:r w:rsidR="00A16FB0">
        <w:t>evidence of Mr Lewis</w:t>
      </w:r>
      <w:r w:rsidR="00602A97">
        <w:t>,</w:t>
      </w:r>
      <w:r w:rsidR="00A16FB0">
        <w:t xml:space="preserve"> Ms Osborne and Ms Kale that </w:t>
      </w:r>
      <w:r w:rsidR="00D767E8">
        <w:t xml:space="preserve">Mr Lewis instructed the reporters not to contact Mr Deacon, and they complied with that instruction, was obviously </w:t>
      </w:r>
      <w:r w:rsidR="00AF5F02">
        <w:t xml:space="preserve">true and accurate, and it is borne out by the contemporaneous documents. The assertion that they lied </w:t>
      </w:r>
      <w:r w:rsidR="001E15B7">
        <w:t>about this is baseless.</w:t>
      </w:r>
    </w:p>
    <w:p w14:paraId="721E242B" w14:textId="77777777" w:rsidR="00E77D24" w:rsidRPr="00B658DF" w:rsidRDefault="00E77D24" w:rsidP="008049D4">
      <w:pPr>
        <w:pStyle w:val="ParaLevel1"/>
        <w:numPr>
          <w:ilvl w:val="0"/>
          <w:numId w:val="0"/>
        </w:numPr>
        <w:rPr>
          <w:i/>
          <w:iCs/>
        </w:rPr>
      </w:pPr>
      <w:r w:rsidRPr="00B658DF">
        <w:rPr>
          <w:i/>
          <w:iCs/>
        </w:rPr>
        <w:t>The Hostility Issue</w:t>
      </w:r>
    </w:p>
    <w:p w14:paraId="2D78F7E3" w14:textId="14CA9CC1" w:rsidR="00090CA3" w:rsidRDefault="002B60C6" w:rsidP="008049D4">
      <w:pPr>
        <w:pStyle w:val="ParaLevel1"/>
      </w:pPr>
      <w:r>
        <w:t xml:space="preserve">The Claimant contends that </w:t>
      </w:r>
      <w:r w:rsidR="009A1AB4">
        <w:t xml:space="preserve">the Guardian </w:t>
      </w:r>
      <w:r w:rsidR="00560BF8">
        <w:t xml:space="preserve">did not believe, and could not honestly have believed, that publication </w:t>
      </w:r>
      <w:r w:rsidR="00A43DD3">
        <w:t xml:space="preserve">of the first article was in the public interest given what he describes as the </w:t>
      </w:r>
      <w:r w:rsidR="00D4357A">
        <w:t>“</w:t>
      </w:r>
      <w:r w:rsidR="00D4357A" w:rsidRPr="00D4357A">
        <w:rPr>
          <w:i/>
          <w:iCs/>
        </w:rPr>
        <w:t>sheer malice</w:t>
      </w:r>
      <w:r w:rsidR="00D4357A">
        <w:t xml:space="preserve">” of </w:t>
      </w:r>
      <w:r w:rsidR="00E44F59">
        <w:t>intermediaries and sources, many of whom are said to have had “</w:t>
      </w:r>
      <w:r w:rsidR="00E44F59" w:rsidRPr="00E44F59">
        <w:rPr>
          <w:i/>
          <w:iCs/>
        </w:rPr>
        <w:t>axes to grind</w:t>
      </w:r>
      <w:r w:rsidR="00E44F59">
        <w:t>”.</w:t>
      </w:r>
    </w:p>
    <w:p w14:paraId="2F651EB7" w14:textId="7FCC383A" w:rsidR="007619FF" w:rsidRDefault="00E16327" w:rsidP="008049D4">
      <w:pPr>
        <w:pStyle w:val="ParaLevel1"/>
      </w:pPr>
      <w:r>
        <w:t xml:space="preserve">Before considering </w:t>
      </w:r>
      <w:r w:rsidR="001353B3">
        <w:t>the intermediaries and sources,</w:t>
      </w:r>
      <w:r w:rsidR="00090CA3">
        <w:t xml:space="preserve"> </w:t>
      </w:r>
      <w:r w:rsidR="00CB3263">
        <w:t xml:space="preserve">in view of </w:t>
      </w:r>
      <w:r w:rsidR="00375BE3">
        <w:t xml:space="preserve">the </w:t>
      </w:r>
      <w:r w:rsidR="00736AAF">
        <w:t xml:space="preserve">way in </w:t>
      </w:r>
      <w:r w:rsidR="002862FD">
        <w:t>which</w:t>
      </w:r>
      <w:r w:rsidR="00C84FB7">
        <w:t xml:space="preserve"> Mr Lewis, Ms Osborne and Ms Kale were cross-examined</w:t>
      </w:r>
      <w:r w:rsidR="00392343">
        <w:t>,</w:t>
      </w:r>
      <w:r w:rsidR="003D45E3">
        <w:t xml:space="preserve"> I emphasise that</w:t>
      </w:r>
      <w:r w:rsidR="00200752">
        <w:t xml:space="preserve"> </w:t>
      </w:r>
      <w:r w:rsidR="003D45E3">
        <w:t>each of</w:t>
      </w:r>
      <w:r w:rsidR="00375BE3">
        <w:t xml:space="preserve"> </w:t>
      </w:r>
      <w:r w:rsidR="00200752">
        <w:t>them</w:t>
      </w:r>
      <w:r w:rsidR="00250561">
        <w:t xml:space="preserve"> endeavoured to assist the Court by giving </w:t>
      </w:r>
      <w:r w:rsidR="00C60735">
        <w:t xml:space="preserve">honest and reliable evidence. </w:t>
      </w:r>
      <w:r w:rsidR="002E0AF7">
        <w:t xml:space="preserve">Each of them approached the investigation </w:t>
      </w:r>
      <w:r w:rsidR="001644D9">
        <w:t>from a starting point of</w:t>
      </w:r>
      <w:r w:rsidR="00B47EB0">
        <w:t xml:space="preserve"> </w:t>
      </w:r>
      <w:r w:rsidR="00047CF2">
        <w:t>having no prior knowledge or opinion about Mr Clarke.</w:t>
      </w:r>
      <w:r w:rsidR="008179AD">
        <w:t xml:space="preserve"> </w:t>
      </w:r>
      <w:r w:rsidR="00274141">
        <w:t>Ms Osborne and Ms Kale were each accused</w:t>
      </w:r>
      <w:r w:rsidR="00177548">
        <w:t xml:space="preserve"> in cross-examination</w:t>
      </w:r>
      <w:r w:rsidR="00274141">
        <w:t xml:space="preserve"> of having “</w:t>
      </w:r>
      <w:r w:rsidR="00274141" w:rsidRPr="00274141">
        <w:rPr>
          <w:i/>
          <w:iCs/>
        </w:rPr>
        <w:t>an agenda</w:t>
      </w:r>
      <w:r w:rsidR="00274141">
        <w:t>”</w:t>
      </w:r>
      <w:r w:rsidR="00FA46AB">
        <w:t>, seemingly to “</w:t>
      </w:r>
      <w:r w:rsidR="00FA46AB" w:rsidRPr="00FA46AB">
        <w:rPr>
          <w:i/>
          <w:iCs/>
        </w:rPr>
        <w:t>get Noel Clarke</w:t>
      </w:r>
      <w:r w:rsidR="00FA46AB">
        <w:t xml:space="preserve">”. </w:t>
      </w:r>
      <w:r w:rsidR="00150BBF">
        <w:t>That allegation has no foundation</w:t>
      </w:r>
      <w:r w:rsidR="00E97044">
        <w:t>, and is demonstrably disproved by the</w:t>
      </w:r>
      <w:r w:rsidR="00B42732">
        <w:t xml:space="preserve"> materials before me </w:t>
      </w:r>
      <w:r w:rsidR="00C20FEC">
        <w:t>which show the</w:t>
      </w:r>
      <w:r w:rsidR="00E97044">
        <w:t xml:space="preserve"> </w:t>
      </w:r>
      <w:r w:rsidR="00126609">
        <w:t xml:space="preserve">extensive efforts they made to </w:t>
      </w:r>
      <w:r w:rsidR="00405FFC">
        <w:t>investigate, test and corro</w:t>
      </w:r>
      <w:r w:rsidR="00B654AE">
        <w:t xml:space="preserve">borate the information they received, and </w:t>
      </w:r>
      <w:r w:rsidR="00976D0A">
        <w:t xml:space="preserve">not to publish allegations which </w:t>
      </w:r>
      <w:r w:rsidR="00365C69">
        <w:t>they could not</w:t>
      </w:r>
      <w:r w:rsidR="00ED2A33">
        <w:t xml:space="preserve"> substantiate</w:t>
      </w:r>
      <w:r w:rsidR="00B42732">
        <w:t>.</w:t>
      </w:r>
      <w:r w:rsidR="006A066F">
        <w:t xml:space="preserve"> </w:t>
      </w:r>
    </w:p>
    <w:p w14:paraId="309C08C4" w14:textId="5E90CEB5" w:rsidR="00E97D27" w:rsidRDefault="00476989" w:rsidP="008049D4">
      <w:pPr>
        <w:pStyle w:val="ParaLevel1"/>
      </w:pPr>
      <w:r>
        <w:t xml:space="preserve">Ms Kale </w:t>
      </w:r>
      <w:r w:rsidR="00587364">
        <w:t>was accused of “</w:t>
      </w:r>
      <w:r w:rsidR="00587364" w:rsidRPr="00562FB2">
        <w:rPr>
          <w:i/>
          <w:iCs/>
        </w:rPr>
        <w:t>bias</w:t>
      </w:r>
      <w:r w:rsidR="00587364">
        <w:t xml:space="preserve">” on the grounds that she described </w:t>
      </w:r>
      <w:r w:rsidR="002B1B08">
        <w:t xml:space="preserve">John Barrowman’s </w:t>
      </w:r>
      <w:r w:rsidR="008E3C1A">
        <w:t>behaviour in exposing his penis on set as “</w:t>
      </w:r>
      <w:r w:rsidR="008E3C1A" w:rsidRPr="004F4E81">
        <w:rPr>
          <w:i/>
          <w:iCs/>
        </w:rPr>
        <w:t>tomfoolery</w:t>
      </w:r>
      <w:r w:rsidR="008E3C1A">
        <w:t>”</w:t>
      </w:r>
      <w:r w:rsidR="00947167">
        <w:t xml:space="preserve">, in contrast to her </w:t>
      </w:r>
      <w:r w:rsidR="00016990">
        <w:t xml:space="preserve">description </w:t>
      </w:r>
      <w:r w:rsidR="004F4E81">
        <w:t xml:space="preserve">of Mr Clarke’s behaviour. However, this </w:t>
      </w:r>
      <w:r w:rsidR="000F71FC">
        <w:t>ref</w:t>
      </w:r>
      <w:r w:rsidR="004F4E81">
        <w:t>lected</w:t>
      </w:r>
      <w:r w:rsidR="000F71FC">
        <w:t xml:space="preserve"> the fact that numerous witnesses</w:t>
      </w:r>
      <w:r w:rsidR="00190814">
        <w:t xml:space="preserve"> described the incidents involving Mr Barrowman as </w:t>
      </w:r>
      <w:r w:rsidR="00562FB2">
        <w:t>“</w:t>
      </w:r>
      <w:r w:rsidR="00562FB2" w:rsidRPr="00562FB2">
        <w:rPr>
          <w:i/>
          <w:iCs/>
        </w:rPr>
        <w:t>inappropriate pranks</w:t>
      </w:r>
      <w:r w:rsidR="00562FB2">
        <w:t xml:space="preserve">”. The fact that </w:t>
      </w:r>
      <w:r w:rsidR="00B34987">
        <w:t>those present did not perceive</w:t>
      </w:r>
      <w:r w:rsidR="00613CDD">
        <w:t xml:space="preserve"> Mr Barrowman’s conduct as “</w:t>
      </w:r>
      <w:r w:rsidR="00613CDD" w:rsidRPr="008A7361">
        <w:rPr>
          <w:i/>
          <w:iCs/>
        </w:rPr>
        <w:t>sexually predatory behaviour</w:t>
      </w:r>
      <w:r w:rsidR="00613CDD">
        <w:t xml:space="preserve">” had to be, and was, </w:t>
      </w:r>
      <w:r w:rsidR="00E06A1A">
        <w:t xml:space="preserve">fairly </w:t>
      </w:r>
      <w:r w:rsidR="00613CDD">
        <w:t xml:space="preserve">reflected in the </w:t>
      </w:r>
      <w:r w:rsidR="008A7361">
        <w:t>sixth article.</w:t>
      </w:r>
    </w:p>
    <w:p w14:paraId="4875F4AA" w14:textId="70F1D583" w:rsidR="006C5F15" w:rsidRDefault="006A066F" w:rsidP="008049D4">
      <w:pPr>
        <w:pStyle w:val="ParaLevel1"/>
      </w:pPr>
      <w:r>
        <w:t xml:space="preserve">The </w:t>
      </w:r>
      <w:r w:rsidR="006C5F15">
        <w:t>mis</w:t>
      </w:r>
      <w:r>
        <w:t xml:space="preserve">perception that </w:t>
      </w:r>
      <w:r w:rsidR="00C87650">
        <w:t xml:space="preserve">Ms Osborne and Ms Kale </w:t>
      </w:r>
      <w:r w:rsidR="00FB3646">
        <w:t>simply “</w:t>
      </w:r>
      <w:r w:rsidR="00FB3646" w:rsidRPr="00FB3646">
        <w:rPr>
          <w:i/>
          <w:iCs/>
        </w:rPr>
        <w:t>believed the women</w:t>
      </w:r>
      <w:r w:rsidR="00FB3646">
        <w:t xml:space="preserve">”, without more, </w:t>
      </w:r>
      <w:r w:rsidR="00B12C58">
        <w:t>seems in part to have arisen</w:t>
      </w:r>
      <w:r w:rsidR="00DD75A6">
        <w:t xml:space="preserve"> from the </w:t>
      </w:r>
      <w:r w:rsidR="0025243D">
        <w:t xml:space="preserve">approachable </w:t>
      </w:r>
      <w:r w:rsidR="00863310">
        <w:t xml:space="preserve">way in which </w:t>
      </w:r>
      <w:r w:rsidR="00C87650">
        <w:t xml:space="preserve">they </w:t>
      </w:r>
      <w:r w:rsidR="00863310">
        <w:t>sought to connect with their sources, and show understanding</w:t>
      </w:r>
      <w:r w:rsidR="008F1678">
        <w:t xml:space="preserve"> </w:t>
      </w:r>
      <w:r w:rsidR="007B7D24">
        <w:t>and empathy.</w:t>
      </w:r>
      <w:r w:rsidR="00B43DCA">
        <w:t xml:space="preserve"> </w:t>
      </w:r>
      <w:r w:rsidR="002E108A">
        <w:t xml:space="preserve">However, in doing so, they were </w:t>
      </w:r>
      <w:r w:rsidR="00164FF9">
        <w:t xml:space="preserve">using their </w:t>
      </w:r>
      <w:r w:rsidR="00333E66">
        <w:t xml:space="preserve">skills as journalists. As Mr Lewis explained, as an investigative reporter, </w:t>
      </w:r>
    </w:p>
    <w:p w14:paraId="363FC47D" w14:textId="344120C7" w:rsidR="004E32C7" w:rsidRPr="004E32C7" w:rsidRDefault="009D3267" w:rsidP="008049D4">
      <w:pPr>
        <w:pStyle w:val="Quote"/>
      </w:pPr>
      <w:r>
        <w:t>“You</w:t>
      </w:r>
      <w:r w:rsidR="00B41EC5">
        <w:t xml:space="preserve"> do</w:t>
      </w:r>
      <w:r>
        <w:t xml:space="preserve"> have to be somewhat chameleonic and speak to people in different ways. </w:t>
      </w:r>
      <w:r w:rsidR="00B41EC5">
        <w:t>You intuit you</w:t>
      </w:r>
      <w:r w:rsidR="004750A6">
        <w:t xml:space="preserve">r way through those conversations. In a conversation with someone who is a victim of alleged misconduct, I think we are </w:t>
      </w:r>
      <w:r w:rsidR="007619FF">
        <w:t>probably particularly aware of trying to put people at ease.”</w:t>
      </w:r>
    </w:p>
    <w:p w14:paraId="2DED11A0" w14:textId="732B04C2" w:rsidR="00390645" w:rsidRDefault="00390645" w:rsidP="008049D4">
      <w:pPr>
        <w:pStyle w:val="ParaLevel1"/>
      </w:pPr>
      <w:r>
        <w:t>No fair criticism can be levelled at the reporters for adopting such an approach. They continued to exercise their critical reasoning, and to test and further investigate the information they received.</w:t>
      </w:r>
      <w:r w:rsidR="00CC664A">
        <w:t xml:space="preserve"> I </w:t>
      </w:r>
      <w:r w:rsidR="00004032">
        <w:t xml:space="preserve">also </w:t>
      </w:r>
      <w:r w:rsidR="00CC664A">
        <w:t>accept Mr Lewis’</w:t>
      </w:r>
      <w:r w:rsidR="00004032">
        <w:t>s evidence</w:t>
      </w:r>
      <w:r w:rsidR="00A567F2">
        <w:t xml:space="preserve"> (which was supported by the other Guardian witnesses </w:t>
      </w:r>
      <w:r w:rsidR="007B5215">
        <w:t>and the contemporaneous evidence)</w:t>
      </w:r>
      <w:r w:rsidR="00004032">
        <w:t xml:space="preserve"> regarding the role he performed:</w:t>
      </w:r>
    </w:p>
    <w:p w14:paraId="43876891" w14:textId="47CE12C0" w:rsidR="00004032" w:rsidRDefault="00004032" w:rsidP="008049D4">
      <w:pPr>
        <w:pStyle w:val="Quote"/>
      </w:pPr>
      <w:r>
        <w:t>“My job as an editor is not just to</w:t>
      </w:r>
      <w:r w:rsidR="007B5215">
        <w:t xml:space="preserve"> edit the copy, it is to stress-test the story, to say, ‘How do we know this is true? Is there another explanation for what may have happened here? To what extent do you really believe this person?’, to play Devil’s advocate</w:t>
      </w:r>
      <w:r w:rsidR="00D81D00">
        <w:t>. I remember doing that repeatedly with Sirin and Lucy…”</w:t>
      </w:r>
      <w:r>
        <w:t xml:space="preserve"> </w:t>
      </w:r>
    </w:p>
    <w:p w14:paraId="61B50DDA" w14:textId="67E378FE" w:rsidR="00A034E8" w:rsidRDefault="005F5FB6" w:rsidP="008049D4">
      <w:pPr>
        <w:pStyle w:val="ParaLevel1"/>
      </w:pPr>
      <w:r>
        <w:t>T</w:t>
      </w:r>
      <w:r w:rsidR="00A034E8">
        <w:t>he case that Mr Lewis and the reporters</w:t>
      </w:r>
      <w:r>
        <w:t xml:space="preserve"> themselves </w:t>
      </w:r>
      <w:r w:rsidR="00A034E8">
        <w:t>became</w:t>
      </w:r>
      <w:r>
        <w:t xml:space="preserve"> a party </w:t>
      </w:r>
      <w:r w:rsidR="00B123A1">
        <w:t xml:space="preserve">to a conspiracy and knowingly deceived Ms Viner and others to secure publication of known falsehoods </w:t>
      </w:r>
      <w:r w:rsidR="00D76134">
        <w:t>was not put to them</w:t>
      </w:r>
      <w:r w:rsidR="00D7602D">
        <w:t xml:space="preserve">, and cannot be advanced. It is, in any event, wholly unfounded and </w:t>
      </w:r>
      <w:r w:rsidR="00CA319A">
        <w:t>meritless.</w:t>
      </w:r>
    </w:p>
    <w:p w14:paraId="785D7B2C" w14:textId="6CE9D59E" w:rsidR="00E0072A" w:rsidRDefault="00C00FD2" w:rsidP="008049D4">
      <w:pPr>
        <w:pStyle w:val="ParaLevel1"/>
      </w:pPr>
      <w:r>
        <w:t xml:space="preserve">The Claimant’s closing submissions allege that </w:t>
      </w:r>
      <w:r w:rsidR="001E1A26">
        <w:t>Mr Lewis, Ms Osborne and Ms Kale “</w:t>
      </w:r>
      <w:r w:rsidR="0081413E" w:rsidRPr="001E1A26">
        <w:rPr>
          <w:i/>
          <w:iCs/>
        </w:rPr>
        <w:t>accepted that they were aware of the malicious anonymous email campaign, and the lies and malice of the intermediaries</w:t>
      </w:r>
      <w:r w:rsidR="001E1A26">
        <w:t>”.</w:t>
      </w:r>
      <w:r w:rsidR="0081413E">
        <w:t xml:space="preserve"> </w:t>
      </w:r>
      <w:r w:rsidR="001E1A26">
        <w:t xml:space="preserve">That is </w:t>
      </w:r>
      <w:r w:rsidR="00633348">
        <w:t xml:space="preserve">not true. </w:t>
      </w:r>
      <w:r w:rsidR="00D214F5">
        <w:t>The</w:t>
      </w:r>
      <w:r w:rsidR="00A42C9D">
        <w:t xml:space="preserve">ir evidence was </w:t>
      </w:r>
      <w:r w:rsidR="00D850A6">
        <w:t xml:space="preserve">that one of the group of seven (who I find was Kevin Proctor) had set up an anonymous email account to receive </w:t>
      </w:r>
      <w:r w:rsidR="003D279C">
        <w:t>and collate allegations</w:t>
      </w:r>
      <w:r w:rsidR="004F362F">
        <w:t xml:space="preserve"> (</w:t>
      </w:r>
      <w:r w:rsidR="00884BD8">
        <w:t>some of which may have been passed on to BAFTA</w:t>
      </w:r>
      <w:r w:rsidR="004F362F">
        <w:t>)</w:t>
      </w:r>
      <w:r w:rsidR="00884BD8">
        <w:t xml:space="preserve">. Ms Whyte </w:t>
      </w:r>
      <w:r w:rsidR="000D6B64">
        <w:t xml:space="preserve">heard about that account </w:t>
      </w:r>
      <w:r w:rsidR="00060455">
        <w:t xml:space="preserve">through a friend in the industry and </w:t>
      </w:r>
      <w:r w:rsidR="000D6B64">
        <w:t>sent an anonymous email to</w:t>
      </w:r>
      <w:r w:rsidR="00060455">
        <w:t xml:space="preserve"> it. Later, and separately, Ms Powell set up </w:t>
      </w:r>
      <w:r w:rsidR="001F3007">
        <w:t xml:space="preserve">an anonymous email account from which she emailed </w:t>
      </w:r>
      <w:r w:rsidR="00DD556C">
        <w:t>a number of people whose contact details she had, in</w:t>
      </w:r>
      <w:r w:rsidR="00F74ADC">
        <w:t>forming them of the Guardian’s investigation and providing Ms Osborne’s contact details.</w:t>
      </w:r>
      <w:r w:rsidR="0095164A">
        <w:t xml:space="preserve"> </w:t>
      </w:r>
      <w:r w:rsidR="00B5324D">
        <w:t xml:space="preserve">None of those actions were taken at the behest of the Guardian, but </w:t>
      </w:r>
      <w:r w:rsidR="00481C4F">
        <w:t xml:space="preserve">Mr Lewis, Ms Osborne and Ms Kale </w:t>
      </w:r>
      <w:r w:rsidR="0095164A">
        <w:t xml:space="preserve">did not </w:t>
      </w:r>
      <w:r w:rsidR="004E08A7">
        <w:t>accept the characterisation of any of those actions as “</w:t>
      </w:r>
      <w:r w:rsidR="004E08A7" w:rsidRPr="00BF39C8">
        <w:rPr>
          <w:i/>
          <w:iCs/>
        </w:rPr>
        <w:t>malicious</w:t>
      </w:r>
      <w:r w:rsidR="004E08A7">
        <w:t>” or a “</w:t>
      </w:r>
      <w:r w:rsidR="004E08A7" w:rsidRPr="00BF39C8">
        <w:rPr>
          <w:i/>
          <w:iCs/>
        </w:rPr>
        <w:t>campaign</w:t>
      </w:r>
      <w:r w:rsidR="004E08A7">
        <w:t>”</w:t>
      </w:r>
      <w:r w:rsidR="00BF39C8">
        <w:t>.</w:t>
      </w:r>
      <w:r w:rsidR="004E08A7">
        <w:t xml:space="preserve"> </w:t>
      </w:r>
    </w:p>
    <w:p w14:paraId="47DC5E74" w14:textId="021A0B4F" w:rsidR="003149A8" w:rsidRDefault="00BF39C8" w:rsidP="008049D4">
      <w:pPr>
        <w:pStyle w:val="ParaLevel1"/>
      </w:pPr>
      <w:r>
        <w:t xml:space="preserve">Nor did they accept that </w:t>
      </w:r>
      <w:r w:rsidR="00C93BEC">
        <w:t xml:space="preserve">the anonymous accounts, insofar as </w:t>
      </w:r>
      <w:r w:rsidR="00E806FF">
        <w:t xml:space="preserve">they </w:t>
      </w:r>
      <w:r w:rsidR="00C93BEC">
        <w:t xml:space="preserve">were provided </w:t>
      </w:r>
      <w:r w:rsidR="003149A8">
        <w:t>by the Guardian’s sources, were “</w:t>
      </w:r>
      <w:r w:rsidR="003149A8" w:rsidRPr="003149A8">
        <w:rPr>
          <w:i/>
          <w:iCs/>
        </w:rPr>
        <w:t>lies</w:t>
      </w:r>
      <w:r w:rsidR="003149A8">
        <w:t>”.</w:t>
      </w:r>
      <w:r w:rsidR="005E3020">
        <w:t xml:space="preserve"> </w:t>
      </w:r>
      <w:r w:rsidR="00D556B9">
        <w:t xml:space="preserve">There was an anonymous </w:t>
      </w:r>
      <w:r w:rsidR="00E6046C">
        <w:t xml:space="preserve">email </w:t>
      </w:r>
      <w:r w:rsidR="001300E3">
        <w:t xml:space="preserve">sent to Ms Osborne </w:t>
      </w:r>
      <w:r w:rsidR="00341EA9">
        <w:t>(which refer</w:t>
      </w:r>
      <w:r w:rsidR="008430F4">
        <w:t>enced alleged assault or rape of “</w:t>
      </w:r>
      <w:r w:rsidR="008430F4" w:rsidRPr="00F66F07">
        <w:rPr>
          <w:i/>
          <w:iCs/>
        </w:rPr>
        <w:t>over 2 dozen victims</w:t>
      </w:r>
      <w:r w:rsidR="008430F4">
        <w:t>”)</w:t>
      </w:r>
      <w:r w:rsidR="00F66F07">
        <w:t xml:space="preserve"> which Mr Lewis </w:t>
      </w:r>
      <w:r w:rsidR="007A1C6A">
        <w:t xml:space="preserve">acknowledged could arguably be malicious. </w:t>
      </w:r>
      <w:r w:rsidR="00F537CF">
        <w:t>But it was not from someone who became a source.</w:t>
      </w:r>
      <w:r w:rsidR="00205A00">
        <w:t xml:space="preserve"> Ms </w:t>
      </w:r>
      <w:r w:rsidR="00A95AB3">
        <w:t xml:space="preserve">Osborne explained that </w:t>
      </w:r>
      <w:r w:rsidR="00286A49">
        <w:t>the Guardian received another anonymous email from the same email address w</w:t>
      </w:r>
      <w:r w:rsidR="00AC662F">
        <w:t>ith details of “</w:t>
      </w:r>
      <w:r w:rsidR="00AC662F" w:rsidRPr="005F5A48">
        <w:rPr>
          <w:i/>
          <w:iCs/>
        </w:rPr>
        <w:t>what this person was alleging had happened to her</w:t>
      </w:r>
      <w:r w:rsidR="00AC662F">
        <w:t>”</w:t>
      </w:r>
      <w:r w:rsidR="00AF4B2A">
        <w:t xml:space="preserve">. They were able to work out who they thought </w:t>
      </w:r>
      <w:r w:rsidR="008D4190">
        <w:t>had sent these emails</w:t>
      </w:r>
      <w:r w:rsidR="005F5A48">
        <w:t>, and</w:t>
      </w:r>
      <w:r w:rsidR="009B6CF7">
        <w:t xml:space="preserve"> received some corroborative information</w:t>
      </w:r>
      <w:r w:rsidR="00041565">
        <w:t xml:space="preserve">, but </w:t>
      </w:r>
      <w:r w:rsidR="005A2A7E">
        <w:t>“</w:t>
      </w:r>
      <w:r w:rsidR="005A2A7E" w:rsidRPr="005A2A7E">
        <w:rPr>
          <w:i/>
          <w:iCs/>
        </w:rPr>
        <w:t>we tried to approach that person and she did not want to talk to us</w:t>
      </w:r>
      <w:r w:rsidR="005A2A7E">
        <w:t xml:space="preserve">”. </w:t>
      </w:r>
      <w:r w:rsidR="00645A76">
        <w:t xml:space="preserve">The woman who Ms Osborne believes sent that email </w:t>
      </w:r>
      <w:r w:rsidR="009D4DEA">
        <w:t>“</w:t>
      </w:r>
      <w:r w:rsidR="009D4DEA" w:rsidRPr="00E03C35">
        <w:rPr>
          <w:i/>
          <w:iCs/>
        </w:rPr>
        <w:t>was not somebody whose allegation formed part of the investigation because we were not able to speak to her so therefore she was not going to be someone we would rely on in any way</w:t>
      </w:r>
      <w:r w:rsidR="009D4DEA">
        <w:t>”</w:t>
      </w:r>
      <w:r w:rsidR="00854B8A">
        <w:t>.</w:t>
      </w:r>
      <w:r w:rsidR="00DF220A">
        <w:t xml:space="preserve"> As Mr Lewis said, the Guardian “</w:t>
      </w:r>
      <w:r w:rsidR="00DF220A" w:rsidRPr="00A0233D">
        <w:rPr>
          <w:i/>
          <w:iCs/>
        </w:rPr>
        <w:t>would never publish anything based on an anonymous email</w:t>
      </w:r>
      <w:r w:rsidR="00DF220A">
        <w:t>”.</w:t>
      </w:r>
    </w:p>
    <w:p w14:paraId="331E1CDC" w14:textId="403327C7" w:rsidR="00616150" w:rsidRDefault="00E81D60" w:rsidP="008049D4">
      <w:pPr>
        <w:pStyle w:val="ParaLevel1"/>
      </w:pPr>
      <w:r>
        <w:t xml:space="preserve">The three intermediaries who are accused of </w:t>
      </w:r>
      <w:r w:rsidR="001B0F88">
        <w:t>hostility towards Mr Clarke</w:t>
      </w:r>
      <w:r w:rsidR="00A93CE9">
        <w:t xml:space="preserve"> are Mr Krishna Floyd, Ms </w:t>
      </w:r>
      <w:r w:rsidR="00D00BE0">
        <w:t>El Hosaini</w:t>
      </w:r>
      <w:r w:rsidR="00A93CE9">
        <w:t xml:space="preserve"> and Mr Proctor. </w:t>
      </w:r>
      <w:r w:rsidR="00406427">
        <w:t>Their views of Mr Clarke</w:t>
      </w:r>
      <w:r w:rsidR="003E3433">
        <w:t xml:space="preserve"> are of little consequence in assessing whether </w:t>
      </w:r>
      <w:r w:rsidR="00B4146C">
        <w:t>the Guardian’s belief that it was in the public interest to publish the first article was reasonable, given that</w:t>
      </w:r>
      <w:r w:rsidR="00D62B8A">
        <w:t xml:space="preserve"> they were not the sources of any of the </w:t>
      </w:r>
      <w:r w:rsidR="00C55094">
        <w:t>material that was published</w:t>
      </w:r>
      <w:r w:rsidR="00976715">
        <w:t xml:space="preserve">, nor of any material relied on </w:t>
      </w:r>
      <w:r w:rsidR="000F06DD">
        <w:t xml:space="preserve">in assessing the credibility </w:t>
      </w:r>
      <w:r w:rsidR="009E0979">
        <w:t xml:space="preserve">of that which was published. </w:t>
      </w:r>
      <w:r w:rsidR="00247D1D">
        <w:t>But I do not accept that any of them acted out of malice.</w:t>
      </w:r>
      <w:r w:rsidR="00FB6759">
        <w:t xml:space="preserve"> </w:t>
      </w:r>
    </w:p>
    <w:p w14:paraId="4D85E3EF" w14:textId="2AB1B17A" w:rsidR="009A3C7C" w:rsidRDefault="00FB6759" w:rsidP="008049D4">
      <w:pPr>
        <w:pStyle w:val="ParaLevel1"/>
      </w:pPr>
      <w:r>
        <w:t xml:space="preserve">Based on the </w:t>
      </w:r>
      <w:r w:rsidR="00EB2025">
        <w:t>allegations of sexual misconduct that they had heard from people in the industry, it is evident that</w:t>
      </w:r>
      <w:r w:rsidR="00A3034D">
        <w:t xml:space="preserve"> </w:t>
      </w:r>
      <w:r w:rsidR="006A0170">
        <w:t xml:space="preserve">Mr Krishna Floyd and Ms </w:t>
      </w:r>
      <w:r w:rsidR="00D00BE0">
        <w:t>El Hosaini</w:t>
      </w:r>
      <w:r w:rsidR="006A0170">
        <w:t xml:space="preserve"> </w:t>
      </w:r>
      <w:r w:rsidR="00A3034D">
        <w:t>felt strongly that</w:t>
      </w:r>
      <w:r w:rsidR="009C2D30">
        <w:t xml:space="preserve"> it was wrong for BAFTA to elevate and further empower</w:t>
      </w:r>
      <w:r w:rsidR="00A3034D">
        <w:t xml:space="preserve"> Mr Clarke</w:t>
      </w:r>
      <w:r w:rsidR="009C2D30">
        <w:t xml:space="preserve"> by giving him a prestigious special award.</w:t>
      </w:r>
      <w:r w:rsidR="00165E58">
        <w:t xml:space="preserve"> </w:t>
      </w:r>
      <w:r w:rsidR="003C2B2D">
        <w:t>Mr Krishna Floyd</w:t>
      </w:r>
      <w:r w:rsidR="00A26F77">
        <w:t xml:space="preserve"> </w:t>
      </w:r>
      <w:r w:rsidR="00FB308B">
        <w:t xml:space="preserve">expressed </w:t>
      </w:r>
      <w:r w:rsidR="00CA6073">
        <w:t>concern</w:t>
      </w:r>
      <w:r w:rsidR="00554C96">
        <w:t xml:space="preserve"> in a phone call</w:t>
      </w:r>
      <w:r w:rsidR="00CA6073">
        <w:t xml:space="preserve"> </w:t>
      </w:r>
      <w:r w:rsidR="0018094C">
        <w:t xml:space="preserve">to the Chair of BAFTA </w:t>
      </w:r>
      <w:r w:rsidR="00CA6073">
        <w:t>that</w:t>
      </w:r>
      <w:r w:rsidR="001961AF">
        <w:t xml:space="preserve"> the award may have been “</w:t>
      </w:r>
      <w:r w:rsidR="00965810" w:rsidRPr="00554C96">
        <w:rPr>
          <w:i/>
          <w:iCs/>
        </w:rPr>
        <w:t>a box-ticking exercise cos he’s black and working class</w:t>
      </w:r>
      <w:r w:rsidR="001961AF">
        <w:t>”</w:t>
      </w:r>
      <w:r w:rsidR="0024053F">
        <w:t xml:space="preserve">. Ms Kale did not agree with those </w:t>
      </w:r>
      <w:r w:rsidR="004F3404">
        <w:t>comments</w:t>
      </w:r>
      <w:r w:rsidR="0024053F">
        <w:t xml:space="preserve">, which she </w:t>
      </w:r>
      <w:r w:rsidR="00E31F23">
        <w:t xml:space="preserve">considered were not well expressed, but reflected Mr Krishna Floyd’s </w:t>
      </w:r>
      <w:r w:rsidR="00440260">
        <w:t>opinion</w:t>
      </w:r>
      <w:r w:rsidR="004F3404">
        <w:t xml:space="preserve"> </w:t>
      </w:r>
      <w:r w:rsidR="00440260">
        <w:t>that Mr Clarke’s body of work did not merit such an award</w:t>
      </w:r>
      <w:r w:rsidR="008B3EEA">
        <w:t xml:space="preserve"> (</w:t>
      </w:r>
      <w:r w:rsidR="00955DF3">
        <w:t xml:space="preserve">a view </w:t>
      </w:r>
      <w:r w:rsidR="008B3EEA">
        <w:t>he was entitled to hold, albeit it was immaterial so far as the Guardian was concerned)</w:t>
      </w:r>
      <w:r w:rsidR="00440260">
        <w:t>.</w:t>
      </w:r>
      <w:r w:rsidR="005B7502">
        <w:t xml:space="preserve"> N</w:t>
      </w:r>
      <w:r w:rsidR="007A3D5D">
        <w:t xml:space="preserve">onetheless, </w:t>
      </w:r>
      <w:r w:rsidR="00395039">
        <w:t xml:space="preserve">Mr Lewis’s belief, having spoken directly to both Mr Krishna Floyd and Ms </w:t>
      </w:r>
      <w:r w:rsidR="00D00BE0">
        <w:t>El Hosaini</w:t>
      </w:r>
      <w:r w:rsidR="00573F8B">
        <w:t xml:space="preserve"> on several occasions in early April 2021, that </w:t>
      </w:r>
      <w:r w:rsidR="00D260EE">
        <w:t>they were acting responsibly, with good intentions,</w:t>
      </w:r>
      <w:r w:rsidR="00674AC2">
        <w:t xml:space="preserve"> </w:t>
      </w:r>
      <w:r w:rsidR="007B1938">
        <w:t xml:space="preserve">was </w:t>
      </w:r>
      <w:r w:rsidR="00D66383">
        <w:t>well-founded and reasonable in the circumstances.</w:t>
      </w:r>
      <w:r w:rsidR="00395039">
        <w:t xml:space="preserve"> </w:t>
      </w:r>
    </w:p>
    <w:p w14:paraId="01ACF7F0" w14:textId="224839FC" w:rsidR="00EB2025" w:rsidRDefault="00170396" w:rsidP="008049D4">
      <w:pPr>
        <w:pStyle w:val="ParaLevel1"/>
      </w:pPr>
      <w:r>
        <w:t xml:space="preserve">Mr Proctor </w:t>
      </w:r>
      <w:r w:rsidR="0001678B">
        <w:t>was in a relationship with ‘Imogen’ at the time, and</w:t>
      </w:r>
      <w:r w:rsidR="00F8666A">
        <w:t xml:space="preserve"> Ms Osborne </w:t>
      </w:r>
      <w:r w:rsidR="007810AF">
        <w:t>said (without confirming his identity) that</w:t>
      </w:r>
      <w:r w:rsidR="0001678B">
        <w:t xml:space="preserve"> he was </w:t>
      </w:r>
      <w:r w:rsidR="00981EAC">
        <w:t>genuinely upset about how he believed Mr Clarke had treated</w:t>
      </w:r>
      <w:r w:rsidR="006A0412">
        <w:t xml:space="preserve"> </w:t>
      </w:r>
      <w:r w:rsidR="00981EAC">
        <w:t>people he knew</w:t>
      </w:r>
      <w:r w:rsidR="006A0412">
        <w:t xml:space="preserve"> through his work in the industry.</w:t>
      </w:r>
      <w:r w:rsidR="00910D42">
        <w:t xml:space="preserve"> </w:t>
      </w:r>
      <w:r w:rsidR="00F40897">
        <w:t xml:space="preserve">The submission </w:t>
      </w:r>
      <w:r w:rsidR="00451965">
        <w:t>that Mr Proctor’s acts were malicious</w:t>
      </w:r>
      <w:r w:rsidR="00A72B9A">
        <w:t xml:space="preserve"> is fundamentally inconsistent with Mr Clarke’s admission </w:t>
      </w:r>
      <w:r w:rsidR="00BE6B19">
        <w:t xml:space="preserve">that </w:t>
      </w:r>
      <w:r w:rsidR="00A72B9A">
        <w:t>Mr Proctor</w:t>
      </w:r>
      <w:r w:rsidR="00BE6B19">
        <w:t xml:space="preserve"> believed</w:t>
      </w:r>
      <w:r w:rsidR="00303748">
        <w:t xml:space="preserve"> the accounts he collated were true (</w:t>
      </w:r>
      <w:r w:rsidR="00E52E9A">
        <w:t xml:space="preserve">para </w:t>
      </w:r>
      <w:r w:rsidR="00BE647B">
        <w:fldChar w:fldCharType="begin"/>
      </w:r>
      <w:r w:rsidR="00BE647B">
        <w:instrText xml:space="preserve"> REF _Ref203642423 \r \p \h </w:instrText>
      </w:r>
      <w:r w:rsidR="00BE647B">
        <w:fldChar w:fldCharType="separate"/>
      </w:r>
      <w:r w:rsidR="00ED74EB">
        <w:rPr>
          <w:cs/>
        </w:rPr>
        <w:t>‎</w:t>
      </w:r>
      <w:r w:rsidR="00ED74EB">
        <w:t>525 above</w:t>
      </w:r>
      <w:r w:rsidR="00BE647B">
        <w:fldChar w:fldCharType="end"/>
      </w:r>
      <w:r w:rsidR="00303748">
        <w:t>).</w:t>
      </w:r>
    </w:p>
    <w:p w14:paraId="022829F8" w14:textId="77777777" w:rsidR="00E01CB7" w:rsidRDefault="00F95A7F" w:rsidP="008049D4">
      <w:pPr>
        <w:pStyle w:val="ParaLevel1"/>
      </w:pPr>
      <w:r>
        <w:t xml:space="preserve">Mr Lewis did not accept that any of the Guardian’s sources </w:t>
      </w:r>
      <w:r w:rsidR="00CA1C16">
        <w:t xml:space="preserve">had an axe to grind with Mr Clarke. He acknowledged that some people had disputes with him unrelated to sexual misconduct, but he </w:t>
      </w:r>
      <w:r w:rsidR="002E5362">
        <w:t xml:space="preserve">did not think that the sources were speaking to the Guardian for those reasons. </w:t>
      </w:r>
    </w:p>
    <w:p w14:paraId="676943A7" w14:textId="3FA61FBB" w:rsidR="007F14AD" w:rsidRDefault="002E5362" w:rsidP="008049D4">
      <w:pPr>
        <w:pStyle w:val="ParaLevel1"/>
      </w:pPr>
      <w:r>
        <w:t xml:space="preserve">The only source for the </w:t>
      </w:r>
      <w:r w:rsidR="00ED37D9">
        <w:t>first article</w:t>
      </w:r>
      <w:r>
        <w:t xml:space="preserve"> who had such a dispute</w:t>
      </w:r>
      <w:r w:rsidR="007E59E7">
        <w:t xml:space="preserve"> was Ms Powell. She was Ms Osborne’s source</w:t>
      </w:r>
      <w:r w:rsidR="00607FCB">
        <w:t xml:space="preserve">. Ms Osborne spoke to her at length on at least five occasions prior </w:t>
      </w:r>
      <w:r w:rsidR="00006B74">
        <w:t xml:space="preserve">to </w:t>
      </w:r>
      <w:r w:rsidR="00607FCB">
        <w:t>publication of the first article</w:t>
      </w:r>
      <w:r w:rsidR="00006B74">
        <w:t xml:space="preserve">. </w:t>
      </w:r>
      <w:r w:rsidR="00156A31">
        <w:t xml:space="preserve">Following discussions with Mr Lewis, Ms Osborne </w:t>
      </w:r>
      <w:r w:rsidR="00B173AD">
        <w:t xml:space="preserve">went to great lengths to test and corroborate </w:t>
      </w:r>
      <w:r w:rsidR="008F1C5A">
        <w:t>Ms Powell’s</w:t>
      </w:r>
      <w:r w:rsidR="004B233E">
        <w:t xml:space="preserve"> account,</w:t>
      </w:r>
      <w:r w:rsidR="00A8626D">
        <w:t xml:space="preserve"> including seeking documentary evidence regarding the financial dispute</w:t>
      </w:r>
      <w:r w:rsidR="00986982">
        <w:t xml:space="preserve"> (which </w:t>
      </w:r>
      <w:r w:rsidR="00526BCA">
        <w:t xml:space="preserve">Ms Powell had revealed </w:t>
      </w:r>
      <w:r w:rsidR="00986982">
        <w:t>long before it was raised in Simkins’ letter)</w:t>
      </w:r>
      <w:r w:rsidR="00A8626D">
        <w:t>, and</w:t>
      </w:r>
      <w:r w:rsidR="004B233E">
        <w:t xml:space="preserve"> </w:t>
      </w:r>
      <w:r w:rsidR="00006B74">
        <w:t>questioning</w:t>
      </w:r>
      <w:r w:rsidR="00986982">
        <w:t xml:space="preserve"> Ms Powell about it.</w:t>
      </w:r>
      <w:r w:rsidR="007804EF">
        <w:t xml:space="preserve"> </w:t>
      </w:r>
      <w:r w:rsidR="008C55A7">
        <w:t xml:space="preserve">Ms Osborne said that Ms Powell was </w:t>
      </w:r>
      <w:r w:rsidR="006D43CD">
        <w:t>“</w:t>
      </w:r>
      <w:r w:rsidR="006D43CD" w:rsidRPr="006D43CD">
        <w:rPr>
          <w:i/>
          <w:iCs/>
        </w:rPr>
        <w:t>very willing to send me all her records</w:t>
      </w:r>
      <w:r w:rsidR="006D43CD">
        <w:t xml:space="preserve">”. </w:t>
      </w:r>
      <w:r w:rsidR="007804EF">
        <w:t xml:space="preserve">The assessment of </w:t>
      </w:r>
      <w:r w:rsidR="00251131">
        <w:t>Mr Lewis and Ms Osborne, with which Ms Kale agreed, that Ms Powell was</w:t>
      </w:r>
      <w:r w:rsidR="00AD7D96">
        <w:t xml:space="preserve"> a credible source who was </w:t>
      </w:r>
      <w:r w:rsidR="00251131">
        <w:t xml:space="preserve">not motivated </w:t>
      </w:r>
      <w:r w:rsidR="00AD7D96">
        <w:t>to come forward by a pa</w:t>
      </w:r>
      <w:r w:rsidR="007F14AD">
        <w:t>st financial dispute, cannot be faulted.</w:t>
      </w:r>
    </w:p>
    <w:p w14:paraId="21A967E3" w14:textId="27AC21C1" w:rsidR="00033C78" w:rsidRDefault="008F56C6" w:rsidP="008049D4">
      <w:pPr>
        <w:pStyle w:val="ParaLevel1"/>
      </w:pPr>
      <w:r>
        <w:t xml:space="preserve">It was </w:t>
      </w:r>
      <w:r w:rsidR="00075198">
        <w:t xml:space="preserve">put </w:t>
      </w:r>
      <w:r>
        <w:t xml:space="preserve">to Ms Kale that </w:t>
      </w:r>
      <w:r w:rsidR="003D1DFC">
        <w:t>Jing Lusi</w:t>
      </w:r>
      <w:r>
        <w:t xml:space="preserve"> also had an axe to grind</w:t>
      </w:r>
      <w:r w:rsidR="000D727A">
        <w:t xml:space="preserve">, a proposition with which she disagreed. There </w:t>
      </w:r>
      <w:r w:rsidR="00575311">
        <w:t>is no suggestion in Ms Lusi’s case of any</w:t>
      </w:r>
      <w:r w:rsidR="00D2154F">
        <w:t xml:space="preserve"> </w:t>
      </w:r>
      <w:r w:rsidR="008C5E86">
        <w:t>reason,</w:t>
      </w:r>
      <w:r w:rsidR="00EF51A3">
        <w:t xml:space="preserve"> other than the treatment she alleges</w:t>
      </w:r>
      <w:r w:rsidR="00357CA1">
        <w:t xml:space="preserve"> she was subjected to</w:t>
      </w:r>
      <w:r w:rsidR="00EF51A3">
        <w:t xml:space="preserve">, </w:t>
      </w:r>
      <w:r w:rsidR="007D6FA1">
        <w:t xml:space="preserve">for her </w:t>
      </w:r>
      <w:r w:rsidR="00782A33">
        <w:t>to be hostile</w:t>
      </w:r>
      <w:r w:rsidR="00C718F6">
        <w:t xml:space="preserve"> towards</w:t>
      </w:r>
      <w:r w:rsidR="004A7FFD">
        <w:t xml:space="preserve"> </w:t>
      </w:r>
      <w:r w:rsidR="008C5E86">
        <w:t>Mr Clarke</w:t>
      </w:r>
      <w:r w:rsidR="00EF51A3">
        <w:t>.</w:t>
      </w:r>
      <w:r w:rsidR="00357CA1">
        <w:t xml:space="preserve"> </w:t>
      </w:r>
      <w:r w:rsidR="00123277">
        <w:t>Ms Kale</w:t>
      </w:r>
      <w:r w:rsidR="000D727A">
        <w:t>’s view</w:t>
      </w:r>
      <w:r w:rsidR="006F3227">
        <w:t xml:space="preserve">, having spoken to Ms Lusi on many occasions prior to publication of the first article, was that </w:t>
      </w:r>
      <w:r w:rsidR="00033C78">
        <w:t>she is “</w:t>
      </w:r>
      <w:r w:rsidR="00033C78" w:rsidRPr="00033C78">
        <w:rPr>
          <w:i/>
          <w:iCs/>
        </w:rPr>
        <w:t>quite a passionate person</w:t>
      </w:r>
      <w:r w:rsidR="00033C78">
        <w:t>” who is “</w:t>
      </w:r>
      <w:r w:rsidR="00033C78" w:rsidRPr="00033C78">
        <w:rPr>
          <w:i/>
          <w:iCs/>
        </w:rPr>
        <w:t>very forceful in her language</w:t>
      </w:r>
      <w:r w:rsidR="00033C78">
        <w:t xml:space="preserve">”. But she was a credible source whose account was consistent </w:t>
      </w:r>
      <w:r w:rsidR="00483EB4">
        <w:t xml:space="preserve">when repeatedly tested, and it was corroborated by contemporaneous documents and other sources who she told </w:t>
      </w:r>
      <w:r w:rsidR="0091760B">
        <w:t>of her experience shortly afterwards. T</w:t>
      </w:r>
      <w:r w:rsidR="00E01CB7">
        <w:t>hat, too, was a reasonable assessment.</w:t>
      </w:r>
    </w:p>
    <w:p w14:paraId="750874F8" w14:textId="6D33A4EF" w:rsidR="00D15DC5" w:rsidRDefault="000F5512" w:rsidP="008049D4">
      <w:pPr>
        <w:pStyle w:val="ParaLevel1"/>
      </w:pPr>
      <w:r>
        <w:t>Mr Fairbanks</w:t>
      </w:r>
      <w:r w:rsidR="001E2BEF">
        <w:t xml:space="preserve"> has been accused of having an axe to grind. </w:t>
      </w:r>
      <w:r w:rsidR="00903A28">
        <w:t>But he</w:t>
      </w:r>
      <w:r w:rsidR="00587DFA">
        <w:t xml:space="preserve"> became a source after publication of the first article, </w:t>
      </w:r>
      <w:r w:rsidR="00903A28">
        <w:t xml:space="preserve">and </w:t>
      </w:r>
      <w:r w:rsidR="00B437DF">
        <w:t xml:space="preserve">the only published information for which </w:t>
      </w:r>
      <w:r w:rsidR="00FD15C4">
        <w:t xml:space="preserve">he was a source was the information (published in the eighth article) that </w:t>
      </w:r>
      <w:r w:rsidR="00264020">
        <w:t xml:space="preserve">he </w:t>
      </w:r>
      <w:r w:rsidR="0027010F">
        <w:t>“</w:t>
      </w:r>
      <w:r w:rsidR="00264020" w:rsidRPr="0027010F">
        <w:rPr>
          <w:i/>
          <w:iCs/>
        </w:rPr>
        <w:t>contacted the M</w:t>
      </w:r>
      <w:r w:rsidR="0027010F" w:rsidRPr="0027010F">
        <w:rPr>
          <w:i/>
          <w:iCs/>
        </w:rPr>
        <w:t>et shortly after the Guardian’s investigation was published in April 2021</w:t>
      </w:r>
      <w:r w:rsidR="0027010F">
        <w:t>”</w:t>
      </w:r>
      <w:r w:rsidR="0005379A">
        <w:t>, which has never been disputed</w:t>
      </w:r>
      <w:r w:rsidR="0027010F">
        <w:t xml:space="preserve">. </w:t>
      </w:r>
      <w:r w:rsidR="0067261F">
        <w:t>More generally, Mr Lewis</w:t>
      </w:r>
      <w:r w:rsidR="00D15DC5">
        <w:t xml:space="preserve"> gave well-founded</w:t>
      </w:r>
      <w:r w:rsidR="00357AB1">
        <w:t xml:space="preserve"> and persuasive</w:t>
      </w:r>
      <w:r w:rsidR="00D15DC5">
        <w:t xml:space="preserve"> </w:t>
      </w:r>
      <w:r w:rsidR="00D0053A">
        <w:t>evidence</w:t>
      </w:r>
      <w:r w:rsidR="0067261F">
        <w:t xml:space="preserve"> </w:t>
      </w:r>
      <w:r w:rsidR="00D15DC5">
        <w:t>that:</w:t>
      </w:r>
    </w:p>
    <w:p w14:paraId="54D35E14" w14:textId="70FC7796" w:rsidR="000F5512" w:rsidRDefault="00D15DC5" w:rsidP="008049D4">
      <w:pPr>
        <w:pStyle w:val="Quote"/>
      </w:pPr>
      <w:r>
        <w:t>“I believe we had a strong</w:t>
      </w:r>
      <w:r w:rsidR="00357AB1">
        <w:t xml:space="preserve"> handle over all of our primary sources and the relationship they had with Mr Clarke, including any prior grievances, because they volunteered it to us.”</w:t>
      </w:r>
    </w:p>
    <w:p w14:paraId="36A43A1F" w14:textId="4A8C539C" w:rsidR="00BE5099" w:rsidRPr="00BE5099" w:rsidRDefault="00DB199E" w:rsidP="008049D4">
      <w:pPr>
        <w:pStyle w:val="ParaLevel1"/>
        <w:numPr>
          <w:ilvl w:val="0"/>
          <w:numId w:val="0"/>
        </w:numPr>
        <w:rPr>
          <w:i/>
          <w:iCs/>
        </w:rPr>
      </w:pPr>
      <w:r>
        <w:rPr>
          <w:i/>
          <w:iCs/>
        </w:rPr>
        <w:t xml:space="preserve">The </w:t>
      </w:r>
      <w:r w:rsidR="00BE5099">
        <w:rPr>
          <w:i/>
          <w:iCs/>
        </w:rPr>
        <w:t>Verification</w:t>
      </w:r>
      <w:r>
        <w:rPr>
          <w:i/>
          <w:iCs/>
        </w:rPr>
        <w:t xml:space="preserve"> Issue</w:t>
      </w:r>
    </w:p>
    <w:p w14:paraId="2D8FBA1F" w14:textId="1CCE04DC" w:rsidR="008179EE" w:rsidRDefault="002E7991" w:rsidP="008049D4">
      <w:pPr>
        <w:pStyle w:val="ParaLevel1"/>
      </w:pPr>
      <w:r>
        <w:t xml:space="preserve">A key point in </w:t>
      </w:r>
      <w:r w:rsidR="00FD0478">
        <w:t>terms of verification is that</w:t>
      </w:r>
      <w:r w:rsidR="00974A9F">
        <w:t>, as Mr Lewis explained,</w:t>
      </w:r>
      <w:r w:rsidR="00FD0478">
        <w:t xml:space="preserve"> the Guardian </w:t>
      </w:r>
      <w:r w:rsidR="00974A9F">
        <w:t>“</w:t>
      </w:r>
      <w:r w:rsidR="00FD0478" w:rsidRPr="00974A9F">
        <w:rPr>
          <w:i/>
          <w:iCs/>
        </w:rPr>
        <w:t>only published articles or accounts in articles based on firsthand testimony with people who told us what they said Mr Clarke had done to them</w:t>
      </w:r>
      <w:r w:rsidR="00FD0478">
        <w:t>”</w:t>
      </w:r>
      <w:r w:rsidR="00974A9F">
        <w:t>.</w:t>
      </w:r>
      <w:r w:rsidR="009262EB" w:rsidRPr="009262EB">
        <w:t xml:space="preserve"> </w:t>
      </w:r>
      <w:r w:rsidR="0081568E">
        <w:t xml:space="preserve">The Guardian has relied in the context of the truth defence </w:t>
      </w:r>
      <w:r w:rsidR="00960F04">
        <w:t xml:space="preserve">on two </w:t>
      </w:r>
      <w:r w:rsidR="00AA2131">
        <w:t xml:space="preserve">eye-witness accounts </w:t>
      </w:r>
      <w:r w:rsidR="00E513ED">
        <w:t xml:space="preserve">of </w:t>
      </w:r>
      <w:r w:rsidR="00BD6594">
        <w:t xml:space="preserve">alleged </w:t>
      </w:r>
      <w:r w:rsidR="00E513ED">
        <w:t>conduct</w:t>
      </w:r>
      <w:r w:rsidR="00BD6594">
        <w:t xml:space="preserve"> directed towards others</w:t>
      </w:r>
      <w:r w:rsidR="00050D00">
        <w:t>,</w:t>
      </w:r>
      <w:r w:rsidR="003F3FCB">
        <w:t xml:space="preserve"> where there is not </w:t>
      </w:r>
      <w:r w:rsidR="00050D00">
        <w:t xml:space="preserve">such </w:t>
      </w:r>
      <w:r w:rsidR="003F3FCB">
        <w:t>firsthand testimony</w:t>
      </w:r>
      <w:r w:rsidR="00050D00">
        <w:t xml:space="preserve">. But that is </w:t>
      </w:r>
      <w:r w:rsidR="00143343">
        <w:t>of no relevance in considering the public interest defence. T</w:t>
      </w:r>
      <w:r w:rsidR="00830980">
        <w:t>he Court is concerned with the steps taken to verify that which was published.</w:t>
      </w:r>
      <w:r w:rsidR="00D05530">
        <w:t xml:space="preserve"> On numerous occasions</w:t>
      </w:r>
      <w:r w:rsidR="001E1EF3">
        <w:t xml:space="preserve"> the Guardian’s witnesses were accused of failing to verify matters w</w:t>
      </w:r>
      <w:r w:rsidR="002B3B8A">
        <w:t xml:space="preserve">hich were never published (e.g. </w:t>
      </w:r>
      <w:r w:rsidR="00972602">
        <w:t xml:space="preserve">Mr Fairbanks’ </w:t>
      </w:r>
      <w:r w:rsidR="00FB00D0">
        <w:t xml:space="preserve">account </w:t>
      </w:r>
      <w:r w:rsidR="000769A6">
        <w:t>concerning</w:t>
      </w:r>
      <w:r w:rsidR="00F01551">
        <w:t xml:space="preserve"> Ms Urwin</w:t>
      </w:r>
      <w:r w:rsidR="00ED28E2">
        <w:t xml:space="preserve">). This </w:t>
      </w:r>
      <w:r w:rsidR="00244072">
        <w:t xml:space="preserve">error has </w:t>
      </w:r>
      <w:r w:rsidR="006A24B8">
        <w:t>persisted in the Claimant’s closing submissions</w:t>
      </w:r>
      <w:r w:rsidR="00A24ED7">
        <w:t xml:space="preserve">. </w:t>
      </w:r>
      <w:r w:rsidR="00951683">
        <w:t xml:space="preserve">Allegations relating to ‘Sophia’ and ‘Isla’ </w:t>
      </w:r>
      <w:r w:rsidR="00872327">
        <w:t xml:space="preserve">were never published by the Guardian. </w:t>
      </w:r>
      <w:r w:rsidR="009858D0">
        <w:t>I also note that Mr Fairbanks</w:t>
      </w:r>
      <w:r w:rsidR="0067227D">
        <w:t>,</w:t>
      </w:r>
      <w:r w:rsidR="009858D0">
        <w:t xml:space="preserve"> Mr Sherlock</w:t>
      </w:r>
      <w:r w:rsidR="0067227D">
        <w:t xml:space="preserve"> and Ms Coldwell were not </w:t>
      </w:r>
      <w:r w:rsidR="009858D0">
        <w:t>sources for the first article.</w:t>
      </w:r>
    </w:p>
    <w:p w14:paraId="620ABF28" w14:textId="14D98CD6" w:rsidR="00D42C89" w:rsidRDefault="00362271" w:rsidP="008049D4">
      <w:pPr>
        <w:pStyle w:val="ParaLevel1"/>
      </w:pPr>
      <w:r>
        <w:t xml:space="preserve">In respect of the first article, the Claimant has raised </w:t>
      </w:r>
      <w:r w:rsidR="00346A61">
        <w:t xml:space="preserve">issues </w:t>
      </w:r>
      <w:r w:rsidR="001C1647">
        <w:t xml:space="preserve">regarding </w:t>
      </w:r>
      <w:r>
        <w:t xml:space="preserve">the steps </w:t>
      </w:r>
      <w:r w:rsidR="009325C2">
        <w:t xml:space="preserve">taken to verify the accounts of </w:t>
      </w:r>
      <w:r w:rsidR="00307752">
        <w:t xml:space="preserve">Ms Kaiser, </w:t>
      </w:r>
      <w:r w:rsidR="00EA5B90">
        <w:t>Ms Whyte, Ms Powell, Ms Seltveit,</w:t>
      </w:r>
      <w:r w:rsidR="0064259D">
        <w:t xml:space="preserve"> </w:t>
      </w:r>
      <w:r w:rsidR="00862491">
        <w:t xml:space="preserve">Ms Atherton, Ms Crabb, </w:t>
      </w:r>
      <w:r w:rsidR="008F6AA4">
        <w:t>Ms Sabaliauskaite</w:t>
      </w:r>
      <w:r w:rsidR="009325C2">
        <w:t xml:space="preserve">, </w:t>
      </w:r>
      <w:r w:rsidR="00B325D4">
        <w:t>‘Maya’</w:t>
      </w:r>
      <w:r w:rsidR="00AB4C23">
        <w:t xml:space="preserve"> and Ms Lusi.</w:t>
      </w:r>
    </w:p>
    <w:p w14:paraId="473C068E" w14:textId="07CF4494" w:rsidR="00F00C1D" w:rsidRPr="00AE37E9" w:rsidRDefault="00AE37E9" w:rsidP="008049D4">
      <w:pPr>
        <w:pStyle w:val="ParaLevel1"/>
        <w:numPr>
          <w:ilvl w:val="0"/>
          <w:numId w:val="0"/>
        </w:numPr>
        <w:ind w:firstLine="567"/>
      </w:pPr>
      <w:r>
        <w:rPr>
          <w:i/>
          <w:iCs/>
        </w:rPr>
        <w:t>Anna Kaiser</w:t>
      </w:r>
    </w:p>
    <w:p w14:paraId="0CD8ABA7" w14:textId="17D3CB2B" w:rsidR="00764063" w:rsidRDefault="009B17B8" w:rsidP="008049D4">
      <w:pPr>
        <w:pStyle w:val="ParaLevel1"/>
      </w:pPr>
      <w:r>
        <w:t>The Claimant c</w:t>
      </w:r>
      <w:r w:rsidR="001B7EBA">
        <w:t xml:space="preserve">ontends that Ms Kaiser’s account has not been corroborated. </w:t>
      </w:r>
      <w:r w:rsidR="00756A3F">
        <w:t xml:space="preserve">That is correct, to the extent that </w:t>
      </w:r>
      <w:r w:rsidR="0064286A">
        <w:t>no source</w:t>
      </w:r>
      <w:r w:rsidR="00756A3F">
        <w:t xml:space="preserve"> came forward who had witnessed the behaviour towards Ms Kaiser which she alleged.</w:t>
      </w:r>
      <w:r w:rsidR="00EA7D46">
        <w:t xml:space="preserve"> </w:t>
      </w:r>
      <w:r w:rsidR="000F3547">
        <w:t>Ms Osborne tried to contact potential corroborating witnesses herself directly, to reduce the chance of the source speaking to them directly beforehand. But this was not always possible, as “</w:t>
      </w:r>
      <w:r w:rsidR="000F3547" w:rsidRPr="00EA7D46">
        <w:rPr>
          <w:i/>
          <w:iCs/>
        </w:rPr>
        <w:t>sometimes our sources reached out to potential corroborative sources without us asking them to or they were already communicating with them</w:t>
      </w:r>
      <w:r w:rsidR="000F3547">
        <w:t xml:space="preserve">”. An example is Ms Kaiser, who contacted some potential corroborating sources herself. </w:t>
      </w:r>
      <w:r w:rsidR="00EA7D46">
        <w:t xml:space="preserve">They </w:t>
      </w:r>
      <w:r w:rsidR="00764063">
        <w:t xml:space="preserve">were not able to assist. </w:t>
      </w:r>
      <w:r w:rsidR="000F3547">
        <w:t>But Ms Osborne then directly contacted CJS1, a source in whom Ms Kaiser had confided.</w:t>
      </w:r>
    </w:p>
    <w:p w14:paraId="0DD3B1CC" w14:textId="5FB88007" w:rsidR="00D451EB" w:rsidRDefault="00DB6354" w:rsidP="008049D4">
      <w:pPr>
        <w:pStyle w:val="ParaLevel1"/>
      </w:pPr>
      <w:r>
        <w:t xml:space="preserve">The Claimant’s closing submissions criticise the Guardian </w:t>
      </w:r>
      <w:r w:rsidR="00972EC8">
        <w:t>and “</w:t>
      </w:r>
      <w:r w:rsidR="00972EC8" w:rsidRPr="00972EC8">
        <w:rPr>
          <w:i/>
          <w:iCs/>
        </w:rPr>
        <w:t>in particular Ms Kale</w:t>
      </w:r>
      <w:r w:rsidR="00972EC8">
        <w:t xml:space="preserve">” </w:t>
      </w:r>
      <w:r>
        <w:t xml:space="preserve">for not </w:t>
      </w:r>
      <w:r w:rsidR="00E53C7C">
        <w:t xml:space="preserve">contacting Andrew Loveday, </w:t>
      </w:r>
      <w:r w:rsidR="00100A71">
        <w:t xml:space="preserve">or members of the cast such as </w:t>
      </w:r>
      <w:r w:rsidR="00E53C7C">
        <w:t>Terry Stone</w:t>
      </w:r>
      <w:r w:rsidR="00100A71">
        <w:t>, Danny Dyer and Steph</w:t>
      </w:r>
      <w:r w:rsidR="00C735A0">
        <w:t>e</w:t>
      </w:r>
      <w:r w:rsidR="00100A71">
        <w:t>n Graham to assess the veracity of Ms Kaiser’s allegation.</w:t>
      </w:r>
      <w:r w:rsidR="00972EC8">
        <w:t xml:space="preserve"> </w:t>
      </w:r>
      <w:r w:rsidR="009F4A5E">
        <w:t xml:space="preserve">None of the Guardian’s witnesses were given an opportunity to address </w:t>
      </w:r>
      <w:r w:rsidR="00D0507A">
        <w:t>that criticism. None of those</w:t>
      </w:r>
      <w:r w:rsidR="009F4A5E">
        <w:t xml:space="preserve"> names were put to </w:t>
      </w:r>
      <w:r w:rsidR="00D0507A">
        <w:t>them.</w:t>
      </w:r>
      <w:r w:rsidR="00EB76A8" w:rsidRPr="00EB76A8">
        <w:t xml:space="preserve"> </w:t>
      </w:r>
      <w:r w:rsidR="00785901">
        <w:t xml:space="preserve">The </w:t>
      </w:r>
      <w:r w:rsidR="00725A13">
        <w:t xml:space="preserve">Claimant </w:t>
      </w:r>
      <w:r w:rsidR="0079538B">
        <w:t xml:space="preserve">focuses his </w:t>
      </w:r>
      <w:r w:rsidR="00971000">
        <w:t xml:space="preserve">disparagement on Ms Kale, despite the fact </w:t>
      </w:r>
      <w:r w:rsidR="00EB76A8">
        <w:t xml:space="preserve">Ms Kaiser was not </w:t>
      </w:r>
      <w:r w:rsidR="00971000">
        <w:t xml:space="preserve">her </w:t>
      </w:r>
      <w:r w:rsidR="00EB76A8">
        <w:t>source.</w:t>
      </w:r>
    </w:p>
    <w:p w14:paraId="670D7E44" w14:textId="1B42543A" w:rsidR="009640AA" w:rsidRDefault="00785901" w:rsidP="008049D4">
      <w:pPr>
        <w:pStyle w:val="ParaLevel1"/>
      </w:pPr>
      <w:r>
        <w:t xml:space="preserve">The </w:t>
      </w:r>
      <w:r w:rsidR="006920B3">
        <w:t>Guardian had Ms Kaiser’s firsthand account, her tweet which showed that she had been concerned about Mr Clarke’s behaviour long before she had any contact with Mr Krishna Floyd or Ms Lusi, and confirmation from CJS1 that she had earlier told that source what had happened.</w:t>
      </w:r>
      <w:r w:rsidR="002E621D">
        <w:t xml:space="preserve"> In addition, they tested the credibility of her account by reference to the </w:t>
      </w:r>
      <w:r w:rsidR="00D63F18">
        <w:t>information that they received, more broadly, regarding Mr Clarke’s behaviour towards wo</w:t>
      </w:r>
      <w:r w:rsidR="00BF5857">
        <w:t>men on sets.</w:t>
      </w:r>
    </w:p>
    <w:p w14:paraId="656EB796" w14:textId="4BD36977" w:rsidR="00C646FB" w:rsidRPr="006579FB" w:rsidRDefault="00C646FB" w:rsidP="008049D4">
      <w:pPr>
        <w:pStyle w:val="ParaLevel1"/>
        <w:numPr>
          <w:ilvl w:val="0"/>
          <w:numId w:val="0"/>
        </w:numPr>
        <w:ind w:firstLine="567"/>
        <w:rPr>
          <w:i/>
          <w:iCs/>
        </w:rPr>
      </w:pPr>
      <w:r w:rsidRPr="006579FB">
        <w:rPr>
          <w:i/>
          <w:iCs/>
        </w:rPr>
        <w:t>Johannah Whyte</w:t>
      </w:r>
    </w:p>
    <w:p w14:paraId="0829E21A" w14:textId="7B2A03F6" w:rsidR="00F17786" w:rsidRDefault="00603F34" w:rsidP="008049D4">
      <w:pPr>
        <w:pStyle w:val="ParaLevel1"/>
      </w:pPr>
      <w:r>
        <w:t xml:space="preserve">The Claimant contends that the </w:t>
      </w:r>
      <w:r w:rsidR="00B819AF">
        <w:t>Guardian failed to make reasonable enquiries</w:t>
      </w:r>
      <w:r w:rsidR="00C066E5">
        <w:t xml:space="preserve"> regarding the alleged covert filming </w:t>
      </w:r>
      <w:r w:rsidR="00156A16">
        <w:t>by not checking whether Ms Powell knew</w:t>
      </w:r>
      <w:r w:rsidR="00500DB3">
        <w:t xml:space="preserve"> – through </w:t>
      </w:r>
      <w:r w:rsidR="00686543">
        <w:t>past conversations with Ms Whyte –</w:t>
      </w:r>
      <w:r w:rsidR="00156A16">
        <w:t xml:space="preserve"> </w:t>
      </w:r>
      <w:r w:rsidR="00051614">
        <w:t xml:space="preserve">of the short, dark hairstyle Ms Whyte had </w:t>
      </w:r>
      <w:r w:rsidR="00686543">
        <w:t>in the audition</w:t>
      </w:r>
      <w:r w:rsidR="004774B8">
        <w:t xml:space="preserve">. </w:t>
      </w:r>
      <w:r w:rsidR="00805C94">
        <w:t>Ms Osborne was clear</w:t>
      </w:r>
      <w:r w:rsidR="00CE3543">
        <w:t>, having interviewed Ms Powell on at least five occasions</w:t>
      </w:r>
      <w:r w:rsidR="0075663A">
        <w:t xml:space="preserve">, and Ms Whyte </w:t>
      </w:r>
      <w:r w:rsidR="005541B9">
        <w:t xml:space="preserve">at least three times, prior to publication of the first article, </w:t>
      </w:r>
      <w:r w:rsidR="00694FEB">
        <w:t xml:space="preserve">that Ms Powell </w:t>
      </w:r>
      <w:r w:rsidR="00F17786">
        <w:t>had not known Ms Whyte had ever had that hairstyle until she saw the footage.</w:t>
      </w:r>
    </w:p>
    <w:p w14:paraId="5B0592B7" w14:textId="37078740" w:rsidR="004774B8" w:rsidRDefault="00FE7D49" w:rsidP="008049D4">
      <w:pPr>
        <w:pStyle w:val="ParaLevel1"/>
      </w:pPr>
      <w:r>
        <w:t xml:space="preserve">The Claimant </w:t>
      </w:r>
      <w:r w:rsidR="00012FDA">
        <w:t xml:space="preserve">suggests that </w:t>
      </w:r>
      <w:r w:rsidR="0001178C">
        <w:t xml:space="preserve">the Guardian should have approached </w:t>
      </w:r>
      <w:r w:rsidR="00625DCB">
        <w:t xml:space="preserve">‘Florence’ and ‘Mia’ </w:t>
      </w:r>
      <w:r w:rsidR="001F5BD9">
        <w:t xml:space="preserve">to obtain information from them about their auditions </w:t>
      </w:r>
      <w:r w:rsidR="00300258">
        <w:t>by reference to which Ms Powell’s account could</w:t>
      </w:r>
      <w:r>
        <w:t xml:space="preserve"> then</w:t>
      </w:r>
      <w:r w:rsidR="00300258">
        <w:t xml:space="preserve"> have been tested</w:t>
      </w:r>
      <w:r w:rsidR="004C320B">
        <w:t xml:space="preserve"> – although Ms Powell never said she saw ‘Mia’s’ audition</w:t>
      </w:r>
      <w:r w:rsidR="00300258">
        <w:t>.</w:t>
      </w:r>
      <w:r w:rsidR="005E5589">
        <w:t xml:space="preserve"> </w:t>
      </w:r>
      <w:r w:rsidR="00D32BA4">
        <w:t>That is a new contention that was not put to the witnesses.</w:t>
      </w:r>
      <w:r w:rsidR="00625DCB">
        <w:t xml:space="preserve"> Consequently, there is no evidence as to whether they were approached</w:t>
      </w:r>
      <w:r w:rsidR="007063AC">
        <w:t xml:space="preserve"> or, if not, why not.</w:t>
      </w:r>
      <w:r w:rsidR="00916B0D">
        <w:t xml:space="preserve"> </w:t>
      </w:r>
      <w:r w:rsidR="007063AC">
        <w:t xml:space="preserve">In any event, there would have been </w:t>
      </w:r>
      <w:r w:rsidR="00FC7F9B">
        <w:t>no reason to believe they would have witnessed the filming, given that it was covert</w:t>
      </w:r>
      <w:r w:rsidR="00100C95">
        <w:t>.</w:t>
      </w:r>
    </w:p>
    <w:p w14:paraId="10DD79AD" w14:textId="37E2B354" w:rsidR="000A2164" w:rsidRDefault="0057576C" w:rsidP="008049D4">
      <w:pPr>
        <w:pStyle w:val="ParaLevel1"/>
      </w:pPr>
      <w:r>
        <w:t xml:space="preserve">There was an inconsistency between </w:t>
      </w:r>
      <w:r w:rsidR="008E347E">
        <w:t xml:space="preserve">Ms Powell’s reference to Marc Small and Jason Maza being present, and Ms Whyte’s account of who was present, which </w:t>
      </w:r>
      <w:r w:rsidR="00FB558A">
        <w:t xml:space="preserve">went unnoticed. </w:t>
      </w:r>
      <w:r w:rsidR="00CE7EE3">
        <w:t xml:space="preserve">However, I do not consider that </w:t>
      </w:r>
      <w:r w:rsidR="0094283A">
        <w:t xml:space="preserve">they can be criticised for not approaching Mr Maza </w:t>
      </w:r>
      <w:r w:rsidR="00F712C9">
        <w:t>or speaking to Mr Small. M</w:t>
      </w:r>
      <w:r w:rsidR="00016C76">
        <w:t>s</w:t>
      </w:r>
      <w:r w:rsidR="00F712C9">
        <w:t xml:space="preserve"> </w:t>
      </w:r>
      <w:r w:rsidR="005E032A">
        <w:t>Osborne explained that given Mr Clarke and Mr Maza were business partners</w:t>
      </w:r>
      <w:r w:rsidR="000409B3">
        <w:t xml:space="preserve"> and good friends, it would have “</w:t>
      </w:r>
      <w:r w:rsidR="000409B3" w:rsidRPr="009F378E">
        <w:rPr>
          <w:i/>
          <w:iCs/>
        </w:rPr>
        <w:t>really upset our sources</w:t>
      </w:r>
      <w:r w:rsidR="000409B3">
        <w:t xml:space="preserve">” </w:t>
      </w:r>
      <w:r w:rsidR="009F378E">
        <w:t xml:space="preserve">if they had contacted Mr Maza. She could not recall whether she had ever tried to speak to Mr Small, but she had </w:t>
      </w:r>
      <w:r w:rsidR="000D70BF">
        <w:t>“</w:t>
      </w:r>
      <w:r w:rsidR="000D70BF" w:rsidRPr="00C73D84">
        <w:rPr>
          <w:i/>
          <w:iCs/>
        </w:rPr>
        <w:t>manage[d] to track down</w:t>
      </w:r>
      <w:r w:rsidR="000D70BF">
        <w:t xml:space="preserve">” the </w:t>
      </w:r>
      <w:r w:rsidR="0067446A">
        <w:t>Casting Director who was in the audition</w:t>
      </w:r>
      <w:r w:rsidR="00C73D84">
        <w:t>, and her response was carefully considered.</w:t>
      </w:r>
      <w:r w:rsidR="0067446A">
        <w:t xml:space="preserve"> </w:t>
      </w:r>
      <w:r w:rsidR="009F378E">
        <w:t xml:space="preserve"> </w:t>
      </w:r>
    </w:p>
    <w:p w14:paraId="40400AEA" w14:textId="07C4A3CA" w:rsidR="00C52291" w:rsidRDefault="00615D0D" w:rsidP="008049D4">
      <w:pPr>
        <w:pStyle w:val="ParaLevel1"/>
      </w:pPr>
      <w:r>
        <w:t xml:space="preserve">The </w:t>
      </w:r>
      <w:r w:rsidR="00CD3402">
        <w:t xml:space="preserve">season in which </w:t>
      </w:r>
      <w:r>
        <w:t xml:space="preserve">the </w:t>
      </w:r>
      <w:r w:rsidR="00CD3402">
        <w:t>pub meeting occurred was included in the first article to give it “</w:t>
      </w:r>
      <w:r w:rsidR="00CD3402" w:rsidRPr="00CD3402">
        <w:rPr>
          <w:i/>
          <w:iCs/>
        </w:rPr>
        <w:t>colour</w:t>
      </w:r>
      <w:r w:rsidR="00CD3402">
        <w:t>”.</w:t>
      </w:r>
      <w:r w:rsidR="0083596E">
        <w:t xml:space="preserve"> Aside from the fact that it was in 2017, after Ms Powell left Unstoppable</w:t>
      </w:r>
      <w:r w:rsidR="00EB3A98">
        <w:t>, the date was unimportant. In any event,</w:t>
      </w:r>
      <w:r w:rsidR="00A1331A">
        <w:t xml:space="preserve"> prior to publication,</w:t>
      </w:r>
      <w:r w:rsidR="00EB3A98">
        <w:t xml:space="preserve"> </w:t>
      </w:r>
      <w:r w:rsidR="00A1331A">
        <w:t xml:space="preserve">it was not apparent that there was any </w:t>
      </w:r>
      <w:r w:rsidR="003F6E22">
        <w:t xml:space="preserve">uncertainty </w:t>
      </w:r>
      <w:r w:rsidR="00A1331A">
        <w:t xml:space="preserve">about when the pub meeting took place. Ms Osborne was told it was </w:t>
      </w:r>
      <w:r w:rsidR="003F6E22">
        <w:t>Winter 2017</w:t>
      </w:r>
      <w:r w:rsidR="0002432A">
        <w:t xml:space="preserve"> and had no reason to seek further verification of the date</w:t>
      </w:r>
      <w:r w:rsidR="003F6E22">
        <w:t>.</w:t>
      </w:r>
    </w:p>
    <w:p w14:paraId="60934FA4" w14:textId="1FB051B9" w:rsidR="00C646FB" w:rsidRPr="006579FB" w:rsidRDefault="00C646FB" w:rsidP="008049D4">
      <w:pPr>
        <w:pStyle w:val="ParaLevel1"/>
        <w:numPr>
          <w:ilvl w:val="0"/>
          <w:numId w:val="0"/>
        </w:numPr>
        <w:ind w:firstLine="567"/>
        <w:rPr>
          <w:i/>
          <w:iCs/>
        </w:rPr>
      </w:pPr>
      <w:r w:rsidRPr="006579FB">
        <w:rPr>
          <w:i/>
          <w:iCs/>
        </w:rPr>
        <w:t>Gina Powell</w:t>
      </w:r>
    </w:p>
    <w:p w14:paraId="14DDAE6A" w14:textId="1F4C77EB" w:rsidR="00C646FB" w:rsidRDefault="00A55F1F" w:rsidP="008049D4">
      <w:pPr>
        <w:pStyle w:val="ParaLevel1"/>
      </w:pPr>
      <w:r>
        <w:t>Ms Osborne went to great lengths to test and corroborate</w:t>
      </w:r>
      <w:r w:rsidR="009F1CC8">
        <w:t xml:space="preserve"> the information provided by</w:t>
      </w:r>
      <w:r>
        <w:t xml:space="preserve"> Ms Powell</w:t>
      </w:r>
      <w:r w:rsidR="009F1CC8">
        <w:t xml:space="preserve">, in relation to herself and others. </w:t>
      </w:r>
      <w:r w:rsidR="004267F7">
        <w:t>In addition to speak</w:t>
      </w:r>
      <w:r w:rsidR="00B011FE">
        <w:t>ing</w:t>
      </w:r>
      <w:r w:rsidR="004267F7">
        <w:t xml:space="preserve"> to Ms Powell at length, on numerous occasions, </w:t>
      </w:r>
      <w:r w:rsidR="009A6253">
        <w:t xml:space="preserve">she (and Ms Kale) </w:t>
      </w:r>
      <w:r w:rsidR="000E2ECB">
        <w:t>spoke to 12 individuals who</w:t>
      </w:r>
      <w:r w:rsidR="00662590">
        <w:t xml:space="preserve">se information assisted the Guardian in assessing </w:t>
      </w:r>
      <w:r w:rsidR="00B011FE">
        <w:t xml:space="preserve">Ms Powell’s </w:t>
      </w:r>
      <w:r w:rsidR="00662590">
        <w:t xml:space="preserve">credibility. </w:t>
      </w:r>
      <w:r w:rsidR="00EB0D49">
        <w:t xml:space="preserve">Ms Whyte, </w:t>
      </w:r>
      <w:r w:rsidR="00B40376">
        <w:t>Lara Doree/</w:t>
      </w:r>
      <w:r w:rsidR="00EB0D49">
        <w:t>CJS2</w:t>
      </w:r>
      <w:r w:rsidR="00743C60">
        <w:t>,</w:t>
      </w:r>
      <w:r w:rsidR="00EB0D49">
        <w:t xml:space="preserve"> Ms Seltveit</w:t>
      </w:r>
      <w:r w:rsidR="007E769F">
        <w:t>,</w:t>
      </w:r>
      <w:r w:rsidR="00EB0D49">
        <w:t xml:space="preserve"> </w:t>
      </w:r>
      <w:r w:rsidR="007E769F">
        <w:t xml:space="preserve">Laura Pugh/CJS16, Luca/CJS17 and Ms Powell’s mother </w:t>
      </w:r>
      <w:r w:rsidR="006B0AD6">
        <w:t xml:space="preserve">each provided information that she had told them about </w:t>
      </w:r>
      <w:r w:rsidR="00B142C6">
        <w:t xml:space="preserve">Mr Clarke’s conduct towards her </w:t>
      </w:r>
      <w:r w:rsidR="00A47BB6">
        <w:t>in Los Angeles</w:t>
      </w:r>
      <w:r w:rsidR="006B0AD6">
        <w:t>.</w:t>
      </w:r>
      <w:r w:rsidR="00A47BB6">
        <w:t xml:space="preserve"> </w:t>
      </w:r>
      <w:r w:rsidR="00F07E98">
        <w:t>Monica Black, Helen Atherton, Philippa Crabb and CJS15</w:t>
      </w:r>
      <w:r w:rsidR="00A40000">
        <w:t xml:space="preserve"> (among others)</w:t>
      </w:r>
      <w:r w:rsidR="00F07E98">
        <w:t xml:space="preserve"> described her character and were </w:t>
      </w:r>
      <w:r w:rsidR="00941F9C">
        <w:t xml:space="preserve">witnesses to her behaviour, and </w:t>
      </w:r>
      <w:r w:rsidR="00374923">
        <w:t>Mr Clarke</w:t>
      </w:r>
      <w:r w:rsidR="00941F9C">
        <w:t>’s</w:t>
      </w:r>
      <w:r w:rsidR="00374923">
        <w:t xml:space="preserve"> general behaviour towards her</w:t>
      </w:r>
      <w:r w:rsidR="00941F9C">
        <w:t xml:space="preserve">. </w:t>
      </w:r>
      <w:r w:rsidR="0094530D">
        <w:t>Ms Whyte,</w:t>
      </w:r>
      <w:r w:rsidR="008F602B">
        <w:t xml:space="preserve"> Laura Pugh and Luca each </w:t>
      </w:r>
      <w:r w:rsidR="00287C9F">
        <w:t xml:space="preserve">recounted Ms Powell’s disclosure in the pub </w:t>
      </w:r>
      <w:r w:rsidR="00743C60">
        <w:t>of the secret filming</w:t>
      </w:r>
      <w:r w:rsidR="008F602B">
        <w:t xml:space="preserve"> of Ms Whyte’s audition. </w:t>
      </w:r>
      <w:r w:rsidR="00EB2E9B">
        <w:t>And Ms Osborne spo</w:t>
      </w:r>
      <w:r w:rsidR="00114E3D">
        <w:t xml:space="preserve">ke to Ms Powell’s therapist who, although </w:t>
      </w:r>
      <w:r w:rsidR="00DA20D7">
        <w:t xml:space="preserve">someone </w:t>
      </w:r>
      <w:r w:rsidR="00114E3D">
        <w:t xml:space="preserve">she had been seeing only for a short time, </w:t>
      </w:r>
      <w:r w:rsidR="00E75645">
        <w:t xml:space="preserve">and who </w:t>
      </w:r>
      <w:r w:rsidR="004A52B8">
        <w:t xml:space="preserve">had made no diagnosis of Post-Traumatic Stress Disorder, described Ms Powell </w:t>
      </w:r>
      <w:r w:rsidR="00480DDE">
        <w:t>as having PTSD-type symptoms</w:t>
      </w:r>
      <w:r w:rsidR="00812F9B">
        <w:t>, in terms of her fear of seeing Mr Clarke</w:t>
      </w:r>
      <w:r w:rsidR="009A6253">
        <w:t>.</w:t>
      </w:r>
    </w:p>
    <w:p w14:paraId="22F2FF31" w14:textId="4E9819AF" w:rsidR="0043019A" w:rsidRDefault="00910C32" w:rsidP="008049D4">
      <w:pPr>
        <w:pStyle w:val="ParaLevel1"/>
      </w:pPr>
      <w:r>
        <w:t xml:space="preserve">The Claimant asserts that Ms Powell’s </w:t>
      </w:r>
      <w:r w:rsidR="005A4BEE">
        <w:t>behaviour</w:t>
      </w:r>
      <w:r>
        <w:t xml:space="preserve"> following the trip to Los Angeles</w:t>
      </w:r>
      <w:r w:rsidR="005A4BEE">
        <w:t xml:space="preserve"> was </w:t>
      </w:r>
      <w:r>
        <w:t xml:space="preserve">not </w:t>
      </w:r>
      <w:r w:rsidR="005A4BEE">
        <w:t xml:space="preserve">consistent with the </w:t>
      </w:r>
      <w:r>
        <w:t>“</w:t>
      </w:r>
      <w:r w:rsidR="005A4BEE" w:rsidRPr="00910C32">
        <w:rPr>
          <w:i/>
          <w:iCs/>
        </w:rPr>
        <w:t>profile of a person so psychologically traumatised as to require therapy as a result of her alleged treatment by Mr Clarke</w:t>
      </w:r>
      <w:r>
        <w:t>”</w:t>
      </w:r>
      <w:r w:rsidR="005A4BEE">
        <w:t>.</w:t>
      </w:r>
      <w:r w:rsidR="009E08EE">
        <w:t xml:space="preserve"> </w:t>
      </w:r>
      <w:r w:rsidR="00DE3365">
        <w:t xml:space="preserve">There is no </w:t>
      </w:r>
      <w:r w:rsidR="009E08EE">
        <w:t>basis</w:t>
      </w:r>
      <w:r w:rsidR="006C7C35">
        <w:t xml:space="preserve"> for</w:t>
      </w:r>
      <w:r w:rsidR="00DE3365">
        <w:t xml:space="preserve"> asserting that </w:t>
      </w:r>
      <w:r w:rsidR="00463B1E">
        <w:t xml:space="preserve">a victim of the behaviour described </w:t>
      </w:r>
      <w:r w:rsidR="00AC1326">
        <w:t xml:space="preserve">would fit a </w:t>
      </w:r>
      <w:r w:rsidR="00C34A43">
        <w:t>stereotypical psychological “</w:t>
      </w:r>
      <w:r w:rsidR="00C34A43" w:rsidRPr="00C34A43">
        <w:rPr>
          <w:i/>
          <w:iCs/>
        </w:rPr>
        <w:t>profile</w:t>
      </w:r>
      <w:r w:rsidR="00C34A43">
        <w:t>”</w:t>
      </w:r>
      <w:r w:rsidR="00DD6C55">
        <w:t xml:space="preserve">, nor that Ms Powell’s behaviour was at odds with what </w:t>
      </w:r>
      <w:r w:rsidR="00014F11">
        <w:t xml:space="preserve">might have been expected </w:t>
      </w:r>
      <w:r w:rsidR="00DB4295">
        <w:t xml:space="preserve">(see para </w:t>
      </w:r>
      <w:r w:rsidR="00DB4295">
        <w:fldChar w:fldCharType="begin"/>
      </w:r>
      <w:r w:rsidR="00DB4295">
        <w:instrText xml:space="preserve"> REF _Ref204879969 \r \p \h </w:instrText>
      </w:r>
      <w:r w:rsidR="00DB4295">
        <w:fldChar w:fldCharType="separate"/>
      </w:r>
      <w:r w:rsidR="00D35707">
        <w:rPr>
          <w:cs/>
        </w:rPr>
        <w:t>‎</w:t>
      </w:r>
      <w:r w:rsidR="00D35707">
        <w:t>583 above</w:t>
      </w:r>
      <w:r w:rsidR="00DB4295">
        <w:fldChar w:fldCharType="end"/>
      </w:r>
      <w:r w:rsidR="00DB4295">
        <w:t>).</w:t>
      </w:r>
      <w:r w:rsidR="00866667">
        <w:t xml:space="preserve"> </w:t>
      </w:r>
    </w:p>
    <w:p w14:paraId="0AF0B956" w14:textId="7FFF9FA1" w:rsidR="00C646FB" w:rsidRPr="00C646FB" w:rsidRDefault="00C646FB" w:rsidP="008049D4">
      <w:pPr>
        <w:pStyle w:val="ParaLevel1"/>
        <w:numPr>
          <w:ilvl w:val="0"/>
          <w:numId w:val="0"/>
        </w:numPr>
        <w:ind w:firstLine="567"/>
        <w:rPr>
          <w:i/>
          <w:iCs/>
        </w:rPr>
      </w:pPr>
      <w:r w:rsidRPr="00C646FB">
        <w:rPr>
          <w:i/>
          <w:iCs/>
        </w:rPr>
        <w:t>Synne Seltveit</w:t>
      </w:r>
    </w:p>
    <w:p w14:paraId="4FDC9FBF" w14:textId="082CEA33" w:rsidR="0033415E" w:rsidRDefault="0033415E" w:rsidP="008049D4">
      <w:pPr>
        <w:pStyle w:val="ParaLevel1"/>
      </w:pPr>
      <w:r>
        <w:t xml:space="preserve">Ms Osborne was criticised for not asking Ms Seltveit for the pictures that Mr Clarke sent on 23 July 2015 (para </w:t>
      </w:r>
      <w:r>
        <w:fldChar w:fldCharType="begin"/>
      </w:r>
      <w:r>
        <w:instrText xml:space="preserve"> REF _Ref204862323 \r \p \h </w:instrText>
      </w:r>
      <w:r>
        <w:fldChar w:fldCharType="separate"/>
      </w:r>
      <w:r>
        <w:rPr>
          <w:cs/>
        </w:rPr>
        <w:t>‎</w:t>
      </w:r>
      <w:r>
        <w:t>626(iii) above</w:t>
      </w:r>
      <w:r>
        <w:fldChar w:fldCharType="end"/>
      </w:r>
      <w:r>
        <w:t>). She explained, “</w:t>
      </w:r>
      <w:r w:rsidRPr="00407B37">
        <w:rPr>
          <w:i/>
          <w:iCs/>
        </w:rPr>
        <w:t>It is Snapchat so those pictures disappear. I knew they would not be available.</w:t>
      </w:r>
      <w:r>
        <w:t>” Ms Osborne acknowledged that Ms Seltveit was “</w:t>
      </w:r>
      <w:r w:rsidRPr="00407B37">
        <w:rPr>
          <w:i/>
          <w:iCs/>
        </w:rPr>
        <w:t>confused about the dates</w:t>
      </w:r>
      <w:r>
        <w:t>”, but she was “</w:t>
      </w:r>
      <w:r w:rsidRPr="00407B37">
        <w:rPr>
          <w:i/>
          <w:iCs/>
        </w:rPr>
        <w:t>always very clear that she received a dick pic from, at least one dick pic from Mr Clarke. That never changed in her testimony</w:t>
      </w:r>
      <w:r>
        <w:t>”. Mr Lewis volunteered, “</w:t>
      </w:r>
      <w:r w:rsidRPr="00407B37">
        <w:rPr>
          <w:i/>
          <w:iCs/>
        </w:rPr>
        <w:t>I do think it is fair to say that it may have been better for us here to say that she was unsure about the date the image was sent</w:t>
      </w:r>
      <w:r>
        <w:t>”.</w:t>
      </w:r>
    </w:p>
    <w:p w14:paraId="6B2ABA8E" w14:textId="07A348EB" w:rsidR="0077418F" w:rsidRDefault="0033415E" w:rsidP="008049D4">
      <w:pPr>
        <w:pStyle w:val="ParaLevel1"/>
      </w:pPr>
      <w:r>
        <w:t xml:space="preserve">Both Mr Lewis and Ms Osborne acknowledged that they did not investigate whether Ms Seltveit sent or received explicit photographs (other than from Mr Clarke). Their reporting was focused on Ms Seltveit’s allegation that she had received an </w:t>
      </w:r>
      <w:r w:rsidRPr="0023262E">
        <w:rPr>
          <w:i/>
          <w:iCs/>
        </w:rPr>
        <w:t>unsolicited</w:t>
      </w:r>
      <w:r>
        <w:t xml:space="preserve"> picture of a penis from Mr Clarke. </w:t>
      </w:r>
      <w:r w:rsidR="00DF5549">
        <w:t>However,</w:t>
      </w:r>
      <w:r w:rsidR="00F52886">
        <w:t xml:space="preserve"> when</w:t>
      </w:r>
      <w:r w:rsidR="00DF5549">
        <w:t xml:space="preserve"> Ms Osborne</w:t>
      </w:r>
      <w:r w:rsidR="00F52886">
        <w:t xml:space="preserve"> asked Ms Seltveit </w:t>
      </w:r>
      <w:r w:rsidR="00513C38">
        <w:t>whether she had ever sent photographs of herself to Mr Clarke, M</w:t>
      </w:r>
      <w:r w:rsidR="004D7841">
        <w:t>s Seltveit said</w:t>
      </w:r>
      <w:r w:rsidR="00B90A2F">
        <w:t xml:space="preserve"> openly</w:t>
      </w:r>
      <w:r w:rsidR="004D7841">
        <w:t xml:space="preserve"> </w:t>
      </w:r>
      <w:r w:rsidR="00527809">
        <w:t>that “</w:t>
      </w:r>
      <w:r w:rsidR="00527809" w:rsidRPr="00B366E8">
        <w:rPr>
          <w:i/>
          <w:iCs/>
        </w:rPr>
        <w:t>I could definitely send a pic to a guy if he wants it</w:t>
      </w:r>
      <w:r w:rsidR="00527809">
        <w:t>”, but</w:t>
      </w:r>
      <w:r w:rsidR="00312312">
        <w:t xml:space="preserve"> she had not sent any </w:t>
      </w:r>
      <w:r w:rsidR="00B366E8">
        <w:t>picture to Mr Clarke.</w:t>
      </w:r>
      <w:r w:rsidR="00DF5549">
        <w:t xml:space="preserve"> </w:t>
      </w:r>
      <w:r>
        <w:t>Neither</w:t>
      </w:r>
      <w:r w:rsidR="00B366E8">
        <w:t xml:space="preserve"> Mr Lewis nor Ms Osborne</w:t>
      </w:r>
      <w:r>
        <w:t xml:space="preserve"> considered that any consensual sending or receiving of explicit photographs by Ms Seltveit would have any bearing on the allegation. The Claimant contends that if they had known Ms Seltveit sends or receives such pictures, that would have led to the conclusion that any sending by Mr Clarke was not unsolicited. However, Ms Seltveit was clear and unequivocal that it was unsolicited and her account was supported by contemporaneous messages.</w:t>
      </w:r>
    </w:p>
    <w:p w14:paraId="58E3414B" w14:textId="77777777" w:rsidR="0033415E" w:rsidRDefault="0033415E" w:rsidP="008049D4">
      <w:pPr>
        <w:pStyle w:val="ParaLevel1"/>
      </w:pPr>
      <w:r>
        <w:t>Mr Lewis and Ms Osborne were both questioned regarding the decision not to go back to Ms Seltveit, following receipt of Simkins’ letter, to ask whether she had flirted with Mr Clarke on their trip to Glasgow. In Signal messages on the “</w:t>
      </w:r>
      <w:r w:rsidRPr="004B097B">
        <w:rPr>
          <w:i/>
          <w:iCs/>
        </w:rPr>
        <w:t>Final</w:t>
      </w:r>
      <w:r>
        <w:t>” group chat between Mr Lewis, Ms Osborne and Ms Kale, on 29 April 2021 at 17:42, there is the following exchange:</w:t>
      </w:r>
    </w:p>
    <w:p w14:paraId="214CAD0B" w14:textId="77777777" w:rsidR="0033415E" w:rsidRDefault="0033415E" w:rsidP="008049D4">
      <w:pPr>
        <w:pStyle w:val="Quote"/>
      </w:pPr>
      <w:r>
        <w:t>“[Lucy Osborne] Should I go back Synne about his suggestion that she instigated discussions of sex?</w:t>
      </w:r>
    </w:p>
    <w:p w14:paraId="15974DD3" w14:textId="77777777" w:rsidR="0033415E" w:rsidRDefault="0033415E" w:rsidP="008049D4">
      <w:pPr>
        <w:pStyle w:val="Quote"/>
      </w:pPr>
      <w:r>
        <w:t>[Lucy Osborne] She was open about initially flirting with him on our first call but said she did nothing to invite a dick pic</w:t>
      </w:r>
    </w:p>
    <w:p w14:paraId="68914E6C" w14:textId="77777777" w:rsidR="0033415E" w:rsidRDefault="0033415E" w:rsidP="008049D4">
      <w:pPr>
        <w:pStyle w:val="Quote"/>
      </w:pPr>
      <w:r>
        <w:t>[Paul Lewis] NO!”</w:t>
      </w:r>
    </w:p>
    <w:p w14:paraId="297A7CF9" w14:textId="77777777" w:rsidR="0033415E" w:rsidRDefault="0033415E" w:rsidP="008049D4">
      <w:pPr>
        <w:pStyle w:val="ParaLevel1"/>
      </w:pPr>
      <w:r>
        <w:t>Mr Lewis explained in evidence:</w:t>
      </w:r>
    </w:p>
    <w:p w14:paraId="5B1919F9" w14:textId="77777777" w:rsidR="0033415E" w:rsidRDefault="0033415E" w:rsidP="008049D4">
      <w:pPr>
        <w:pStyle w:val="Quote"/>
      </w:pPr>
      <w:r>
        <w:t>“We were in the last stages of fact-checking and copy editing so I did not think it was necessary, given that Lucy had already had a conversation with the source about her flirting, in which she said, ‘I did flirt with him, but I did nothing to invite a dick pic’, for us, on the basis of Simkins saying she was flirting with Mr Clarke, to go back and have that same conversation with her, it would be duplicative.”</w:t>
      </w:r>
    </w:p>
    <w:p w14:paraId="6D06442A" w14:textId="17B32760" w:rsidR="0033415E" w:rsidRDefault="0033415E" w:rsidP="008049D4">
      <w:pPr>
        <w:pStyle w:val="ParaLevel1"/>
      </w:pPr>
      <w:r>
        <w:t>Ms Osborne agreed that there was no reason to go back to Ms Seltveit “</w:t>
      </w:r>
      <w:r w:rsidRPr="001215BA">
        <w:rPr>
          <w:i/>
          <w:iCs/>
        </w:rPr>
        <w:t>because we had already stress-tested that allegation</w:t>
      </w:r>
      <w:r>
        <w:t xml:space="preserve">”. In fact, Ms Osborne’s understanding, as reflected in her Signal message, that Ms Seltveit said she initially flirted is slightly inaccurate (as she herself observed in her oral evidence). But the material point is that the journalists’ understanding was that Ms Seltveit had already said that </w:t>
      </w:r>
      <w:r w:rsidR="00083E20">
        <w:t>s</w:t>
      </w:r>
      <w:r>
        <w:t>he had initially flirted with Mr Clarke and that did not affect their view of her allegations given the clarity of her account that she did not invite his conduct in smacking her buttocks or sending her a photograph of a penis. They did not need to revert to her in those circumstances.</w:t>
      </w:r>
    </w:p>
    <w:p w14:paraId="73F816EE" w14:textId="74873E4F" w:rsidR="0033415E" w:rsidRDefault="0033415E" w:rsidP="008049D4">
      <w:pPr>
        <w:pStyle w:val="ParaLevel1"/>
      </w:pPr>
      <w:r>
        <w:t>The Claimant’s closing submissions accuse Ms Kale of “</w:t>
      </w:r>
      <w:r w:rsidRPr="00943399">
        <w:rPr>
          <w:i/>
          <w:iCs/>
        </w:rPr>
        <w:t>outrageously stat[ing] dates were not important</w:t>
      </w:r>
      <w:r>
        <w:t xml:space="preserve">”, in relation to the photograph sent to Ms Seltveit. She said no such thing. Ms Seltveit was not even her source. The evidence that the Claimant’s counsel </w:t>
      </w:r>
      <w:r w:rsidR="006C4A01">
        <w:t xml:space="preserve">appears to </w:t>
      </w:r>
      <w:r>
        <w:t>be referring to was given by Ms Osborne in relation to the distinct issue of the date on which Ms Powell, Ms Whyte, Ms Pugh and Luca met in the pub. Ms Osborne made the modest and reasonable observation that that date “</w:t>
      </w:r>
      <w:r w:rsidRPr="00032E16">
        <w:rPr>
          <w:i/>
          <w:iCs/>
        </w:rPr>
        <w:t>did not feel like a hugely important detail</w:t>
      </w:r>
      <w:r>
        <w:t>”.</w:t>
      </w:r>
    </w:p>
    <w:p w14:paraId="0A592D4B" w14:textId="65556535" w:rsidR="00C646FB" w:rsidRPr="00C646FB" w:rsidRDefault="00C646FB" w:rsidP="008049D4">
      <w:pPr>
        <w:pStyle w:val="ParaLevel1"/>
        <w:numPr>
          <w:ilvl w:val="0"/>
          <w:numId w:val="0"/>
        </w:numPr>
        <w:ind w:firstLine="567"/>
        <w:rPr>
          <w:i/>
          <w:iCs/>
        </w:rPr>
      </w:pPr>
      <w:r w:rsidRPr="00C646FB">
        <w:rPr>
          <w:i/>
          <w:iCs/>
        </w:rPr>
        <w:t>Helen Atherton</w:t>
      </w:r>
    </w:p>
    <w:p w14:paraId="790613D7" w14:textId="7B87D10F" w:rsidR="000A1A0D" w:rsidRDefault="006F3C4B" w:rsidP="008049D4">
      <w:pPr>
        <w:pStyle w:val="ParaLevel1"/>
      </w:pPr>
      <w:r>
        <w:t xml:space="preserve">The Claimant contends that the Guardian should have sought corroboration from </w:t>
      </w:r>
      <w:r w:rsidR="0043311C">
        <w:t>“</w:t>
      </w:r>
      <w:r w:rsidR="0043311C" w:rsidRPr="000A1A0D">
        <w:rPr>
          <w:i/>
          <w:iCs/>
        </w:rPr>
        <w:t>other producers on set</w:t>
      </w:r>
      <w:r w:rsidR="0043311C">
        <w:t xml:space="preserve">” because </w:t>
      </w:r>
      <w:r w:rsidR="001A6016">
        <w:t>it “</w:t>
      </w:r>
      <w:r w:rsidR="0077245A" w:rsidRPr="000A1A0D">
        <w:rPr>
          <w:i/>
          <w:iCs/>
        </w:rPr>
        <w:t>would have been clear from the evidence presented to the Defendant that Ms. Atherton’s source of grievance stemmed from her own unprofessional attitudes as to the filming of explicit scenes</w:t>
      </w:r>
      <w:r w:rsidR="000A1A0D">
        <w:t>”</w:t>
      </w:r>
      <w:r w:rsidR="0077245A">
        <w:t>.</w:t>
      </w:r>
      <w:r w:rsidR="000A1A0D">
        <w:t xml:space="preserve"> There was no such suggestion in Simkins’ letter</w:t>
      </w:r>
      <w:r w:rsidR="00494C17">
        <w:t xml:space="preserve"> and nor was </w:t>
      </w:r>
      <w:r w:rsidR="00111AD7">
        <w:t>that put to the Guardian’s journalists.</w:t>
      </w:r>
    </w:p>
    <w:p w14:paraId="3A709C13" w14:textId="77777777" w:rsidR="00FB7010" w:rsidRDefault="00E57407" w:rsidP="008049D4">
      <w:pPr>
        <w:pStyle w:val="ParaLevel1"/>
      </w:pPr>
      <w:r>
        <w:t>The Claimant also su</w:t>
      </w:r>
      <w:r w:rsidR="00904070">
        <w:t>bmits</w:t>
      </w:r>
      <w:r>
        <w:t xml:space="preserve"> that the </w:t>
      </w:r>
      <w:r w:rsidR="00510687">
        <w:t>Guardian should have contacted</w:t>
      </w:r>
      <w:r w:rsidR="001A3718">
        <w:t xml:space="preserve"> </w:t>
      </w:r>
      <w:r w:rsidR="00904070">
        <w:t>people who worked on other productions with</w:t>
      </w:r>
      <w:r w:rsidR="003A5FE8">
        <w:t xml:space="preserve"> Mr Clarke, such as </w:t>
      </w:r>
      <w:r w:rsidR="001A3718">
        <w:t>Maggie Monteith and Josephine Rose,</w:t>
      </w:r>
      <w:r w:rsidR="003A5FE8">
        <w:t xml:space="preserve"> to </w:t>
      </w:r>
      <w:r w:rsidR="0077245A">
        <w:t xml:space="preserve">corroborate the allegations </w:t>
      </w:r>
      <w:r w:rsidR="000B210D">
        <w:t>regarding his methods of directing. Again, that was not put to the Guardian’s journalists.</w:t>
      </w:r>
    </w:p>
    <w:p w14:paraId="5A6B0318" w14:textId="543E05BE" w:rsidR="0077245A" w:rsidRDefault="008F37C7" w:rsidP="008049D4">
      <w:pPr>
        <w:pStyle w:val="ParaLevel1"/>
      </w:pPr>
      <w:r>
        <w:t>The Guardian sought to verify Ms Atherton’s account by</w:t>
      </w:r>
      <w:r w:rsidR="00AA7D1D">
        <w:t xml:space="preserve"> obtaining her contemporaneous messages, and speaking to other sources on the same production, including Monica Black</w:t>
      </w:r>
      <w:r w:rsidR="00282248">
        <w:t xml:space="preserve"> and ‘Anita’/Megan*</w:t>
      </w:r>
      <w:r w:rsidR="008C5103">
        <w:t xml:space="preserve">. Ms Osborne </w:t>
      </w:r>
      <w:r w:rsidR="009F167F">
        <w:t xml:space="preserve">stated that these women were not friends or in touch yet recalled some of the same details. </w:t>
      </w:r>
      <w:r w:rsidR="00B80574">
        <w:t xml:space="preserve">In addition, the Guardian considered the broader corroboration </w:t>
      </w:r>
      <w:r w:rsidR="00C80920">
        <w:t xml:space="preserve">in the form of similar allegations </w:t>
      </w:r>
      <w:r w:rsidR="00C739F7">
        <w:t xml:space="preserve">regarding </w:t>
      </w:r>
      <w:r w:rsidR="003B0F9D">
        <w:t>“</w:t>
      </w:r>
      <w:r w:rsidR="00C739F7" w:rsidRPr="00837679">
        <w:rPr>
          <w:i/>
          <w:iCs/>
        </w:rPr>
        <w:t>sexualised comments</w:t>
      </w:r>
      <w:r w:rsidR="003B0F9D" w:rsidRPr="00837679">
        <w:rPr>
          <w:i/>
          <w:iCs/>
        </w:rPr>
        <w:t xml:space="preserve"> or</w:t>
      </w:r>
      <w:r w:rsidR="00C739F7" w:rsidRPr="00837679">
        <w:rPr>
          <w:i/>
          <w:iCs/>
        </w:rPr>
        <w:t xml:space="preserve"> gestures</w:t>
      </w:r>
      <w:r w:rsidR="003B0F9D" w:rsidRPr="00837679">
        <w:rPr>
          <w:i/>
          <w:iCs/>
        </w:rPr>
        <w:t xml:space="preserve"> about women’s bodies at work</w:t>
      </w:r>
      <w:r w:rsidR="003B0F9D">
        <w:t xml:space="preserve">” that the reporters had </w:t>
      </w:r>
      <w:r w:rsidR="00682129">
        <w:t>received from ‘Maya’/Kim*, Monica Black and ‘Anita’/Megan.</w:t>
      </w:r>
      <w:r w:rsidR="003B0F9D">
        <w:t xml:space="preserve"> </w:t>
      </w:r>
      <w:r w:rsidR="0077245A">
        <w:t xml:space="preserve"> </w:t>
      </w:r>
    </w:p>
    <w:p w14:paraId="017E692C" w14:textId="79681455" w:rsidR="00C646FB" w:rsidRDefault="00682129" w:rsidP="008049D4">
      <w:pPr>
        <w:pStyle w:val="ParaLevel1"/>
      </w:pPr>
      <w:r>
        <w:t xml:space="preserve">When Simkins’ letter claimed that </w:t>
      </w:r>
      <w:r w:rsidR="00C96CD2">
        <w:t xml:space="preserve">the scene in which </w:t>
      </w:r>
      <w:r w:rsidR="007D7148">
        <w:t>“</w:t>
      </w:r>
      <w:r w:rsidR="007D7148" w:rsidRPr="00C96CD2">
        <w:rPr>
          <w:i/>
          <w:iCs/>
        </w:rPr>
        <w:t>a woman straddled a male performer</w:t>
      </w:r>
      <w:r w:rsidR="00C96CD2">
        <w:t>” was “</w:t>
      </w:r>
      <w:r w:rsidR="007D7148" w:rsidRPr="00C96CD2">
        <w:rPr>
          <w:i/>
          <w:iCs/>
        </w:rPr>
        <w:t>as required by the script</w:t>
      </w:r>
      <w:r w:rsidR="007D7148">
        <w:t>”</w:t>
      </w:r>
      <w:r w:rsidR="00C96CD2">
        <w:t xml:space="preserve">, Ms Osborne checked the script and ascertained that it did not include </w:t>
      </w:r>
      <w:r w:rsidR="00976327">
        <w:t>any direction to that effect.</w:t>
      </w:r>
    </w:p>
    <w:p w14:paraId="11B52EC3" w14:textId="15F4DB6D" w:rsidR="00944327" w:rsidRPr="00481337" w:rsidRDefault="00944327" w:rsidP="008049D4">
      <w:pPr>
        <w:pStyle w:val="ParaLevel1"/>
        <w:numPr>
          <w:ilvl w:val="0"/>
          <w:numId w:val="0"/>
        </w:numPr>
        <w:ind w:firstLine="567"/>
        <w:rPr>
          <w:i/>
          <w:iCs/>
        </w:rPr>
      </w:pPr>
      <w:r w:rsidRPr="00481337">
        <w:rPr>
          <w:i/>
          <w:iCs/>
        </w:rPr>
        <w:t>Philippa Crabb</w:t>
      </w:r>
    </w:p>
    <w:p w14:paraId="666E4ED6" w14:textId="5860B965" w:rsidR="00860C84" w:rsidRDefault="00D7582C" w:rsidP="008049D4">
      <w:pPr>
        <w:pStyle w:val="ParaLevel1"/>
      </w:pPr>
      <w:r>
        <w:t xml:space="preserve">The Claimant </w:t>
      </w:r>
      <w:r w:rsidR="00FF2A81">
        <w:t xml:space="preserve">contends that there is no evidence that </w:t>
      </w:r>
      <w:r w:rsidR="008F7132">
        <w:t xml:space="preserve">Ms </w:t>
      </w:r>
      <w:r w:rsidR="00860C84">
        <w:t>Crabb</w:t>
      </w:r>
      <w:r w:rsidR="008F7132">
        <w:t xml:space="preserve"> was asked about the occasion on which she was “</w:t>
      </w:r>
      <w:r w:rsidR="008F7132" w:rsidRPr="008C563B">
        <w:rPr>
          <w:i/>
          <w:iCs/>
        </w:rPr>
        <w:t>two hours late</w:t>
      </w:r>
      <w:r w:rsidR="008F7132">
        <w:t>”</w:t>
      </w:r>
      <w:r w:rsidR="003C0CDB">
        <w:t>, following the account given in Simkins’ letter</w:t>
      </w:r>
      <w:r w:rsidR="008F7132">
        <w:t xml:space="preserve">. </w:t>
      </w:r>
      <w:r w:rsidR="008C563B">
        <w:t xml:space="preserve">That is wrong. The Supplementary PI Memo shows that </w:t>
      </w:r>
      <w:r w:rsidR="00101F33">
        <w:t>Ms Crabb was asked about it in a phone call on 28 April</w:t>
      </w:r>
      <w:r w:rsidR="001A5E88">
        <w:t xml:space="preserve">. </w:t>
      </w:r>
      <w:r w:rsidR="00322F30">
        <w:t>That memorandum records that, “</w:t>
      </w:r>
      <w:r w:rsidR="00322F30" w:rsidRPr="00322F30">
        <w:rPr>
          <w:i/>
          <w:iCs/>
        </w:rPr>
        <w:t xml:space="preserve">Ms Crabb </w:t>
      </w:r>
      <w:r w:rsidR="001A5E88" w:rsidRPr="00322F30">
        <w:rPr>
          <w:i/>
          <w:iCs/>
        </w:rPr>
        <w:t>denied in the strongest terms that she was late to set for a personal reason, and stated that she was late because she was not sent to the set at the required time by the production team</w:t>
      </w:r>
      <w:r w:rsidR="00322F30">
        <w:t>”.</w:t>
      </w:r>
      <w:r w:rsidR="00AC389B">
        <w:t xml:space="preserve"> Ms Kale said that </w:t>
      </w:r>
      <w:r w:rsidR="008556D6">
        <w:t xml:space="preserve">to be on the safe side, </w:t>
      </w:r>
      <w:r w:rsidR="004E1C25">
        <w:t>given the element of doubt, the allegation of</w:t>
      </w:r>
      <w:r w:rsidR="00367B49">
        <w:t xml:space="preserve"> Mr Clarke shouting at her in relation to the second episode of lateness was not published.</w:t>
      </w:r>
      <w:r w:rsidR="00CC542B">
        <w:t xml:space="preserve"> The Claimant criticised the failur</w:t>
      </w:r>
      <w:r w:rsidR="0023464C">
        <w:t>e to mention other occasions when she was late, but no other episodes were referred to in Simkins’ letter.</w:t>
      </w:r>
    </w:p>
    <w:p w14:paraId="17CFB816" w14:textId="47303ACF" w:rsidR="003A6125" w:rsidRDefault="00711E86" w:rsidP="008049D4">
      <w:pPr>
        <w:pStyle w:val="ParaLevel1"/>
      </w:pPr>
      <w:r>
        <w:t xml:space="preserve">Ms </w:t>
      </w:r>
      <w:r w:rsidR="00022CC2">
        <w:t xml:space="preserve">Kale was criticised for </w:t>
      </w:r>
      <w:r w:rsidR="005A1E3B">
        <w:t xml:space="preserve">not listening to Ms Crabb’s </w:t>
      </w:r>
      <w:r w:rsidR="00401160">
        <w:t>podcasts.</w:t>
      </w:r>
      <w:r w:rsidR="00BF36A1">
        <w:t xml:space="preserve"> None of the podcasts are in evidence. </w:t>
      </w:r>
      <w:r w:rsidR="00E313A3">
        <w:t xml:space="preserve">Evidence cannot be adduced by providing </w:t>
      </w:r>
      <w:r w:rsidR="00164998">
        <w:t>a link in closing submissions</w:t>
      </w:r>
      <w:r w:rsidR="00E27578">
        <w:t xml:space="preserve">, as the Claimant has sought to do. </w:t>
      </w:r>
      <w:r w:rsidR="00A2572C">
        <w:t>There is no evidence that</w:t>
      </w:r>
      <w:r w:rsidR="00C204F5">
        <w:t xml:space="preserve"> Ms Crabb said anything of material relevance</w:t>
      </w:r>
      <w:r w:rsidR="00455BDC">
        <w:t>, still less that she had done so prior to publication</w:t>
      </w:r>
      <w:r w:rsidR="00D97D1D">
        <w:t xml:space="preserve"> of the first article, in any of her podcasts.</w:t>
      </w:r>
      <w:r w:rsidR="00834CCF">
        <w:t xml:space="preserve"> In any event,</w:t>
      </w:r>
      <w:r w:rsidR="006B7214">
        <w:t xml:space="preserve"> it was not unreasonable for Ms Kale to pursue other avenues of investigation, rather</w:t>
      </w:r>
      <w:r w:rsidR="00984008">
        <w:t xml:space="preserve"> than</w:t>
      </w:r>
      <w:r w:rsidR="006B7214">
        <w:t xml:space="preserve"> listening to all of a source’s </w:t>
      </w:r>
      <w:r w:rsidR="0081171A">
        <w:t xml:space="preserve">podcasts </w:t>
      </w:r>
      <w:r w:rsidR="006B7214">
        <w:t>on the off</w:t>
      </w:r>
      <w:r w:rsidR="00CA31CA">
        <w:t xml:space="preserve"> </w:t>
      </w:r>
      <w:r w:rsidR="006B7214">
        <w:t>chance</w:t>
      </w:r>
      <w:r w:rsidR="00CA31CA">
        <w:t xml:space="preserve"> something of relevance might be said.</w:t>
      </w:r>
      <w:r w:rsidR="007B161E">
        <w:t xml:space="preserve"> There was no more reason </w:t>
      </w:r>
      <w:r w:rsidR="00755901">
        <w:t xml:space="preserve">for Ms Kale to have listened to Ms Crabb’s podcasts than there was for Ms Osborne to </w:t>
      </w:r>
      <w:r w:rsidR="00D22AC2">
        <w:t>view Ms Whyte’s digital content</w:t>
      </w:r>
      <w:r w:rsidR="003F6332">
        <w:t>, yet there has been no suggestion that step was required of Ms Osborne.</w:t>
      </w:r>
    </w:p>
    <w:p w14:paraId="13145BCB" w14:textId="76556CD3" w:rsidR="006579FB" w:rsidRPr="006579FB" w:rsidRDefault="006579FB" w:rsidP="008049D4">
      <w:pPr>
        <w:pStyle w:val="ParaLevel1"/>
        <w:numPr>
          <w:ilvl w:val="0"/>
          <w:numId w:val="0"/>
        </w:numPr>
        <w:ind w:firstLine="567"/>
        <w:rPr>
          <w:i/>
          <w:iCs/>
        </w:rPr>
      </w:pPr>
      <w:r w:rsidRPr="006579FB">
        <w:rPr>
          <w:i/>
          <w:iCs/>
        </w:rPr>
        <w:t>Ieva Sabaliauskaite</w:t>
      </w:r>
    </w:p>
    <w:p w14:paraId="4CB120C1" w14:textId="6B79B7E9" w:rsidR="00B34B32" w:rsidRDefault="009B7CB2" w:rsidP="008049D4">
      <w:pPr>
        <w:pStyle w:val="ParaLevel1"/>
      </w:pPr>
      <w:r>
        <w:t>The Claimant alleges that Ms Sabaliauskaite</w:t>
      </w:r>
      <w:r w:rsidR="00FC12FB">
        <w:t>’s account changed</w:t>
      </w:r>
      <w:r w:rsidR="007B3A9E">
        <w:t xml:space="preserve"> and accuses </w:t>
      </w:r>
      <w:r>
        <w:t>Ms Kale</w:t>
      </w:r>
      <w:r w:rsidR="007B3A9E">
        <w:t xml:space="preserve"> of an “</w:t>
      </w:r>
      <w:r w:rsidR="007B3A9E" w:rsidRPr="00AB1902">
        <w:rPr>
          <w:i/>
          <w:iCs/>
        </w:rPr>
        <w:t>inexplicable and unreasonable</w:t>
      </w:r>
      <w:r w:rsidR="007B3A9E">
        <w:t xml:space="preserve">” failure to </w:t>
      </w:r>
      <w:r w:rsidR="00AB1902">
        <w:t>“</w:t>
      </w:r>
      <w:r w:rsidRPr="00AB1902">
        <w:rPr>
          <w:i/>
          <w:iCs/>
        </w:rPr>
        <w:t>follow up on this very obvious and material change of position</w:t>
      </w:r>
      <w:r w:rsidR="00AB1902">
        <w:t>”.</w:t>
      </w:r>
      <w:r w:rsidR="00DB5295">
        <w:t xml:space="preserve"> Ms Sabaliauskaite was </w:t>
      </w:r>
      <w:r w:rsidR="0047505C">
        <w:t>Ms Osborne’s source, not Ms Kale’s.</w:t>
      </w:r>
      <w:r w:rsidR="00905358">
        <w:t xml:space="preserve"> Ms Osborne</w:t>
      </w:r>
      <w:r w:rsidR="00852CD6">
        <w:t xml:space="preserve"> had already been informed of the allegation concerning </w:t>
      </w:r>
      <w:r w:rsidR="00905358">
        <w:t>Ms Sabaliauskaite</w:t>
      </w:r>
      <w:r w:rsidR="008E466F">
        <w:t xml:space="preserve"> by numerous witnesses</w:t>
      </w:r>
      <w:r w:rsidR="007D6441">
        <w:t xml:space="preserve"> (</w:t>
      </w:r>
      <w:r w:rsidR="008E466F">
        <w:t xml:space="preserve">who did not </w:t>
      </w:r>
      <w:r w:rsidR="00D14977">
        <w:t>recall her name</w:t>
      </w:r>
      <w:r w:rsidR="007D6441">
        <w:t>)</w:t>
      </w:r>
      <w:r w:rsidR="00D14977">
        <w:t xml:space="preserve"> before she </w:t>
      </w:r>
      <w:r w:rsidR="007D6441">
        <w:t xml:space="preserve">first </w:t>
      </w:r>
      <w:r w:rsidR="00D14977">
        <w:t>spoke to her</w:t>
      </w:r>
      <w:r w:rsidR="007D6441">
        <w:t xml:space="preserve"> on 21 April 2021</w:t>
      </w:r>
      <w:r w:rsidR="00D14977">
        <w:t>.</w:t>
      </w:r>
      <w:r w:rsidR="004420D1">
        <w:t xml:space="preserve"> Ms Osborne went back to </w:t>
      </w:r>
      <w:r w:rsidR="001961A9">
        <w:t xml:space="preserve">Ms Powell, </w:t>
      </w:r>
      <w:r w:rsidR="00B40376">
        <w:t>Lara Doree/</w:t>
      </w:r>
      <w:r w:rsidR="001961A9">
        <w:t>CJS2</w:t>
      </w:r>
      <w:r w:rsidR="00B31A9B">
        <w:t xml:space="preserve"> and</w:t>
      </w:r>
      <w:r w:rsidR="001961A9">
        <w:t xml:space="preserve"> </w:t>
      </w:r>
      <w:r w:rsidR="00B31A9B">
        <w:t xml:space="preserve">CJS15, all of whom were </w:t>
      </w:r>
      <w:r w:rsidR="001743BF">
        <w:t xml:space="preserve">present at the wrap party and </w:t>
      </w:r>
      <w:r w:rsidR="00F06DB7">
        <w:t xml:space="preserve">in the office </w:t>
      </w:r>
      <w:r w:rsidR="001743BF">
        <w:t xml:space="preserve">the following day, </w:t>
      </w:r>
      <w:r w:rsidR="00B34B32">
        <w:t>to obtain further information.</w:t>
      </w:r>
    </w:p>
    <w:p w14:paraId="75D23596" w14:textId="6460E101" w:rsidR="00042224" w:rsidRDefault="0053073E" w:rsidP="008049D4">
      <w:pPr>
        <w:pStyle w:val="ParaLevel1"/>
      </w:pPr>
      <w:r>
        <w:t xml:space="preserve">Ms Osborne spoke to Ms Sabaliauskaite again, twice, </w:t>
      </w:r>
      <w:r w:rsidR="009E5EB6">
        <w:t>following receipt of Simkins’ letter.</w:t>
      </w:r>
      <w:r w:rsidR="00C151ED">
        <w:t xml:space="preserve"> </w:t>
      </w:r>
      <w:r w:rsidR="00EB611F">
        <w:t xml:space="preserve">On both occasions Ms Sabaliauskaite </w:t>
      </w:r>
      <w:r w:rsidR="00432460">
        <w:t xml:space="preserve">made clear </w:t>
      </w:r>
      <w:r w:rsidR="003073BD">
        <w:t>th</w:t>
      </w:r>
      <w:r w:rsidR="003343C2">
        <w:t xml:space="preserve">at she could see from the </w:t>
      </w:r>
      <w:r w:rsidR="003073BD">
        <w:t>picture</w:t>
      </w:r>
      <w:r w:rsidR="003343C2">
        <w:t xml:space="preserve"> that it was taken while she had her leg up against </w:t>
      </w:r>
      <w:r w:rsidR="00DC4FE5">
        <w:t>a wall, in a splits position</w:t>
      </w:r>
      <w:r w:rsidR="00D65949">
        <w:t>.</w:t>
      </w:r>
      <w:r w:rsidR="00746320">
        <w:t xml:space="preserve"> </w:t>
      </w:r>
      <w:r w:rsidR="001669A1">
        <w:t xml:space="preserve">In the final call, Ms Osborne </w:t>
      </w:r>
      <w:r w:rsidR="00E22911">
        <w:t xml:space="preserve">said </w:t>
      </w:r>
      <w:r w:rsidR="00EF1370">
        <w:t xml:space="preserve">to her that </w:t>
      </w:r>
      <w:r w:rsidR="00F16374">
        <w:t>“</w:t>
      </w:r>
      <w:r w:rsidR="00F16374" w:rsidRPr="00E22911">
        <w:rPr>
          <w:i/>
          <w:iCs/>
        </w:rPr>
        <w:t>she</w:t>
      </w:r>
      <w:r w:rsidR="00F16374">
        <w:t>” (who I find is likely to have been CJS15</w:t>
      </w:r>
      <w:r w:rsidR="00BA69F1">
        <w:t>)</w:t>
      </w:r>
      <w:r w:rsidR="00F16374">
        <w:t xml:space="preserve"> “</w:t>
      </w:r>
      <w:r w:rsidR="00F16374" w:rsidRPr="00E22911">
        <w:rPr>
          <w:i/>
          <w:iCs/>
        </w:rPr>
        <w:t>wasn’t sure if he was just threatening to get the photograph out</w:t>
      </w:r>
      <w:r w:rsidR="00F16374">
        <w:t>”</w:t>
      </w:r>
      <w:r w:rsidR="00E22911">
        <w:t xml:space="preserve">. In light of that, and Simkins’ letter, Ms Osborne asked </w:t>
      </w:r>
      <w:r w:rsidR="001C535E">
        <w:t>“</w:t>
      </w:r>
      <w:r w:rsidR="001C535E" w:rsidRPr="001C535E">
        <w:rPr>
          <w:i/>
          <w:iCs/>
        </w:rPr>
        <w:t>How sure are you that you saw it?</w:t>
      </w:r>
      <w:r w:rsidR="001C535E">
        <w:t>” Ms Sabaliauskaite said that she was “</w:t>
      </w:r>
      <w:r w:rsidR="001C535E" w:rsidRPr="00042224">
        <w:rPr>
          <w:i/>
          <w:iCs/>
        </w:rPr>
        <w:t>100%</w:t>
      </w:r>
      <w:r w:rsidR="001C535E">
        <w:t xml:space="preserve">” sure. </w:t>
      </w:r>
      <w:r w:rsidR="00042224">
        <w:t>There was no inconsistency in her account.</w:t>
      </w:r>
      <w:r w:rsidR="00B32405">
        <w:t xml:space="preserve"> The</w:t>
      </w:r>
      <w:r w:rsidR="009071A9">
        <w:t>re were no further steps the Guardian could have taken to verify her account and their assessment of her credibility</w:t>
      </w:r>
      <w:r w:rsidR="002A6C9D">
        <w:t xml:space="preserve"> is reasonable.</w:t>
      </w:r>
    </w:p>
    <w:p w14:paraId="3F8BB48E" w14:textId="6C6128A5" w:rsidR="00D0747E" w:rsidRPr="006579FB" w:rsidRDefault="00D0747E" w:rsidP="008049D4">
      <w:pPr>
        <w:pStyle w:val="ParaLevel1"/>
        <w:numPr>
          <w:ilvl w:val="0"/>
          <w:numId w:val="0"/>
        </w:numPr>
        <w:ind w:firstLine="567"/>
        <w:rPr>
          <w:i/>
          <w:iCs/>
        </w:rPr>
      </w:pPr>
      <w:r w:rsidRPr="006579FB">
        <w:rPr>
          <w:i/>
          <w:iCs/>
        </w:rPr>
        <w:t>‘Maya’/Kim*</w:t>
      </w:r>
    </w:p>
    <w:p w14:paraId="3D1F263F" w14:textId="77777777" w:rsidR="005F74E5" w:rsidRDefault="00EF3A1D" w:rsidP="008049D4">
      <w:pPr>
        <w:pStyle w:val="ParaLevel1"/>
      </w:pPr>
      <w:r>
        <w:t>The</w:t>
      </w:r>
      <w:r w:rsidR="00816AE3">
        <w:t xml:space="preserve"> Claimant </w:t>
      </w:r>
      <w:r w:rsidR="009F2F59">
        <w:t>describes the attempt to corroborate ‘Maya’s’ account as “</w:t>
      </w:r>
      <w:r w:rsidR="009F2F59" w:rsidRPr="00A533E7">
        <w:rPr>
          <w:i/>
          <w:iCs/>
        </w:rPr>
        <w:t>limited</w:t>
      </w:r>
      <w:r w:rsidR="009F2F59">
        <w:t xml:space="preserve">”, and the </w:t>
      </w:r>
      <w:r w:rsidR="00A533E7">
        <w:t>omission to speak to Jon Finn or Judy Counihan prior to publication of the first article as “</w:t>
      </w:r>
      <w:r w:rsidR="00A533E7" w:rsidRPr="00A533E7">
        <w:rPr>
          <w:i/>
          <w:iCs/>
        </w:rPr>
        <w:t>strange</w:t>
      </w:r>
      <w:r w:rsidR="00A533E7">
        <w:t xml:space="preserve">”. </w:t>
      </w:r>
    </w:p>
    <w:p w14:paraId="6D4A8A6E" w14:textId="49BDB58B" w:rsidR="009A6B85" w:rsidRDefault="00A533E7" w:rsidP="008049D4">
      <w:pPr>
        <w:pStyle w:val="ParaLevel1"/>
      </w:pPr>
      <w:r>
        <w:t xml:space="preserve">Ms Kale spoke </w:t>
      </w:r>
      <w:r w:rsidR="00900664">
        <w:t>directly to ‘Maya’</w:t>
      </w:r>
      <w:r w:rsidR="006544E9">
        <w:t>/Kim*</w:t>
      </w:r>
      <w:r w:rsidR="00900664">
        <w:t xml:space="preserve"> on several occasions</w:t>
      </w:r>
      <w:r w:rsidR="00E22A3F">
        <w:t xml:space="preserve"> and assessed that she had no cause to seek publicity</w:t>
      </w:r>
      <w:r w:rsidR="009C6034">
        <w:t xml:space="preserve">. Ms Kale </w:t>
      </w:r>
      <w:r w:rsidR="000826B4">
        <w:t xml:space="preserve">spoke to </w:t>
      </w:r>
      <w:r w:rsidR="00102342">
        <w:t xml:space="preserve">a </w:t>
      </w:r>
      <w:r w:rsidR="00B26CF6">
        <w:t>CJS who worked on the same production, and who</w:t>
      </w:r>
      <w:r w:rsidR="00D410AB">
        <w:t xml:space="preserve"> </w:t>
      </w:r>
      <w:r w:rsidR="006544E9">
        <w:t>gave direct evidence, from speaking to Mr Clarke, th</w:t>
      </w:r>
      <w:r w:rsidR="007351AF">
        <w:t>at he was adamant that ‘Maya’/Kim* should be nude in the scene, and angry she would not comply with his demands</w:t>
      </w:r>
      <w:r w:rsidR="00446574">
        <w:t xml:space="preserve">. The same source </w:t>
      </w:r>
      <w:r w:rsidR="00FE297D">
        <w:t xml:space="preserve">also </w:t>
      </w:r>
      <w:r w:rsidR="00446574">
        <w:t>remembered how anxious</w:t>
      </w:r>
      <w:r w:rsidR="001C3147">
        <w:t xml:space="preserve"> and</w:t>
      </w:r>
      <w:r w:rsidR="00446574">
        <w:t xml:space="preserve"> uncomfortable</w:t>
      </w:r>
      <w:r w:rsidR="00FE297D">
        <w:t xml:space="preserve"> </w:t>
      </w:r>
      <w:r w:rsidR="004B2477">
        <w:t>‘Maya’/Kim* felt, as a consequence</w:t>
      </w:r>
      <w:r w:rsidR="001C3147">
        <w:t xml:space="preserve"> of the pressure applied by Mr Clarke.</w:t>
      </w:r>
      <w:r w:rsidR="00D01F07">
        <w:t xml:space="preserve"> </w:t>
      </w:r>
      <w:r w:rsidR="008777A2">
        <w:t xml:space="preserve">Ms Kale spoke to another source, CJS8, who also worked on the same production, </w:t>
      </w:r>
      <w:r w:rsidR="00E86A76">
        <w:t>recalled Mr Clarke’s “</w:t>
      </w:r>
      <w:r w:rsidR="00E86A76" w:rsidRPr="00D01F07">
        <w:rPr>
          <w:i/>
          <w:iCs/>
        </w:rPr>
        <w:t>bullying behaviour</w:t>
      </w:r>
      <w:r w:rsidR="00E86A76">
        <w:t>” towards ‘Maya’/Kim*</w:t>
      </w:r>
      <w:r w:rsidR="001541D4">
        <w:t xml:space="preserve"> because she would not laugh </w:t>
      </w:r>
      <w:r w:rsidR="00E83C7F">
        <w:t>at</w:t>
      </w:r>
      <w:r w:rsidR="001541D4">
        <w:t xml:space="preserve"> his sexualised and lewd remarks</w:t>
      </w:r>
      <w:r w:rsidR="006E2329">
        <w:t>.</w:t>
      </w:r>
      <w:r w:rsidR="00DB2C8A">
        <w:t xml:space="preserve"> Ms Osborne spoke to a third professional who worked on the production</w:t>
      </w:r>
      <w:r w:rsidR="009E2DC1">
        <w:t xml:space="preserve"> who described Mr Clarke </w:t>
      </w:r>
      <w:r w:rsidR="009A6B85">
        <w:t>“</w:t>
      </w:r>
      <w:r w:rsidR="009A6B85" w:rsidRPr="005F74E5">
        <w:rPr>
          <w:i/>
          <w:iCs/>
        </w:rPr>
        <w:t>making out like she [‘Maya’/Kim*] was being problematic for the sake of it</w:t>
      </w:r>
      <w:r w:rsidR="009A6B85">
        <w:t>”</w:t>
      </w:r>
      <w:r w:rsidR="00460BC6">
        <w:t>, and making derogatory comments about her on set</w:t>
      </w:r>
      <w:r w:rsidR="005F74E5">
        <w:t>, specifically relating to her concerns around the sex scene.</w:t>
      </w:r>
    </w:p>
    <w:p w14:paraId="3B502041" w14:textId="558D3FFC" w:rsidR="00650213" w:rsidRDefault="00650213" w:rsidP="008049D4">
      <w:pPr>
        <w:pStyle w:val="ParaLevel1"/>
      </w:pPr>
      <w:r>
        <w:t xml:space="preserve">In addition, Ms Kale </w:t>
      </w:r>
      <w:r w:rsidR="00B46FBC">
        <w:t>spoke to a friend of ‘Maya’/Kim*</w:t>
      </w:r>
      <w:r w:rsidR="00213A42">
        <w:t xml:space="preserve"> </w:t>
      </w:r>
      <w:r w:rsidR="005C185C">
        <w:t xml:space="preserve">in whom the latter had confided in 2018. The friend </w:t>
      </w:r>
      <w:r w:rsidR="00DC1DB9">
        <w:t xml:space="preserve">told Ms Kale that </w:t>
      </w:r>
      <w:r w:rsidR="009655AA">
        <w:t>‘Maya’/K</w:t>
      </w:r>
      <w:r w:rsidR="00DC1DB9">
        <w:t xml:space="preserve">im* had </w:t>
      </w:r>
      <w:r w:rsidR="00DA3DA7">
        <w:t xml:space="preserve">told her in 2018 that she had been sexually harassed by Mr Clarke, pressured to be naked in a sex scene against her wishes, and </w:t>
      </w:r>
      <w:r w:rsidR="008E245F">
        <w:t>that she was “</w:t>
      </w:r>
      <w:r w:rsidR="008E245F" w:rsidRPr="008E245F">
        <w:rPr>
          <w:i/>
          <w:iCs/>
        </w:rPr>
        <w:t>very concerned</w:t>
      </w:r>
      <w:r w:rsidR="008E245F">
        <w:t>” for her career because she had not “</w:t>
      </w:r>
      <w:r w:rsidR="008E245F" w:rsidRPr="008E245F">
        <w:rPr>
          <w:i/>
          <w:iCs/>
        </w:rPr>
        <w:t>gone along with it</w:t>
      </w:r>
      <w:r w:rsidR="008E245F">
        <w:t xml:space="preserve">”. The fifth corroborative </w:t>
      </w:r>
      <w:r w:rsidR="0080091F">
        <w:t>source was a work associate of ‘Maya</w:t>
      </w:r>
      <w:r w:rsidR="004E3FD4">
        <w:t>’</w:t>
      </w:r>
      <w:r w:rsidR="0080091F">
        <w:t>/Kim</w:t>
      </w:r>
      <w:r w:rsidR="004E3FD4">
        <w:t>*, who said that during a business meeting shortly after she finished the project, ‘Maya’/Kim* t</w:t>
      </w:r>
      <w:r w:rsidR="00E808C1">
        <w:t>old him that Mr Clarke was “</w:t>
      </w:r>
      <w:r w:rsidR="00E808C1" w:rsidRPr="00E808C1">
        <w:rPr>
          <w:i/>
          <w:iCs/>
        </w:rPr>
        <w:t>totally inappropriate</w:t>
      </w:r>
      <w:r w:rsidR="00E808C1">
        <w:t>” on set and it left her very upset.</w:t>
      </w:r>
    </w:p>
    <w:p w14:paraId="77AD7417" w14:textId="5C5CC415" w:rsidR="006C6122" w:rsidRDefault="000D7863" w:rsidP="008049D4">
      <w:pPr>
        <w:pStyle w:val="ParaLevel1"/>
      </w:pPr>
      <w:r>
        <w:t xml:space="preserve">It was put to </w:t>
      </w:r>
      <w:r w:rsidR="00951423">
        <w:t xml:space="preserve">Ms Kale </w:t>
      </w:r>
      <w:r>
        <w:t xml:space="preserve">that she failed to reach out </w:t>
      </w:r>
      <w:r w:rsidR="002C3B76">
        <w:t>to Mr Finn</w:t>
      </w:r>
      <w:r>
        <w:t xml:space="preserve"> who, it was said, </w:t>
      </w:r>
      <w:r w:rsidR="00843FF2">
        <w:t>would have c</w:t>
      </w:r>
      <w:r w:rsidR="00B76A73">
        <w:t xml:space="preserve">onfirmed that Mr Clarke </w:t>
      </w:r>
      <w:r w:rsidR="00787D2F">
        <w:t>wanted to keep ‘Maya’/Kim* on the production.</w:t>
      </w:r>
      <w:r w:rsidR="00337732">
        <w:t xml:space="preserve"> </w:t>
      </w:r>
      <w:r w:rsidR="00FD371A">
        <w:t>Ms Kale said she “</w:t>
      </w:r>
      <w:r w:rsidR="00FD371A" w:rsidRPr="00B52B3E">
        <w:rPr>
          <w:i/>
          <w:iCs/>
        </w:rPr>
        <w:t>tried to reach out to as many people as possible at the time</w:t>
      </w:r>
      <w:r w:rsidR="00FD371A">
        <w:t xml:space="preserve">”, but she </w:t>
      </w:r>
      <w:r w:rsidR="00A00A8F">
        <w:t>did not remember reaching</w:t>
      </w:r>
      <w:r w:rsidR="00B52B3E">
        <w:t xml:space="preserve"> out to Mr Finn.</w:t>
      </w:r>
      <w:r w:rsidR="00736151">
        <w:t xml:space="preserve"> However, </w:t>
      </w:r>
      <w:r w:rsidR="00B11A08">
        <w:t>this was not an omission to speak to a source who would have undermined</w:t>
      </w:r>
      <w:r w:rsidR="009236CA">
        <w:t xml:space="preserve"> the account given by</w:t>
      </w:r>
      <w:r w:rsidR="00B11A08">
        <w:t xml:space="preserve"> </w:t>
      </w:r>
      <w:r w:rsidR="009236CA">
        <w:t>‘Maya’/Kim*. On the contrary, it is clear from the evidence he has given that</w:t>
      </w:r>
      <w:r w:rsidR="00385883">
        <w:t>, if he had been approached,</w:t>
      </w:r>
      <w:r w:rsidR="009236CA">
        <w:t xml:space="preserve"> </w:t>
      </w:r>
      <w:r w:rsidR="00736151">
        <w:t xml:space="preserve">Mr Finn </w:t>
      </w:r>
      <w:r w:rsidR="009236CA">
        <w:t xml:space="preserve">would have </w:t>
      </w:r>
      <w:r w:rsidR="00385883">
        <w:t xml:space="preserve">strongly </w:t>
      </w:r>
      <w:r w:rsidR="009236CA">
        <w:t>corroborated</w:t>
      </w:r>
      <w:r w:rsidR="00385883">
        <w:t xml:space="preserve"> her account.</w:t>
      </w:r>
      <w:r w:rsidR="00B52B3E">
        <w:t xml:space="preserve"> Whether </w:t>
      </w:r>
      <w:r w:rsidR="00A25F0C">
        <w:t>he would have</w:t>
      </w:r>
      <w:r w:rsidR="00967F27">
        <w:t xml:space="preserve"> said Mr Clarke had wanted to keep ‘Maya’/Kim* is speculation, as that was not a matter about which he was questioned when he gave evidence.</w:t>
      </w:r>
      <w:r w:rsidR="006C6122">
        <w:t xml:space="preserve"> But even </w:t>
      </w:r>
      <w:r w:rsidR="00A3307F">
        <w:t xml:space="preserve">assuming the Guardian might have gathered </w:t>
      </w:r>
      <w:r w:rsidR="00A85309">
        <w:t>information that showed</w:t>
      </w:r>
      <w:r w:rsidR="00A3307F">
        <w:t xml:space="preserve"> </w:t>
      </w:r>
      <w:r w:rsidR="007D350F">
        <w:t>her</w:t>
      </w:r>
      <w:r w:rsidR="00EE289A">
        <w:t xml:space="preserve"> </w:t>
      </w:r>
      <w:r w:rsidR="007D350F">
        <w:t xml:space="preserve">belief </w:t>
      </w:r>
      <w:r w:rsidR="00BE7EC5">
        <w:t xml:space="preserve">that Mr Clarke had </w:t>
      </w:r>
      <w:r w:rsidR="00753335">
        <w:t>a role in ensuring she ceased to work on the production was mistaken</w:t>
      </w:r>
      <w:r w:rsidR="0062482C">
        <w:t xml:space="preserve">, that would not have undermined </w:t>
      </w:r>
      <w:r w:rsidR="00EE289A">
        <w:t xml:space="preserve">her </w:t>
      </w:r>
      <w:r w:rsidR="0062482C">
        <w:t>credibility</w:t>
      </w:r>
      <w:r w:rsidR="00EE289A">
        <w:t xml:space="preserve">. </w:t>
      </w:r>
      <w:r w:rsidR="004A7DFF">
        <w:t xml:space="preserve">That belief </w:t>
      </w:r>
      <w:r w:rsidR="00C73C6F">
        <w:t xml:space="preserve">(which was not published) </w:t>
      </w:r>
      <w:r w:rsidR="004A7DFF">
        <w:t>was</w:t>
      </w:r>
      <w:r w:rsidR="00272082">
        <w:t xml:space="preserve"> </w:t>
      </w:r>
      <w:r w:rsidR="003011B4">
        <w:t xml:space="preserve">based on </w:t>
      </w:r>
      <w:r w:rsidR="005D3A7E">
        <w:t xml:space="preserve">inference whereas her account of </w:t>
      </w:r>
      <w:r w:rsidR="003011B4">
        <w:t xml:space="preserve">how Mr Clarke behaved towards her was </w:t>
      </w:r>
      <w:r w:rsidR="0074007C">
        <w:t>direct evidence.</w:t>
      </w:r>
    </w:p>
    <w:p w14:paraId="0D359590" w14:textId="1A0C6829" w:rsidR="00BE698D" w:rsidRDefault="00BF2086" w:rsidP="008049D4">
      <w:pPr>
        <w:pStyle w:val="ParaLevel1"/>
      </w:pPr>
      <w:r>
        <w:t>Ms Kale was not asked whether she tried to contact Ms Counihan.</w:t>
      </w:r>
      <w:r w:rsidR="00960C93">
        <w:t xml:space="preserve"> </w:t>
      </w:r>
      <w:r w:rsidR="00C9585E">
        <w:t xml:space="preserve">It is apparent that she, too, would have been </w:t>
      </w:r>
      <w:r w:rsidR="00157201">
        <w:t>a corroborative source if Ms Kale had succeeded in speaking to her</w:t>
      </w:r>
      <w:r w:rsidR="00B43EEE">
        <w:t>.</w:t>
      </w:r>
    </w:p>
    <w:p w14:paraId="70AFE92B" w14:textId="7F055F87" w:rsidR="00D0747E" w:rsidRDefault="00157201" w:rsidP="008049D4">
      <w:pPr>
        <w:pStyle w:val="ParaLevel1"/>
      </w:pPr>
      <w:r>
        <w:t xml:space="preserve">Simkins’ letter </w:t>
      </w:r>
      <w:r w:rsidR="00F75498">
        <w:t xml:space="preserve">stated that </w:t>
      </w:r>
      <w:r w:rsidR="007249D4">
        <w:t xml:space="preserve">Mr Clarke </w:t>
      </w:r>
      <w:r w:rsidR="00D37674">
        <w:t>“</w:t>
      </w:r>
      <w:r w:rsidR="00D37674" w:rsidRPr="0068451C">
        <w:rPr>
          <w:i/>
          <w:iCs/>
        </w:rPr>
        <w:t>was due to do a sex scene</w:t>
      </w:r>
      <w:r w:rsidR="007249D4" w:rsidRPr="0068451C">
        <w:rPr>
          <w:i/>
          <w:iCs/>
        </w:rPr>
        <w:t xml:space="preserve"> with an actress. She [‘Maya’/Kim*]</w:t>
      </w:r>
      <w:r w:rsidR="0068451C" w:rsidRPr="0068451C">
        <w:rPr>
          <w:i/>
          <w:iCs/>
        </w:rPr>
        <w:t xml:space="preserve"> requested a change to the scene. Our client called her to discuss her proposed change and she agreed to do the scene as originally written</w:t>
      </w:r>
      <w:r w:rsidR="00453CBD">
        <w:rPr>
          <w:i/>
          <w:iCs/>
        </w:rPr>
        <w:t xml:space="preserve">. </w:t>
      </w:r>
      <w:r w:rsidR="004244F1">
        <w:rPr>
          <w:i/>
          <w:iCs/>
        </w:rPr>
        <w:t>After the call she wanted to do the scene as she asked to do it and they did it they way she wanted to</w:t>
      </w:r>
      <w:r w:rsidR="0068451C">
        <w:t>”.</w:t>
      </w:r>
      <w:r w:rsidR="000D7385">
        <w:t xml:space="preserve"> Ms Kale check</w:t>
      </w:r>
      <w:r w:rsidR="00AA4BD7">
        <w:t xml:space="preserve">ed the veracity of Mr Clarke’s response by obtaining a copy of the script </w:t>
      </w:r>
      <w:r w:rsidR="00E11A85">
        <w:t xml:space="preserve">from ‘Maya’/Kim* on 28 April 2021. </w:t>
      </w:r>
      <w:r w:rsidR="007A293F">
        <w:t xml:space="preserve">As noted in the Supplementary PI Memo, </w:t>
      </w:r>
      <w:r w:rsidR="00AB50BC">
        <w:t>the script “</w:t>
      </w:r>
      <w:r w:rsidR="00AB50BC" w:rsidRPr="00B90234">
        <w:rPr>
          <w:i/>
          <w:iCs/>
        </w:rPr>
        <w:t xml:space="preserve">states that her character was meant to strip down to her ‘bra’ and further </w:t>
      </w:r>
      <w:r w:rsidR="00D619BC" w:rsidRPr="00B90234">
        <w:rPr>
          <w:i/>
          <w:iCs/>
        </w:rPr>
        <w:t>nudity was not written into the script, meaning that she was not asking for a change to the scrip</w:t>
      </w:r>
      <w:r w:rsidR="00B90234" w:rsidRPr="00B90234">
        <w:rPr>
          <w:i/>
          <w:iCs/>
        </w:rPr>
        <w:t>t, merely to perform the scene as directed (wearing underwear)</w:t>
      </w:r>
      <w:r w:rsidR="00B90234">
        <w:t>”.</w:t>
      </w:r>
      <w:r w:rsidR="00D0747E">
        <w:t xml:space="preserve"> </w:t>
      </w:r>
    </w:p>
    <w:p w14:paraId="753E27D4" w14:textId="77777777" w:rsidR="00E2132F" w:rsidRPr="00F00C1D" w:rsidRDefault="00E2132F" w:rsidP="008049D4">
      <w:pPr>
        <w:pStyle w:val="ParaLevel1"/>
        <w:numPr>
          <w:ilvl w:val="0"/>
          <w:numId w:val="0"/>
        </w:numPr>
        <w:ind w:firstLine="567"/>
        <w:rPr>
          <w:i/>
          <w:iCs/>
        </w:rPr>
      </w:pPr>
      <w:r>
        <w:rPr>
          <w:i/>
          <w:iCs/>
        </w:rPr>
        <w:t>Jing Lusi</w:t>
      </w:r>
    </w:p>
    <w:p w14:paraId="6C8AEC65" w14:textId="2C953F81" w:rsidR="00E2132F" w:rsidRDefault="00E2132F" w:rsidP="008049D4">
      <w:pPr>
        <w:pStyle w:val="ParaLevel1"/>
      </w:pPr>
      <w:r>
        <w:t xml:space="preserve">Ms Kale was criticised for not speaking to the two other members of the cast who attended the dinner on 10 November 2018 with Ms Lusi and Mr Clarke (para </w:t>
      </w:r>
      <w:r>
        <w:fldChar w:fldCharType="begin"/>
      </w:r>
      <w:r>
        <w:instrText xml:space="preserve"> REF _Ref204860752 \r \p \h </w:instrText>
      </w:r>
      <w:r>
        <w:fldChar w:fldCharType="separate"/>
      </w:r>
      <w:r w:rsidR="00204634">
        <w:rPr>
          <w:cs/>
        </w:rPr>
        <w:t>‎</w:t>
      </w:r>
      <w:r w:rsidR="00204634">
        <w:t>819 above</w:t>
      </w:r>
      <w:r>
        <w:fldChar w:fldCharType="end"/>
      </w:r>
      <w:r>
        <w:t>). Ms Kale explained that the</w:t>
      </w:r>
      <w:r w:rsidR="00B12D20">
        <w:t xml:space="preserve"> Guardian</w:t>
      </w:r>
      <w:r>
        <w:t xml:space="preserve"> corroborated “</w:t>
      </w:r>
      <w:r w:rsidRPr="0053196F">
        <w:rPr>
          <w:i/>
          <w:iCs/>
        </w:rPr>
        <w:t>what we intended to publish</w:t>
      </w:r>
      <w:r>
        <w:t xml:space="preserve">”. The Guardian did not publish Ms Lusi’s account of that dinner because </w:t>
      </w:r>
      <w:r w:rsidRPr="0053196F">
        <w:rPr>
          <w:i/>
          <w:iCs/>
        </w:rPr>
        <w:t>“it did not meet the threshold for publication</w:t>
      </w:r>
      <w:r>
        <w:t>”; it did not seem to Ms Kale “</w:t>
      </w:r>
      <w:r w:rsidRPr="0053196F">
        <w:rPr>
          <w:i/>
          <w:iCs/>
        </w:rPr>
        <w:t>to be serious enough to consider publishing</w:t>
      </w:r>
      <w:r>
        <w:t xml:space="preserve">”. </w:t>
      </w:r>
    </w:p>
    <w:p w14:paraId="289BCC9D" w14:textId="23FA0298" w:rsidR="00E2132F" w:rsidRDefault="00E2132F" w:rsidP="008049D4">
      <w:pPr>
        <w:pStyle w:val="ParaLevel1"/>
      </w:pPr>
      <w:r>
        <w:t xml:space="preserve">Ms Kale was also criticised for not seeking the entirety of Ms Lusi’s messages with Mr Clarke, with the consequence that the Guardian did not see, prior to publication, the messages from Ms Lusi to which I have referred in paras </w:t>
      </w:r>
      <w:r>
        <w:fldChar w:fldCharType="begin"/>
      </w:r>
      <w:r>
        <w:instrText xml:space="preserve"> REF _Ref204002771 \r \h </w:instrText>
      </w:r>
      <w:r>
        <w:fldChar w:fldCharType="separate"/>
      </w:r>
      <w:r w:rsidR="004507DC">
        <w:rPr>
          <w:cs/>
        </w:rPr>
        <w:t>‎</w:t>
      </w:r>
      <w:r w:rsidR="004507DC">
        <w:t>826</w:t>
      </w:r>
      <w:r>
        <w:fldChar w:fldCharType="end"/>
      </w:r>
      <w:r>
        <w:t>-</w:t>
      </w:r>
      <w:r>
        <w:fldChar w:fldCharType="begin"/>
      </w:r>
      <w:r>
        <w:instrText xml:space="preserve"> REF _Ref204861381 \r \p \h </w:instrText>
      </w:r>
      <w:r>
        <w:fldChar w:fldCharType="separate"/>
      </w:r>
      <w:r w:rsidR="004507DC">
        <w:rPr>
          <w:cs/>
        </w:rPr>
        <w:t>‎</w:t>
      </w:r>
      <w:r w:rsidR="004507DC">
        <w:t>827 above</w:t>
      </w:r>
      <w:r>
        <w:fldChar w:fldCharType="end"/>
      </w:r>
      <w:r>
        <w:t>. Ms Kale said that “</w:t>
      </w:r>
      <w:r w:rsidRPr="00EC2BA9">
        <w:rPr>
          <w:i/>
          <w:iCs/>
        </w:rPr>
        <w:t>it can be intrusive to ask for the entirety of someone’s message chain</w:t>
      </w:r>
      <w:r>
        <w:t>”, so she asked for “</w:t>
      </w:r>
      <w:r w:rsidRPr="00EC2BA9">
        <w:rPr>
          <w:i/>
          <w:iCs/>
        </w:rPr>
        <w:t>the information that I felt was relevant at the time</w:t>
      </w:r>
      <w:r>
        <w:t>”. Ms Kale did not think that messages prior to the dinner on 27 November 2018 would be “</w:t>
      </w:r>
      <w:r w:rsidRPr="00EC2BA9">
        <w:rPr>
          <w:i/>
          <w:iCs/>
        </w:rPr>
        <w:t>particularly relevant or important to see</w:t>
      </w:r>
      <w:r>
        <w:t>”. That was a reasonable judgement and I note that there is nothing in Simkins’ letter to indicate that messages prior to the dinner might be relevant.</w:t>
      </w:r>
    </w:p>
    <w:p w14:paraId="3F42803B" w14:textId="7C05687E" w:rsidR="00E2132F" w:rsidRDefault="00E2132F" w:rsidP="008049D4">
      <w:pPr>
        <w:pStyle w:val="ParaLevel1"/>
      </w:pPr>
      <w:r>
        <w:t>Mr Lewis did not agree that they should have looked into Ms Lusi’s comments about the BAFTA award: “</w:t>
      </w:r>
      <w:r w:rsidRPr="00E2132F">
        <w:rPr>
          <w:i/>
          <w:iCs/>
        </w:rPr>
        <w:t>I do not think somebody saying that they do not believe the award is warranted is something that, as Mr Williams put it, sort of warrants investigation.</w:t>
      </w:r>
      <w:r>
        <w:t>”</w:t>
      </w:r>
    </w:p>
    <w:p w14:paraId="730BECB1" w14:textId="477F1BA1" w:rsidR="00FE59B6" w:rsidRDefault="00355C33" w:rsidP="008049D4">
      <w:pPr>
        <w:pStyle w:val="ParaLevel1"/>
      </w:pPr>
      <w:r>
        <w:t xml:space="preserve">The Supplementary PI Memo, confirmed by Ms Kale’s evidence, shows that </w:t>
      </w:r>
      <w:r w:rsidR="00174453">
        <w:t>the Guardian</w:t>
      </w:r>
      <w:r w:rsidR="00222B28">
        <w:t xml:space="preserve"> went back to Ms Lusi</w:t>
      </w:r>
      <w:r w:rsidR="00A74557">
        <w:t>, and tested her account</w:t>
      </w:r>
      <w:r w:rsidR="00222B28">
        <w:t xml:space="preserve"> in light of Mr Clarke’s allegations that </w:t>
      </w:r>
      <w:r w:rsidR="00F17D5B">
        <w:t xml:space="preserve">she flirted with him at the dinner </w:t>
      </w:r>
      <w:r w:rsidR="005A6447">
        <w:t>and told him</w:t>
      </w:r>
      <w:r w:rsidR="007E743A">
        <w:t xml:space="preserve"> that “</w:t>
      </w:r>
      <w:r w:rsidR="007E743A" w:rsidRPr="00277C16">
        <w:rPr>
          <w:i/>
          <w:iCs/>
        </w:rPr>
        <w:t xml:space="preserve">(1) she </w:t>
      </w:r>
      <w:r w:rsidR="00E95A8A" w:rsidRPr="00277C16">
        <w:rPr>
          <w:i/>
          <w:iCs/>
        </w:rPr>
        <w:t>liked to sleep around</w:t>
      </w:r>
      <w:r w:rsidR="00EE7EB6" w:rsidRPr="00967430">
        <w:rPr>
          <w:rStyle w:val="FootnoteReference"/>
        </w:rPr>
        <w:footnoteReference w:id="19"/>
      </w:r>
      <w:r w:rsidR="00277C16" w:rsidRPr="00277C16">
        <w:rPr>
          <w:i/>
          <w:iCs/>
        </w:rPr>
        <w:t>; (2) she liked sleeping with married men; and (3) she liked a man to take charge</w:t>
      </w:r>
      <w:r w:rsidR="00277C16">
        <w:t>”.</w:t>
      </w:r>
      <w:r w:rsidR="007F704F">
        <w:t xml:space="preserve"> </w:t>
      </w:r>
      <w:r w:rsidR="008B2289">
        <w:t xml:space="preserve">Ms Lusi had said in her initial conversation with Ms Kale that </w:t>
      </w:r>
      <w:r w:rsidR="00FA768C">
        <w:t>Mr Clarke had told her during the dinner that she had said three things that made him think “</w:t>
      </w:r>
      <w:r w:rsidR="00FA768C" w:rsidRPr="00AA392E">
        <w:rPr>
          <w:i/>
          <w:iCs/>
        </w:rPr>
        <w:t>game on</w:t>
      </w:r>
      <w:r w:rsidR="00FA768C">
        <w:t>”.</w:t>
      </w:r>
      <w:r w:rsidR="00AA392E">
        <w:t xml:space="preserve"> She could only recall one</w:t>
      </w:r>
      <w:r w:rsidR="000C1740">
        <w:t xml:space="preserve"> of the comments he had referred to, which was not one he mentioned in Simkins’ letter.</w:t>
      </w:r>
      <w:r w:rsidR="001B3374">
        <w:t xml:space="preserve"> Ms Lusi</w:t>
      </w:r>
      <w:r w:rsidR="00C3695B">
        <w:t xml:space="preserve"> </w:t>
      </w:r>
      <w:r w:rsidR="00BB3E03">
        <w:t xml:space="preserve">told Ms Kale that </w:t>
      </w:r>
      <w:r w:rsidR="00C3695B">
        <w:t>the first comment was not true</w:t>
      </w:r>
      <w:r w:rsidR="009A447D">
        <w:t>, and implicitly that she would not have said it.</w:t>
      </w:r>
      <w:r w:rsidR="00BF33F7">
        <w:t xml:space="preserve"> In relation to the second and third comment</w:t>
      </w:r>
      <w:r w:rsidR="008D0B1B">
        <w:t xml:space="preserve">s, Ms Lusi </w:t>
      </w:r>
      <w:r w:rsidR="00C5298E">
        <w:t>told Ms Kale “</w:t>
      </w:r>
      <w:r w:rsidR="00C5298E" w:rsidRPr="00FE59B6">
        <w:rPr>
          <w:i/>
          <w:iCs/>
        </w:rPr>
        <w:t>she may possibly have said she likes men who are strong and take charge, but not to elicit sex, and not flirtatiously</w:t>
      </w:r>
      <w:r w:rsidR="00C5298E">
        <w:t>”</w:t>
      </w:r>
      <w:r w:rsidR="0032265D">
        <w:t>, and the “</w:t>
      </w:r>
      <w:r w:rsidR="0032265D" w:rsidRPr="00FE59B6">
        <w:rPr>
          <w:i/>
          <w:iCs/>
        </w:rPr>
        <w:t>conversation around sleeping with married men in the past was in the context of past mistakes she had made</w:t>
      </w:r>
      <w:r w:rsidR="0032265D">
        <w:t>”</w:t>
      </w:r>
      <w:r w:rsidR="00FE59B6">
        <w:t>. She did not know at the time that Mr Clarke was married.</w:t>
      </w:r>
      <w:r w:rsidR="00DB1732">
        <w:t xml:space="preserve"> </w:t>
      </w:r>
      <w:r w:rsidR="00B32AF0">
        <w:t>Ms Lusi denied that she had flirted with Mr Clarke during the dinner</w:t>
      </w:r>
      <w:r w:rsidR="00647FCB">
        <w:t>, saying she would not have done as she already felt uncomfortable around him</w:t>
      </w:r>
      <w:r w:rsidR="00B32AF0">
        <w:t xml:space="preserve">. </w:t>
      </w:r>
      <w:r w:rsidR="00DB1732">
        <w:t>The Guardian</w:t>
      </w:r>
      <w:r w:rsidR="00EB3669">
        <w:t xml:space="preserve"> reached a reasonable</w:t>
      </w:r>
      <w:r w:rsidR="00DB1732">
        <w:t xml:space="preserve"> assess</w:t>
      </w:r>
      <w:r w:rsidR="00EB3669">
        <w:t xml:space="preserve">ment of the </w:t>
      </w:r>
      <w:r w:rsidR="00ED5A41">
        <w:t xml:space="preserve">credibility of </w:t>
      </w:r>
      <w:r w:rsidR="00EB3669">
        <w:t xml:space="preserve">her </w:t>
      </w:r>
      <w:r w:rsidR="00ED5A41">
        <w:t xml:space="preserve">account, </w:t>
      </w:r>
      <w:r w:rsidR="00EB3669">
        <w:t>having regard not only to her answers to these specific points, but also the contemporaneous messages</w:t>
      </w:r>
      <w:r w:rsidR="00F20C31">
        <w:t xml:space="preserve"> showing</w:t>
      </w:r>
      <w:r w:rsidR="00C6109F">
        <w:t xml:space="preserve"> how she felt about what had occurred </w:t>
      </w:r>
      <w:r w:rsidR="0029612E">
        <w:t xml:space="preserve">within days </w:t>
      </w:r>
      <w:r w:rsidR="00C6109F">
        <w:t>of the dinner</w:t>
      </w:r>
      <w:r w:rsidR="008068DA">
        <w:t xml:space="preserve">, </w:t>
      </w:r>
      <w:r w:rsidR="00920F32">
        <w:t xml:space="preserve">and </w:t>
      </w:r>
      <w:r w:rsidR="008068DA">
        <w:t xml:space="preserve">her </w:t>
      </w:r>
      <w:r w:rsidR="00DD2156">
        <w:t>actions in not sending him a script she was working on</w:t>
      </w:r>
      <w:r w:rsidR="00920F32">
        <w:t>, despite his repeated requests</w:t>
      </w:r>
      <w:r w:rsidR="00F758E1">
        <w:t>,</w:t>
      </w:r>
      <w:r w:rsidR="00920F32">
        <w:t xml:space="preserve"> and in raising his behaviour with </w:t>
      </w:r>
      <w:r w:rsidR="00F758E1">
        <w:t xml:space="preserve">various representatives (para </w:t>
      </w:r>
      <w:r w:rsidR="00F758E1">
        <w:fldChar w:fldCharType="begin"/>
      </w:r>
      <w:r w:rsidR="00F758E1">
        <w:instrText xml:space="preserve"> REF _Ref205810615 \r \p \h </w:instrText>
      </w:r>
      <w:r w:rsidR="00F758E1">
        <w:fldChar w:fldCharType="separate"/>
      </w:r>
      <w:r w:rsidR="00E91D17">
        <w:rPr>
          <w:cs/>
        </w:rPr>
        <w:t>‎</w:t>
      </w:r>
      <w:r w:rsidR="00E91D17">
        <w:t>838 above</w:t>
      </w:r>
      <w:r w:rsidR="00F758E1">
        <w:fldChar w:fldCharType="end"/>
      </w:r>
      <w:r w:rsidR="00F758E1">
        <w:t>)</w:t>
      </w:r>
      <w:r w:rsidR="00C6109F">
        <w:t>.</w:t>
      </w:r>
    </w:p>
    <w:p w14:paraId="4F6ED91E" w14:textId="142D4804" w:rsidR="00CB3848" w:rsidRDefault="00B42508" w:rsidP="008049D4">
      <w:pPr>
        <w:pStyle w:val="ParaLevel1"/>
      </w:pPr>
      <w:r>
        <w:t xml:space="preserve">The Claimant submits that the Guardian failed properly to assess Ms Lusi’s credibility in light of </w:t>
      </w:r>
      <w:r w:rsidR="00950B49">
        <w:t>a response from solicitors on behalf of Ms Hargreaves</w:t>
      </w:r>
      <w:r w:rsidR="00000DC9">
        <w:t xml:space="preserve"> to a</w:t>
      </w:r>
      <w:r w:rsidR="00C62878">
        <w:t xml:space="preserve">n invitation to comment. There is nothing in this. </w:t>
      </w:r>
      <w:r w:rsidR="000A4698">
        <w:t>Ms Lusi</w:t>
      </w:r>
      <w:r w:rsidR="00DD702A">
        <w:t>’s account that on 14 January 2019 she bumped into</w:t>
      </w:r>
      <w:r w:rsidR="001F48FD">
        <w:t xml:space="preserve"> Mr Clarke’s then publicist at a screening at BAFTA</w:t>
      </w:r>
      <w:r w:rsidR="00000DC9">
        <w:t xml:space="preserve"> </w:t>
      </w:r>
      <w:r w:rsidR="001F48FD">
        <w:t xml:space="preserve">and </w:t>
      </w:r>
      <w:r w:rsidR="005077AB">
        <w:t>told her that Mr Clarke sexually harassed and threatened her</w:t>
      </w:r>
      <w:r w:rsidR="001D739A">
        <w:t>, is not undermined</w:t>
      </w:r>
      <w:r w:rsidR="008E5C4D">
        <w:t xml:space="preserve"> by </w:t>
      </w:r>
      <w:r w:rsidR="003132EB">
        <w:t>a response that Ms Hargreaves “</w:t>
      </w:r>
      <w:r w:rsidR="003132EB" w:rsidRPr="002A4CF1">
        <w:rPr>
          <w:i/>
          <w:iCs/>
        </w:rPr>
        <w:t>does not recollect</w:t>
      </w:r>
      <w:r w:rsidR="008E7AB0">
        <w:t>”</w:t>
      </w:r>
      <w:r w:rsidR="003132EB">
        <w:t xml:space="preserve"> Ms Lusi making </w:t>
      </w:r>
      <w:r w:rsidR="008E7AB0">
        <w:t xml:space="preserve">such </w:t>
      </w:r>
      <w:r w:rsidR="003132EB">
        <w:t>allegations</w:t>
      </w:r>
      <w:r w:rsidR="008E7AB0">
        <w:t xml:space="preserve"> about Mr Clarke </w:t>
      </w:r>
      <w:r w:rsidR="00CB354D">
        <w:t>and “</w:t>
      </w:r>
      <w:r w:rsidR="00CB354D" w:rsidRPr="002A4CF1">
        <w:rPr>
          <w:i/>
          <w:iCs/>
        </w:rPr>
        <w:t>she would have expected to recall them (albeit significant time has elapsed</w:t>
      </w:r>
      <w:r w:rsidR="00192BDC">
        <w:rPr>
          <w:i/>
          <w:iCs/>
        </w:rPr>
        <w:t>)</w:t>
      </w:r>
      <w:r w:rsidR="002A4CF1">
        <w:t>”.</w:t>
      </w:r>
      <w:r w:rsidR="00FD798C">
        <w:t xml:space="preserve"> </w:t>
      </w:r>
      <w:r w:rsidR="00D41E23">
        <w:t xml:space="preserve">This was fairly reflected in the </w:t>
      </w:r>
      <w:r w:rsidR="00FD798C">
        <w:t xml:space="preserve">first </w:t>
      </w:r>
      <w:r w:rsidR="00D41E23">
        <w:t>article</w:t>
      </w:r>
      <w:r w:rsidR="00FD798C">
        <w:t>.</w:t>
      </w:r>
    </w:p>
    <w:p w14:paraId="70DD9609" w14:textId="1C216870" w:rsidR="00E2132F" w:rsidRPr="00E2132F" w:rsidRDefault="00E2132F" w:rsidP="008049D4">
      <w:pPr>
        <w:pStyle w:val="ParaLevel1"/>
        <w:numPr>
          <w:ilvl w:val="0"/>
          <w:numId w:val="0"/>
        </w:numPr>
        <w:ind w:firstLine="567"/>
        <w:rPr>
          <w:i/>
          <w:iCs/>
        </w:rPr>
      </w:pPr>
      <w:r w:rsidRPr="00E2132F">
        <w:rPr>
          <w:i/>
          <w:iCs/>
        </w:rPr>
        <w:t>‘Anita’/Megan*, Leila*, Chantal*, Mel*, and Becky*</w:t>
      </w:r>
    </w:p>
    <w:p w14:paraId="2745D90B" w14:textId="046D5189" w:rsidR="006B52D9" w:rsidRDefault="00D9370E" w:rsidP="008049D4">
      <w:pPr>
        <w:pStyle w:val="ParaLevel1"/>
      </w:pPr>
      <w:r>
        <w:t>No</w:t>
      </w:r>
      <w:r w:rsidR="00A65151">
        <w:t xml:space="preserve"> issues have been raised</w:t>
      </w:r>
      <w:r w:rsidR="00CD47DF">
        <w:t xml:space="preserve"> in the Claimant’s closing submissions</w:t>
      </w:r>
      <w:r w:rsidR="00EA5BBE">
        <w:t xml:space="preserve"> </w:t>
      </w:r>
      <w:r w:rsidR="00A65151">
        <w:t>regarding the verification of the accounts</w:t>
      </w:r>
      <w:r w:rsidR="00EA5BBE">
        <w:t xml:space="preserve"> of the other primary sources whose allegations were published in the first article, namely, </w:t>
      </w:r>
      <w:r>
        <w:t xml:space="preserve">‘Anita’/Megan*, Leila*, Chantal*, Mel*, </w:t>
      </w:r>
      <w:r w:rsidR="0005615A">
        <w:t xml:space="preserve">and </w:t>
      </w:r>
      <w:r>
        <w:t>Becky*.</w:t>
      </w:r>
      <w:r w:rsidR="007B07C8">
        <w:t xml:space="preserve"> </w:t>
      </w:r>
      <w:r w:rsidR="00026785">
        <w:t>Nor w</w:t>
      </w:r>
      <w:r w:rsidR="00654E98">
        <w:t xml:space="preserve">as the evidence given by </w:t>
      </w:r>
      <w:r w:rsidR="006F474B">
        <w:t>Ms Osborne</w:t>
      </w:r>
      <w:r w:rsidR="00E32DCA">
        <w:t xml:space="preserve"> and Ms Kale regarding the steps they took to verify and corroborate </w:t>
      </w:r>
      <w:r w:rsidR="00826E96">
        <w:t>their allegations challenged. The only question</w:t>
      </w:r>
      <w:r w:rsidR="00585616">
        <w:rPr>
          <w:rStyle w:val="FootnoteReference"/>
        </w:rPr>
        <w:footnoteReference w:id="20"/>
      </w:r>
      <w:r w:rsidR="00826E96">
        <w:t xml:space="preserve"> </w:t>
      </w:r>
      <w:r w:rsidR="00CA00A4">
        <w:t>put to any of the Guardian’s witnesses regarding these sources</w:t>
      </w:r>
      <w:r w:rsidR="009C260C">
        <w:t xml:space="preserve"> </w:t>
      </w:r>
      <w:r w:rsidR="00CA00A4">
        <w:t>was in</w:t>
      </w:r>
      <w:r w:rsidR="003F4A15">
        <w:t xml:space="preserve"> the following exchange </w:t>
      </w:r>
      <w:r w:rsidR="00683ABB">
        <w:t xml:space="preserve">between Mr Williams and </w:t>
      </w:r>
      <w:r w:rsidR="0089421F">
        <w:t>Mr Lewis</w:t>
      </w:r>
      <w:r w:rsidR="00015755">
        <w:t>:</w:t>
      </w:r>
    </w:p>
    <w:p w14:paraId="3E5923F4" w14:textId="31B613CF" w:rsidR="003F4A15" w:rsidRDefault="00683ABB" w:rsidP="008049D4">
      <w:pPr>
        <w:pStyle w:val="Quote"/>
      </w:pPr>
      <w:r>
        <w:t>“</w:t>
      </w:r>
      <w:r w:rsidR="00187157">
        <w:t>Q.</w:t>
      </w:r>
      <w:r>
        <w:t xml:space="preserve"> ‘In 2004, Mel</w:t>
      </w:r>
      <w:r w:rsidR="00932F0A">
        <w:t>* acted in Clarke’s debut feature film Kidulthood. She was a teenager when she auditioned’, First Article</w:t>
      </w:r>
      <w:r w:rsidR="00187157">
        <w:t>; yes?</w:t>
      </w:r>
    </w:p>
    <w:p w14:paraId="227C000B" w14:textId="2B8DB043" w:rsidR="00187157" w:rsidRDefault="00187157" w:rsidP="008049D4">
      <w:pPr>
        <w:pStyle w:val="Quote"/>
      </w:pPr>
      <w:r>
        <w:t>A. This is the First Article, yes.</w:t>
      </w:r>
    </w:p>
    <w:p w14:paraId="75071EE8" w14:textId="55AF2655" w:rsidR="00187157" w:rsidRDefault="00187157" w:rsidP="008049D4">
      <w:pPr>
        <w:pStyle w:val="Quote"/>
      </w:pPr>
      <w:r>
        <w:t>Q. And that lady has not come forward to support that allegation, has she?</w:t>
      </w:r>
    </w:p>
    <w:p w14:paraId="1AF22DFC" w14:textId="39D880A4" w:rsidR="00111F43" w:rsidRDefault="00111F43" w:rsidP="008049D4">
      <w:pPr>
        <w:pStyle w:val="Quote"/>
      </w:pPr>
      <w:r>
        <w:t>A. Well ----</w:t>
      </w:r>
    </w:p>
    <w:p w14:paraId="485A084B" w14:textId="26627521" w:rsidR="00111F43" w:rsidRDefault="00111F43" w:rsidP="008049D4">
      <w:pPr>
        <w:pStyle w:val="Quote"/>
      </w:pPr>
      <w:r>
        <w:t>Q. Mel?</w:t>
      </w:r>
    </w:p>
    <w:p w14:paraId="329F7C42" w14:textId="282854D6" w:rsidR="00111F43" w:rsidRDefault="00111F43" w:rsidP="008049D4">
      <w:pPr>
        <w:pStyle w:val="Quote"/>
      </w:pPr>
      <w:r>
        <w:t>A. Yes, she did, she came forward to us certainly. We interviewed her, and based on the reporting we believed this was, after contacting Mr Clarke and considering what he had to say about the allegation, we believed we were warranted in publishing this.”</w:t>
      </w:r>
    </w:p>
    <w:p w14:paraId="5999EEE9" w14:textId="0451CBF6" w:rsidR="00655972" w:rsidRDefault="003A6125" w:rsidP="008049D4">
      <w:pPr>
        <w:pStyle w:val="ParaLevel1"/>
        <w:numPr>
          <w:ilvl w:val="0"/>
          <w:numId w:val="0"/>
        </w:numPr>
        <w:ind w:left="720"/>
      </w:pPr>
      <w:r>
        <w:t xml:space="preserve">I am satisfied that </w:t>
      </w:r>
      <w:r w:rsidR="002476D0">
        <w:t>the steps taken to</w:t>
      </w:r>
      <w:r w:rsidR="002A2B3D">
        <w:t xml:space="preserve"> verify their accounts </w:t>
      </w:r>
      <w:r w:rsidR="00DF2C7C">
        <w:t>were sufficient.</w:t>
      </w:r>
      <w:r w:rsidR="002A2B3D">
        <w:t xml:space="preserve"> </w:t>
      </w:r>
    </w:p>
    <w:p w14:paraId="2E99A659" w14:textId="6C566B6F" w:rsidR="00835030" w:rsidRDefault="00835030" w:rsidP="008049D4">
      <w:pPr>
        <w:pStyle w:val="ParaLevel1"/>
      </w:pPr>
      <w:r>
        <w:t xml:space="preserve">Ms Kale </w:t>
      </w:r>
      <w:r w:rsidR="00B01BB1">
        <w:t xml:space="preserve">gave evidence that on the day of publication of the first article, after Mr Lewis told </w:t>
      </w:r>
      <w:r w:rsidR="00B11C26">
        <w:t xml:space="preserve">her and Ms Osborne that they were going to publish, </w:t>
      </w:r>
      <w:r w:rsidR="006E2EA2">
        <w:t>the three of them on a</w:t>
      </w:r>
      <w:r w:rsidR="002671DB">
        <w:t xml:space="preserve"> video</w:t>
      </w:r>
      <w:r w:rsidR="006E2EA2">
        <w:t xml:space="preserve"> call had </w:t>
      </w:r>
      <w:r w:rsidR="002671DB">
        <w:t>done final line-by-line fact-checking</w:t>
      </w:r>
      <w:r w:rsidR="00EE081D">
        <w:t>, going through each quote and fact</w:t>
      </w:r>
      <w:r w:rsidR="00606C9A">
        <w:t xml:space="preserve"> to check them.</w:t>
      </w:r>
      <w:r w:rsidR="0064777A">
        <w:t xml:space="preserve"> </w:t>
      </w:r>
      <w:r w:rsidR="008D2CCF">
        <w:t>She was accused of “</w:t>
      </w:r>
      <w:r w:rsidR="008D2CCF" w:rsidRPr="008D2CCF">
        <w:rPr>
          <w:i/>
          <w:iCs/>
        </w:rPr>
        <w:t>making this up as you go along</w:t>
      </w:r>
      <w:r w:rsidR="008D2CCF">
        <w:t>”.</w:t>
      </w:r>
      <w:r w:rsidR="00512A0F">
        <w:t xml:space="preserve"> It is hard to see how this allegation of dishonesty could have been put. There is no </w:t>
      </w:r>
      <w:r w:rsidR="00550592">
        <w:t xml:space="preserve">contrary evidence. Nor is </w:t>
      </w:r>
      <w:r w:rsidR="00AD0DBE">
        <w:t>there anything implausib</w:t>
      </w:r>
      <w:r w:rsidR="00AF1451">
        <w:t xml:space="preserve">le in </w:t>
      </w:r>
      <w:r w:rsidR="005900F5">
        <w:t xml:space="preserve">her evidence that </w:t>
      </w:r>
      <w:r w:rsidR="005124BF">
        <w:t xml:space="preserve">right up until publication </w:t>
      </w:r>
      <w:r w:rsidR="005900F5">
        <w:t>they were</w:t>
      </w:r>
      <w:r w:rsidR="00F8127E">
        <w:t xml:space="preserve"> fact-checking by, for example,</w:t>
      </w:r>
      <w:r w:rsidR="00525B44">
        <w:t xml:space="preserve"> check</w:t>
      </w:r>
      <w:r w:rsidR="00AF1451">
        <w:t>ing</w:t>
      </w:r>
      <w:r w:rsidR="00525B44">
        <w:t xml:space="preserve"> quotes</w:t>
      </w:r>
      <w:r w:rsidR="00AF1451">
        <w:t xml:space="preserve"> against transcripts</w:t>
      </w:r>
      <w:r w:rsidR="00525B44">
        <w:t xml:space="preserve">, confirming that </w:t>
      </w:r>
      <w:r w:rsidR="00727555">
        <w:t>where they gave individual’s ages those were accurate</w:t>
      </w:r>
      <w:r w:rsidR="00F8127E">
        <w:t xml:space="preserve"> and</w:t>
      </w:r>
      <w:r w:rsidR="00727555">
        <w:t xml:space="preserve"> </w:t>
      </w:r>
      <w:r w:rsidR="00AD0DBE">
        <w:t>checking the dates of productions</w:t>
      </w:r>
      <w:r w:rsidR="005124BF">
        <w:t>.</w:t>
      </w:r>
      <w:r w:rsidR="008D2CCF">
        <w:t xml:space="preserve"> </w:t>
      </w:r>
    </w:p>
    <w:p w14:paraId="47B00AEF" w14:textId="700355DF" w:rsidR="0051313A" w:rsidRDefault="0042637B" w:rsidP="008049D4">
      <w:pPr>
        <w:pStyle w:val="ParaLevel1"/>
      </w:pPr>
      <w:r>
        <w:t xml:space="preserve">I have addressed the granular criticisms of the verification </w:t>
      </w:r>
      <w:r w:rsidR="00665411">
        <w:t xml:space="preserve">process. </w:t>
      </w:r>
      <w:r w:rsidR="00313CF4">
        <w:t>There is little in</w:t>
      </w:r>
      <w:r w:rsidR="00665411">
        <w:t xml:space="preserve"> them.</w:t>
      </w:r>
      <w:r w:rsidR="00294920">
        <w:t xml:space="preserve"> </w:t>
      </w:r>
      <w:r w:rsidR="00C51103">
        <w:t>The only point of significance</w:t>
      </w:r>
      <w:r w:rsidR="009E3C97">
        <w:t xml:space="preserve"> is </w:t>
      </w:r>
      <w:r w:rsidR="00FE168E">
        <w:t xml:space="preserve">that Ms Powell’s erroneous statement that </w:t>
      </w:r>
      <w:r w:rsidR="003F0037">
        <w:t xml:space="preserve">Mr Small and Mr Maza were present during the </w:t>
      </w:r>
      <w:r w:rsidR="007239DB">
        <w:t xml:space="preserve">final </w:t>
      </w:r>
      <w:r w:rsidR="007239DB" w:rsidRPr="007239DB">
        <w:rPr>
          <w:i/>
          <w:iCs/>
        </w:rPr>
        <w:t>Legacy</w:t>
      </w:r>
      <w:r w:rsidR="007239DB">
        <w:t xml:space="preserve"> audition</w:t>
      </w:r>
      <w:r w:rsidR="003F0037">
        <w:t xml:space="preserve"> was overlooked, and </w:t>
      </w:r>
      <w:r w:rsidR="00F90EF8">
        <w:t>so that aspect of her account was</w:t>
      </w:r>
      <w:r w:rsidR="009E6372">
        <w:t xml:space="preserve"> less well tested than it should have been. </w:t>
      </w:r>
      <w:r w:rsidR="001E74F1">
        <w:t>Bu</w:t>
      </w:r>
      <w:r w:rsidR="00BE34D5">
        <w:t>t</w:t>
      </w:r>
      <w:r w:rsidR="00F35ECB">
        <w:t xml:space="preserve"> in all other respects, the Guardian went to</w:t>
      </w:r>
      <w:r w:rsidR="00347655">
        <w:t xml:space="preserve"> great lengths to test her account, and the assessment that she was a credible source was more than reasonable. </w:t>
      </w:r>
      <w:r w:rsidR="009756DF">
        <w:t xml:space="preserve">More broadly, the </w:t>
      </w:r>
      <w:r w:rsidR="00435E26">
        <w:t>steps taken by the Guardian to verify</w:t>
      </w:r>
      <w:r w:rsidR="009756DF">
        <w:t xml:space="preserve"> and corroborate</w:t>
      </w:r>
      <w:r w:rsidR="00435E26">
        <w:t xml:space="preserve"> the matters published in the first article</w:t>
      </w:r>
      <w:r w:rsidR="009756DF">
        <w:t xml:space="preserve"> </w:t>
      </w:r>
      <w:r w:rsidR="00061FDD">
        <w:t xml:space="preserve">were </w:t>
      </w:r>
      <w:r w:rsidR="007C2055">
        <w:t>reasonable in the circumstances.</w:t>
      </w:r>
    </w:p>
    <w:p w14:paraId="02D9A8E2" w14:textId="55045642" w:rsidR="00BE4C03" w:rsidRPr="00BE4C03" w:rsidRDefault="00BE4C03" w:rsidP="008049D4">
      <w:pPr>
        <w:pStyle w:val="ParaLevel1"/>
        <w:numPr>
          <w:ilvl w:val="0"/>
          <w:numId w:val="0"/>
        </w:numPr>
        <w:rPr>
          <w:i/>
          <w:iCs/>
        </w:rPr>
      </w:pPr>
      <w:r>
        <w:rPr>
          <w:i/>
          <w:iCs/>
        </w:rPr>
        <w:t>The Contamination Issue</w:t>
      </w:r>
    </w:p>
    <w:p w14:paraId="066655CB" w14:textId="79D24A6B" w:rsidR="00AC4061" w:rsidRDefault="00D94DF3" w:rsidP="008049D4">
      <w:pPr>
        <w:pStyle w:val="ParaLevel1"/>
      </w:pPr>
      <w:r>
        <w:t>The first aspect of the “</w:t>
      </w:r>
      <w:r w:rsidRPr="004E7510">
        <w:rPr>
          <w:i/>
          <w:iCs/>
        </w:rPr>
        <w:t>Contamination Issue</w:t>
      </w:r>
      <w:r>
        <w:t xml:space="preserve">” </w:t>
      </w:r>
      <w:r w:rsidR="002D740B">
        <w:t>is targeted at the reporters who are said to have used</w:t>
      </w:r>
      <w:r w:rsidR="00AC4061">
        <w:t xml:space="preserve"> improper journalistic techniques,</w:t>
      </w:r>
      <w:r w:rsidR="00AC0000">
        <w:t xml:space="preserve"> by </w:t>
      </w:r>
      <w:r w:rsidR="00AC4061">
        <w:t>asking their sources leading questions</w:t>
      </w:r>
      <w:r w:rsidR="00AC0000">
        <w:t xml:space="preserve"> and disregarding journalistic neutrality</w:t>
      </w:r>
      <w:r w:rsidR="00AC4061">
        <w:t>.</w:t>
      </w:r>
      <w:r w:rsidR="00AB6941" w:rsidRPr="00AB6941">
        <w:t xml:space="preserve"> </w:t>
      </w:r>
      <w:r w:rsidR="00AB6941">
        <w:t>The Claimant’s closing submissions claim the documentary evidence is “</w:t>
      </w:r>
      <w:r w:rsidR="00AB6941" w:rsidRPr="00E40A30">
        <w:rPr>
          <w:i/>
          <w:iCs/>
        </w:rPr>
        <w:t>replete with examples of the reporters asking leading questions in order to influence the complainants’ answers, as well as essentially instigating and pushing the complainants into making their complaints</w:t>
      </w:r>
      <w:r w:rsidR="00E40A30">
        <w:t>”.</w:t>
      </w:r>
    </w:p>
    <w:p w14:paraId="0061341C" w14:textId="1788C74C" w:rsidR="00A9759E" w:rsidRDefault="002E2C58" w:rsidP="008049D4">
      <w:pPr>
        <w:pStyle w:val="ParaLevel1"/>
      </w:pPr>
      <w:r>
        <w:t>Following receipt of Simkins’ letter, Ms Osborne audio recorded a phone call with Ms Powell. She accidentally left the tape r</w:t>
      </w:r>
      <w:r w:rsidR="006C41E7">
        <w:t>ecording after that conversation ended with the consequence that a</w:t>
      </w:r>
      <w:r w:rsidR="00A11E80">
        <w:t xml:space="preserve"> casual,</w:t>
      </w:r>
      <w:r w:rsidR="006C41E7">
        <w:t xml:space="preserve"> private conversation she had with her housemate</w:t>
      </w:r>
      <w:r w:rsidR="00B91746">
        <w:t xml:space="preserve"> </w:t>
      </w:r>
      <w:r w:rsidR="00A11E80">
        <w:t>was</w:t>
      </w:r>
      <w:r w:rsidR="00B91746">
        <w:t xml:space="preserve"> recorded. </w:t>
      </w:r>
      <w:r w:rsidR="00D61865">
        <w:t>Ms Osborne</w:t>
      </w:r>
      <w:r w:rsidR="00F1296F">
        <w:t xml:space="preserve"> had been working long hours</w:t>
      </w:r>
      <w:r w:rsidR="00D575AE">
        <w:t>. It was the day prior to publication</w:t>
      </w:r>
      <w:r w:rsidR="00CE7AA4">
        <w:t xml:space="preserve">. She was in the process of having to </w:t>
      </w:r>
      <w:r w:rsidR="00904FB3">
        <w:t xml:space="preserve">go back to her sources and put to them </w:t>
      </w:r>
      <w:r w:rsidR="00B40B73">
        <w:t>counter-allegations made by the Claimant</w:t>
      </w:r>
      <w:r w:rsidR="00CE7AA4">
        <w:t>,</w:t>
      </w:r>
      <w:r w:rsidR="00D575AE">
        <w:t xml:space="preserve"> </w:t>
      </w:r>
      <w:r w:rsidR="009063E0">
        <w:t>which she told her friend she found “</w:t>
      </w:r>
      <w:r w:rsidR="009063E0" w:rsidRPr="009063E0">
        <w:rPr>
          <w:i/>
          <w:iCs/>
        </w:rPr>
        <w:t>horrible</w:t>
      </w:r>
      <w:r w:rsidR="009063E0">
        <w:t xml:space="preserve">”, </w:t>
      </w:r>
      <w:r w:rsidR="00722BA3">
        <w:t>and she</w:t>
      </w:r>
      <w:r w:rsidR="00D575AE">
        <w:t xml:space="preserve"> was</w:t>
      </w:r>
      <w:r w:rsidR="00CE7AA4">
        <w:t xml:space="preserve"> </w:t>
      </w:r>
      <w:r w:rsidR="00297CDE">
        <w:t>giving vent to her</w:t>
      </w:r>
      <w:r w:rsidR="00CE7AA4">
        <w:t xml:space="preserve"> anxiety about the prospect of being sued, and having </w:t>
      </w:r>
      <w:r w:rsidR="005B2935">
        <w:t>“</w:t>
      </w:r>
      <w:r w:rsidR="00CE7AA4" w:rsidRPr="005B2935">
        <w:rPr>
          <w:i/>
          <w:iCs/>
        </w:rPr>
        <w:t>everything</w:t>
      </w:r>
      <w:r w:rsidR="005B2935" w:rsidRPr="005B2935">
        <w:rPr>
          <w:i/>
          <w:iCs/>
        </w:rPr>
        <w:t xml:space="preserve"> scrutinised</w:t>
      </w:r>
      <w:r w:rsidR="005B2935">
        <w:t>”.</w:t>
      </w:r>
      <w:r w:rsidR="00312C7E">
        <w:t xml:space="preserve"> In that context, Ms Osborne sa</w:t>
      </w:r>
      <w:r w:rsidR="00A9759E">
        <w:t>id:</w:t>
      </w:r>
    </w:p>
    <w:p w14:paraId="504FBC35" w14:textId="4CB03C5C" w:rsidR="00A9759E" w:rsidRDefault="00A9759E" w:rsidP="008049D4">
      <w:pPr>
        <w:pStyle w:val="Quote"/>
      </w:pPr>
      <w:r>
        <w:t xml:space="preserve">“I’ve got just so many conversations with women. There are 24 women we’ve spoken to now. And I’m not, you know, I probably, I’m sure I </w:t>
      </w:r>
      <w:r w:rsidR="00B31FA3">
        <w:t>said something that was a leading question at some point, you know.”</w:t>
      </w:r>
    </w:p>
    <w:p w14:paraId="29F927B4" w14:textId="48E12AFC" w:rsidR="00FE4E79" w:rsidRDefault="00D8198F" w:rsidP="008049D4">
      <w:pPr>
        <w:pStyle w:val="ParaLevel1"/>
      </w:pPr>
      <w:r>
        <w:t>This</w:t>
      </w:r>
      <w:r w:rsidR="003367E4">
        <w:t xml:space="preserve"> is no</w:t>
      </w:r>
      <w:r w:rsidR="00732B72">
        <w:t xml:space="preserve"> more than an</w:t>
      </w:r>
      <w:r w:rsidR="00563908">
        <w:t xml:space="preserve"> understandable</w:t>
      </w:r>
      <w:r w:rsidR="00732B72">
        <w:t xml:space="preserve"> expression of anxiety</w:t>
      </w:r>
      <w:r w:rsidR="00563908">
        <w:t xml:space="preserve">, at a particularly stressful moment, </w:t>
      </w:r>
      <w:r w:rsidR="00B35A00">
        <w:t xml:space="preserve">that </w:t>
      </w:r>
      <w:r w:rsidR="00A773D7">
        <w:t xml:space="preserve">if the many hours of conversations she had had with sources were subjected to minute examination, </w:t>
      </w:r>
      <w:r w:rsidR="00252037">
        <w:t xml:space="preserve">the way in which she phrased some questions </w:t>
      </w:r>
      <w:r w:rsidR="00EB3C4F">
        <w:t xml:space="preserve">might be found wanting. In fact, </w:t>
      </w:r>
      <w:r w:rsidR="003746CA">
        <w:t xml:space="preserve">the Claimant </w:t>
      </w:r>
      <w:r w:rsidR="002076EC">
        <w:t xml:space="preserve">only identified </w:t>
      </w:r>
      <w:r w:rsidR="00522524">
        <w:t xml:space="preserve">two purportedly leading questions </w:t>
      </w:r>
      <w:r w:rsidR="00FE4E79">
        <w:t>put by Ms Osborne</w:t>
      </w:r>
      <w:r w:rsidR="00DC1288">
        <w:t xml:space="preserve"> in any of the </w:t>
      </w:r>
      <w:r w:rsidR="006F74E3">
        <w:t>disclosed audio recordings or transcripts</w:t>
      </w:r>
      <w:r w:rsidR="00FE4E79">
        <w:t>.</w:t>
      </w:r>
    </w:p>
    <w:p w14:paraId="03BB7639" w14:textId="6A7E222A" w:rsidR="00647008" w:rsidRDefault="006F74E3" w:rsidP="008049D4">
      <w:pPr>
        <w:pStyle w:val="ParaLevel1"/>
      </w:pPr>
      <w:r>
        <w:t xml:space="preserve">The first concerns the venue of the </w:t>
      </w:r>
      <w:r w:rsidR="0087096D">
        <w:t>pub meeting.</w:t>
      </w:r>
      <w:r w:rsidR="00697722">
        <w:t xml:space="preserve"> It was put to Ms Osborne that in </w:t>
      </w:r>
      <w:r w:rsidR="00A96C94">
        <w:t>one of her</w:t>
      </w:r>
      <w:r w:rsidR="00697722">
        <w:t xml:space="preserve"> conversation</w:t>
      </w:r>
      <w:r w:rsidR="00A96C94">
        <w:t>s</w:t>
      </w:r>
      <w:r w:rsidR="00697722">
        <w:t xml:space="preserve"> with Ms Wh</w:t>
      </w:r>
      <w:r w:rsidR="00D00BE0">
        <w:t>y</w:t>
      </w:r>
      <w:r w:rsidR="00697722">
        <w:t>te</w:t>
      </w:r>
      <w:r w:rsidR="00F34280">
        <w:t>, on 19 April 2021,</w:t>
      </w:r>
      <w:r w:rsidR="000265A0">
        <w:t xml:space="preserve"> she “</w:t>
      </w:r>
      <w:r w:rsidR="000265A0" w:rsidRPr="005B4A24">
        <w:rPr>
          <w:i/>
          <w:iCs/>
        </w:rPr>
        <w:t>just went straight in</w:t>
      </w:r>
      <w:r w:rsidR="000265A0">
        <w:t>” and</w:t>
      </w:r>
      <w:r w:rsidR="005A5549">
        <w:t xml:space="preserve"> asked the leading question, “</w:t>
      </w:r>
      <w:r w:rsidR="005A5549" w:rsidRPr="005B4A24">
        <w:rPr>
          <w:i/>
          <w:iCs/>
        </w:rPr>
        <w:t>Was it the Prince Regent?</w:t>
      </w:r>
      <w:r w:rsidR="005A5549">
        <w:t>”</w:t>
      </w:r>
      <w:r w:rsidR="005B4A24">
        <w:t xml:space="preserve"> That is an unfair criticism.</w:t>
      </w:r>
      <w:r w:rsidR="00C74508">
        <w:t xml:space="preserve"> </w:t>
      </w:r>
      <w:r w:rsidR="005B4A24">
        <w:t>At the outset of th</w:t>
      </w:r>
      <w:r w:rsidR="004C33FE">
        <w:t>is</w:t>
      </w:r>
      <w:r w:rsidR="005B4A24">
        <w:t xml:space="preserve"> conversation, </w:t>
      </w:r>
      <w:r w:rsidR="00647008">
        <w:t>Ms Whyte said they met in a pub in Herne Hill, where two of her former housemates were then living. She could not recall the name but said “</w:t>
      </w:r>
      <w:r w:rsidR="00647008" w:rsidRPr="00647008">
        <w:rPr>
          <w:i/>
          <w:iCs/>
        </w:rPr>
        <w:t>it’s by the park</w:t>
      </w:r>
      <w:r w:rsidR="00647008">
        <w:t>”. Later in the conversation, Ms Osborne asked the open question “</w:t>
      </w:r>
      <w:r w:rsidR="00647008" w:rsidRPr="00647008">
        <w:rPr>
          <w:i/>
          <w:iCs/>
        </w:rPr>
        <w:t>do you remember anything else about the pub?</w:t>
      </w:r>
      <w:r w:rsidR="00647008">
        <w:t xml:space="preserve">” Ms Whyte responded: </w:t>
      </w:r>
    </w:p>
    <w:p w14:paraId="01A0752A" w14:textId="49B31165" w:rsidR="00647008" w:rsidRDefault="00647008" w:rsidP="008049D4">
      <w:pPr>
        <w:pStyle w:val="Quote"/>
      </w:pPr>
      <w:r>
        <w:t>“Yeah, so it's lovely--it's a gorgeous. I forget the name of it. I think it's something called the Prince Albert. It’s in Herne Hill. Or the Princess? No, Prince. I think it has something to do with Prince. It’s a lovely like bougee pub.”</w:t>
      </w:r>
    </w:p>
    <w:p w14:paraId="7CA07822" w14:textId="6CDACDB1" w:rsidR="00ED580C" w:rsidRDefault="008E503B" w:rsidP="008049D4">
      <w:pPr>
        <w:pStyle w:val="ParaLevel1"/>
      </w:pPr>
      <w:r>
        <w:t>It was only following those descriptions that Ms Osborne asked</w:t>
      </w:r>
      <w:r w:rsidR="005361E9">
        <w:t>,</w:t>
      </w:r>
      <w:r>
        <w:t xml:space="preserve"> </w:t>
      </w:r>
      <w:r w:rsidR="009E61FE">
        <w:t>“</w:t>
      </w:r>
      <w:r w:rsidR="009E61FE" w:rsidRPr="008E503B">
        <w:rPr>
          <w:i/>
          <w:iCs/>
        </w:rPr>
        <w:t>Is it the Prince Regent?</w:t>
      </w:r>
      <w:r w:rsidR="009E61FE">
        <w:t>”</w:t>
      </w:r>
      <w:r w:rsidR="00BC7B6C">
        <w:t xml:space="preserve"> and Ms Whyte exclaimed</w:t>
      </w:r>
      <w:r w:rsidR="00D42787">
        <w:t>, “</w:t>
      </w:r>
      <w:r w:rsidR="00D42787" w:rsidRPr="00B865BF">
        <w:rPr>
          <w:i/>
          <w:iCs/>
        </w:rPr>
        <w:t>That’d be it!</w:t>
      </w:r>
      <w:r w:rsidR="00B865BF" w:rsidRPr="00B865BF">
        <w:rPr>
          <w:i/>
          <w:iCs/>
        </w:rPr>
        <w:t xml:space="preserve"> It’s on the corner of the park, literally faces Herne Hill</w:t>
      </w:r>
      <w:r w:rsidR="00B865BF">
        <w:t>”.</w:t>
      </w:r>
      <w:r w:rsidR="000C273C">
        <w:t xml:space="preserve"> The way in which the </w:t>
      </w:r>
      <w:r w:rsidR="00027C8A">
        <w:t xml:space="preserve">conversation flowed cannot </w:t>
      </w:r>
      <w:r w:rsidR="008736C8">
        <w:t xml:space="preserve">sensibly </w:t>
      </w:r>
      <w:r w:rsidR="00325E07">
        <w:t>be said to undermine the usefulness of the answer which was given</w:t>
      </w:r>
      <w:r w:rsidR="00ED580C">
        <w:t>.</w:t>
      </w:r>
    </w:p>
    <w:p w14:paraId="055B1BCF" w14:textId="4D3374D9" w:rsidR="00B35915" w:rsidRDefault="00DA4C77" w:rsidP="008049D4">
      <w:pPr>
        <w:pStyle w:val="ParaLevel1"/>
      </w:pPr>
      <w:r>
        <w:t>D</w:t>
      </w:r>
      <w:r w:rsidR="00184C0A">
        <w:t xml:space="preserve">uring a conversation on </w:t>
      </w:r>
      <w:r w:rsidR="00160873">
        <w:t>17 April 2021</w:t>
      </w:r>
      <w:r>
        <w:t>,</w:t>
      </w:r>
      <w:r w:rsidR="00922ADF">
        <w:t xml:space="preserve"> </w:t>
      </w:r>
      <w:r w:rsidR="007B44B4">
        <w:t xml:space="preserve">Ms Seltveit </w:t>
      </w:r>
      <w:r w:rsidR="00D4276A">
        <w:t xml:space="preserve">had recounted </w:t>
      </w:r>
      <w:r w:rsidR="00800F89">
        <w:t>that</w:t>
      </w:r>
      <w:r w:rsidR="00700309">
        <w:t xml:space="preserve"> on the Glasgow trip Mr Clarke</w:t>
      </w:r>
      <w:r w:rsidR="00800F89">
        <w:t xml:space="preserve"> “</w:t>
      </w:r>
      <w:r w:rsidR="00800F89" w:rsidRPr="00DA4C77">
        <w:rPr>
          <w:i/>
          <w:iCs/>
        </w:rPr>
        <w:t>smacked my arse</w:t>
      </w:r>
      <w:r w:rsidR="00800F89">
        <w:t>”</w:t>
      </w:r>
      <w:r w:rsidR="00DC40B4">
        <w:t xml:space="preserve">. </w:t>
      </w:r>
      <w:r w:rsidR="004A07FC">
        <w:t>Ms Osborne asked her whether she would describe it as “</w:t>
      </w:r>
      <w:r w:rsidR="004A07FC" w:rsidRPr="00700309">
        <w:rPr>
          <w:i/>
          <w:iCs/>
        </w:rPr>
        <w:t>inappropriate behaviour</w:t>
      </w:r>
      <w:r w:rsidR="004A07FC">
        <w:t xml:space="preserve">” or </w:t>
      </w:r>
      <w:r w:rsidR="00B86857">
        <w:t>“</w:t>
      </w:r>
      <w:r w:rsidR="004A07FC" w:rsidRPr="00700309">
        <w:rPr>
          <w:i/>
          <w:iCs/>
        </w:rPr>
        <w:t>consensual flirting</w:t>
      </w:r>
      <w:r w:rsidR="00B86857" w:rsidRPr="00700309">
        <w:rPr>
          <w:i/>
          <w:iCs/>
        </w:rPr>
        <w:t xml:space="preserve"> behaviour</w:t>
      </w:r>
      <w:r w:rsidR="00B86857">
        <w:t xml:space="preserve">”. Ms Seltveit </w:t>
      </w:r>
      <w:r w:rsidR="00700309">
        <w:t>responded</w:t>
      </w:r>
      <w:r w:rsidR="00B86857">
        <w:t>, “</w:t>
      </w:r>
      <w:r w:rsidR="009D3528" w:rsidRPr="008A3104">
        <w:rPr>
          <w:i/>
          <w:iCs/>
        </w:rPr>
        <w:t>I remember thinking</w:t>
      </w:r>
      <w:r w:rsidR="002D79F0" w:rsidRPr="008A3104">
        <w:rPr>
          <w:i/>
          <w:iCs/>
        </w:rPr>
        <w:t xml:space="preserve"> at the Glasgow party when he smacked my arse that </w:t>
      </w:r>
      <w:r w:rsidR="008B0F8D" w:rsidRPr="008A3104">
        <w:rPr>
          <w:i/>
          <w:iCs/>
        </w:rPr>
        <w:t>‘</w:t>
      </w:r>
      <w:r w:rsidR="00B86857" w:rsidRPr="008A3104">
        <w:rPr>
          <w:i/>
          <w:iCs/>
        </w:rPr>
        <w:t>hm</w:t>
      </w:r>
      <w:r w:rsidR="00313EDE" w:rsidRPr="008A3104">
        <w:rPr>
          <w:i/>
          <w:iCs/>
        </w:rPr>
        <w:t>m</w:t>
      </w:r>
      <w:r w:rsidR="00B86857" w:rsidRPr="008A3104">
        <w:rPr>
          <w:i/>
          <w:iCs/>
        </w:rPr>
        <w:t xml:space="preserve"> </w:t>
      </w:r>
      <w:r w:rsidR="002D79F0" w:rsidRPr="008A3104">
        <w:rPr>
          <w:i/>
          <w:iCs/>
        </w:rPr>
        <w:t xml:space="preserve">I did not </w:t>
      </w:r>
      <w:r w:rsidR="008C6E5C" w:rsidRPr="008A3104">
        <w:rPr>
          <w:i/>
          <w:iCs/>
        </w:rPr>
        <w:t>ask for that</w:t>
      </w:r>
      <w:r w:rsidR="008B0F8D" w:rsidRPr="008A3104">
        <w:rPr>
          <w:i/>
          <w:iCs/>
        </w:rPr>
        <w:t>’</w:t>
      </w:r>
      <w:r w:rsidR="008C6E5C" w:rsidRPr="008A3104">
        <w:rPr>
          <w:i/>
          <w:iCs/>
        </w:rPr>
        <w:t>.</w:t>
      </w:r>
      <w:r w:rsidR="008A3104" w:rsidRPr="008A3104">
        <w:rPr>
          <w:i/>
          <w:iCs/>
        </w:rPr>
        <w:t xml:space="preserve"> … </w:t>
      </w:r>
      <w:r w:rsidR="008C6E5C" w:rsidRPr="008A3104">
        <w:rPr>
          <w:i/>
          <w:iCs/>
        </w:rPr>
        <w:t>I remember thinking I didn’t like that even though I might be a flirty person doesn’t mean you can smack my arse right out of the blue</w:t>
      </w:r>
      <w:r w:rsidR="008A3104" w:rsidRPr="008A3104">
        <w:rPr>
          <w:i/>
          <w:iCs/>
        </w:rPr>
        <w:t>”</w:t>
      </w:r>
      <w:r w:rsidR="004F1777">
        <w:t>.</w:t>
      </w:r>
      <w:r w:rsidR="007505CF">
        <w:t xml:space="preserve"> Ms Osborne then asked the second of the questions that the Claimant criticises as </w:t>
      </w:r>
      <w:r w:rsidR="00D40C7F">
        <w:t>leading: “</w:t>
      </w:r>
      <w:r w:rsidR="004F1777" w:rsidRPr="00D40C7F">
        <w:rPr>
          <w:i/>
          <w:iCs/>
        </w:rPr>
        <w:t xml:space="preserve">Would you </w:t>
      </w:r>
      <w:r w:rsidR="004E75B6" w:rsidRPr="00D40C7F">
        <w:rPr>
          <w:i/>
          <w:iCs/>
        </w:rPr>
        <w:t>describe th</w:t>
      </w:r>
      <w:r w:rsidR="004F1777" w:rsidRPr="00D40C7F">
        <w:rPr>
          <w:i/>
          <w:iCs/>
        </w:rPr>
        <w:t>at as a sexual assault?</w:t>
      </w:r>
      <w:r w:rsidR="00D40C7F">
        <w:t>”</w:t>
      </w:r>
      <w:r w:rsidR="004F1777">
        <w:t xml:space="preserve"> </w:t>
      </w:r>
      <w:r w:rsidR="00D40C7F">
        <w:t xml:space="preserve">Ms Seltveit </w:t>
      </w:r>
      <w:r w:rsidR="005951F0">
        <w:t xml:space="preserve">responded </w:t>
      </w:r>
      <w:r w:rsidR="00D40C7F">
        <w:t>that, at the time</w:t>
      </w:r>
      <w:r w:rsidR="00924FF0">
        <w:t>, she “</w:t>
      </w:r>
      <w:r w:rsidR="00924FF0" w:rsidRPr="001F2ED9">
        <w:rPr>
          <w:i/>
          <w:iCs/>
        </w:rPr>
        <w:t>probably wouldn’t</w:t>
      </w:r>
      <w:r w:rsidR="00924FF0">
        <w:t>” because it was pre-#MeToo</w:t>
      </w:r>
      <w:r w:rsidR="00D346D7">
        <w:t>, “</w:t>
      </w:r>
      <w:r w:rsidR="000A61C4" w:rsidRPr="001F2ED9">
        <w:rPr>
          <w:i/>
          <w:iCs/>
        </w:rPr>
        <w:t>but definitely it is. I didn’t ask for that</w:t>
      </w:r>
      <w:r w:rsidR="00D346D7" w:rsidRPr="001F2ED9">
        <w:rPr>
          <w:i/>
          <w:iCs/>
        </w:rPr>
        <w:t>. I</w:t>
      </w:r>
      <w:r w:rsidR="00B922CF" w:rsidRPr="001F2ED9">
        <w:rPr>
          <w:i/>
          <w:iCs/>
        </w:rPr>
        <w:t>t’s my arse. If you want to grab it</w:t>
      </w:r>
      <w:r w:rsidR="00D346D7" w:rsidRPr="001F2ED9">
        <w:rPr>
          <w:i/>
          <w:iCs/>
        </w:rPr>
        <w:t>,</w:t>
      </w:r>
      <w:r w:rsidR="00B922CF" w:rsidRPr="001F2ED9">
        <w:rPr>
          <w:i/>
          <w:iCs/>
        </w:rPr>
        <w:t xml:space="preserve"> please ask me first. So yes, I would.</w:t>
      </w:r>
      <w:r w:rsidR="001F2ED9">
        <w:t>”</w:t>
      </w:r>
    </w:p>
    <w:p w14:paraId="326FCFE6" w14:textId="77777777" w:rsidR="00D07881" w:rsidRDefault="000F211C" w:rsidP="008049D4">
      <w:pPr>
        <w:pStyle w:val="ParaLevel1"/>
      </w:pPr>
      <w:r>
        <w:t xml:space="preserve">In cross-examination, </w:t>
      </w:r>
      <w:r w:rsidR="00270B81">
        <w:t>Ms Osborne</w:t>
      </w:r>
      <w:r>
        <w:t xml:space="preserve"> said</w:t>
      </w:r>
      <w:r w:rsidR="00E321A8">
        <w:t>, self-</w:t>
      </w:r>
      <w:r w:rsidR="00C01CFE">
        <w:t>critical</w:t>
      </w:r>
      <w:r w:rsidR="00E321A8">
        <w:t>ly,</w:t>
      </w:r>
      <w:r>
        <w:t xml:space="preserve"> that she “</w:t>
      </w:r>
      <w:r w:rsidR="00D87DD8" w:rsidRPr="00D87DD8">
        <w:rPr>
          <w:i/>
          <w:iCs/>
        </w:rPr>
        <w:t>probably could have put that in a better way</w:t>
      </w:r>
      <w:r w:rsidR="00D87DD8">
        <w:t>”.</w:t>
      </w:r>
      <w:r w:rsidR="00996F47">
        <w:t xml:space="preserve"> However,</w:t>
      </w:r>
      <w:r w:rsidR="00097962">
        <w:t xml:space="preserve"> it does not seem to me that the question is objectionable given that she had already ascertained</w:t>
      </w:r>
      <w:r w:rsidR="00DF2119">
        <w:t xml:space="preserve"> from</w:t>
      </w:r>
      <w:r w:rsidR="00A760D5">
        <w:t xml:space="preserve"> </w:t>
      </w:r>
      <w:r w:rsidR="00DF2119">
        <w:t xml:space="preserve">Ms Seltveit that </w:t>
      </w:r>
      <w:r w:rsidR="005A36E4">
        <w:t xml:space="preserve">Mr Clarke had touched her </w:t>
      </w:r>
      <w:r w:rsidR="00CD3DE8">
        <w:t>in a way that was sexual, and that he had done so without her consent.</w:t>
      </w:r>
      <w:r w:rsidR="00D126B4">
        <w:t xml:space="preserve"> By definition, what Ms Seltveit had already described is a sexual assault</w:t>
      </w:r>
      <w:r w:rsidR="00364BD5">
        <w:t xml:space="preserve">. Ms Osborne was </w:t>
      </w:r>
      <w:r w:rsidR="003F1106">
        <w:t xml:space="preserve">merely </w:t>
      </w:r>
      <w:r w:rsidR="00364BD5">
        <w:t xml:space="preserve">checking whether that was a label that </w:t>
      </w:r>
      <w:r w:rsidR="007238AC">
        <w:t>Ms Seltveit</w:t>
      </w:r>
      <w:r w:rsidR="003F1106">
        <w:t xml:space="preserve"> herself</w:t>
      </w:r>
      <w:r w:rsidR="007238AC">
        <w:t xml:space="preserve"> would apply</w:t>
      </w:r>
      <w:r w:rsidR="003F1106">
        <w:t xml:space="preserve"> to the conduct she had described. </w:t>
      </w:r>
      <w:r w:rsidR="001C300A">
        <w:t xml:space="preserve">Her question </w:t>
      </w:r>
      <w:r w:rsidR="00B930E9">
        <w:t xml:space="preserve">did not assume </w:t>
      </w:r>
      <w:r w:rsidR="006314EA">
        <w:t xml:space="preserve">any matters that were not already </w:t>
      </w:r>
      <w:r w:rsidR="00981380">
        <w:t xml:space="preserve">ascertained. </w:t>
      </w:r>
      <w:r w:rsidR="00601959">
        <w:t xml:space="preserve">In any event, the question and answer </w:t>
      </w:r>
      <w:r w:rsidR="00B26712">
        <w:t xml:space="preserve">were inconsequential as the Guardian reported the conduct which Ms Seltveit had </w:t>
      </w:r>
      <w:r w:rsidR="00F46E68">
        <w:t xml:space="preserve">recounted earlier in the conversation without labelling it </w:t>
      </w:r>
      <w:r w:rsidR="006B2251">
        <w:t>a sexual assault.</w:t>
      </w:r>
    </w:p>
    <w:p w14:paraId="3384CFD1" w14:textId="7678DF81" w:rsidR="005C268D" w:rsidRDefault="00045A02" w:rsidP="008049D4">
      <w:pPr>
        <w:pStyle w:val="ParaLevel1"/>
      </w:pPr>
      <w:r>
        <w:t>The Claimant contends that the “</w:t>
      </w:r>
      <w:r w:rsidR="000E22ED" w:rsidRPr="00045A02">
        <w:rPr>
          <w:i/>
          <w:iCs/>
        </w:rPr>
        <w:t>most outrageous example can be found in Ms Kale’s Witness Statement, in which she essentially admitted that she attempted to lead CJS7 into making a rape allegation</w:t>
      </w:r>
      <w:r>
        <w:t>”. Ms Kale’s statement contains no such admission.</w:t>
      </w:r>
      <w:r w:rsidR="00DA6C21">
        <w:t xml:space="preserve"> </w:t>
      </w:r>
      <w:r w:rsidR="00754AEC">
        <w:t xml:space="preserve">Ms Kale </w:t>
      </w:r>
      <w:r w:rsidR="00BD3B37">
        <w:t xml:space="preserve">explained that </w:t>
      </w:r>
      <w:r w:rsidR="00EE19DB">
        <w:t xml:space="preserve">CJS7 was a woman who had met Mr Clarke in a professional capacity. </w:t>
      </w:r>
      <w:r w:rsidR="00E626CD">
        <w:t xml:space="preserve">During their first call, CJS7 was </w:t>
      </w:r>
      <w:r w:rsidR="00CA160A">
        <w:t>“</w:t>
      </w:r>
      <w:r w:rsidR="00CA160A" w:rsidRPr="00C80865">
        <w:rPr>
          <w:i/>
          <w:iCs/>
        </w:rPr>
        <w:t>extremely upset</w:t>
      </w:r>
      <w:r w:rsidR="00CA160A">
        <w:t xml:space="preserve">”, crying on the call. </w:t>
      </w:r>
      <w:r w:rsidR="00E626CD">
        <w:t>She</w:t>
      </w:r>
      <w:r w:rsidR="00CA160A">
        <w:t xml:space="preserve"> told Ms Kale she felt “</w:t>
      </w:r>
      <w:r w:rsidR="00E626CD" w:rsidRPr="0005202B">
        <w:rPr>
          <w:i/>
          <w:iCs/>
        </w:rPr>
        <w:t>disturbed by her encounter with Mr Clarke</w:t>
      </w:r>
      <w:r w:rsidR="00BE04A1" w:rsidRPr="0005202B">
        <w:rPr>
          <w:i/>
          <w:iCs/>
        </w:rPr>
        <w:t xml:space="preserve">, that she was very young at the time and there was power imbalance between them and an age </w:t>
      </w:r>
      <w:r w:rsidR="00B067AD" w:rsidRPr="0005202B">
        <w:rPr>
          <w:i/>
          <w:iCs/>
        </w:rPr>
        <w:t>difference between them as well … she said he was very forceful and she felt it was hard to say no to him when he wanted to have sex with he</w:t>
      </w:r>
      <w:r w:rsidR="0005202B">
        <w:rPr>
          <w:i/>
          <w:iCs/>
        </w:rPr>
        <w:t>r and she went to the hotel room with him</w:t>
      </w:r>
      <w:r w:rsidR="00C80865">
        <w:t>”.</w:t>
      </w:r>
      <w:r w:rsidR="0005202B">
        <w:t xml:space="preserve"> Ms Kale</w:t>
      </w:r>
      <w:r w:rsidR="00C80865">
        <w:t xml:space="preserve"> </w:t>
      </w:r>
      <w:r w:rsidR="00754AEC">
        <w:t>said in cross-examination:</w:t>
      </w:r>
    </w:p>
    <w:p w14:paraId="69F67813" w14:textId="6CFE428D" w:rsidR="00754AEC" w:rsidRDefault="00754AEC" w:rsidP="008049D4">
      <w:pPr>
        <w:pStyle w:val="Quote"/>
      </w:pPr>
      <w:r>
        <w:t xml:space="preserve">“I remember these conversations with this source very </w:t>
      </w:r>
      <w:r w:rsidR="00071133">
        <w:t>well. I absolutely was not leading her; in fact, quite the opposite</w:t>
      </w:r>
      <w:r w:rsidR="00BE715A">
        <w:t>. I made it very clear that an allegation of non-consensual sex is extremely serious and it was something she needed to think very carefully about before making.”</w:t>
      </w:r>
    </w:p>
    <w:p w14:paraId="0C1620C4" w14:textId="442373FC" w:rsidR="00BE715A" w:rsidRDefault="00F85643" w:rsidP="008049D4">
      <w:pPr>
        <w:pStyle w:val="ParaLevel1"/>
        <w:numPr>
          <w:ilvl w:val="0"/>
          <w:numId w:val="0"/>
        </w:numPr>
        <w:ind w:left="720"/>
      </w:pPr>
      <w:r>
        <w:t xml:space="preserve">I accept Ms Kale’s evidence. </w:t>
      </w:r>
      <w:r w:rsidR="00BE715A">
        <w:t xml:space="preserve">Ultimately, </w:t>
      </w:r>
      <w:r w:rsidR="003404E0">
        <w:t xml:space="preserve">although </w:t>
      </w:r>
      <w:r w:rsidR="00DC4D84">
        <w:t xml:space="preserve">the source felt </w:t>
      </w:r>
      <w:r w:rsidR="0045322F">
        <w:t xml:space="preserve">Mr Clarke’s conduct towards her </w:t>
      </w:r>
      <w:r w:rsidR="00DC4D84">
        <w:t>was “</w:t>
      </w:r>
      <w:r w:rsidR="00DC4D84" w:rsidRPr="00FF3B1E">
        <w:rPr>
          <w:i/>
          <w:iCs/>
        </w:rPr>
        <w:t>exploitative</w:t>
      </w:r>
      <w:r w:rsidR="00DC4D84">
        <w:t xml:space="preserve">” and </w:t>
      </w:r>
      <w:r w:rsidR="00B05010">
        <w:t>“</w:t>
      </w:r>
      <w:r w:rsidR="00B05010" w:rsidRPr="00FF3B1E">
        <w:rPr>
          <w:i/>
          <w:iCs/>
        </w:rPr>
        <w:t>she did not feel like she could say no</w:t>
      </w:r>
      <w:r w:rsidR="00B05010">
        <w:t xml:space="preserve">”, </w:t>
      </w:r>
      <w:r w:rsidR="00C117D8">
        <w:t xml:space="preserve">she felt </w:t>
      </w:r>
      <w:r w:rsidR="00F8469E">
        <w:t xml:space="preserve">they had had sex consensually. Consequently, </w:t>
      </w:r>
      <w:r w:rsidR="00C538B6">
        <w:t xml:space="preserve">her account </w:t>
      </w:r>
      <w:r w:rsidR="00945D3B">
        <w:t>formed no part of the Articles.</w:t>
      </w:r>
    </w:p>
    <w:p w14:paraId="4F28F6D0" w14:textId="3F00CDAF" w:rsidR="004577FC" w:rsidRDefault="0028205D" w:rsidP="008049D4">
      <w:pPr>
        <w:pStyle w:val="ParaLevel1"/>
      </w:pPr>
      <w:r>
        <w:t>The Claimant sought to rely on a</w:t>
      </w:r>
      <w:r w:rsidR="006538E6">
        <w:t xml:space="preserve">n article </w:t>
      </w:r>
      <w:r w:rsidR="002D7241">
        <w:t xml:space="preserve">in </w:t>
      </w:r>
      <w:r>
        <w:t xml:space="preserve">GQ </w:t>
      </w:r>
      <w:r w:rsidR="002D7241">
        <w:t>magazine,</w:t>
      </w:r>
      <w:r w:rsidR="00224480">
        <w:t xml:space="preserve"> by Hanna Flint,</w:t>
      </w:r>
      <w:r w:rsidR="002D7241">
        <w:t xml:space="preserve"> entitled </w:t>
      </w:r>
      <w:r w:rsidR="00224480">
        <w:t>“</w:t>
      </w:r>
      <w:r w:rsidR="002D7241" w:rsidRPr="00224480">
        <w:rPr>
          <w:i/>
          <w:iCs/>
        </w:rPr>
        <w:t>Sirin Kale and Lucy Osborne: ‘Some women genuinely believed their career would be destroyed’</w:t>
      </w:r>
      <w:r w:rsidR="00224480">
        <w:t xml:space="preserve">”, </w:t>
      </w:r>
      <w:r w:rsidR="00D201DC">
        <w:t xml:space="preserve">to establish that </w:t>
      </w:r>
      <w:r w:rsidR="00FD0EA8">
        <w:t>Ms Kale was</w:t>
      </w:r>
      <w:r w:rsidR="00D201DC">
        <w:t xml:space="preserve"> guilty of deception.</w:t>
      </w:r>
      <w:r w:rsidR="00224480">
        <w:t xml:space="preserve"> </w:t>
      </w:r>
      <w:r w:rsidR="00835483">
        <w:t xml:space="preserve">The article includes the following </w:t>
      </w:r>
      <w:r w:rsidR="009901E7">
        <w:t>passage:</w:t>
      </w:r>
    </w:p>
    <w:p w14:paraId="44B64BBA" w14:textId="4C9F9350" w:rsidR="009901E7" w:rsidRDefault="009901E7" w:rsidP="008049D4">
      <w:pPr>
        <w:pStyle w:val="Quote"/>
      </w:pPr>
      <w:r>
        <w:t>“Clarke was born in Notting Hill to Trinidadian parents and had often used his influence to support diversity and people of colour in the industry. It’s why some accusers, a lot of whom were black or mixed race, were conflicted about speaking up. With that knowledge, Kale</w:t>
      </w:r>
      <w:r w:rsidR="00826E5C">
        <w:t>, who is of Turkish-Cypriot and Iranian heritage, believes it’s one of the reasons she was asked to colead the investigation. ‘One thing that did come up quite a lot was [the accusers’] fears around race and the idea of speaking out publicly about a black man from a working-class background,’ she says. ‘Those are really valid concerns and me being a woman of colour meant I was able to sort of empathise</w:t>
      </w:r>
      <w:r w:rsidR="00BB11DD">
        <w:t xml:space="preserve"> with that on a level.’”</w:t>
      </w:r>
      <w:r w:rsidR="00826E5C">
        <w:t xml:space="preserve"> </w:t>
      </w:r>
    </w:p>
    <w:p w14:paraId="0FDB791E" w14:textId="49037F29" w:rsidR="006805AC" w:rsidRDefault="00FF21AB" w:rsidP="008049D4">
      <w:pPr>
        <w:pStyle w:val="ParaLevel1"/>
      </w:pPr>
      <w:r>
        <w:t>The Claimant contends that</w:t>
      </w:r>
      <w:r w:rsidR="00A47397">
        <w:t xml:space="preserve"> the second sentence is inaccurate. </w:t>
      </w:r>
      <w:r w:rsidR="00296445">
        <w:t xml:space="preserve">Ms Kale </w:t>
      </w:r>
      <w:r w:rsidR="006805AC">
        <w:t>said</w:t>
      </w:r>
      <w:r w:rsidR="009D5DC6">
        <w:t>:</w:t>
      </w:r>
    </w:p>
    <w:p w14:paraId="6BCDDAC1" w14:textId="71830674" w:rsidR="006805AC" w:rsidRDefault="006805AC" w:rsidP="008049D4">
      <w:pPr>
        <w:pStyle w:val="Quote"/>
      </w:pPr>
      <w:r>
        <w:t xml:space="preserve">“Some of </w:t>
      </w:r>
      <w:r w:rsidR="00B931F2">
        <w:t xml:space="preserve">[the] </w:t>
      </w:r>
      <w:r>
        <w:t>confide</w:t>
      </w:r>
      <w:r w:rsidR="00B931F2">
        <w:t xml:space="preserve">ntial journalistic sources were women of colour, black women, mixed race women. Women we spoke to subsequently for our reporting as well were black women, </w:t>
      </w:r>
      <w:r w:rsidR="009D5DC6">
        <w:t>mixed race women.</w:t>
      </w:r>
      <w:r w:rsidR="0034540C">
        <w:t>”</w:t>
      </w:r>
    </w:p>
    <w:p w14:paraId="74B5AC49" w14:textId="272F22CC" w:rsidR="00DA762F" w:rsidRDefault="00DA74A8" w:rsidP="008049D4">
      <w:pPr>
        <w:pStyle w:val="ParaLevel1"/>
        <w:numPr>
          <w:ilvl w:val="0"/>
          <w:numId w:val="0"/>
        </w:numPr>
        <w:ind w:left="720"/>
      </w:pPr>
      <w:r>
        <w:t xml:space="preserve">She </w:t>
      </w:r>
      <w:r w:rsidR="00733812">
        <w:t>did not put it so high as to say “</w:t>
      </w:r>
      <w:r w:rsidR="00733812" w:rsidRPr="005A7A6C">
        <w:rPr>
          <w:i/>
          <w:iCs/>
        </w:rPr>
        <w:t xml:space="preserve">a </w:t>
      </w:r>
      <w:r w:rsidR="005A7A6C" w:rsidRPr="005A7A6C">
        <w:rPr>
          <w:i/>
          <w:iCs/>
        </w:rPr>
        <w:t>lot</w:t>
      </w:r>
      <w:r w:rsidR="005A7A6C">
        <w:t>” of his accusers were “</w:t>
      </w:r>
      <w:r w:rsidR="005A7A6C" w:rsidRPr="005A7A6C">
        <w:rPr>
          <w:i/>
          <w:iCs/>
        </w:rPr>
        <w:t>black or mixed race</w:t>
      </w:r>
      <w:r w:rsidR="005A7A6C">
        <w:t xml:space="preserve">”. Ms Kale thought the </w:t>
      </w:r>
      <w:r w:rsidR="00D57021">
        <w:t>author “</w:t>
      </w:r>
      <w:r w:rsidR="00D57021" w:rsidRPr="00CF2586">
        <w:rPr>
          <w:i/>
          <w:iCs/>
        </w:rPr>
        <w:t>might have slightly misunderstood us when we were talking</w:t>
      </w:r>
      <w:r w:rsidR="00D57021">
        <w:t>”.</w:t>
      </w:r>
      <w:r w:rsidR="00CF2586">
        <w:t xml:space="preserve"> </w:t>
      </w:r>
    </w:p>
    <w:p w14:paraId="72BAD74F" w14:textId="17085786" w:rsidR="00C229E5" w:rsidRDefault="00C229E5" w:rsidP="008049D4">
      <w:pPr>
        <w:pStyle w:val="ParaLevel1"/>
      </w:pPr>
      <w:r>
        <w:t>It seems to me that the passage was probably meant to convey that “</w:t>
      </w:r>
      <w:r w:rsidRPr="00A12D29">
        <w:rPr>
          <w:i/>
          <w:iCs/>
        </w:rPr>
        <w:t>some accusers … were conflicted about speaking up</w:t>
      </w:r>
      <w:r>
        <w:t xml:space="preserve">”, and of that </w:t>
      </w:r>
      <w:r w:rsidR="001861D9">
        <w:t xml:space="preserve">smaller </w:t>
      </w:r>
      <w:r>
        <w:t>subset “</w:t>
      </w:r>
      <w:r w:rsidRPr="00A12D29">
        <w:rPr>
          <w:i/>
          <w:iCs/>
        </w:rPr>
        <w:t>a lot</w:t>
      </w:r>
      <w:r>
        <w:t>” were</w:t>
      </w:r>
      <w:r w:rsidR="0046434E">
        <w:t xml:space="preserve"> black, mixed race or </w:t>
      </w:r>
      <w:r w:rsidR="00E54F07">
        <w:t>women of colour</w:t>
      </w:r>
      <w:r>
        <w:t>.</w:t>
      </w:r>
      <w:r w:rsidR="003F5197">
        <w:t xml:space="preserve"> On that understanding, it would</w:t>
      </w:r>
      <w:r w:rsidR="007808AA">
        <w:t xml:space="preserve"> be </w:t>
      </w:r>
      <w:r w:rsidR="003F5197">
        <w:t>accurate.</w:t>
      </w:r>
      <w:r w:rsidR="00D53CDF">
        <w:t xml:space="preserve"> In any event, the line which the Claimant contends is inaccurate, is not directly quoting </w:t>
      </w:r>
      <w:r w:rsidR="000B33F5">
        <w:t>Ms Kale and I reject the contention that she lied in the interview</w:t>
      </w:r>
      <w:r w:rsidR="00D53CDF">
        <w:t>.</w:t>
      </w:r>
    </w:p>
    <w:p w14:paraId="21C4C875" w14:textId="6941BD23" w:rsidR="006147A3" w:rsidRDefault="000B33F5" w:rsidP="008049D4">
      <w:pPr>
        <w:pStyle w:val="ParaLevel1"/>
      </w:pPr>
      <w:r>
        <w:t xml:space="preserve">The Claimant goes </w:t>
      </w:r>
      <w:r w:rsidR="00E46BDB">
        <w:t xml:space="preserve">further and claims that </w:t>
      </w:r>
      <w:r w:rsidR="00A47397">
        <w:t>Ms Kale</w:t>
      </w:r>
      <w:r w:rsidR="00E46BDB">
        <w:t>’s evidence that “</w:t>
      </w:r>
      <w:r w:rsidR="00E46BDB" w:rsidRPr="00375BFE">
        <w:rPr>
          <w:i/>
          <w:iCs/>
        </w:rPr>
        <w:t>some</w:t>
      </w:r>
      <w:r w:rsidR="00E46BDB">
        <w:t>”</w:t>
      </w:r>
      <w:r w:rsidR="00375BFE">
        <w:t xml:space="preserve"> of the Guardian’s sources </w:t>
      </w:r>
      <w:r w:rsidR="00E46BDB">
        <w:t>were “</w:t>
      </w:r>
      <w:r w:rsidR="00E46BDB" w:rsidRPr="00375BFE">
        <w:rPr>
          <w:i/>
          <w:iCs/>
        </w:rPr>
        <w:t>women of colour, black women, mixed race women</w:t>
      </w:r>
      <w:r w:rsidR="00E46BDB">
        <w:t>”</w:t>
      </w:r>
      <w:r w:rsidR="00375BFE">
        <w:t xml:space="preserve"> is a lie.</w:t>
      </w:r>
      <w:r w:rsidR="00E44722">
        <w:t xml:space="preserve"> </w:t>
      </w:r>
      <w:r w:rsidR="00D5512C">
        <w:t xml:space="preserve">That contention is baseless. It is apparent, even on the </w:t>
      </w:r>
      <w:r w:rsidR="008E7BA9">
        <w:t xml:space="preserve">limited </w:t>
      </w:r>
      <w:r w:rsidR="00D5512C">
        <w:t xml:space="preserve">information before the Court, </w:t>
      </w:r>
      <w:r w:rsidR="00F73B3D">
        <w:t xml:space="preserve">that three </w:t>
      </w:r>
      <w:r w:rsidR="00B2528D">
        <w:t>women of colour (Ms Lusi, ‘Sophia’ and ‘Maya’)</w:t>
      </w:r>
      <w:r w:rsidR="00CF0583">
        <w:t xml:space="preserve"> and one black</w:t>
      </w:r>
      <w:r w:rsidR="00C74D41">
        <w:t xml:space="preserve"> man</w:t>
      </w:r>
      <w:r w:rsidR="005B2DFA">
        <w:t xml:space="preserve"> (Mr Small) gave evidence for the Guardian, and one black</w:t>
      </w:r>
      <w:r w:rsidR="00CF0583">
        <w:t xml:space="preserve"> woman (Ms Akindude)</w:t>
      </w:r>
      <w:r w:rsidR="005B2DFA">
        <w:t xml:space="preserve"> was </w:t>
      </w:r>
      <w:r w:rsidR="00870EDA">
        <w:t>a</w:t>
      </w:r>
      <w:r w:rsidR="00CF0583">
        <w:t xml:space="preserve"> </w:t>
      </w:r>
      <w:r w:rsidR="001E44DD">
        <w:t>source</w:t>
      </w:r>
      <w:r w:rsidR="00870EDA">
        <w:t xml:space="preserve">. </w:t>
      </w:r>
      <w:r w:rsidR="002B3535">
        <w:t>While Mr Clarke</w:t>
      </w:r>
      <w:r w:rsidR="00D77203">
        <w:t xml:space="preserve"> has been able to work out</w:t>
      </w:r>
      <w:r w:rsidR="00FE1711">
        <w:t xml:space="preserve"> the identity of some of the Guardian’s CJSs, there are many mor</w:t>
      </w:r>
      <w:r w:rsidR="002E42CE">
        <w:t xml:space="preserve">e in relation to whom </w:t>
      </w:r>
      <w:r w:rsidR="00763F06">
        <w:t xml:space="preserve">no identifying details have been given, whose </w:t>
      </w:r>
      <w:r w:rsidR="002E42CE">
        <w:t>identity</w:t>
      </w:r>
      <w:r w:rsidR="008E7BA9">
        <w:t xml:space="preserve"> neither he nor the Court knows</w:t>
      </w:r>
      <w:r w:rsidR="00763F06">
        <w:t>.</w:t>
      </w:r>
      <w:r w:rsidR="00D222A5">
        <w:t xml:space="preserve"> No basis for the contention that </w:t>
      </w:r>
      <w:r w:rsidR="00581B51">
        <w:t>it is “</w:t>
      </w:r>
      <w:r w:rsidR="00581B51" w:rsidRPr="00581B51">
        <w:rPr>
          <w:i/>
          <w:iCs/>
        </w:rPr>
        <w:t>impossible</w:t>
      </w:r>
      <w:r w:rsidR="00581B51">
        <w:t>” for any CJS to be a black woman</w:t>
      </w:r>
      <w:r w:rsidR="008139F6">
        <w:t xml:space="preserve"> has been put forward</w:t>
      </w:r>
      <w:r w:rsidR="00324A31">
        <w:t>. Given that the Claimant did not remember several of the women who gave evidence,</w:t>
      </w:r>
      <w:r w:rsidR="00C77564">
        <w:t xml:space="preserve"> there is no reason to </w:t>
      </w:r>
      <w:r w:rsidR="00ED6542">
        <w:t>believe that he</w:t>
      </w:r>
      <w:r w:rsidR="005D672A">
        <w:t xml:space="preserve"> is fully aware of the entire cohort of women who would </w:t>
      </w:r>
      <w:r w:rsidR="00593D9D">
        <w:t>have cause to complain of his behaviour.</w:t>
      </w:r>
    </w:p>
    <w:p w14:paraId="1AA9C6CE" w14:textId="2B2074A4" w:rsidR="00056955" w:rsidRDefault="00AE2A30" w:rsidP="008049D4">
      <w:pPr>
        <w:pStyle w:val="ParaLevel1"/>
      </w:pPr>
      <w:r>
        <w:t>Ms Kale was also accused of showing a “</w:t>
      </w:r>
      <w:r w:rsidRPr="005F6D52">
        <w:rPr>
          <w:i/>
          <w:iCs/>
        </w:rPr>
        <w:t>complete disregard for journalistic neutrality</w:t>
      </w:r>
      <w:r>
        <w:t>”</w:t>
      </w:r>
      <w:r w:rsidR="001C39C8">
        <w:t xml:space="preserve"> in her conversation with </w:t>
      </w:r>
      <w:r>
        <w:t>Ms Crabb</w:t>
      </w:r>
      <w:r w:rsidR="001C39C8">
        <w:t xml:space="preserve"> on </w:t>
      </w:r>
      <w:r w:rsidR="000A40C8">
        <w:t>22 April 2021</w:t>
      </w:r>
      <w:r>
        <w:t>,</w:t>
      </w:r>
      <w:r w:rsidR="007E7881">
        <w:t xml:space="preserve"> when she is said to have “</w:t>
      </w:r>
      <w:r w:rsidRPr="00F632A7">
        <w:rPr>
          <w:i/>
          <w:iCs/>
        </w:rPr>
        <w:t xml:space="preserve">egged her on to make her allegations, saying that it was </w:t>
      </w:r>
      <w:r w:rsidR="007E7881" w:rsidRPr="00F632A7">
        <w:rPr>
          <w:i/>
          <w:iCs/>
        </w:rPr>
        <w:t>‘</w:t>
      </w:r>
      <w:r w:rsidRPr="00F632A7">
        <w:rPr>
          <w:i/>
          <w:iCs/>
        </w:rPr>
        <w:t>fucking empowering and cool</w:t>
      </w:r>
      <w:r w:rsidR="007E7881" w:rsidRPr="00F632A7">
        <w:rPr>
          <w:i/>
          <w:iCs/>
        </w:rPr>
        <w:t>’</w:t>
      </w:r>
      <w:r w:rsidR="00F632A7">
        <w:t>”</w:t>
      </w:r>
      <w:r w:rsidR="006C370A">
        <w:t xml:space="preserve">, and – when asked about the nature of others’ </w:t>
      </w:r>
      <w:r w:rsidR="002532B1">
        <w:t xml:space="preserve">allegations – disclosing Ms Sabaliauskaite’s </w:t>
      </w:r>
      <w:r w:rsidR="0017738C">
        <w:t>account</w:t>
      </w:r>
      <w:r w:rsidR="00F632A7">
        <w:t>. However, it is clear that</w:t>
      </w:r>
      <w:r w:rsidR="003F461C">
        <w:t xml:space="preserve"> Ms Kale did not encourage Ms Crabb to </w:t>
      </w:r>
      <w:r w:rsidR="003F461C" w:rsidRPr="003F461C">
        <w:rPr>
          <w:i/>
          <w:iCs/>
        </w:rPr>
        <w:t>make</w:t>
      </w:r>
      <w:r w:rsidR="003F461C">
        <w:t xml:space="preserve"> allegations against Mr Clarke. Ms Crabb had already done so. </w:t>
      </w:r>
      <w:r w:rsidR="00942C5A">
        <w:t>What Ms Kale was seeking to do</w:t>
      </w:r>
      <w:r w:rsidR="00F4348C">
        <w:t xml:space="preserve">, </w:t>
      </w:r>
      <w:r w:rsidR="003837D5">
        <w:t xml:space="preserve">in ways tailored to appeal </w:t>
      </w:r>
      <w:r w:rsidR="002C4690">
        <w:t xml:space="preserve">to each of her sources, was to encourage </w:t>
      </w:r>
      <w:r w:rsidR="00056955">
        <w:t xml:space="preserve">her sources, including Ms Crabb, </w:t>
      </w:r>
      <w:r w:rsidR="00FB575D">
        <w:t xml:space="preserve">to go on the record with the allegations </w:t>
      </w:r>
      <w:r w:rsidR="00056955">
        <w:t>they</w:t>
      </w:r>
      <w:r w:rsidR="00FB575D">
        <w:t xml:space="preserve"> had already made.</w:t>
      </w:r>
    </w:p>
    <w:p w14:paraId="087A6F04" w14:textId="6827EEBA" w:rsidR="0097350C" w:rsidRDefault="00DE0736" w:rsidP="008049D4">
      <w:pPr>
        <w:pStyle w:val="ParaLevel1"/>
      </w:pPr>
      <w:r>
        <w:t>The second aspect of the “</w:t>
      </w:r>
      <w:r w:rsidRPr="00B367E9">
        <w:rPr>
          <w:i/>
          <w:iCs/>
        </w:rPr>
        <w:t>Contamination Issue</w:t>
      </w:r>
      <w:r>
        <w:t>” concerns</w:t>
      </w:r>
      <w:r w:rsidR="00B367E9">
        <w:t xml:space="preserve"> the alleged collusion and connections </w:t>
      </w:r>
      <w:r>
        <w:t>between sources.</w:t>
      </w:r>
      <w:r w:rsidR="00B367E9">
        <w:t xml:space="preserve"> </w:t>
      </w:r>
      <w:r w:rsidR="001A2036">
        <w:t xml:space="preserve">The </w:t>
      </w:r>
      <w:r w:rsidR="005D0A32">
        <w:t>Claimant contends that the journalists were “</w:t>
      </w:r>
      <w:r w:rsidR="005D0A32" w:rsidRPr="005D0A32">
        <w:rPr>
          <w:i/>
          <w:iCs/>
        </w:rPr>
        <w:t>wilfully blind to the fact that Imogen, Ms Lusi and Kevin Proctor were inextricably connected</w:t>
      </w:r>
      <w:r w:rsidR="005D0A32">
        <w:t>”.</w:t>
      </w:r>
      <w:r w:rsidR="005F265B">
        <w:t xml:space="preserve"> However, they </w:t>
      </w:r>
      <w:r w:rsidR="00AC2281">
        <w:t xml:space="preserve">knew </w:t>
      </w:r>
      <w:r w:rsidR="005F265B">
        <w:t xml:space="preserve">that Mr Proctor and ‘Imogen’ were in a relationship, and that </w:t>
      </w:r>
      <w:r w:rsidR="002F5D9B">
        <w:t>they were in touch with Ms Lusi.</w:t>
      </w:r>
      <w:r w:rsidR="00483620">
        <w:t xml:space="preserve"> </w:t>
      </w:r>
      <w:r w:rsidR="00624131">
        <w:t xml:space="preserve">Mr Lewis, </w:t>
      </w:r>
      <w:r w:rsidR="002A2C7C">
        <w:t>Ms Osborne and Ms Kale were well aware that, as Ms Osborne put it “</w:t>
      </w:r>
      <w:r w:rsidR="002A2C7C" w:rsidRPr="0037660A">
        <w:rPr>
          <w:i/>
          <w:iCs/>
        </w:rPr>
        <w:t>some of the individuals were in touch because they had come together naturally prior to the investigation</w:t>
      </w:r>
      <w:r w:rsidR="0037660A">
        <w:t xml:space="preserve">”. Those individuals included Ms Lusi, ‘Imogen’ and Mr Proctor who </w:t>
      </w:r>
      <w:r w:rsidR="0097350C">
        <w:t>were part of the group of seven that coalesced following BAFTA’s announcement.</w:t>
      </w:r>
    </w:p>
    <w:p w14:paraId="40C6ABD8" w14:textId="234D870F" w:rsidR="0097350C" w:rsidRDefault="00B85EDF" w:rsidP="008049D4">
      <w:pPr>
        <w:pStyle w:val="ParaLevel1"/>
      </w:pPr>
      <w:r>
        <w:t>More broadly, the Claimant sought to draw connections where there were none</w:t>
      </w:r>
      <w:r w:rsidR="002468E2">
        <w:t>. Ms Osborne explained:</w:t>
      </w:r>
    </w:p>
    <w:p w14:paraId="4E79C39E" w14:textId="666460AC" w:rsidR="00483620" w:rsidRDefault="002F5D9B" w:rsidP="008049D4">
      <w:pPr>
        <w:pStyle w:val="Quote"/>
      </w:pPr>
      <w:r>
        <w:t>“the vast majority of these women were expressing, using similar language, similar patterns, very similar patterns, strikingly similar patterns of</w:t>
      </w:r>
      <w:r w:rsidR="009F3A09">
        <w:t xml:space="preserve"> </w:t>
      </w:r>
      <w:r>
        <w:t>behaviour despite not knowing each other or not being in touch at the time. That is why we individually corroborated each of these women’s allegat</w:t>
      </w:r>
      <w:r w:rsidR="009F3A09">
        <w:t>i</w:t>
      </w:r>
      <w:r>
        <w:t xml:space="preserve">ons, but part of our corroboration efforts was comparing the conversations that Sirin was having independently of me with </w:t>
      </w:r>
      <w:r w:rsidR="009F3A09">
        <w:t>w</w:t>
      </w:r>
      <w:r>
        <w:t>omen who had not met each other, there were the same things coming up repeatedly.”</w:t>
      </w:r>
    </w:p>
    <w:p w14:paraId="3FD21C9C" w14:textId="050B0C24" w:rsidR="005D0A32" w:rsidRDefault="00E75F7B" w:rsidP="008049D4">
      <w:pPr>
        <w:pStyle w:val="ParaLevel1"/>
      </w:pPr>
      <w:r>
        <w:t>Ms Kale gave an example of a source who worked with Mr Clarke in the USA who told her that Mr Clarke said to her he would “</w:t>
      </w:r>
      <w:r w:rsidRPr="00A77076">
        <w:rPr>
          <w:i/>
          <w:iCs/>
        </w:rPr>
        <w:t>like to climb her like a tree and finish her like a Happy Meal</w:t>
      </w:r>
      <w:r>
        <w:t>”, while one of Ms Osborne’s sources, who worked with Mr Clarke in the UK, told Ms Osborne that he said to her he would “</w:t>
      </w:r>
      <w:r w:rsidRPr="00A77076">
        <w:rPr>
          <w:i/>
          <w:iCs/>
        </w:rPr>
        <w:t>like to climb her like a tree</w:t>
      </w:r>
      <w:r>
        <w:t>”. The reporters reasonably believed that it was highly implausible that two women who lived on opposite sides of the Atlantic Ocean, and did not know each other, fabricated such a specific phrase.</w:t>
      </w:r>
    </w:p>
    <w:p w14:paraId="700AB545" w14:textId="77777777" w:rsidR="004C461F" w:rsidRDefault="00E75F7B" w:rsidP="008049D4">
      <w:pPr>
        <w:pStyle w:val="ParaLevel1"/>
      </w:pPr>
      <w:r>
        <w:t>Contrary to the Claimant’s submission, many of the</w:t>
      </w:r>
      <w:r w:rsidR="001941D9">
        <w:t xml:space="preserve"> Guardian’s </w:t>
      </w:r>
      <w:r>
        <w:t>sources</w:t>
      </w:r>
      <w:r w:rsidR="001941D9">
        <w:t xml:space="preserve"> did not know each other, but even among those who</w:t>
      </w:r>
      <w:r w:rsidR="009E170F">
        <w:t xml:space="preserve"> had known each other, </w:t>
      </w:r>
      <w:r w:rsidR="004C461F">
        <w:t xml:space="preserve">in some cases </w:t>
      </w:r>
      <w:r w:rsidR="009E170F">
        <w:t>through working on the same production</w:t>
      </w:r>
      <w:r w:rsidR="004C461F">
        <w:t>, it is clear that many of the sources were not in touch at the time.</w:t>
      </w:r>
    </w:p>
    <w:p w14:paraId="6A45AC5E" w14:textId="65D91BDD" w:rsidR="00DE0736" w:rsidRDefault="00BF53D9" w:rsidP="008049D4">
      <w:pPr>
        <w:pStyle w:val="ParaLevel1"/>
      </w:pPr>
      <w:r>
        <w:t>The</w:t>
      </w:r>
      <w:r w:rsidR="00A95E79">
        <w:t xml:space="preserve">re is no evidence to support the </w:t>
      </w:r>
      <w:r>
        <w:t>Claimant</w:t>
      </w:r>
      <w:r w:rsidR="00A95E79">
        <w:t xml:space="preserve">’s </w:t>
      </w:r>
      <w:r>
        <w:t>conten</w:t>
      </w:r>
      <w:r w:rsidR="00A95E79">
        <w:t>tion</w:t>
      </w:r>
      <w:r>
        <w:t xml:space="preserve"> that there was c</w:t>
      </w:r>
      <w:r w:rsidR="003910DB">
        <w:t xml:space="preserve">ollusion through </w:t>
      </w:r>
      <w:r>
        <w:t>“</w:t>
      </w:r>
      <w:r w:rsidR="003910DB" w:rsidRPr="00A95E79">
        <w:rPr>
          <w:i/>
          <w:iCs/>
        </w:rPr>
        <w:t>authoring of allegations</w:t>
      </w:r>
      <w:r>
        <w:t>”</w:t>
      </w:r>
      <w:r w:rsidR="00A95E79">
        <w:t xml:space="preserve">. </w:t>
      </w:r>
      <w:r w:rsidR="00C62377">
        <w:t xml:space="preserve">In an effort to assist, given her legal background, </w:t>
      </w:r>
      <w:r w:rsidR="00A357B4">
        <w:t xml:space="preserve">Ms Lusi </w:t>
      </w:r>
      <w:r w:rsidR="00C62377">
        <w:t xml:space="preserve">took down </w:t>
      </w:r>
      <w:r w:rsidR="00A357B4">
        <w:t>Ms Kaiser</w:t>
      </w:r>
      <w:r w:rsidR="00C62377">
        <w:t xml:space="preserve">’s </w:t>
      </w:r>
      <w:r w:rsidR="00F65783">
        <w:t>account. There is nothing to indicate that in doing so she influenced her account.</w:t>
      </w:r>
      <w:r w:rsidR="00A357B4">
        <w:t xml:space="preserve"> </w:t>
      </w:r>
      <w:r w:rsidR="0045360F">
        <w:t xml:space="preserve">There is no evidence that any other accounts were </w:t>
      </w:r>
      <w:r w:rsidR="00152B7F">
        <w:t xml:space="preserve">written for </w:t>
      </w:r>
      <w:r w:rsidR="00210591">
        <w:t>others, and</w:t>
      </w:r>
      <w:r w:rsidR="00EC4ADA">
        <w:t xml:space="preserve"> in any event</w:t>
      </w:r>
      <w:r w:rsidR="001B3F6F">
        <w:t>,</w:t>
      </w:r>
      <w:r w:rsidR="00210591">
        <w:t xml:space="preserve"> the Guardian’s </w:t>
      </w:r>
      <w:r w:rsidR="00EC4ADA">
        <w:t xml:space="preserve">reporting was based on direct questioning </w:t>
      </w:r>
      <w:r w:rsidR="001B3F6F">
        <w:t xml:space="preserve">and re-questioning </w:t>
      </w:r>
      <w:r w:rsidR="00EC4ADA">
        <w:t>of their sources.</w:t>
      </w:r>
    </w:p>
    <w:p w14:paraId="042B844C" w14:textId="739005C1" w:rsidR="00B81400" w:rsidRDefault="00E14ED0" w:rsidP="008049D4">
      <w:pPr>
        <w:pStyle w:val="ParaLevel1"/>
      </w:pPr>
      <w:r>
        <w:t xml:space="preserve">Heavy reliance is placed </w:t>
      </w:r>
      <w:r w:rsidR="009E5B52">
        <w:t xml:space="preserve">by the Claimant on the fact that the journalists brought </w:t>
      </w:r>
      <w:r w:rsidR="003A67ED">
        <w:t>some of their sources together</w:t>
      </w:r>
      <w:r w:rsidR="001B719C">
        <w:t xml:space="preserve">, so that they communicated with each other in a WhatsApp group called </w:t>
      </w:r>
      <w:r w:rsidR="009E5B52">
        <w:t>“</w:t>
      </w:r>
      <w:r w:rsidR="009E5B52" w:rsidRPr="001B719C">
        <w:rPr>
          <w:i/>
          <w:iCs/>
        </w:rPr>
        <w:t>NC support</w:t>
      </w:r>
      <w:r w:rsidR="009E5B52">
        <w:t>”</w:t>
      </w:r>
      <w:r w:rsidR="001B719C">
        <w:t xml:space="preserve">. </w:t>
      </w:r>
      <w:r w:rsidR="0058576F">
        <w:t xml:space="preserve">However, Mr Lewis and the reporters were clearly </w:t>
      </w:r>
      <w:r w:rsidR="0054577E">
        <w:t>conscious of the danger of their sources</w:t>
      </w:r>
      <w:r w:rsidR="0098013C">
        <w:t xml:space="preserve"> coming together</w:t>
      </w:r>
      <w:r w:rsidR="00DA5CC1">
        <w:t xml:space="preserve">. They </w:t>
      </w:r>
      <w:r w:rsidR="0098013C">
        <w:t>were</w:t>
      </w:r>
      <w:r w:rsidR="0054577E">
        <w:t xml:space="preserve"> </w:t>
      </w:r>
      <w:r w:rsidR="0058576F">
        <w:t>keen to avoid</w:t>
      </w:r>
      <w:r w:rsidR="00146914">
        <w:t xml:space="preserve"> facilitating any communication between their sources</w:t>
      </w:r>
      <w:r w:rsidR="00767EFE">
        <w:t xml:space="preserve"> until they had obtained their accounts.</w:t>
      </w:r>
      <w:r w:rsidR="00445615">
        <w:t xml:space="preserve"> The process of putting some sources in touch with each other only began </w:t>
      </w:r>
      <w:r w:rsidR="001F0E37">
        <w:t>after the Guardian had</w:t>
      </w:r>
      <w:r w:rsidR="00F86E18">
        <w:t xml:space="preserve"> obtained their accounts. It was a reasonable step to take, at that stage, for the purpose of encouraging </w:t>
      </w:r>
      <w:r w:rsidR="007C1B9C">
        <w:t xml:space="preserve">their sources to </w:t>
      </w:r>
      <w:r w:rsidR="00A112AE">
        <w:t>go on the record with the allegations they had already made</w:t>
      </w:r>
      <w:r w:rsidR="0078019C">
        <w:t>.</w:t>
      </w:r>
    </w:p>
    <w:p w14:paraId="07E4EF4F" w14:textId="21437642" w:rsidR="00871E64" w:rsidRPr="00846F85" w:rsidRDefault="00EF0F31" w:rsidP="008049D4">
      <w:pPr>
        <w:pStyle w:val="ParaLevel1"/>
        <w:numPr>
          <w:ilvl w:val="0"/>
          <w:numId w:val="0"/>
        </w:numPr>
        <w:rPr>
          <w:i/>
          <w:iCs/>
        </w:rPr>
      </w:pPr>
      <w:r>
        <w:rPr>
          <w:i/>
          <w:iCs/>
        </w:rPr>
        <w:t>The Reply Issue</w:t>
      </w:r>
    </w:p>
    <w:p w14:paraId="31315683" w14:textId="77777777" w:rsidR="00E1503C" w:rsidRDefault="00384734" w:rsidP="008049D4">
      <w:pPr>
        <w:pStyle w:val="ParaLevel1"/>
      </w:pPr>
      <w:r>
        <w:t xml:space="preserve">On 26 April 2021, </w:t>
      </w:r>
      <w:r w:rsidR="00BA4399">
        <w:t>sho</w:t>
      </w:r>
      <w:r w:rsidR="008255DA">
        <w:t xml:space="preserve">rtly before midday, </w:t>
      </w:r>
      <w:r>
        <w:t>t</w:t>
      </w:r>
      <w:r w:rsidR="00A12A05">
        <w:t xml:space="preserve">he </w:t>
      </w:r>
      <w:r w:rsidR="00BD7284">
        <w:t>Guardian sent</w:t>
      </w:r>
      <w:r w:rsidR="00FF7855">
        <w:t xml:space="preserve"> Mr Clarke</w:t>
      </w:r>
      <w:r w:rsidR="000A375A">
        <w:t>, by email,</w:t>
      </w:r>
      <w:r w:rsidR="00FF7855">
        <w:t xml:space="preserve"> a </w:t>
      </w:r>
      <w:r w:rsidR="000A375A">
        <w:t xml:space="preserve">12-page invitation to reply, outlining the </w:t>
      </w:r>
      <w:r w:rsidR="0012199B">
        <w:t xml:space="preserve">matters they were considering </w:t>
      </w:r>
      <w:r w:rsidR="008336D6">
        <w:t>publishing.</w:t>
      </w:r>
      <w:r w:rsidR="002E3D07">
        <w:t xml:space="preserve"> </w:t>
      </w:r>
      <w:r w:rsidR="00420029">
        <w:t xml:space="preserve">Ms Osborne phoned Mr Clarke to alert him that he had been sent an urgent email. </w:t>
      </w:r>
      <w:r w:rsidR="00B83D1D">
        <w:t xml:space="preserve">He asked her </w:t>
      </w:r>
      <w:r w:rsidR="001708F6">
        <w:t xml:space="preserve">to contact his agent, so </w:t>
      </w:r>
      <w:r w:rsidR="00B83D1D">
        <w:t xml:space="preserve">she </w:t>
      </w:r>
      <w:r w:rsidR="001708F6">
        <w:t xml:space="preserve">forwarded the right to reply </w:t>
      </w:r>
      <w:r w:rsidR="00467385">
        <w:t xml:space="preserve">to Gary O’Sullivan. </w:t>
      </w:r>
      <w:r w:rsidR="00AF165B">
        <w:t xml:space="preserve">The Guardian sought a reply </w:t>
      </w:r>
      <w:r w:rsidR="00956018">
        <w:t xml:space="preserve">by 12pm on 27 April 2021, </w:t>
      </w:r>
      <w:r w:rsidR="006825B6">
        <w:t xml:space="preserve">giving </w:t>
      </w:r>
      <w:r w:rsidR="00C75737">
        <w:t xml:space="preserve">Mr Clarke about </w:t>
      </w:r>
      <w:r w:rsidR="006825B6">
        <w:t>24 hours to respond.</w:t>
      </w:r>
      <w:r w:rsidR="00E05AFB">
        <w:t xml:space="preserve"> </w:t>
      </w:r>
      <w:r w:rsidR="000E52A0">
        <w:t xml:space="preserve">On </w:t>
      </w:r>
      <w:r w:rsidR="00921D96">
        <w:t>27 April 2021, at 8</w:t>
      </w:r>
      <w:r w:rsidR="007A5BE6">
        <w:t>.</w:t>
      </w:r>
      <w:r w:rsidR="00921D96">
        <w:t>59</w:t>
      </w:r>
      <w:r w:rsidR="007A5BE6">
        <w:t>am</w:t>
      </w:r>
      <w:r w:rsidR="00921D96">
        <w:t xml:space="preserve">, Simkins wrote to the Guardian, on behalf of Mr Clarke, requesting an </w:t>
      </w:r>
      <w:r w:rsidR="00311F6C">
        <w:t xml:space="preserve">extension </w:t>
      </w:r>
      <w:r w:rsidR="006009AE">
        <w:t>of a further 48 hours. The Guardian</w:t>
      </w:r>
      <w:r w:rsidR="00AC172C">
        <w:t xml:space="preserve"> did not agree to that period, but gave an extension to 5pm on </w:t>
      </w:r>
      <w:r w:rsidR="003F5DCF">
        <w:t>27 April 2021.</w:t>
      </w:r>
      <w:r w:rsidR="003C0795">
        <w:t xml:space="preserve"> </w:t>
      </w:r>
      <w:r w:rsidR="0027505F">
        <w:t xml:space="preserve">Simkins responded within that </w:t>
      </w:r>
      <w:r w:rsidR="007A5BED">
        <w:t xml:space="preserve">timeframe, providing the </w:t>
      </w:r>
      <w:r w:rsidR="00794275">
        <w:t xml:space="preserve">detailed </w:t>
      </w:r>
      <w:r w:rsidR="007A5BED">
        <w:t>29-page response</w:t>
      </w:r>
      <w:r w:rsidR="00794275">
        <w:t xml:space="preserve"> to which I have referred.</w:t>
      </w:r>
      <w:r w:rsidR="00074D3E">
        <w:t xml:space="preserve"> </w:t>
      </w:r>
    </w:p>
    <w:p w14:paraId="3B046915" w14:textId="0D713B2D" w:rsidR="00A12A05" w:rsidRDefault="00784599" w:rsidP="008049D4">
      <w:pPr>
        <w:pStyle w:val="ParaLevel1"/>
      </w:pPr>
      <w:r>
        <w:t>On 29 April, at 8</w:t>
      </w:r>
      <w:r w:rsidR="007A5BE6">
        <w:t>.</w:t>
      </w:r>
      <w:r>
        <w:t>46</w:t>
      </w:r>
      <w:r w:rsidR="007A5BE6">
        <w:t>am</w:t>
      </w:r>
      <w:r>
        <w:t xml:space="preserve">, </w:t>
      </w:r>
      <w:r w:rsidR="00452563">
        <w:t xml:space="preserve">the Guardian sent Simkins a </w:t>
      </w:r>
      <w:r w:rsidR="005F7C6B">
        <w:t xml:space="preserve">7-page response </w:t>
      </w:r>
      <w:r w:rsidR="00DC62A2">
        <w:t>with an invitation to answer three further questions</w:t>
      </w:r>
      <w:r w:rsidR="00801941">
        <w:t xml:space="preserve"> by 12pm. </w:t>
      </w:r>
      <w:r w:rsidR="00D964EC">
        <w:t>Simkins requested an extension to 4pm</w:t>
      </w:r>
      <w:r w:rsidR="009227D1">
        <w:t xml:space="preserve"> which the Guardian agreed</w:t>
      </w:r>
      <w:r w:rsidR="00121ED4">
        <w:t xml:space="preserve">, and </w:t>
      </w:r>
      <w:r w:rsidR="00B934C4">
        <w:t>Simkins sent a</w:t>
      </w:r>
      <w:r w:rsidR="00E1503C">
        <w:t xml:space="preserve"> further</w:t>
      </w:r>
      <w:r w:rsidR="00B934C4">
        <w:t xml:space="preserve"> </w:t>
      </w:r>
      <w:r w:rsidR="00121ED4">
        <w:t>5-page reply</w:t>
      </w:r>
      <w:r w:rsidR="00E74730">
        <w:t xml:space="preserve"> </w:t>
      </w:r>
      <w:r w:rsidR="00505B33">
        <w:t xml:space="preserve">that day. At </w:t>
      </w:r>
      <w:r w:rsidR="007A5BE6">
        <w:t xml:space="preserve">4.50pm, </w:t>
      </w:r>
      <w:r w:rsidR="001453E0">
        <w:t xml:space="preserve">the Guardian informed Simkins of their intention to publish and </w:t>
      </w:r>
      <w:r w:rsidR="004753FE">
        <w:t xml:space="preserve">gave them an </w:t>
      </w:r>
      <w:r w:rsidR="00C862D9">
        <w:t xml:space="preserve">opportunity </w:t>
      </w:r>
      <w:r w:rsidR="004753FE">
        <w:t>to provide a comment attributable to</w:t>
      </w:r>
      <w:r w:rsidR="00C862D9">
        <w:t xml:space="preserve"> Mr Clarke by 5.30pm.</w:t>
      </w:r>
      <w:r w:rsidR="007814A5">
        <w:t xml:space="preserve"> </w:t>
      </w:r>
      <w:r w:rsidR="00D8494E">
        <w:t>Simkins provided a statement for publication</w:t>
      </w:r>
      <w:r w:rsidR="00900E89">
        <w:t xml:space="preserve"> </w:t>
      </w:r>
      <w:r w:rsidR="00315832">
        <w:t>which was incorporated high up in the first article.</w:t>
      </w:r>
    </w:p>
    <w:p w14:paraId="75383CDC" w14:textId="22C5C7AF" w:rsidR="0019744E" w:rsidRDefault="00F40059" w:rsidP="008049D4">
      <w:pPr>
        <w:pStyle w:val="ParaLevel1"/>
      </w:pPr>
      <w:r>
        <w:t xml:space="preserve">The Claimant </w:t>
      </w:r>
      <w:r w:rsidR="00D2491D">
        <w:t>submits that</w:t>
      </w:r>
      <w:r w:rsidR="0019744E">
        <w:t>:</w:t>
      </w:r>
    </w:p>
    <w:p w14:paraId="4A7DBBF4" w14:textId="77777777" w:rsidR="0019744E" w:rsidRDefault="0019744E" w:rsidP="008049D4">
      <w:pPr>
        <w:pStyle w:val="Quote"/>
      </w:pPr>
      <w:r>
        <w:t>“</w:t>
      </w:r>
      <w:r w:rsidR="001D4ED8">
        <w:t>The industry standard for a period to exercise one’s right to reply is seven to ten days. It was thus outrageously unreasonable and oppressive for the Defendant to demand a reply within less than 24 hours then another 24 hours.</w:t>
      </w:r>
      <w:r>
        <w:t>”</w:t>
      </w:r>
    </w:p>
    <w:p w14:paraId="20B75461" w14:textId="77777777" w:rsidR="005D61A9" w:rsidRDefault="00ED0667" w:rsidP="008049D4">
      <w:pPr>
        <w:pStyle w:val="ParaLevel1"/>
        <w:numPr>
          <w:ilvl w:val="0"/>
          <w:numId w:val="0"/>
        </w:numPr>
        <w:ind w:left="720"/>
      </w:pPr>
      <w:r>
        <w:t>The Guardian published in an “</w:t>
      </w:r>
      <w:r w:rsidRPr="000B02F9">
        <w:rPr>
          <w:i/>
          <w:iCs/>
        </w:rPr>
        <w:t>unseemly rush</w:t>
      </w:r>
      <w:r>
        <w:t xml:space="preserve">”, he submits, </w:t>
      </w:r>
      <w:r w:rsidR="000B02F9">
        <w:t>due to “</w:t>
      </w:r>
      <w:r w:rsidR="00137E46" w:rsidRPr="000B02F9">
        <w:rPr>
          <w:i/>
          <w:iCs/>
        </w:rPr>
        <w:t>commercial and competitive pressure</w:t>
      </w:r>
      <w:r w:rsidR="000B02F9">
        <w:t>”</w:t>
      </w:r>
      <w:r w:rsidR="002B4102">
        <w:t xml:space="preserve">, </w:t>
      </w:r>
      <w:r w:rsidR="005D61A9">
        <w:t>in circumstances where the Guardian wished to beat rival newspapers to the story</w:t>
      </w:r>
      <w:r w:rsidR="00137E46">
        <w:t>.</w:t>
      </w:r>
    </w:p>
    <w:p w14:paraId="08C65204" w14:textId="6F590AE9" w:rsidR="006E7857" w:rsidRDefault="005D61A9" w:rsidP="008049D4">
      <w:pPr>
        <w:pStyle w:val="ParaLevel1"/>
      </w:pPr>
      <w:r>
        <w:t>The proposition that there is such an “</w:t>
      </w:r>
      <w:r w:rsidRPr="00CA2628">
        <w:rPr>
          <w:i/>
          <w:iCs/>
        </w:rPr>
        <w:t>industry standard</w:t>
      </w:r>
      <w:r>
        <w:t>” was not put to any witness and there is no evidence to support it.</w:t>
      </w:r>
      <w:r w:rsidR="00B400DF">
        <w:t xml:space="preserve"> </w:t>
      </w:r>
      <w:r w:rsidR="00A55A85">
        <w:t xml:space="preserve">The specialist media law firm, Simkins, were well aware they could seek extensions (and prudently did so), but they made no suggestion that the deadline imposed by the Guardian breached any industry standard, nor that a period of seven to ten days was required. </w:t>
      </w:r>
      <w:r>
        <w:t xml:space="preserve">Nor has the Claimant sought to derive </w:t>
      </w:r>
      <w:r w:rsidR="009709AF">
        <w:t>this “</w:t>
      </w:r>
      <w:r w:rsidR="009709AF" w:rsidRPr="009709AF">
        <w:rPr>
          <w:i/>
          <w:iCs/>
        </w:rPr>
        <w:t>industry standard</w:t>
      </w:r>
      <w:r w:rsidR="009709AF">
        <w:t>”</w:t>
      </w:r>
      <w:r>
        <w:t xml:space="preserve"> from the authorities. In </w:t>
      </w:r>
      <w:r w:rsidRPr="00D41868">
        <w:rPr>
          <w:i/>
          <w:iCs/>
        </w:rPr>
        <w:t xml:space="preserve">Jameel v Wall Street Journal </w:t>
      </w:r>
      <w:r>
        <w:t>[2006] UKHL 44, [2006] 3 WLR 642,</w:t>
      </w:r>
      <w:r w:rsidRPr="00D41868">
        <w:rPr>
          <w:i/>
          <w:iCs/>
        </w:rPr>
        <w:t xml:space="preserve"> </w:t>
      </w:r>
      <w:r>
        <w:t xml:space="preserve">the newspaper successfully relied on </w:t>
      </w:r>
      <w:r w:rsidRPr="00D41868">
        <w:rPr>
          <w:i/>
          <w:iCs/>
        </w:rPr>
        <w:t>Reynolds</w:t>
      </w:r>
      <w:r>
        <w:t xml:space="preserve"> privilege in circumstances where the claimants, through their representative, were given a right to reply on the evening before the article was to be published in the following morning’s print edition: [35]. The representative’s request for 24 hours to respond, as one of the claimants was in Japan where it was then 3am, was refused: [9]. </w:t>
      </w:r>
    </w:p>
    <w:p w14:paraId="66CADE07" w14:textId="0A2C2AF7" w:rsidR="0026543E" w:rsidRDefault="005D61A9" w:rsidP="008049D4">
      <w:pPr>
        <w:pStyle w:val="ParaLevel1"/>
      </w:pPr>
      <w:r>
        <w:t>The reasonableness of the time given to reply is a fact-sensitive issue.</w:t>
      </w:r>
      <w:r w:rsidR="006E7857">
        <w:t xml:space="preserve"> </w:t>
      </w:r>
      <w:r w:rsidR="00707961">
        <w:t>Mr Gibson explained that the “</w:t>
      </w:r>
      <w:r w:rsidR="00707961" w:rsidRPr="006E7857">
        <w:rPr>
          <w:i/>
          <w:iCs/>
        </w:rPr>
        <w:t>timing and prominence of publication of larger stories is overseen by a combination of me, Katharine Viner and Nick Hopkins, the Executive Editor for News.</w:t>
      </w:r>
      <w:r w:rsidR="00707961">
        <w:t xml:space="preserve">” </w:t>
      </w:r>
      <w:r w:rsidR="00934FB4">
        <w:t>Despite this unchallenged evidence, the Claimant</w:t>
      </w:r>
      <w:r w:rsidR="00320E19">
        <w:t xml:space="preserve"> focused his attack </w:t>
      </w:r>
      <w:r w:rsidR="004E4385">
        <w:t xml:space="preserve">in relation to timing on </w:t>
      </w:r>
      <w:r w:rsidR="00320E19">
        <w:t>Mr Lewis</w:t>
      </w:r>
      <w:r w:rsidR="00AD3061">
        <w:t>, Ms Osborne and Ms Kale.</w:t>
      </w:r>
      <w:r w:rsidR="00716B3E">
        <w:t xml:space="preserve"> Those attacks went nowhere</w:t>
      </w:r>
      <w:r w:rsidR="00481D69">
        <w:t>:</w:t>
      </w:r>
      <w:r w:rsidR="00F27B25">
        <w:t xml:space="preserve"> </w:t>
      </w:r>
      <w:r w:rsidR="008C75DB">
        <w:t>I accept the</w:t>
      </w:r>
      <w:r w:rsidR="00716B3E">
        <w:t>ir evidence</w:t>
      </w:r>
      <w:r w:rsidR="00481D69">
        <w:t xml:space="preserve">. But </w:t>
      </w:r>
      <w:r w:rsidR="00716B3E">
        <w:t xml:space="preserve">it is important to focus on the </w:t>
      </w:r>
      <w:r w:rsidR="00481D69">
        <w:t xml:space="preserve">evidence </w:t>
      </w:r>
      <w:r w:rsidR="00B04127">
        <w:t>of the decision-makers.</w:t>
      </w:r>
    </w:p>
    <w:p w14:paraId="37DCFA49" w14:textId="5B790D5C" w:rsidR="0026543E" w:rsidRDefault="0026543E" w:rsidP="008049D4">
      <w:pPr>
        <w:pStyle w:val="ParaLevel1"/>
      </w:pPr>
      <w:r>
        <w:t xml:space="preserve">In relation to timing, Ms Viner was aware Mr Clarke had been contacting individuals, including sources. Ms Viner said, </w:t>
      </w:r>
    </w:p>
    <w:p w14:paraId="42F03811" w14:textId="337A9632" w:rsidR="008063FA" w:rsidRDefault="0026543E" w:rsidP="008049D4">
      <w:pPr>
        <w:pStyle w:val="Quote"/>
      </w:pPr>
      <w:r>
        <w:t>“I knew that Mr Clarke was already aware of the Guardian’s ongoing investigation prior to receiving our invitation to comment. I considered it was appropriate in these circumstances that Mr Clarke was given a reasonable but not lengthy period of time in which to comment, as there was a foreseeable risk he might use the information in our communications to further harass or deter those sources. I did not consider Mr Clarke was prejudiced by the time we allowed for comment, since my team had determined that he was aware in advance and had already been contacting sources. The matters in question were also matters wholly within Mr Clarke’s personal knowledge, and I considered that he would be capable of responding to the invitation to comment promptly.”</w:t>
      </w:r>
    </w:p>
    <w:p w14:paraId="74B7E9D8" w14:textId="33881D0B" w:rsidR="00426240" w:rsidRDefault="00887B96" w:rsidP="008049D4">
      <w:pPr>
        <w:pStyle w:val="ParaLevel1"/>
      </w:pPr>
      <w:r>
        <w:t>Similarly, Mr Gibson said that the “</w:t>
      </w:r>
      <w:r w:rsidRPr="00887B96">
        <w:rPr>
          <w:i/>
          <w:iCs/>
        </w:rPr>
        <w:t>calls that Mr Clarke and Mr Maza had been making to sources did feature in our consideration of timing</w:t>
      </w:r>
      <w:r>
        <w:t>”. Mr Gibson was not challenged on his evidence that he considered that to be a legitimate factor when considering the timing, given that certain sources had been distressed by these calls, and “</w:t>
      </w:r>
      <w:r w:rsidRPr="007E14B0">
        <w:rPr>
          <w:i/>
          <w:iCs/>
        </w:rPr>
        <w:t>there was good reason to believe that Mr Clarke, with the benefit of time and identification of sources in the invitations to comment, could cause further intimidation or distress to sources or other women, as well as potentially deterring sources from speaking to us or going on the recor</w:t>
      </w:r>
      <w:r w:rsidR="007E14B0">
        <w:t>d</w:t>
      </w:r>
      <w:r>
        <w:t>”</w:t>
      </w:r>
      <w:r w:rsidR="007E14B0">
        <w:t>.</w:t>
      </w:r>
    </w:p>
    <w:p w14:paraId="380C541F" w14:textId="4FCCC6EA" w:rsidR="005D61A9" w:rsidRDefault="00707961" w:rsidP="008049D4">
      <w:pPr>
        <w:pStyle w:val="ParaLevel1"/>
      </w:pPr>
      <w:r>
        <w:t xml:space="preserve">Mr Lewis had made </w:t>
      </w:r>
      <w:r w:rsidR="007E14B0">
        <w:t xml:space="preserve">Mr Gibson </w:t>
      </w:r>
      <w:r>
        <w:t xml:space="preserve">aware that reporters at </w:t>
      </w:r>
      <w:r w:rsidRPr="006E7857">
        <w:rPr>
          <w:i/>
          <w:iCs/>
        </w:rPr>
        <w:t>The Mirror</w:t>
      </w:r>
      <w:r>
        <w:t xml:space="preserve"> were also looking into Mr Clarke but “</w:t>
      </w:r>
      <w:r w:rsidRPr="006E7857">
        <w:rPr>
          <w:i/>
          <w:iCs/>
        </w:rPr>
        <w:t>this was not a factor in the timing of publication</w:t>
      </w:r>
      <w:r>
        <w:t>”. Mr Gibson’s unchallenged evidence was that while the activities of other newspapers could be a “</w:t>
      </w:r>
      <w:r w:rsidRPr="006E7857">
        <w:rPr>
          <w:i/>
          <w:iCs/>
        </w:rPr>
        <w:t>cause for urgency for some kinds of stories</w:t>
      </w:r>
      <w:r>
        <w:t>”, that was not the case here given the level of seriousness, complexity and the potential repercussions for the protagonists.</w:t>
      </w:r>
    </w:p>
    <w:p w14:paraId="19F571E3" w14:textId="3444046E" w:rsidR="000B1D16" w:rsidRDefault="000B1D16" w:rsidP="008049D4">
      <w:pPr>
        <w:pStyle w:val="ParaLevel1"/>
      </w:pPr>
      <w:r>
        <w:t>Mr Gibson</w:t>
      </w:r>
      <w:r w:rsidR="008E5677">
        <w:t xml:space="preserve"> explained</w:t>
      </w:r>
      <w:r>
        <w:t>:</w:t>
      </w:r>
    </w:p>
    <w:p w14:paraId="781EC7B6" w14:textId="77777777" w:rsidR="000B1D16" w:rsidRDefault="000B1D16" w:rsidP="008049D4">
      <w:pPr>
        <w:pStyle w:val="Quote"/>
      </w:pPr>
      <w:r>
        <w:t>“Editorially we have no commercial or proprietorial pressure to publish any story; our consideration of whether to do so is based on the merits of the story. We are working on numerous investigations and big stories all the time, and we do not feel any commercial pressure to publish purely to validate our investment in an investigation.”</w:t>
      </w:r>
    </w:p>
    <w:p w14:paraId="1D8941FD" w14:textId="77777777" w:rsidR="00677FFD" w:rsidRDefault="000B1D16" w:rsidP="008049D4">
      <w:pPr>
        <w:pStyle w:val="ParaLevel1"/>
      </w:pPr>
      <w:r>
        <w:t>Even at the stage of sending invitations to comment, he said, the story is not “</w:t>
      </w:r>
      <w:r w:rsidRPr="007A29BF">
        <w:rPr>
          <w:i/>
          <w:iCs/>
        </w:rPr>
        <w:t>moving inexorably toward publication</w:t>
      </w:r>
      <w:r>
        <w:t xml:space="preserve">”. Mr Gibson </w:t>
      </w:r>
      <w:r w:rsidR="00E412BB">
        <w:t xml:space="preserve">said </w:t>
      </w:r>
      <w:r>
        <w:t>that he has “</w:t>
      </w:r>
      <w:r w:rsidRPr="003864B3">
        <w:rPr>
          <w:i/>
          <w:iCs/>
        </w:rPr>
        <w:t>stopped stories at this late stage several times, including with one #MeToo story</w:t>
      </w:r>
      <w:r>
        <w:t>”, and that it is part of his role to make those decisions, however disappointing it may be for the reporters whose work is not published.</w:t>
      </w:r>
    </w:p>
    <w:p w14:paraId="45B2E75D" w14:textId="1CEA3583" w:rsidR="00481C6A" w:rsidRDefault="00620D2A" w:rsidP="008049D4">
      <w:pPr>
        <w:pStyle w:val="ParaLevel1"/>
      </w:pPr>
      <w:r>
        <w:t>In my judgment, the time given</w:t>
      </w:r>
      <w:r w:rsidR="00524B41">
        <w:t xml:space="preserve"> to Mr Clarke to reply</w:t>
      </w:r>
      <w:r w:rsidR="00BB50FE">
        <w:t xml:space="preserve"> </w:t>
      </w:r>
      <w:r w:rsidR="00625BE6">
        <w:t>(more than 29 hours prior to Simkins’ letter</w:t>
      </w:r>
      <w:r w:rsidR="006F27F3">
        <w:t xml:space="preserve">, and ultimately a period of </w:t>
      </w:r>
      <w:r w:rsidR="00AF23F3">
        <w:t xml:space="preserve">more than three weekdays) </w:t>
      </w:r>
      <w:r w:rsidR="00BB50FE">
        <w:t>was not unreasonable in the circumstances.</w:t>
      </w:r>
      <w:r w:rsidR="005A1255">
        <w:t xml:space="preserve"> </w:t>
      </w:r>
      <w:r w:rsidR="00F05F0B">
        <w:t>While there were many allegations for Mr Clarke to address</w:t>
      </w:r>
      <w:r w:rsidR="005A1255">
        <w:t>,</w:t>
      </w:r>
      <w:r w:rsidR="00B45819">
        <w:t xml:space="preserve"> </w:t>
      </w:r>
      <w:r w:rsidR="006067F4">
        <w:t xml:space="preserve">they all concerned matters that were within his direct knowledge and </w:t>
      </w:r>
      <w:r w:rsidR="00B45819">
        <w:t>the Guardian knew that</w:t>
      </w:r>
      <w:r w:rsidR="00481C6A">
        <w:t xml:space="preserve"> for Mr Clarke</w:t>
      </w:r>
      <w:r w:rsidR="00B45819">
        <w:t xml:space="preserve"> </w:t>
      </w:r>
      <w:r w:rsidR="009B3C43">
        <w:t>the right to reply email</w:t>
      </w:r>
      <w:r w:rsidR="00481C6A">
        <w:t xml:space="preserve"> would not come out of the blue. </w:t>
      </w:r>
      <w:r w:rsidR="00A26FA8">
        <w:t>For several weeks, he had been aware</w:t>
      </w:r>
      <w:r w:rsidR="00FC0DBF">
        <w:t>, broadly,</w:t>
      </w:r>
      <w:r w:rsidR="00B81AEE">
        <w:t xml:space="preserve"> of the nature of </w:t>
      </w:r>
      <w:r w:rsidR="00A26FA8">
        <w:t>allegations</w:t>
      </w:r>
      <w:r w:rsidR="00E13B1A">
        <w:t xml:space="preserve"> received by BAFTA.</w:t>
      </w:r>
      <w:r w:rsidR="002C5378">
        <w:t xml:space="preserve"> </w:t>
      </w:r>
      <w:r w:rsidR="00033138">
        <w:t>He had known that the Guardian was investigating for at least a fortnight.</w:t>
      </w:r>
      <w:r w:rsidR="002D1009">
        <w:t xml:space="preserve"> The Guardian understood, from </w:t>
      </w:r>
      <w:r w:rsidR="004F1603">
        <w:t>Mr Maza’s disclosure to a source, that Mr Clarke had hired private investigators</w:t>
      </w:r>
      <w:r w:rsidR="00504992">
        <w:t xml:space="preserve">, and knew that </w:t>
      </w:r>
      <w:r w:rsidR="005A650A">
        <w:t xml:space="preserve">Mr Clarke </w:t>
      </w:r>
      <w:r w:rsidR="00711DB6">
        <w:t xml:space="preserve">had </w:t>
      </w:r>
      <w:r w:rsidR="005A650A">
        <w:t>sufficient aware</w:t>
      </w:r>
      <w:r w:rsidR="00711DB6">
        <w:t>ness</w:t>
      </w:r>
      <w:r w:rsidR="005A650A">
        <w:t xml:space="preserve"> of the </w:t>
      </w:r>
      <w:r w:rsidR="00711DB6">
        <w:t xml:space="preserve">nature of the allegations to have enabled him </w:t>
      </w:r>
      <w:r w:rsidR="00BF2898">
        <w:t>and Mr Maza to contact te</w:t>
      </w:r>
      <w:r w:rsidR="009D08F1">
        <w:t>n of the Guardian’s sources</w:t>
      </w:r>
      <w:r w:rsidR="00822B13">
        <w:t>.</w:t>
      </w:r>
      <w:r w:rsidR="00A76328">
        <w:t xml:space="preserve"> </w:t>
      </w:r>
    </w:p>
    <w:p w14:paraId="75FF09B3" w14:textId="4509A5FD" w:rsidR="00104AE9" w:rsidRDefault="004A088C" w:rsidP="008049D4">
      <w:pPr>
        <w:pStyle w:val="ParaLevel1"/>
      </w:pPr>
      <w:r>
        <w:t xml:space="preserve">Given the </w:t>
      </w:r>
      <w:r w:rsidR="003B653D">
        <w:t>steps he had already taken, including</w:t>
      </w:r>
      <w:r w:rsidR="00A305EB">
        <w:t>, for example, repeatedly urging Ms Whyte (and through her, Ms Powell) not to speak</w:t>
      </w:r>
      <w:r w:rsidR="004D212B">
        <w:t xml:space="preserve"> to </w:t>
      </w:r>
      <w:r w:rsidR="00D624E9">
        <w:t>a</w:t>
      </w:r>
      <w:r w:rsidR="004D212B">
        <w:t xml:space="preserve"> Guardian </w:t>
      </w:r>
      <w:r w:rsidR="001B4009">
        <w:t>reporter,</w:t>
      </w:r>
      <w:r w:rsidR="00A305EB">
        <w:t xml:space="preserve"> </w:t>
      </w:r>
      <w:r w:rsidR="00BE72EF">
        <w:t xml:space="preserve">and the distress those approaches had caused some of their sources, </w:t>
      </w:r>
      <w:r w:rsidR="001B4009">
        <w:t>t</w:t>
      </w:r>
      <w:r w:rsidR="00841EE6">
        <w:t>he Guardian had a</w:t>
      </w:r>
      <w:r w:rsidR="00CD1A15">
        <w:t xml:space="preserve"> reasonable concern that Mr Clarke </w:t>
      </w:r>
      <w:r w:rsidR="00753DDE">
        <w:t>might use the</w:t>
      </w:r>
      <w:r w:rsidR="00C94850">
        <w:t xml:space="preserve"> additional information supplied in the </w:t>
      </w:r>
      <w:r w:rsidR="00753DDE">
        <w:t>right to reply email</w:t>
      </w:r>
      <w:r w:rsidR="00C94850">
        <w:t xml:space="preserve"> </w:t>
      </w:r>
      <w:r w:rsidR="00703F4F">
        <w:t xml:space="preserve">to put pressure on </w:t>
      </w:r>
      <w:r w:rsidR="00C9683D">
        <w:t>their sources to retract</w:t>
      </w:r>
      <w:r w:rsidR="003C3D6A">
        <w:t xml:space="preserve"> their accounts, or </w:t>
      </w:r>
      <w:r w:rsidR="00605DFE">
        <w:t xml:space="preserve">their consent to be named. A shorter period of time </w:t>
      </w:r>
      <w:r w:rsidR="00D50AB4">
        <w:t>reduced that risk.</w:t>
      </w:r>
    </w:p>
    <w:p w14:paraId="2B29CE25" w14:textId="77777777" w:rsidR="004F24AB" w:rsidRDefault="00DC683E" w:rsidP="008049D4">
      <w:pPr>
        <w:pStyle w:val="ParaLevel1"/>
      </w:pPr>
      <w:r>
        <w:t xml:space="preserve">Mr Clarke was, in fact, able to provide </w:t>
      </w:r>
      <w:r w:rsidR="00E10286">
        <w:t xml:space="preserve">two </w:t>
      </w:r>
      <w:r>
        <w:t>detailed responses in the time he was given</w:t>
      </w:r>
      <w:r w:rsidR="00E10286">
        <w:t>, as well as a statement for publication</w:t>
      </w:r>
      <w:r w:rsidR="00D17591">
        <w:t>.</w:t>
      </w:r>
      <w:r w:rsidR="00E10286">
        <w:t xml:space="preserve"> He was not prejudiced by the</w:t>
      </w:r>
      <w:r w:rsidR="0077612E">
        <w:t xml:space="preserve"> short timeframe for response, and </w:t>
      </w:r>
      <w:r w:rsidR="00FD2B7B">
        <w:t>it</w:t>
      </w:r>
      <w:r w:rsidR="004F24AB">
        <w:t xml:space="preserve"> in no way </w:t>
      </w:r>
      <w:r w:rsidR="000C51EC">
        <w:t>undermine</w:t>
      </w:r>
      <w:r w:rsidR="004F24AB">
        <w:t>s</w:t>
      </w:r>
      <w:r w:rsidR="000C51EC">
        <w:t xml:space="preserve"> the reasonableness of the editors’ view that</w:t>
      </w:r>
      <w:r w:rsidR="004F24AB">
        <w:t xml:space="preserve"> publication was in the public interest.</w:t>
      </w:r>
    </w:p>
    <w:p w14:paraId="7DDF42C4" w14:textId="77777777" w:rsidR="002E0845" w:rsidRDefault="002E0845" w:rsidP="008049D4">
      <w:pPr>
        <w:pStyle w:val="ParaLevel1"/>
      </w:pPr>
      <w:r>
        <w:t>The Claimant also contended, more broadly, that the investigation was rushed. Ms Kale was asked in cross-examination whether she considered she had conducted a thorough investigation. She responded:</w:t>
      </w:r>
    </w:p>
    <w:p w14:paraId="791164DE" w14:textId="77777777" w:rsidR="002E0845" w:rsidRDefault="002E0845" w:rsidP="008049D4">
      <w:pPr>
        <w:pStyle w:val="Quote"/>
      </w:pPr>
      <w:r>
        <w:t>“Absolutely. I am really proud of the work that we did. We had 22 women in the First Article. I think by the time of the publication of the Eighth Article I personally spoke to 70 sources. I am really proud of the work we did, and I think it was a thorough investigation.”</w:t>
      </w:r>
    </w:p>
    <w:p w14:paraId="45B3727B" w14:textId="04C2F91D" w:rsidR="00A32A0F" w:rsidRDefault="002E0845" w:rsidP="008049D4">
      <w:pPr>
        <w:pStyle w:val="ParaLevel1"/>
        <w:numPr>
          <w:ilvl w:val="0"/>
          <w:numId w:val="0"/>
        </w:numPr>
        <w:ind w:left="720"/>
      </w:pPr>
      <w:r>
        <w:t xml:space="preserve">There was no basis for the accusation that </w:t>
      </w:r>
      <w:r w:rsidR="007E2922">
        <w:t xml:space="preserve">Ms Kale </w:t>
      </w:r>
      <w:r>
        <w:t>was lying in expressing her feelings and opinion about the article.</w:t>
      </w:r>
      <w:r w:rsidR="0020262E">
        <w:t xml:space="preserve"> </w:t>
      </w:r>
      <w:r w:rsidR="00DF5715">
        <w:t>In a</w:t>
      </w:r>
      <w:r w:rsidR="00EA0637">
        <w:t xml:space="preserve"> </w:t>
      </w:r>
      <w:r w:rsidR="00196526">
        <w:t>casual,</w:t>
      </w:r>
      <w:r w:rsidR="00C16915">
        <w:t xml:space="preserve"> private </w:t>
      </w:r>
      <w:r w:rsidR="00EA0637">
        <w:t xml:space="preserve">message to a friend </w:t>
      </w:r>
      <w:r w:rsidR="00C802BE">
        <w:t xml:space="preserve">close to the time of </w:t>
      </w:r>
      <w:r w:rsidR="008E16A7">
        <w:t>publication</w:t>
      </w:r>
      <w:r w:rsidR="00611E92">
        <w:t xml:space="preserve">, </w:t>
      </w:r>
      <w:r w:rsidR="005509B8">
        <w:t>in response to a suggestion that the article “</w:t>
      </w:r>
      <w:r w:rsidR="005509B8" w:rsidRPr="005B6CFF">
        <w:rPr>
          <w:i/>
          <w:iCs/>
        </w:rPr>
        <w:t>must be watertight</w:t>
      </w:r>
      <w:r w:rsidR="005509B8">
        <w:t xml:space="preserve">” as the Guardian had chosen to publish it, Ms Kale said, </w:t>
      </w:r>
      <w:r w:rsidR="005B6CFF">
        <w:t>“</w:t>
      </w:r>
      <w:r w:rsidR="005B6CFF" w:rsidRPr="005B6CFF">
        <w:rPr>
          <w:i/>
          <w:iCs/>
        </w:rPr>
        <w:t>Nope they decided to publish anyway</w:t>
      </w:r>
      <w:r w:rsidR="005B6CFF">
        <w:t>”</w:t>
      </w:r>
      <w:r w:rsidR="00FE4E9B">
        <w:t>.</w:t>
      </w:r>
      <w:r w:rsidR="00C16915">
        <w:t xml:space="preserve"> Ms Kale</w:t>
      </w:r>
      <w:r w:rsidR="00C863A1">
        <w:t xml:space="preserve">’s comment was not a reflection on </w:t>
      </w:r>
      <w:r w:rsidR="00E237CB">
        <w:t xml:space="preserve">the strength of the investigation. </w:t>
      </w:r>
      <w:r w:rsidR="00E706A7">
        <w:t xml:space="preserve">She was </w:t>
      </w:r>
      <w:r w:rsidR="00904C7A">
        <w:t>referring to the</w:t>
      </w:r>
      <w:r w:rsidR="00E706A7">
        <w:t xml:space="preserve"> litigation</w:t>
      </w:r>
      <w:r w:rsidR="00904C7A">
        <w:t xml:space="preserve"> risk</w:t>
      </w:r>
      <w:r w:rsidR="00BE6E9E">
        <w:t>.</w:t>
      </w:r>
      <w:r w:rsidR="006E6263">
        <w:t xml:space="preserve"> The nature of it</w:t>
      </w:r>
      <w:r w:rsidR="00B76D20">
        <w:t xml:space="preserve">, for the most part depending on </w:t>
      </w:r>
      <w:r w:rsidR="003D5B85">
        <w:t>individuals</w:t>
      </w:r>
      <w:r w:rsidR="006228B4">
        <w:t xml:space="preserve"> being </w:t>
      </w:r>
      <w:r w:rsidR="00F66421">
        <w:t>willing to</w:t>
      </w:r>
      <w:r w:rsidR="00DC044B">
        <w:t xml:space="preserve"> back up the Guardian with their testimony,</w:t>
      </w:r>
      <w:r w:rsidR="00A32A0F">
        <w:t xml:space="preserve"> if Mr Clarke sued,</w:t>
      </w:r>
      <w:r w:rsidR="00DC044B">
        <w:t xml:space="preserve"> </w:t>
      </w:r>
      <w:r w:rsidR="00000ED9">
        <w:t>was such that</w:t>
      </w:r>
      <w:r w:rsidR="00A32A0F">
        <w:t>, at that point,</w:t>
      </w:r>
      <w:r w:rsidR="00000ED9">
        <w:t xml:space="preserve"> </w:t>
      </w:r>
      <w:r w:rsidR="00A32A0F">
        <w:t>she did not regard the Guardian’s position as unassailable.</w:t>
      </w:r>
    </w:p>
    <w:p w14:paraId="32E41CD5" w14:textId="55EFDB05" w:rsidR="00617B18" w:rsidRDefault="00CA1737" w:rsidP="008049D4">
      <w:pPr>
        <w:pStyle w:val="ParaLevel1"/>
      </w:pPr>
      <w:r>
        <w:t xml:space="preserve">The Claimant’s contention that Ms </w:t>
      </w:r>
      <w:r w:rsidR="00BB1EE4">
        <w:t xml:space="preserve">Osborne </w:t>
      </w:r>
      <w:r w:rsidR="00617FBA">
        <w:t>“</w:t>
      </w:r>
      <w:r w:rsidR="00BB1EE4" w:rsidRPr="00E82EEB">
        <w:rPr>
          <w:i/>
          <w:iCs/>
        </w:rPr>
        <w:t>confirmed to Davie Fairbanks</w:t>
      </w:r>
      <w:r w:rsidR="00617FBA" w:rsidRPr="00E82EEB">
        <w:rPr>
          <w:i/>
          <w:iCs/>
        </w:rPr>
        <w:t xml:space="preserve"> … </w:t>
      </w:r>
      <w:r w:rsidR="00BB1EE4" w:rsidRPr="00E82EEB">
        <w:rPr>
          <w:i/>
          <w:iCs/>
        </w:rPr>
        <w:t>that the allegations were not looked into properly due to lack of time</w:t>
      </w:r>
      <w:r w:rsidR="00BB1EE4">
        <w:t>”</w:t>
      </w:r>
      <w:r w:rsidR="008766F7">
        <w:t xml:space="preserve"> is </w:t>
      </w:r>
      <w:r w:rsidR="00E82EEB">
        <w:t>untrue.</w:t>
      </w:r>
      <w:r w:rsidR="00973E4A">
        <w:t xml:space="preserve"> </w:t>
      </w:r>
      <w:r w:rsidR="00D76B1B">
        <w:t>In a conversation long after the first article was published, Ms Osborne said the investigation was “</w:t>
      </w:r>
      <w:r w:rsidR="00D76B1B" w:rsidRPr="0004130C">
        <w:rPr>
          <w:i/>
          <w:iCs/>
        </w:rPr>
        <w:t>three and a half weeks</w:t>
      </w:r>
      <w:r w:rsidR="00D76B1B">
        <w:t>”</w:t>
      </w:r>
      <w:r w:rsidR="00FA518C">
        <w:t xml:space="preserve"> and there were “</w:t>
      </w:r>
      <w:r w:rsidR="00FA518C" w:rsidRPr="0004130C">
        <w:rPr>
          <w:i/>
          <w:iCs/>
        </w:rPr>
        <w:t>lots of things we didn’t look into at th</w:t>
      </w:r>
      <w:r w:rsidR="0004130C" w:rsidRPr="0004130C">
        <w:rPr>
          <w:i/>
          <w:iCs/>
        </w:rPr>
        <w:t>e</w:t>
      </w:r>
      <w:r w:rsidR="00FA518C" w:rsidRPr="0004130C">
        <w:rPr>
          <w:i/>
          <w:iCs/>
        </w:rPr>
        <w:t xml:space="preserve"> time</w:t>
      </w:r>
      <w:r w:rsidR="0004130C">
        <w:t>”.</w:t>
      </w:r>
      <w:r w:rsidR="00091650">
        <w:t xml:space="preserve"> As Ms Osborne explained, </w:t>
      </w:r>
      <w:r w:rsidR="00242F94">
        <w:t>following publication of the first article, the Guardian received many leads</w:t>
      </w:r>
      <w:r w:rsidR="00CE0181">
        <w:t xml:space="preserve"> which they </w:t>
      </w:r>
      <w:r w:rsidR="00D102DE">
        <w:t xml:space="preserve">had not investigated. She </w:t>
      </w:r>
      <w:r w:rsidR="00116D3D">
        <w:t>was not saying</w:t>
      </w:r>
      <w:r w:rsidR="00CC08A9">
        <w:t>, and does not believe,</w:t>
      </w:r>
      <w:r w:rsidR="00116D3D">
        <w:t xml:space="preserve"> that their investigation into the allegations that were published </w:t>
      </w:r>
      <w:r w:rsidR="00CC08A9">
        <w:t>fell short.</w:t>
      </w:r>
      <w:r w:rsidR="001030A0">
        <w:t xml:space="preserve"> </w:t>
      </w:r>
      <w:r w:rsidR="00510327">
        <w:t xml:space="preserve">The investigation moved quickly because </w:t>
      </w:r>
      <w:r w:rsidR="00CA024E">
        <w:t>many sources were willing to talk to them</w:t>
      </w:r>
      <w:r w:rsidR="00510327">
        <w:t xml:space="preserve"> </w:t>
      </w:r>
      <w:r w:rsidR="00CA024E">
        <w:t xml:space="preserve">and they </w:t>
      </w:r>
      <w:r w:rsidR="00510327">
        <w:t>worked long hours and weekends throughout the investigation</w:t>
      </w:r>
      <w:r w:rsidR="00CA024E">
        <w:t>.</w:t>
      </w:r>
      <w:r w:rsidR="003C4BBD">
        <w:t xml:space="preserve"> </w:t>
      </w:r>
    </w:p>
    <w:p w14:paraId="7C71E404" w14:textId="1AFE3EAC" w:rsidR="00EF0F31" w:rsidRPr="00EF0F31" w:rsidRDefault="00EF0F31" w:rsidP="008049D4">
      <w:pPr>
        <w:pStyle w:val="ParaLevel1"/>
        <w:numPr>
          <w:ilvl w:val="0"/>
          <w:numId w:val="0"/>
        </w:numPr>
        <w:rPr>
          <w:i/>
          <w:iCs/>
        </w:rPr>
      </w:pPr>
      <w:r>
        <w:rPr>
          <w:i/>
          <w:iCs/>
        </w:rPr>
        <w:t>The Deletion Issue</w:t>
      </w:r>
    </w:p>
    <w:p w14:paraId="2EE1D1B3" w14:textId="08E2FC2D" w:rsidR="008B00F3" w:rsidRDefault="006D1946" w:rsidP="008049D4">
      <w:pPr>
        <w:pStyle w:val="ParaLevel1"/>
      </w:pPr>
      <w:r>
        <w:t xml:space="preserve">On 29 April 2021, prior to publication of the first article, Mr Lewis </w:t>
      </w:r>
      <w:r w:rsidR="00B36F06">
        <w:t xml:space="preserve">instructed Ms Osborne and Ms Kale to </w:t>
      </w:r>
      <w:r w:rsidR="00B2644A">
        <w:t>delete the Signal threads between</w:t>
      </w:r>
      <w:r w:rsidR="008B00F3">
        <w:t xml:space="preserve"> the three of</w:t>
      </w:r>
      <w:r w:rsidR="00B2644A">
        <w:t xml:space="preserve"> them</w:t>
      </w:r>
      <w:r w:rsidR="008B00F3">
        <w:t xml:space="preserve">, and any </w:t>
      </w:r>
      <w:r w:rsidR="00265428">
        <w:t xml:space="preserve">one-to-one discussions between them. </w:t>
      </w:r>
      <w:r w:rsidR="00FD5466">
        <w:t xml:space="preserve">Ms Viner, Mr Gibson and Mr Lewis </w:t>
      </w:r>
      <w:r w:rsidR="008A2C12">
        <w:t xml:space="preserve">explained that this was in accordance with the Guardian’s data minimisation policy. The journalists </w:t>
      </w:r>
      <w:r w:rsidR="00455D25">
        <w:t>used Signal only for messaging between themselves, akin to the</w:t>
      </w:r>
      <w:r w:rsidR="003F70B1">
        <w:t xml:space="preserve"> </w:t>
      </w:r>
      <w:r w:rsidR="009A08CB">
        <w:t>brief logistical and administrative</w:t>
      </w:r>
      <w:r w:rsidR="00455D25">
        <w:t xml:space="preserve"> conversations they would have had in person </w:t>
      </w:r>
      <w:r w:rsidR="00A97846">
        <w:t>if they had not been required to work from home</w:t>
      </w:r>
      <w:r w:rsidR="008812FC">
        <w:t xml:space="preserve"> due to Covid-19 restrictions.</w:t>
      </w:r>
      <w:r w:rsidR="005E75C8">
        <w:t xml:space="preserve"> In accordance with the data minimisation policy, journalists were </w:t>
      </w:r>
      <w:r w:rsidR="006B1F6E">
        <w:t xml:space="preserve">expected </w:t>
      </w:r>
      <w:r w:rsidR="00D817E8">
        <w:t xml:space="preserve">to set Signal threads to disappear </w:t>
      </w:r>
      <w:r w:rsidR="006F4C81">
        <w:t xml:space="preserve">(which at the time had to be done for each individual thread) </w:t>
      </w:r>
      <w:r w:rsidR="00D817E8">
        <w:t xml:space="preserve">or </w:t>
      </w:r>
      <w:r w:rsidR="001B7100">
        <w:t xml:space="preserve">(if they had forgotten to do so) </w:t>
      </w:r>
      <w:r w:rsidR="00D817E8">
        <w:t>manually delete them.</w:t>
      </w:r>
    </w:p>
    <w:p w14:paraId="78EA20E2" w14:textId="6C433E9F" w:rsidR="00DD73A2" w:rsidRDefault="00184EDE" w:rsidP="008049D4">
      <w:pPr>
        <w:pStyle w:val="ParaLevel1"/>
      </w:pPr>
      <w:r>
        <w:t xml:space="preserve">Mr Lewis forgot to follow his own instruction, and </w:t>
      </w:r>
      <w:r w:rsidR="00094923">
        <w:t xml:space="preserve">so </w:t>
      </w:r>
      <w:r w:rsidR="0079034D">
        <w:t>the “</w:t>
      </w:r>
      <w:r w:rsidR="0079034D" w:rsidRPr="00B93101">
        <w:rPr>
          <w:i/>
          <w:iCs/>
        </w:rPr>
        <w:t>Last Day</w:t>
      </w:r>
      <w:r w:rsidR="0079034D">
        <w:t>” and “</w:t>
      </w:r>
      <w:r w:rsidR="0079034D" w:rsidRPr="00B93101">
        <w:rPr>
          <w:i/>
          <w:iCs/>
        </w:rPr>
        <w:t>Final</w:t>
      </w:r>
      <w:r w:rsidR="0079034D">
        <w:t xml:space="preserve">” Signal threads between him </w:t>
      </w:r>
      <w:r w:rsidR="00B93101">
        <w:t>and the two reporters were preserved and disclosed</w:t>
      </w:r>
      <w:r w:rsidR="00DD73A2">
        <w:t>.</w:t>
      </w:r>
      <w:r w:rsidR="00570B29">
        <w:t xml:space="preserve"> Aside from the instructions to delete the threads, </w:t>
      </w:r>
      <w:r w:rsidR="00892AD5">
        <w:t xml:space="preserve">there is very little </w:t>
      </w:r>
      <w:r w:rsidR="00FC0539">
        <w:t>in them that the Claimant relies on</w:t>
      </w:r>
      <w:r w:rsidR="00A7224D">
        <w:t>, and nothing of significance.</w:t>
      </w:r>
    </w:p>
    <w:p w14:paraId="5EEF81F9" w14:textId="77777777" w:rsidR="009D4963" w:rsidRDefault="009D4963" w:rsidP="008049D4">
      <w:pPr>
        <w:pStyle w:val="ParaLevel1"/>
      </w:pPr>
      <w:r>
        <w:t>Paragraph 7 of CPR Practice Direction 31B provides:</w:t>
      </w:r>
    </w:p>
    <w:p w14:paraId="1FD4277D" w14:textId="2A0A764F" w:rsidR="00586DE9" w:rsidRDefault="009D4963" w:rsidP="008049D4">
      <w:pPr>
        <w:pStyle w:val="Quote"/>
      </w:pPr>
      <w:r>
        <w:t>“As soon as litigation is contemplated, the parties’ legal representatives must notify their clients of the need to preserve disclosable documents. The documents to be preserved include Electronic Documents which would otherwise be deleted in accordance with a document retention policy or otherwise deleted in the ordinary course of business.”</w:t>
      </w:r>
    </w:p>
    <w:p w14:paraId="1A07CBF3" w14:textId="4FD7F21C" w:rsidR="00DC2DEA" w:rsidRDefault="00DC2DEA" w:rsidP="008049D4">
      <w:pPr>
        <w:pStyle w:val="ParaLevel1"/>
        <w:numPr>
          <w:ilvl w:val="0"/>
          <w:numId w:val="0"/>
        </w:numPr>
        <w:ind w:left="720"/>
      </w:pPr>
      <w:r>
        <w:t xml:space="preserve">The duty </w:t>
      </w:r>
      <w:r w:rsidR="00324D5A">
        <w:t>is one of notification, imposed on the parties’ legal representatives.</w:t>
      </w:r>
    </w:p>
    <w:p w14:paraId="616F0773" w14:textId="6AAD6BA7" w:rsidR="00A7224D" w:rsidRDefault="00A7224D" w:rsidP="008049D4">
      <w:pPr>
        <w:pStyle w:val="ParaLevel1"/>
      </w:pPr>
      <w:r>
        <w:t>The Claimant contends that the deletion of relevant Signal messages affects the quality and quantity of the evidential picture</w:t>
      </w:r>
      <w:r w:rsidR="00C267E4">
        <w:t>. He invites the Court to draw the inference that</w:t>
      </w:r>
      <w:r w:rsidR="00263C78">
        <w:t xml:space="preserve"> Mr Lewis</w:t>
      </w:r>
      <w:r w:rsidR="00F03D79">
        <w:t xml:space="preserve">, Ms Osborne and Ms Kale had litigation in mind when they deleted </w:t>
      </w:r>
      <w:r w:rsidR="000340E4">
        <w:t>Signal messages (or in Mr Lewis’s case, gave the instruction to do so), and their intention was “</w:t>
      </w:r>
      <w:r w:rsidR="000340E4" w:rsidRPr="005648E0">
        <w:rPr>
          <w:i/>
          <w:iCs/>
        </w:rPr>
        <w:t xml:space="preserve">to </w:t>
      </w:r>
      <w:r w:rsidR="00C75A66" w:rsidRPr="005648E0">
        <w:rPr>
          <w:i/>
          <w:iCs/>
        </w:rPr>
        <w:t>influence the outcome of litigation</w:t>
      </w:r>
      <w:r w:rsidR="005D286C">
        <w:t>”.</w:t>
      </w:r>
    </w:p>
    <w:p w14:paraId="245FABA8" w14:textId="53BBA9D4" w:rsidR="00217A35" w:rsidRDefault="0013148E" w:rsidP="008049D4">
      <w:pPr>
        <w:pStyle w:val="ParaLevel1"/>
      </w:pPr>
      <w:r>
        <w:t>The Claimant’s closing submissions state that “</w:t>
      </w:r>
      <w:r w:rsidR="00390471" w:rsidRPr="00156DCB">
        <w:rPr>
          <w:i/>
          <w:iCs/>
        </w:rPr>
        <w:t>all three journalists gave evidence in response to the Strike Out application that they did not believe litigation was a contemplated likelihood. In a volte face, all three then proceeded to admit to this in live evidence at trial</w:t>
      </w:r>
      <w:r w:rsidR="00156DCB">
        <w:t>”</w:t>
      </w:r>
      <w:r w:rsidR="00390471">
        <w:t>.</w:t>
      </w:r>
      <w:r w:rsidR="00156DCB">
        <w:t xml:space="preserve"> This is </w:t>
      </w:r>
      <w:r w:rsidR="00B9632C">
        <w:t>untrue</w:t>
      </w:r>
      <w:r w:rsidR="00217A35">
        <w:t>:</w:t>
      </w:r>
    </w:p>
    <w:p w14:paraId="6C45B6A9" w14:textId="77777777" w:rsidR="00502507" w:rsidRDefault="00E211A9" w:rsidP="008049D4">
      <w:pPr>
        <w:pStyle w:val="ParaLevel2"/>
      </w:pPr>
      <w:r>
        <w:t>In his second witness statement, submitted in opposition to the strike out application, Mr Lewis said</w:t>
      </w:r>
      <w:r w:rsidR="00502507">
        <w:t>:</w:t>
      </w:r>
    </w:p>
    <w:p w14:paraId="0070690E" w14:textId="422D2C26" w:rsidR="00502507" w:rsidRDefault="00502507" w:rsidP="008049D4">
      <w:pPr>
        <w:pStyle w:val="Quote"/>
        <w:ind w:left="1701"/>
      </w:pPr>
      <w:r>
        <w:t>“I have always understood that the point at which I should take steps to preserve relevant materials in anticipation of legal proceedings is when I receive a preservation notice, or ‘litigation hold’, from my legal department. The date on which I intended these messages to be deleted was 16 months before the Claimant sent a letter before claim to the Guardian, which is the point at which my legal department sent me a litigation hold notice.</w:t>
      </w:r>
      <w:r w:rsidR="00AB4135">
        <w:t>”</w:t>
      </w:r>
    </w:p>
    <w:p w14:paraId="54EB0EB6" w14:textId="1C15F651" w:rsidR="00D71CE4" w:rsidRDefault="00AB4135" w:rsidP="008049D4">
      <w:pPr>
        <w:pStyle w:val="ParaLevel2"/>
        <w:numPr>
          <w:ilvl w:val="0"/>
          <w:numId w:val="0"/>
        </w:numPr>
        <w:ind w:left="1418"/>
      </w:pPr>
      <w:r>
        <w:t>Mr Lewis denied</w:t>
      </w:r>
      <w:r w:rsidR="00000F45">
        <w:t xml:space="preserve"> that he believed litigation was </w:t>
      </w:r>
      <w:r w:rsidR="008861F5">
        <w:t>“</w:t>
      </w:r>
      <w:r w:rsidR="00000F45" w:rsidRPr="008861F5">
        <w:rPr>
          <w:i/>
          <w:iCs/>
        </w:rPr>
        <w:t>likely</w:t>
      </w:r>
      <w:r w:rsidR="008861F5">
        <w:t>”</w:t>
      </w:r>
      <w:r w:rsidR="00000F45">
        <w:t xml:space="preserve">. He explained that </w:t>
      </w:r>
      <w:r w:rsidR="00D06042">
        <w:t>“</w:t>
      </w:r>
      <w:r w:rsidR="00D06042" w:rsidRPr="00BF1AF3">
        <w:rPr>
          <w:i/>
          <w:iCs/>
        </w:rPr>
        <w:t>almost all of the investigations I work on carry some degree of risk of legal action</w:t>
      </w:r>
      <w:r w:rsidR="00B14507">
        <w:t>”</w:t>
      </w:r>
      <w:r w:rsidR="00E415D5">
        <w:t xml:space="preserve"> but </w:t>
      </w:r>
      <w:r w:rsidR="00AA0534">
        <w:t>none of the legal letters</w:t>
      </w:r>
      <w:r w:rsidR="00766215">
        <w:t xml:space="preserve"> he had received</w:t>
      </w:r>
      <w:r w:rsidR="00AA0534">
        <w:t xml:space="preserve"> prior to publication in respect of other investigations had </w:t>
      </w:r>
      <w:r w:rsidR="00B63355">
        <w:t>ever resulted in litigation.</w:t>
      </w:r>
      <w:r w:rsidR="00722E60">
        <w:t xml:space="preserve"> He said that based on the strength of the investigation</w:t>
      </w:r>
      <w:r w:rsidR="0099677C">
        <w:t>, his assumption was that “</w:t>
      </w:r>
      <w:r w:rsidR="0099677C" w:rsidRPr="00766215">
        <w:rPr>
          <w:i/>
          <w:iCs/>
        </w:rPr>
        <w:t>the Claimant, if properly advised, would be told that any litigation would be very unlikely to succeed</w:t>
      </w:r>
      <w:r w:rsidR="00CF0B98">
        <w:t>”. His expectation was that “</w:t>
      </w:r>
      <w:r w:rsidR="00CF0B98" w:rsidRPr="00766215">
        <w:rPr>
          <w:i/>
          <w:iCs/>
        </w:rPr>
        <w:t>the Claimant would, after the article was published, apologise for his behaviour and hire public relations experts to try and rehabilitate his career</w:t>
      </w:r>
      <w:r w:rsidR="00CF0B98">
        <w:t>”.</w:t>
      </w:r>
      <w:r w:rsidR="0099677C">
        <w:t xml:space="preserve"> </w:t>
      </w:r>
      <w:r w:rsidR="00766215">
        <w:t xml:space="preserve">In his oral evidence, Mr Lewis </w:t>
      </w:r>
      <w:r w:rsidR="002E2924">
        <w:t xml:space="preserve">acknowledged that </w:t>
      </w:r>
      <w:r w:rsidR="000354CC">
        <w:t>litigation was “</w:t>
      </w:r>
      <w:r w:rsidR="000354CC" w:rsidRPr="00B9632C">
        <w:rPr>
          <w:i/>
          <w:iCs/>
        </w:rPr>
        <w:t>a possibility</w:t>
      </w:r>
      <w:r w:rsidR="000354CC">
        <w:t>”, as it was for “</w:t>
      </w:r>
      <w:r w:rsidR="000354CC" w:rsidRPr="00B9632C">
        <w:rPr>
          <w:i/>
          <w:iCs/>
        </w:rPr>
        <w:t>the vast majority of investigations I wo</w:t>
      </w:r>
      <w:r w:rsidR="00B9632C" w:rsidRPr="00B9632C">
        <w:rPr>
          <w:i/>
          <w:iCs/>
        </w:rPr>
        <w:t>rk on</w:t>
      </w:r>
      <w:r w:rsidR="00B9632C">
        <w:t>”.</w:t>
      </w:r>
    </w:p>
    <w:p w14:paraId="79EAEF40" w14:textId="3B693E27" w:rsidR="001B7100" w:rsidRDefault="00D71CE4" w:rsidP="008049D4">
      <w:pPr>
        <w:pStyle w:val="ParaLevel2"/>
      </w:pPr>
      <w:r>
        <w:t>In her second witness statement,</w:t>
      </w:r>
      <w:r w:rsidR="00B06F8B">
        <w:t xml:space="preserve"> submitted in opposition to the strike out application,</w:t>
      </w:r>
      <w:r>
        <w:t xml:space="preserve"> Ms Osborne said that</w:t>
      </w:r>
      <w:r w:rsidR="0090076D">
        <w:t xml:space="preserve"> while investigating Mr Clarke and working on the first article,</w:t>
      </w:r>
      <w:r>
        <w:t xml:space="preserve"> </w:t>
      </w:r>
      <w:r w:rsidR="00EA5679">
        <w:t>she knew that litigation was a “</w:t>
      </w:r>
      <w:r w:rsidR="00EA5679" w:rsidRPr="00961E6B">
        <w:rPr>
          <w:i/>
          <w:iCs/>
        </w:rPr>
        <w:t>possibility</w:t>
      </w:r>
      <w:r w:rsidR="00EA5679">
        <w:t>”</w:t>
      </w:r>
      <w:r w:rsidR="00961E6B">
        <w:t>.</w:t>
      </w:r>
      <w:r w:rsidR="00D16EE4">
        <w:t xml:space="preserve"> </w:t>
      </w:r>
      <w:r w:rsidR="005276E6">
        <w:t xml:space="preserve">She </w:t>
      </w:r>
      <w:r w:rsidR="00D87C07">
        <w:t>also said, “</w:t>
      </w:r>
      <w:r w:rsidR="00D87C07" w:rsidRPr="00D87C07">
        <w:rPr>
          <w:i/>
          <w:iCs/>
        </w:rPr>
        <w:t>I did not believe at this point that I was under any duty to preserve the messages, as we had not received a preservation order from the Guardian’s legal team</w:t>
      </w:r>
      <w:r w:rsidR="00D87C07">
        <w:t xml:space="preserve">”. </w:t>
      </w:r>
      <w:r w:rsidR="009623BC">
        <w:t xml:space="preserve">In her oral evidence, Ms </w:t>
      </w:r>
      <w:r w:rsidR="0064728A">
        <w:t xml:space="preserve">Osborne </w:t>
      </w:r>
      <w:r w:rsidR="00D648E5">
        <w:t>referred to the “</w:t>
      </w:r>
      <w:r w:rsidR="00D648E5" w:rsidRPr="00E65950">
        <w:rPr>
          <w:i/>
          <w:iCs/>
        </w:rPr>
        <w:t>potential</w:t>
      </w:r>
      <w:r w:rsidR="00D648E5">
        <w:t xml:space="preserve">” for litigation, </w:t>
      </w:r>
      <w:r w:rsidR="0064728A">
        <w:t>describ</w:t>
      </w:r>
      <w:r w:rsidR="00D648E5">
        <w:t>ing it as a “</w:t>
      </w:r>
      <w:r w:rsidR="00D648E5" w:rsidRPr="00E65950">
        <w:rPr>
          <w:i/>
          <w:iCs/>
        </w:rPr>
        <w:t>prospect</w:t>
      </w:r>
      <w:r w:rsidR="00D648E5">
        <w:t>” and</w:t>
      </w:r>
      <w:r w:rsidR="00427FFC">
        <w:t>, at times of peak stress,</w:t>
      </w:r>
      <w:r w:rsidR="00AE597F">
        <w:t xml:space="preserve"> “</w:t>
      </w:r>
      <w:r w:rsidR="00AE597F" w:rsidRPr="00E65950">
        <w:rPr>
          <w:i/>
          <w:iCs/>
        </w:rPr>
        <w:t>a worry</w:t>
      </w:r>
      <w:r w:rsidR="00AE597F">
        <w:t>”.</w:t>
      </w:r>
      <w:r w:rsidR="00E65950">
        <w:t xml:space="preserve"> </w:t>
      </w:r>
    </w:p>
    <w:p w14:paraId="5F8099DA" w14:textId="68DEABF2" w:rsidR="00AC6E56" w:rsidRDefault="00AC6E56" w:rsidP="008049D4">
      <w:pPr>
        <w:pStyle w:val="ParaLevel2"/>
      </w:pPr>
      <w:r>
        <w:t xml:space="preserve">In her second witness statement, submitted in opposition to the strike out application, Ms Kale did not address the </w:t>
      </w:r>
      <w:r w:rsidR="00F56D56">
        <w:t>likelihood of litigation. She said only, “</w:t>
      </w:r>
      <w:r w:rsidR="00F56D56" w:rsidRPr="00052BB3">
        <w:rPr>
          <w:i/>
          <w:iCs/>
        </w:rPr>
        <w:t>I did not</w:t>
      </w:r>
      <w:r w:rsidR="00052BB3" w:rsidRPr="00052BB3">
        <w:rPr>
          <w:i/>
          <w:iCs/>
        </w:rPr>
        <w:t xml:space="preserve"> at the time</w:t>
      </w:r>
      <w:r w:rsidR="00F56D56" w:rsidRPr="00052BB3">
        <w:rPr>
          <w:i/>
          <w:iCs/>
        </w:rPr>
        <w:t xml:space="preserve"> believe</w:t>
      </w:r>
      <w:r w:rsidR="00052BB3" w:rsidRPr="00052BB3">
        <w:rPr>
          <w:i/>
          <w:iCs/>
        </w:rPr>
        <w:t xml:space="preserve"> that we were under a legal duty to preserve documents and I was not aware of the practice of litigation hold</w:t>
      </w:r>
      <w:r w:rsidR="00052BB3">
        <w:t>”.</w:t>
      </w:r>
      <w:r w:rsidR="00F56D56">
        <w:t xml:space="preserve"> </w:t>
      </w:r>
      <w:r w:rsidR="00052BB3">
        <w:t xml:space="preserve">In </w:t>
      </w:r>
      <w:r w:rsidR="005E2816">
        <w:t xml:space="preserve">oral evidence, Ms Kale </w:t>
      </w:r>
      <w:r w:rsidR="00B234B6">
        <w:t xml:space="preserve">said that at times she </w:t>
      </w:r>
      <w:r w:rsidR="003919DB">
        <w:t>“</w:t>
      </w:r>
      <w:r w:rsidR="00B234B6" w:rsidRPr="00187281">
        <w:rPr>
          <w:i/>
          <w:iCs/>
        </w:rPr>
        <w:t>feared</w:t>
      </w:r>
      <w:r w:rsidR="003919DB" w:rsidRPr="00187281">
        <w:rPr>
          <w:i/>
          <w:iCs/>
        </w:rPr>
        <w:t xml:space="preserve"> he might sue us</w:t>
      </w:r>
      <w:r w:rsidR="003919DB">
        <w:t xml:space="preserve">”, but at other times she thought it would be </w:t>
      </w:r>
      <w:r w:rsidR="00577393">
        <w:t>“</w:t>
      </w:r>
      <w:r w:rsidR="00577393" w:rsidRPr="00187281">
        <w:rPr>
          <w:i/>
          <w:iCs/>
        </w:rPr>
        <w:t>ill-advised</w:t>
      </w:r>
      <w:r w:rsidR="00577393">
        <w:t>” and that “</w:t>
      </w:r>
      <w:r w:rsidR="00577393" w:rsidRPr="00187281">
        <w:rPr>
          <w:i/>
          <w:iCs/>
        </w:rPr>
        <w:t>he would not</w:t>
      </w:r>
      <w:r w:rsidR="00577393">
        <w:t>”.</w:t>
      </w:r>
    </w:p>
    <w:p w14:paraId="17C576FD" w14:textId="73C1B3A0" w:rsidR="00C1781A" w:rsidRDefault="00C1781A" w:rsidP="008049D4">
      <w:pPr>
        <w:pStyle w:val="ParaLevel1"/>
      </w:pPr>
      <w:r>
        <w:t xml:space="preserve">Contrary to the Claimant’s submissions, </w:t>
      </w:r>
      <w:r w:rsidR="00812132">
        <w:t xml:space="preserve">none of the Guardian’s witnesses said that they </w:t>
      </w:r>
      <w:r>
        <w:t>knew (or believed) that litigation was “</w:t>
      </w:r>
      <w:r w:rsidRPr="00A40CE1">
        <w:rPr>
          <w:i/>
          <w:iCs/>
        </w:rPr>
        <w:t>a likelihood</w:t>
      </w:r>
      <w:r>
        <w:t>” or “</w:t>
      </w:r>
      <w:r w:rsidRPr="00A40CE1">
        <w:rPr>
          <w:i/>
          <w:iCs/>
        </w:rPr>
        <w:t>a contemplated likelihood</w:t>
      </w:r>
      <w:r>
        <w:t xml:space="preserve">”. Neither formulation was put to </w:t>
      </w:r>
      <w:r w:rsidR="00B059D9">
        <w:t xml:space="preserve">any of them, and the thrust of each witness’s evidence was </w:t>
      </w:r>
      <w:r>
        <w:t>to the contrary.</w:t>
      </w:r>
      <w:r w:rsidR="00B059D9">
        <w:t xml:space="preserve"> None of </w:t>
      </w:r>
      <w:r w:rsidR="00BC601D">
        <w:t xml:space="preserve">them gave evidence that was inconsistent with their </w:t>
      </w:r>
      <w:r w:rsidR="000B59A3">
        <w:t xml:space="preserve">second </w:t>
      </w:r>
      <w:r w:rsidR="00BC601D">
        <w:t>statements</w:t>
      </w:r>
      <w:r w:rsidR="000B59A3">
        <w:t xml:space="preserve">. </w:t>
      </w:r>
      <w:r w:rsidR="00F76A13">
        <w:t xml:space="preserve">None of them were </w:t>
      </w:r>
      <w:r w:rsidR="000B59A3">
        <w:t>cross</w:t>
      </w:r>
      <w:r w:rsidR="00F76A13">
        <w:t>-</w:t>
      </w:r>
      <w:r w:rsidR="000B59A3">
        <w:t xml:space="preserve">examined on </w:t>
      </w:r>
      <w:r w:rsidR="00F76A13">
        <w:t xml:space="preserve">their </w:t>
      </w:r>
      <w:r w:rsidR="000B59A3">
        <w:t>second statement</w:t>
      </w:r>
      <w:r w:rsidR="00F76A13">
        <w:t>s. Those stat</w:t>
      </w:r>
      <w:r w:rsidR="002F1B45">
        <w:t xml:space="preserve">ements were placed in the bundle at the Claimant’s request, and with the </w:t>
      </w:r>
      <w:r w:rsidR="00271843">
        <w:t xml:space="preserve">Defendant’s consent. They </w:t>
      </w:r>
      <w:r w:rsidR="000B59A3">
        <w:t>are therefore admissible as (unchallenged) evidence of their contents pursuant to CPD PD 32</w:t>
      </w:r>
      <w:r w:rsidR="00664EF3">
        <w:t>,</w:t>
      </w:r>
      <w:r w:rsidR="000B59A3">
        <w:t xml:space="preserve"> para 27.2.</w:t>
      </w:r>
    </w:p>
    <w:p w14:paraId="2A796EBA" w14:textId="4E9A2DD0" w:rsidR="0078019C" w:rsidRDefault="00114E57" w:rsidP="008049D4">
      <w:pPr>
        <w:pStyle w:val="ParaLevel1"/>
      </w:pPr>
      <w:r>
        <w:t xml:space="preserve">The </w:t>
      </w:r>
      <w:r w:rsidR="003107B0">
        <w:t>Claimant’s contention</w:t>
      </w:r>
      <w:r w:rsidR="00114484">
        <w:t>s are unfounded.</w:t>
      </w:r>
      <w:r w:rsidR="005F7AAD">
        <w:t xml:space="preserve"> The</w:t>
      </w:r>
      <w:r w:rsidR="007A7827">
        <w:t xml:space="preserve"> extensive evidence that has been disclosed demonstrates that the</w:t>
      </w:r>
      <w:r w:rsidR="005F7AAD">
        <w:t xml:space="preserve"> Guardian had carried out</w:t>
      </w:r>
      <w:r w:rsidR="007A7827">
        <w:t xml:space="preserve"> a thorough investigation.</w:t>
      </w:r>
      <w:r w:rsidR="005F7AAD">
        <w:t xml:space="preserve"> </w:t>
      </w:r>
      <w:r w:rsidR="0018201D">
        <w:t>There is no sensible basis for drawing an inference that</w:t>
      </w:r>
      <w:r w:rsidR="00AC46D2">
        <w:t xml:space="preserve"> the messages that were deleted – none of which were communications with sources – </w:t>
      </w:r>
      <w:r w:rsidR="004024DF">
        <w:t xml:space="preserve">would </w:t>
      </w:r>
      <w:r w:rsidR="001709BF">
        <w:t xml:space="preserve">undermine the Guardian’s case. The threads which </w:t>
      </w:r>
      <w:r w:rsidR="00D6451D">
        <w:t>Mr Lewis had intended to delete</w:t>
      </w:r>
      <w:r w:rsidR="00707DCB">
        <w:t xml:space="preserve"> do not assist the Claimant. On the contrary, they</w:t>
      </w:r>
      <w:r w:rsidR="00D6451D">
        <w:t xml:space="preserve"> include messages showing that </w:t>
      </w:r>
      <w:r w:rsidR="00707DCB">
        <w:t>Mr Lewis</w:t>
      </w:r>
      <w:r w:rsidR="001029CF">
        <w:t xml:space="preserve"> asked</w:t>
      </w:r>
      <w:r w:rsidR="00360424">
        <w:t xml:space="preserve"> the reporters </w:t>
      </w:r>
      <w:r w:rsidR="001A3FB3">
        <w:t xml:space="preserve">to include in the article </w:t>
      </w:r>
      <w:r w:rsidR="00DC5C1D">
        <w:t>any “</w:t>
      </w:r>
      <w:r w:rsidR="00DC5C1D" w:rsidRPr="00DC5C1D">
        <w:rPr>
          <w:i/>
          <w:iCs/>
        </w:rPr>
        <w:t>positive things about Clarke</w:t>
      </w:r>
      <w:r w:rsidR="00DC5C1D">
        <w:t>” anyone said</w:t>
      </w:r>
      <w:r w:rsidR="00F15C95">
        <w:t xml:space="preserve">; and asked </w:t>
      </w:r>
      <w:r w:rsidR="001029CF">
        <w:t xml:space="preserve">Ms Kale to listen carefully to an </w:t>
      </w:r>
      <w:r w:rsidR="00364645">
        <w:t>audio recording of a phone call made by Mr Maza to a source, and include in the article “</w:t>
      </w:r>
      <w:r w:rsidR="00A904B4" w:rsidRPr="00364645">
        <w:rPr>
          <w:i/>
          <w:iCs/>
        </w:rPr>
        <w:t>as much as possible that undermines our case</w:t>
      </w:r>
      <w:r w:rsidR="00A904B4">
        <w:t>”</w:t>
      </w:r>
      <w:r w:rsidR="00F15C95">
        <w:t>.</w:t>
      </w:r>
    </w:p>
    <w:p w14:paraId="0D680048" w14:textId="6DB229A6" w:rsidR="00F012FC" w:rsidRPr="002D6821" w:rsidRDefault="002D6821" w:rsidP="008049D4">
      <w:pPr>
        <w:pStyle w:val="ParaLevel1"/>
        <w:numPr>
          <w:ilvl w:val="0"/>
          <w:numId w:val="0"/>
        </w:numPr>
        <w:rPr>
          <w:i/>
          <w:iCs/>
        </w:rPr>
      </w:pPr>
      <w:r>
        <w:rPr>
          <w:i/>
          <w:iCs/>
        </w:rPr>
        <w:t>Presentation</w:t>
      </w:r>
      <w:r w:rsidR="00EE78C8">
        <w:rPr>
          <w:i/>
          <w:iCs/>
        </w:rPr>
        <w:t xml:space="preserve"> and tone</w:t>
      </w:r>
      <w:r>
        <w:rPr>
          <w:i/>
          <w:iCs/>
        </w:rPr>
        <w:t xml:space="preserve"> </w:t>
      </w:r>
    </w:p>
    <w:p w14:paraId="288C1B7B" w14:textId="77777777" w:rsidR="00FE055B" w:rsidRDefault="00E03BD3" w:rsidP="008049D4">
      <w:pPr>
        <w:pStyle w:val="ParaLevel1"/>
      </w:pPr>
      <w:r>
        <w:t>E</w:t>
      </w:r>
      <w:r w:rsidR="0091354A">
        <w:t xml:space="preserve">veryone at the </w:t>
      </w:r>
      <w:r w:rsidR="0005443C">
        <w:t>meeting</w:t>
      </w:r>
      <w:r w:rsidR="005B01E0">
        <w:t>s</w:t>
      </w:r>
      <w:r w:rsidR="0005443C">
        <w:t xml:space="preserve"> on </w:t>
      </w:r>
      <w:r w:rsidR="005B01E0">
        <w:t xml:space="preserve">27 and </w:t>
      </w:r>
      <w:r w:rsidR="0005443C">
        <w:t>29 April 2024, was “</w:t>
      </w:r>
      <w:r w:rsidR="0005443C" w:rsidRPr="00E03BD3">
        <w:rPr>
          <w:i/>
          <w:iCs/>
        </w:rPr>
        <w:t>cognisant of the seriousness of publishing these sorts of allegations</w:t>
      </w:r>
      <w:r w:rsidR="005D5C7F">
        <w:t>”</w:t>
      </w:r>
      <w:r>
        <w:t xml:space="preserve"> (as Mr Gibson put it)</w:t>
      </w:r>
      <w:r w:rsidR="005D5C7F">
        <w:t xml:space="preserve"> and they took the responsibility very seriously.</w:t>
      </w:r>
      <w:r w:rsidR="00D6740F">
        <w:t xml:space="preserve"> The editorial team decided </w:t>
      </w:r>
      <w:r w:rsidR="00A407C3">
        <w:t xml:space="preserve">to </w:t>
      </w:r>
      <w:r w:rsidR="0088768C">
        <w:t xml:space="preserve">run a </w:t>
      </w:r>
      <w:r w:rsidR="000E5B01">
        <w:t>long article</w:t>
      </w:r>
      <w:r w:rsidR="00A67641">
        <w:t xml:space="preserve"> to enable them to </w:t>
      </w:r>
      <w:r w:rsidR="00356FFF">
        <w:t xml:space="preserve">tell the story by </w:t>
      </w:r>
      <w:r w:rsidR="001C0BD8">
        <w:t xml:space="preserve">laying out the </w:t>
      </w:r>
      <w:r w:rsidR="009F3F65">
        <w:t xml:space="preserve">allegations </w:t>
      </w:r>
      <w:r w:rsidR="000E5B01">
        <w:t>individually</w:t>
      </w:r>
      <w:r w:rsidR="005A08B7">
        <w:t>, in each case, in parallel with Mr Clarke’s response</w:t>
      </w:r>
      <w:r w:rsidR="00183D4F">
        <w:t>.</w:t>
      </w:r>
    </w:p>
    <w:p w14:paraId="0B98CD55" w14:textId="2C8425F4" w:rsidR="00361F4A" w:rsidRDefault="005F586A" w:rsidP="008049D4">
      <w:pPr>
        <w:pStyle w:val="ParaLevel1"/>
      </w:pPr>
      <w:r>
        <w:t>Mr Clarke’s statement for publication was included high up in the article.</w:t>
      </w:r>
      <w:r w:rsidR="006E34A5">
        <w:t xml:space="preserve"> </w:t>
      </w:r>
      <w:r w:rsidR="00A67641">
        <w:t>The</w:t>
      </w:r>
      <w:r w:rsidR="00797641">
        <w:t xml:space="preserve"> </w:t>
      </w:r>
      <w:r w:rsidR="00A67641">
        <w:t xml:space="preserve">positioning of Mr Clarke’s individual responses to each allegation provides balance and enables the reader to form their own view of the credibility and significance of the Guardian’s findings. </w:t>
      </w:r>
      <w:r w:rsidR="006E34A5">
        <w:t>The</w:t>
      </w:r>
      <w:r w:rsidR="00797641">
        <w:t xml:space="preserve"> Guardian</w:t>
      </w:r>
      <w:r w:rsidR="006E34A5">
        <w:t xml:space="preserve"> exclude</w:t>
      </w:r>
      <w:r w:rsidR="002A3C96">
        <w:t>d</w:t>
      </w:r>
      <w:r w:rsidR="006E34A5">
        <w:t xml:space="preserve"> from publication matters </w:t>
      </w:r>
      <w:r w:rsidR="002D1DFC">
        <w:t xml:space="preserve">which they considered were properly </w:t>
      </w:r>
      <w:r w:rsidR="00721FA0">
        <w:t>matters of the private lives of Mr Clarke, his</w:t>
      </w:r>
      <w:r w:rsidR="000F332A">
        <w:t xml:space="preserve"> professional associates and his family.</w:t>
      </w:r>
      <w:r w:rsidR="00957AC4">
        <w:t xml:space="preserve"> </w:t>
      </w:r>
    </w:p>
    <w:p w14:paraId="35F2519E" w14:textId="60F126EA" w:rsidR="00176767" w:rsidRPr="00504198" w:rsidRDefault="00361F4A" w:rsidP="008049D4">
      <w:pPr>
        <w:pStyle w:val="ParaLevel1"/>
      </w:pPr>
      <w:r>
        <w:t>I agree wit</w:t>
      </w:r>
      <w:r w:rsidR="001A6C6B">
        <w:t xml:space="preserve">h </w:t>
      </w:r>
      <w:r w:rsidR="002149AA">
        <w:t>Ms Viner</w:t>
      </w:r>
      <w:r w:rsidR="00EF2C7E">
        <w:t xml:space="preserve"> </w:t>
      </w:r>
      <w:r w:rsidR="002149AA">
        <w:t xml:space="preserve">that the </w:t>
      </w:r>
      <w:r w:rsidR="002149AA" w:rsidRPr="00A8135B">
        <w:t>factual accounts of</w:t>
      </w:r>
      <w:r w:rsidR="00A8135B">
        <w:t xml:space="preserve"> the Guardian’s </w:t>
      </w:r>
      <w:r w:rsidR="002149AA" w:rsidRPr="00A8135B">
        <w:t>sources</w:t>
      </w:r>
      <w:r w:rsidR="003468A9">
        <w:t xml:space="preserve"> are presented </w:t>
      </w:r>
      <w:r w:rsidR="002149AA" w:rsidRPr="00A8135B">
        <w:t xml:space="preserve">in </w:t>
      </w:r>
      <w:r w:rsidR="003468A9">
        <w:t>“</w:t>
      </w:r>
      <w:r w:rsidR="002149AA" w:rsidRPr="003468A9">
        <w:rPr>
          <w:i/>
          <w:iCs/>
        </w:rPr>
        <w:t xml:space="preserve">a </w:t>
      </w:r>
      <w:r w:rsidR="002149AA" w:rsidRPr="001F32A7">
        <w:rPr>
          <w:i/>
          <w:iCs/>
        </w:rPr>
        <w:t>measured and accurate way</w:t>
      </w:r>
      <w:r w:rsidR="002149AA">
        <w:t>”</w:t>
      </w:r>
      <w:r w:rsidR="00074648">
        <w:t xml:space="preserve">, </w:t>
      </w:r>
      <w:r w:rsidR="003468A9">
        <w:t xml:space="preserve">without being </w:t>
      </w:r>
      <w:r w:rsidR="001F32A7">
        <w:t>“</w:t>
      </w:r>
      <w:r w:rsidR="001F32A7" w:rsidRPr="001F32A7">
        <w:rPr>
          <w:i/>
          <w:iCs/>
        </w:rPr>
        <w:t>exaggerated or sensationalised</w:t>
      </w:r>
      <w:r w:rsidR="001F32A7">
        <w:t>”</w:t>
      </w:r>
      <w:r w:rsidR="005B7E41">
        <w:t>.</w:t>
      </w:r>
    </w:p>
    <w:p w14:paraId="7131A847" w14:textId="0CA28FF2" w:rsidR="009D6F45" w:rsidRPr="00504198" w:rsidRDefault="009D6F45" w:rsidP="008049D4">
      <w:pPr>
        <w:pStyle w:val="ParaLevel1"/>
        <w:numPr>
          <w:ilvl w:val="0"/>
          <w:numId w:val="11"/>
        </w:numPr>
        <w:ind w:hanging="720"/>
        <w:rPr>
          <w:b/>
          <w:bCs/>
          <w:smallCaps/>
          <w:u w:val="single"/>
        </w:rPr>
      </w:pPr>
      <w:r w:rsidRPr="00504198">
        <w:rPr>
          <w:b/>
          <w:bCs/>
          <w:smallCaps/>
          <w:u w:val="single"/>
        </w:rPr>
        <w:t>Public Interest Defence: Conclusion</w:t>
      </w:r>
    </w:p>
    <w:p w14:paraId="158A1271" w14:textId="4978E29E" w:rsidR="00B632C3" w:rsidRPr="00504198" w:rsidRDefault="00176767" w:rsidP="008049D4">
      <w:pPr>
        <w:pStyle w:val="ParaLevel1"/>
      </w:pPr>
      <w:r>
        <w:t xml:space="preserve">I conclude that </w:t>
      </w:r>
      <w:r w:rsidR="009A0116">
        <w:t>the Guardian has succeeded in establishing that the first article was published on a matter of public interest</w:t>
      </w:r>
      <w:r w:rsidR="00E323B2">
        <w:t>. Ms Viner</w:t>
      </w:r>
      <w:r w:rsidR="00496A7D">
        <w:t xml:space="preserve"> </w:t>
      </w:r>
      <w:r w:rsidR="00E323B2">
        <w:t>made the decision to publish</w:t>
      </w:r>
      <w:r w:rsidR="00496A7D">
        <w:t xml:space="preserve"> and she </w:t>
      </w:r>
      <w:r w:rsidR="00FE1E40">
        <w:t xml:space="preserve">honestly </w:t>
      </w:r>
      <w:r w:rsidR="00E323B2">
        <w:t xml:space="preserve">believed </w:t>
      </w:r>
      <w:r w:rsidR="00496A7D">
        <w:t xml:space="preserve">(along with all of the Guardian’s </w:t>
      </w:r>
      <w:r w:rsidR="00DF5C5F">
        <w:t xml:space="preserve">editorial </w:t>
      </w:r>
      <w:r w:rsidR="00EA24F5">
        <w:t>witnesses</w:t>
      </w:r>
      <w:r w:rsidR="00FE1E40">
        <w:t xml:space="preserve">, as well as the reporters) that </w:t>
      </w:r>
      <w:r w:rsidR="00EA24F5">
        <w:t>publication</w:t>
      </w:r>
      <w:r w:rsidR="00FE1E40">
        <w:t xml:space="preserve"> was in the public interest. For the reasons I have given, that belief was undoubtedly reasonabl</w:t>
      </w:r>
      <w:r w:rsidR="00E43A82">
        <w:t xml:space="preserve">e. Accordingly, </w:t>
      </w:r>
      <w:r w:rsidR="002C2665">
        <w:t xml:space="preserve">the s.4 defence </w:t>
      </w:r>
      <w:r w:rsidR="007E1449">
        <w:t xml:space="preserve">to the </w:t>
      </w:r>
      <w:r w:rsidR="007628DC">
        <w:t xml:space="preserve">libel </w:t>
      </w:r>
      <w:r w:rsidR="007E1449">
        <w:t xml:space="preserve">claim </w:t>
      </w:r>
      <w:r w:rsidR="002C2665">
        <w:t>also succeeds.</w:t>
      </w:r>
    </w:p>
    <w:p w14:paraId="3067D7C1" w14:textId="497D747A" w:rsidR="006A26DF" w:rsidRPr="00504198" w:rsidRDefault="006A26DF" w:rsidP="008049D4">
      <w:pPr>
        <w:pStyle w:val="ParaLevel1"/>
        <w:numPr>
          <w:ilvl w:val="0"/>
          <w:numId w:val="0"/>
        </w:numPr>
        <w:jc w:val="center"/>
        <w:rPr>
          <w:b/>
          <w:bCs/>
          <w:u w:val="single"/>
        </w:rPr>
      </w:pPr>
      <w:r w:rsidRPr="00504198">
        <w:rPr>
          <w:b/>
          <w:bCs/>
          <w:u w:val="single"/>
        </w:rPr>
        <w:t>V CONCLUSION</w:t>
      </w:r>
    </w:p>
    <w:p w14:paraId="161E6EAF" w14:textId="3A9BA334" w:rsidR="006A26DF" w:rsidRPr="00504198" w:rsidRDefault="00A645F6" w:rsidP="008049D4">
      <w:pPr>
        <w:pStyle w:val="ParaLevel1"/>
      </w:pPr>
      <w:r>
        <w:t xml:space="preserve">The Guardian has succeeded in establishing both truth and public interest defences to the libel claim. In addition, in respect of the second to eighth articles, the serious harm requirement was not met. The data protection claim was withdrawn. Accordingly, </w:t>
      </w:r>
      <w:r w:rsidR="00127A61">
        <w:t xml:space="preserve">Mr Clarke’s </w:t>
      </w:r>
      <w:r>
        <w:t xml:space="preserve">libel </w:t>
      </w:r>
      <w:r w:rsidR="00901A08">
        <w:t>and data protection claims against the Guardian are dismissed.</w:t>
      </w:r>
    </w:p>
    <w:p w14:paraId="2633F873" w14:textId="77777777" w:rsidR="00C87A73" w:rsidRPr="00B4301E" w:rsidRDefault="00C87A73" w:rsidP="008049D4">
      <w:pPr>
        <w:pStyle w:val="ParaLevel1"/>
        <w:numPr>
          <w:ilvl w:val="0"/>
          <w:numId w:val="0"/>
        </w:numPr>
      </w:pPr>
    </w:p>
    <w:sectPr w:rsidR="00C87A73" w:rsidRPr="00B4301E" w:rsidSect="008049D4">
      <w:type w:val="continuous"/>
      <w:pgSz w:w="11909" w:h="16834"/>
      <w:pgMar w:top="1440" w:right="1440" w:bottom="1440" w:left="1440" w:header="709"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93A23" w14:textId="77777777" w:rsidR="00F858FD" w:rsidRPr="00504198" w:rsidRDefault="00F858FD">
      <w:r w:rsidRPr="00504198">
        <w:separator/>
      </w:r>
    </w:p>
  </w:endnote>
  <w:endnote w:type="continuationSeparator" w:id="0">
    <w:p w14:paraId="2C04730E" w14:textId="77777777" w:rsidR="00F858FD" w:rsidRPr="00504198" w:rsidRDefault="00F858FD">
      <w:r w:rsidRPr="005041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BB0D" w14:textId="77777777" w:rsidR="008049D4" w:rsidRDefault="00804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8A33" w14:textId="77777777" w:rsidR="005E2342" w:rsidRPr="00504198" w:rsidRDefault="005E2342">
    <w:pPr>
      <w:pStyle w:val="Footer"/>
      <w:jc w:val="cen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D040" w14:textId="77777777" w:rsidR="008049D4" w:rsidRDefault="008049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D380" w14:textId="1FC1C6D0" w:rsidR="005E2342" w:rsidRPr="008049D4" w:rsidRDefault="005E2342" w:rsidP="00804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00219" w14:textId="77777777" w:rsidR="00F858FD" w:rsidRPr="00504198" w:rsidRDefault="00F858FD">
      <w:r w:rsidRPr="00504198">
        <w:separator/>
      </w:r>
    </w:p>
  </w:footnote>
  <w:footnote w:type="continuationSeparator" w:id="0">
    <w:p w14:paraId="41E6A246" w14:textId="77777777" w:rsidR="00F858FD" w:rsidRPr="00504198" w:rsidRDefault="00F858FD">
      <w:r w:rsidRPr="00504198">
        <w:continuationSeparator/>
      </w:r>
    </w:p>
  </w:footnote>
  <w:footnote w:id="1">
    <w:p w14:paraId="00B0DB89" w14:textId="6E06C9CE" w:rsidR="00A467DF" w:rsidRPr="00504198" w:rsidRDefault="00A467DF" w:rsidP="00B13C8E">
      <w:pPr>
        <w:pStyle w:val="FootnoteText"/>
        <w:jc w:val="both"/>
      </w:pPr>
      <w:r w:rsidRPr="00504198">
        <w:rPr>
          <w:rStyle w:val="FootnoteReference"/>
        </w:rPr>
        <w:footnoteRef/>
      </w:r>
      <w:r w:rsidRPr="00504198">
        <w:t xml:space="preserve"> </w:t>
      </w:r>
      <w:r w:rsidR="00801733" w:rsidRPr="00504198">
        <w:t xml:space="preserve">In respect of the data protection claim, </w:t>
      </w:r>
      <w:r w:rsidR="000D2D64" w:rsidRPr="00504198">
        <w:t xml:space="preserve">it was agreed that while the </w:t>
      </w:r>
      <w:r w:rsidR="00801733" w:rsidRPr="00504198">
        <w:t>issue of damage is one that goes to liability</w:t>
      </w:r>
      <w:r w:rsidR="000D2D64" w:rsidRPr="00504198">
        <w:t>,</w:t>
      </w:r>
      <w:r w:rsidR="0086205C" w:rsidRPr="00504198">
        <w:t xml:space="preserve"> </w:t>
      </w:r>
      <w:r w:rsidR="00085E3B" w:rsidRPr="00504198">
        <w:t xml:space="preserve">questions of damage and causation would be addressed at a further trial, and the issue for the ‘liability trial’ would be whether the </w:t>
      </w:r>
      <w:r w:rsidR="00B13C8E" w:rsidRPr="00504198">
        <w:t>claimant could establish a breach of the UK GDPR. In the event, this issue has fallen away.</w:t>
      </w:r>
    </w:p>
  </w:footnote>
  <w:footnote w:id="2">
    <w:p w14:paraId="51947948" w14:textId="73F90CAC" w:rsidR="00721599" w:rsidRPr="00504198" w:rsidRDefault="00721599" w:rsidP="00A9756E">
      <w:pPr>
        <w:pStyle w:val="FootnoteText"/>
        <w:jc w:val="both"/>
      </w:pPr>
      <w:r w:rsidRPr="00504198">
        <w:rPr>
          <w:rStyle w:val="FootnoteReference"/>
        </w:rPr>
        <w:footnoteRef/>
      </w:r>
      <w:r w:rsidRPr="00504198">
        <w:t xml:space="preserve"> Mr Wade </w:t>
      </w:r>
      <w:r w:rsidR="00963C36" w:rsidRPr="00504198">
        <w:t>averred</w:t>
      </w:r>
      <w:r w:rsidR="00EC5739" w:rsidRPr="00504198">
        <w:t xml:space="preserve"> </w:t>
      </w:r>
      <w:r w:rsidR="00D237D0" w:rsidRPr="00504198">
        <w:t>in oral evidence</w:t>
      </w:r>
      <w:r w:rsidR="00963C36" w:rsidRPr="00504198">
        <w:t xml:space="preserve"> that </w:t>
      </w:r>
      <w:r w:rsidR="00EC5739" w:rsidRPr="00504198">
        <w:t>“</w:t>
      </w:r>
      <w:r w:rsidR="00963C36" w:rsidRPr="00504198">
        <w:rPr>
          <w:i/>
          <w:iCs/>
        </w:rPr>
        <w:t>David Wade</w:t>
      </w:r>
      <w:r w:rsidR="00EC5739" w:rsidRPr="00504198">
        <w:t>”</w:t>
      </w:r>
      <w:r w:rsidR="00963C36" w:rsidRPr="00504198">
        <w:t xml:space="preserve"> is his professional name. His real name is David Walker</w:t>
      </w:r>
      <w:r w:rsidR="00A9756E" w:rsidRPr="00504198">
        <w:t>. I shall use his professional name, as that is the name that was used throughout the proceedings.</w:t>
      </w:r>
    </w:p>
  </w:footnote>
  <w:footnote w:id="3">
    <w:p w14:paraId="6C33F619" w14:textId="216F1579" w:rsidR="00164BB2" w:rsidRPr="00504198" w:rsidRDefault="00164BB2" w:rsidP="00746FF3">
      <w:pPr>
        <w:pStyle w:val="FootnoteText"/>
        <w:jc w:val="both"/>
      </w:pPr>
      <w:r w:rsidRPr="00504198">
        <w:rPr>
          <w:rStyle w:val="FootnoteReference"/>
        </w:rPr>
        <w:footnoteRef/>
      </w:r>
      <w:r w:rsidRPr="00504198">
        <w:t xml:space="preserve"> The evidence was given in </w:t>
      </w:r>
      <w:r w:rsidR="00225AA2" w:rsidRPr="00504198">
        <w:t xml:space="preserve">relation to </w:t>
      </w:r>
      <w:r w:rsidR="006A28CC" w:rsidRPr="00504198">
        <w:t>Mr Loveday, Mr Myers and Mr Elouahabi</w:t>
      </w:r>
      <w:r w:rsidR="00746FF3" w:rsidRPr="00504198">
        <w:t>, who sought to appear via video platform.</w:t>
      </w:r>
    </w:p>
  </w:footnote>
  <w:footnote w:id="4">
    <w:p w14:paraId="0AD06D55" w14:textId="34902FDC" w:rsidR="005E0C06" w:rsidRPr="00504198" w:rsidRDefault="005E0C06" w:rsidP="002E450A">
      <w:pPr>
        <w:pStyle w:val="FootnoteText"/>
        <w:jc w:val="both"/>
      </w:pPr>
      <w:r w:rsidRPr="00504198">
        <w:rPr>
          <w:rStyle w:val="FootnoteReference"/>
        </w:rPr>
        <w:footnoteRef/>
      </w:r>
      <w:r w:rsidRPr="00504198">
        <w:t xml:space="preserve"> </w:t>
      </w:r>
      <w:r w:rsidR="00383365" w:rsidRPr="00504198">
        <w:t xml:space="preserve">However, such conduct is </w:t>
      </w:r>
      <w:r w:rsidR="00C40F44" w:rsidRPr="00504198">
        <w:t>alleged</w:t>
      </w:r>
      <w:r w:rsidR="00F62D06" w:rsidRPr="00504198">
        <w:t xml:space="preserve"> only in respect of </w:t>
      </w:r>
      <w:r w:rsidR="00A45C24" w:rsidRPr="00504198">
        <w:t>the</w:t>
      </w:r>
      <w:r w:rsidR="00C43501" w:rsidRPr="00504198">
        <w:t xml:space="preserve"> </w:t>
      </w:r>
      <w:r w:rsidR="0047118C" w:rsidRPr="00504198">
        <w:rPr>
          <w:i/>
          <w:iCs/>
        </w:rPr>
        <w:t>Legacy</w:t>
      </w:r>
      <w:r w:rsidR="00A45C24" w:rsidRPr="00504198">
        <w:t xml:space="preserve"> </w:t>
      </w:r>
      <w:r w:rsidR="00F62D06" w:rsidRPr="00504198">
        <w:t>auditions</w:t>
      </w:r>
      <w:r w:rsidR="0009454B" w:rsidRPr="00504198">
        <w:t xml:space="preserve"> for the part of </w:t>
      </w:r>
      <w:r w:rsidR="0047118C" w:rsidRPr="00504198">
        <w:t>Yasmin</w:t>
      </w:r>
      <w:r w:rsidR="008D0380" w:rsidRPr="00504198">
        <w:t xml:space="preserve">. So that conduct </w:t>
      </w:r>
      <w:r w:rsidR="00A54CC7" w:rsidRPr="00504198">
        <w:t>must</w:t>
      </w:r>
      <w:r w:rsidR="008D0380" w:rsidRPr="00504198">
        <w:t xml:space="preserve"> be proved</w:t>
      </w:r>
      <w:r w:rsidR="00EE041F" w:rsidRPr="00504198">
        <w:t xml:space="preserve"> (</w:t>
      </w:r>
      <w:r w:rsidR="008D0380" w:rsidRPr="00504198">
        <w:t xml:space="preserve">subject </w:t>
      </w:r>
      <w:r w:rsidR="00EE041F" w:rsidRPr="00504198">
        <w:t xml:space="preserve">only, if it were necessary, to </w:t>
      </w:r>
      <w:r w:rsidR="00C40F44" w:rsidRPr="00504198">
        <w:t>consideration</w:t>
      </w:r>
      <w:r w:rsidR="00502C6A" w:rsidRPr="00504198">
        <w:t xml:space="preserve"> of s.2(3)</w:t>
      </w:r>
      <w:r w:rsidR="002E450A" w:rsidRPr="00504198">
        <w:t>).</w:t>
      </w:r>
      <w:r w:rsidR="00502C6A" w:rsidRPr="00504198">
        <w:t xml:space="preserve"> </w:t>
      </w:r>
      <w:r w:rsidR="00AD2218" w:rsidRPr="00504198">
        <w:t xml:space="preserve"> </w:t>
      </w:r>
    </w:p>
  </w:footnote>
  <w:footnote w:id="5">
    <w:p w14:paraId="2794F5AD" w14:textId="2CD468A6" w:rsidR="00F0537A" w:rsidRPr="00504198" w:rsidRDefault="00F0537A" w:rsidP="002D5BE1">
      <w:pPr>
        <w:pStyle w:val="FootnoteText"/>
        <w:jc w:val="both"/>
      </w:pPr>
      <w:r w:rsidRPr="00504198">
        <w:rPr>
          <w:rStyle w:val="FootnoteReference"/>
        </w:rPr>
        <w:footnoteRef/>
      </w:r>
      <w:r w:rsidRPr="00504198">
        <w:t xml:space="preserve"> </w:t>
      </w:r>
      <w:r w:rsidR="00EA0887" w:rsidRPr="00504198">
        <w:t>It was open to Mr Clarke to give this evidence</w:t>
      </w:r>
      <w:r w:rsidR="00B14369" w:rsidRPr="00504198">
        <w:t>, despite the second sentence of paragraph 101 of his first statement having been struck out, in circumsta</w:t>
      </w:r>
      <w:r w:rsidR="00761D8A" w:rsidRPr="00504198">
        <w:t xml:space="preserve">nces where he was asked </w:t>
      </w:r>
      <w:r w:rsidR="00E8447C" w:rsidRPr="00504198">
        <w:t xml:space="preserve">in cross-examination </w:t>
      </w:r>
      <w:r w:rsidR="00DC435D" w:rsidRPr="00504198">
        <w:t xml:space="preserve">about his belief </w:t>
      </w:r>
      <w:r w:rsidR="002D5BE1" w:rsidRPr="00504198">
        <w:t xml:space="preserve">as to </w:t>
      </w:r>
      <w:r w:rsidR="00E8447C" w:rsidRPr="00504198">
        <w:t xml:space="preserve">‘Sophia’s’ motive </w:t>
      </w:r>
      <w:r w:rsidR="002D5BE1" w:rsidRPr="00504198">
        <w:t>for (on his case) lying to the Court.</w:t>
      </w:r>
      <w:r w:rsidR="00EA0887" w:rsidRPr="00504198">
        <w:t xml:space="preserve"> </w:t>
      </w:r>
    </w:p>
  </w:footnote>
  <w:footnote w:id="6">
    <w:p w14:paraId="0ADF2BD1" w14:textId="039BF61E" w:rsidR="00745212" w:rsidRPr="00504198" w:rsidRDefault="00745212" w:rsidP="000B1527">
      <w:pPr>
        <w:pStyle w:val="FootnoteText"/>
        <w:jc w:val="both"/>
      </w:pPr>
      <w:r w:rsidRPr="00504198">
        <w:rPr>
          <w:rStyle w:val="FootnoteReference"/>
        </w:rPr>
        <w:footnoteRef/>
      </w:r>
      <w:r w:rsidRPr="00504198">
        <w:t xml:space="preserve"> </w:t>
      </w:r>
      <w:r w:rsidR="003E5E39" w:rsidRPr="00504198">
        <w:t>It is also consistent with language he used in contemporaneous email</w:t>
      </w:r>
      <w:r w:rsidR="00B05F09" w:rsidRPr="00504198">
        <w:t>s e.g. writing to a casting director on 2 November 2015, “</w:t>
      </w:r>
      <w:r w:rsidR="00B05F09" w:rsidRPr="00504198">
        <w:rPr>
          <w:i/>
          <w:iCs/>
        </w:rPr>
        <w:t>Are these women comfortable with the nude/sex scene. wouldn’t wanna start picking the actress i like most and they are not agreeable to it.</w:t>
      </w:r>
      <w:r w:rsidR="00B05F09" w:rsidRPr="00504198">
        <w:t>”</w:t>
      </w:r>
    </w:p>
  </w:footnote>
  <w:footnote w:id="7">
    <w:p w14:paraId="26313360" w14:textId="6C0A3389" w:rsidR="00541690" w:rsidRPr="00504198" w:rsidRDefault="00541690" w:rsidP="00B36B69">
      <w:pPr>
        <w:pStyle w:val="FootnoteText"/>
        <w:jc w:val="both"/>
      </w:pPr>
      <w:r w:rsidRPr="00504198">
        <w:rPr>
          <w:rStyle w:val="FootnoteReference"/>
        </w:rPr>
        <w:footnoteRef/>
      </w:r>
      <w:r w:rsidRPr="00504198">
        <w:t xml:space="preserve"> </w:t>
      </w:r>
      <w:r w:rsidR="00B36B69">
        <w:t>In addition, t</w:t>
      </w:r>
      <w:r w:rsidRPr="00504198">
        <w:t>he evidence did not address para</w:t>
      </w:r>
      <w:r w:rsidR="00B36B69">
        <w:t>s</w:t>
      </w:r>
      <w:r w:rsidRPr="00504198">
        <w:t xml:space="preserve"> 25K or the second sentence of para 25L</w:t>
      </w:r>
      <w:r w:rsidR="00B36B69">
        <w:t xml:space="preserve"> of the Amended Defence</w:t>
      </w:r>
      <w:r w:rsidRPr="00504198">
        <w:t>.</w:t>
      </w:r>
    </w:p>
  </w:footnote>
  <w:footnote w:id="8">
    <w:p w14:paraId="5D153898" w14:textId="4060B6F8" w:rsidR="00981F71" w:rsidRPr="00504198" w:rsidRDefault="00981F71" w:rsidP="00C73CED">
      <w:pPr>
        <w:pStyle w:val="FootnoteText"/>
        <w:jc w:val="both"/>
      </w:pPr>
      <w:r w:rsidRPr="00504198">
        <w:rPr>
          <w:rStyle w:val="FootnoteReference"/>
        </w:rPr>
        <w:footnoteRef/>
      </w:r>
      <w:r w:rsidRPr="00504198">
        <w:t xml:space="preserve"> I would also, in any event, </w:t>
      </w:r>
      <w:r w:rsidR="00273BDF" w:rsidRPr="00504198">
        <w:t xml:space="preserve">have </w:t>
      </w:r>
      <w:r w:rsidR="00061855" w:rsidRPr="00504198">
        <w:t xml:space="preserve">found that the pressure applied </w:t>
      </w:r>
      <w:r w:rsidR="00577BB1" w:rsidRPr="00504198">
        <w:t xml:space="preserve">was probably a result of </w:t>
      </w:r>
      <w:r w:rsidR="00273BDF" w:rsidRPr="00504198">
        <w:t>Mr Clarke’s inexperience</w:t>
      </w:r>
      <w:r w:rsidR="00793EBE" w:rsidRPr="00504198">
        <w:t xml:space="preserve"> and lack of formal training</w:t>
      </w:r>
      <w:r w:rsidR="00335BEC" w:rsidRPr="00504198">
        <w:t>, rather than deliberate</w:t>
      </w:r>
      <w:r w:rsidR="002F512F" w:rsidRPr="00504198">
        <w:t xml:space="preserve">. </w:t>
      </w:r>
      <w:r w:rsidR="00793EBE" w:rsidRPr="00504198">
        <w:t xml:space="preserve">Even when filming </w:t>
      </w:r>
      <w:r w:rsidR="00110F6B" w:rsidRPr="00504198">
        <w:rPr>
          <w:i/>
          <w:iCs/>
        </w:rPr>
        <w:t>Brotherhood</w:t>
      </w:r>
      <w:r w:rsidR="00110F6B" w:rsidRPr="00504198">
        <w:t xml:space="preserve"> in 2015, he expected</w:t>
      </w:r>
      <w:r w:rsidR="002F512F" w:rsidRPr="00504198">
        <w:t xml:space="preserve"> Ms Atherton to </w:t>
      </w:r>
      <w:r w:rsidR="006B1DB3" w:rsidRPr="00504198">
        <w:t xml:space="preserve">stop a scene if she spotted mistakes, whereas </w:t>
      </w:r>
      <w:r w:rsidR="00DB3B97" w:rsidRPr="00504198">
        <w:t xml:space="preserve">it was inculcated in her that only the Director </w:t>
      </w:r>
      <w:r w:rsidR="00C73CED" w:rsidRPr="00504198">
        <w:t>could call “</w:t>
      </w:r>
      <w:r w:rsidR="00C73CED" w:rsidRPr="00504198">
        <w:rPr>
          <w:i/>
          <w:iCs/>
        </w:rPr>
        <w:t>cut</w:t>
      </w:r>
      <w:r w:rsidR="00C73CED" w:rsidRPr="00504198">
        <w:t>”.</w:t>
      </w:r>
    </w:p>
  </w:footnote>
  <w:footnote w:id="9">
    <w:p w14:paraId="30D99B4D" w14:textId="542D255E" w:rsidR="008F0B25" w:rsidRPr="00504198" w:rsidRDefault="008F0B25" w:rsidP="005E634D">
      <w:pPr>
        <w:pStyle w:val="FootnoteText"/>
        <w:jc w:val="both"/>
      </w:pPr>
      <w:r w:rsidRPr="00504198">
        <w:rPr>
          <w:rStyle w:val="FootnoteReference"/>
        </w:rPr>
        <w:footnoteRef/>
      </w:r>
      <w:r w:rsidRPr="00504198">
        <w:t xml:space="preserve"> There is no evidence that she auditioned for a role, and </w:t>
      </w:r>
      <w:r w:rsidR="005E634D" w:rsidRPr="00504198">
        <w:t>she manifestly had no recollection of being considered for a part.</w:t>
      </w:r>
    </w:p>
  </w:footnote>
  <w:footnote w:id="10">
    <w:p w14:paraId="2B76AD98" w14:textId="2F99AFD1" w:rsidR="00D52017" w:rsidRPr="00504198" w:rsidRDefault="00D52017" w:rsidP="00B17366">
      <w:pPr>
        <w:pStyle w:val="FootnoteText"/>
        <w:jc w:val="both"/>
      </w:pPr>
      <w:r w:rsidRPr="00504198">
        <w:rPr>
          <w:rStyle w:val="FootnoteReference"/>
        </w:rPr>
        <w:footnoteRef/>
      </w:r>
      <w:r w:rsidRPr="00504198">
        <w:t xml:space="preserve"> Both parties</w:t>
      </w:r>
      <w:r w:rsidR="00C6763F" w:rsidRPr="00504198">
        <w:t>’</w:t>
      </w:r>
      <w:r w:rsidRPr="00504198">
        <w:t xml:space="preserve"> </w:t>
      </w:r>
      <w:r w:rsidR="00C6763F" w:rsidRPr="00504198">
        <w:t>witnesses were at odds as to when the filming took place</w:t>
      </w:r>
      <w:r w:rsidR="00503B02" w:rsidRPr="00504198">
        <w:t>,</w:t>
      </w:r>
      <w:r w:rsidR="00387C36" w:rsidRPr="00504198">
        <w:t xml:space="preserve"> </w:t>
      </w:r>
      <w:r w:rsidR="0073100B" w:rsidRPr="00504198">
        <w:t xml:space="preserve">but it is of no consequence whether it was late 2010 or early 2011. The </w:t>
      </w:r>
      <w:r w:rsidR="009D6AAF" w:rsidRPr="00504198">
        <w:t>relevant events occurred afterwards.</w:t>
      </w:r>
      <w:r w:rsidR="00C6763F" w:rsidRPr="00504198">
        <w:t xml:space="preserve"> </w:t>
      </w:r>
    </w:p>
  </w:footnote>
  <w:footnote w:id="11">
    <w:p w14:paraId="00D346AC" w14:textId="77777777" w:rsidR="003B3D87" w:rsidRPr="00504198" w:rsidRDefault="003B3D87" w:rsidP="00DF4541">
      <w:pPr>
        <w:pStyle w:val="FootnoteText"/>
        <w:jc w:val="both"/>
      </w:pPr>
      <w:r w:rsidRPr="00504198">
        <w:rPr>
          <w:rStyle w:val="FootnoteReference"/>
        </w:rPr>
        <w:footnoteRef/>
      </w:r>
      <w:r w:rsidRPr="00504198">
        <w:t xml:space="preserve"> Mr Clarke and Mr Maza were co-founders of Unstoppable Entertainment Ltd and, subsequently, Unstoppable Film and Television Ltd.</w:t>
      </w:r>
    </w:p>
  </w:footnote>
  <w:footnote w:id="12">
    <w:p w14:paraId="2902DE24" w14:textId="2733FA13" w:rsidR="00510424" w:rsidRPr="00504198" w:rsidRDefault="00510424" w:rsidP="00543C20">
      <w:pPr>
        <w:pStyle w:val="FootnoteText"/>
        <w:jc w:val="both"/>
      </w:pPr>
      <w:r w:rsidRPr="00504198">
        <w:rPr>
          <w:rStyle w:val="FootnoteReference"/>
        </w:rPr>
        <w:footnoteRef/>
      </w:r>
      <w:r w:rsidRPr="00504198">
        <w:t xml:space="preserve"> “I would just ask you, even if it’s the last act of communication we ever have, and even if it’s the last</w:t>
      </w:r>
      <w:r w:rsidR="00BC64A1" w:rsidRPr="00504198">
        <w:t xml:space="preserve"> thing,</w:t>
      </w:r>
      <w:r w:rsidRPr="00504198">
        <w:t xml:space="preserve"> </w:t>
      </w:r>
      <w:r w:rsidR="006A15DE" w:rsidRPr="00504198">
        <w:t xml:space="preserve">that her, </w:t>
      </w:r>
      <w:r w:rsidRPr="00504198">
        <w:t>interaction that her [i.e. Ms Powell] and I ever have, I would just ask you if the good times mean</w:t>
      </w:r>
      <w:r w:rsidR="00883EE3" w:rsidRPr="00504198">
        <w:t>t</w:t>
      </w:r>
      <w:r w:rsidRPr="00504198">
        <w:t xml:space="preserve"> anything</w:t>
      </w:r>
      <w:r w:rsidR="00883EE3" w:rsidRPr="00504198">
        <w:t>, d</w:t>
      </w:r>
      <w:r w:rsidRPr="00504198">
        <w:t>o not speak to this woman [i.e. the Guardian journalist], please.</w:t>
      </w:r>
      <w:r w:rsidR="006641C9" w:rsidRPr="00504198">
        <w:t xml:space="preserve"> Just don’t comment.</w:t>
      </w:r>
      <w:r w:rsidRPr="00504198">
        <w:t xml:space="preserve"> … </w:t>
      </w:r>
      <w:r w:rsidR="00163A6B" w:rsidRPr="00504198">
        <w:t>I’m just saying Jahannah James as my mate or former mate or still mate or mate but don’t want these things to be true. Whatever it is, c</w:t>
      </w:r>
      <w:r w:rsidRPr="00504198">
        <w:t xml:space="preserve">an you say to her </w:t>
      </w:r>
      <w:r w:rsidR="00163A6B" w:rsidRPr="00504198">
        <w:t xml:space="preserve">[i.e. Ms Powell] </w:t>
      </w:r>
      <w:r w:rsidRPr="00504198">
        <w:t>please to not get involved?”</w:t>
      </w:r>
    </w:p>
  </w:footnote>
  <w:footnote w:id="13">
    <w:p w14:paraId="46634C03" w14:textId="4F59956D" w:rsidR="00F01A57" w:rsidRPr="00504198" w:rsidRDefault="00F01A57">
      <w:pPr>
        <w:pStyle w:val="FootnoteText"/>
      </w:pPr>
      <w:r w:rsidRPr="00504198">
        <w:rPr>
          <w:rStyle w:val="FootnoteReference"/>
        </w:rPr>
        <w:footnoteRef/>
      </w:r>
      <w:r w:rsidRPr="00504198">
        <w:t xml:space="preserve"> The</w:t>
      </w:r>
      <w:r w:rsidR="000A4AAA" w:rsidRPr="00504198">
        <w:t>se</w:t>
      </w:r>
      <w:r w:rsidRPr="00504198">
        <w:t xml:space="preserve"> words appear in square brackets in the </w:t>
      </w:r>
      <w:r w:rsidR="000A4AAA" w:rsidRPr="00504198">
        <w:t>transcript.</w:t>
      </w:r>
    </w:p>
  </w:footnote>
  <w:footnote w:id="14">
    <w:p w14:paraId="1316BA01" w14:textId="75B50E64" w:rsidR="00577A04" w:rsidRPr="00504198" w:rsidRDefault="00577A04" w:rsidP="00577A04">
      <w:pPr>
        <w:pStyle w:val="FootnoteText"/>
        <w:jc w:val="both"/>
      </w:pPr>
      <w:r w:rsidRPr="00504198">
        <w:rPr>
          <w:rStyle w:val="FootnoteReference"/>
        </w:rPr>
        <w:footnoteRef/>
      </w:r>
      <w:r w:rsidRPr="00504198">
        <w:t xml:space="preserve"> This is a misquotation, missing out the terms “</w:t>
      </w:r>
      <w:r w:rsidRPr="00504198">
        <w:rPr>
          <w:i/>
          <w:iCs/>
        </w:rPr>
        <w:t>unconventional</w:t>
      </w:r>
      <w:r w:rsidRPr="00504198">
        <w:t>” and “</w:t>
      </w:r>
      <w:r w:rsidRPr="00504198">
        <w:rPr>
          <w:i/>
          <w:iCs/>
        </w:rPr>
        <w:t>fit</w:t>
      </w:r>
      <w:r w:rsidRPr="00504198">
        <w:t>”, so it was not specifically submitted (still less averred in respect of any of these terms) that he does not use those words (but see e.g. his text to Mr Maza on 29 January 2016, in response to Mr Maza’s reference to an “</w:t>
      </w:r>
      <w:r w:rsidRPr="00504198">
        <w:rPr>
          <w:i/>
          <w:iCs/>
        </w:rPr>
        <w:t>Asian chick</w:t>
      </w:r>
      <w:r w:rsidRPr="00504198">
        <w:t>”, “</w:t>
      </w:r>
      <w:r w:rsidRPr="00504198">
        <w:rPr>
          <w:i/>
          <w:iCs/>
        </w:rPr>
        <w:t>The one I thought was fit?!</w:t>
      </w:r>
      <w:r w:rsidRPr="00504198">
        <w:t>”</w:t>
      </w:r>
      <w:r w:rsidR="00B31D36" w:rsidRPr="00504198">
        <w:t xml:space="preserve"> and Ms Counihan’s evidence</w:t>
      </w:r>
      <w:r w:rsidR="00F47586" w:rsidRPr="00504198">
        <w:t xml:space="preserve"> regarding ‘Maya’s’ audition for ‘Production E’ </w:t>
      </w:r>
      <w:r w:rsidR="00F47586" w:rsidRPr="0017686B">
        <w:t>(para</w:t>
      </w:r>
      <w:r w:rsidR="0017686B">
        <w:t xml:space="preserve"> </w:t>
      </w:r>
      <w:r w:rsidR="0017686B">
        <w:fldChar w:fldCharType="begin"/>
      </w:r>
      <w:r w:rsidR="0017686B">
        <w:instrText xml:space="preserve"> REF _Ref203751675 \r \h </w:instrText>
      </w:r>
      <w:r w:rsidR="0017686B">
        <w:fldChar w:fldCharType="separate"/>
      </w:r>
      <w:r w:rsidR="0017686B">
        <w:rPr>
          <w:cs/>
        </w:rPr>
        <w:t>‎</w:t>
      </w:r>
      <w:r w:rsidR="0017686B">
        <w:t>742</w:t>
      </w:r>
      <w:r w:rsidR="0017686B">
        <w:fldChar w:fldCharType="end"/>
      </w:r>
      <w:r w:rsidR="0017536B" w:rsidRPr="0017686B">
        <w:t>)</w:t>
      </w:r>
      <w:r w:rsidRPr="00504198">
        <w:t xml:space="preserve">). </w:t>
      </w:r>
    </w:p>
  </w:footnote>
  <w:footnote w:id="15">
    <w:p w14:paraId="5D7E8996" w14:textId="2E078752" w:rsidR="00171204" w:rsidRPr="00504198" w:rsidRDefault="00171204">
      <w:pPr>
        <w:pStyle w:val="FootnoteText"/>
      </w:pPr>
      <w:r w:rsidRPr="00504198">
        <w:rPr>
          <w:rStyle w:val="FootnoteReference"/>
        </w:rPr>
        <w:footnoteRef/>
      </w:r>
      <w:r w:rsidRPr="00504198">
        <w:t xml:space="preserve"> </w:t>
      </w:r>
      <w:r w:rsidR="00D54CB0" w:rsidRPr="00504198">
        <w:t xml:space="preserve">The Claimant’s post-hearing response to this point </w:t>
      </w:r>
      <w:r w:rsidR="00575947" w:rsidRPr="00504198">
        <w:t>is incomprehensible</w:t>
      </w:r>
      <w:r w:rsidR="003F5FFF" w:rsidRPr="00504198">
        <w:t>.</w:t>
      </w:r>
    </w:p>
  </w:footnote>
  <w:footnote w:id="16">
    <w:p w14:paraId="4A2BF0C8" w14:textId="74F30A10" w:rsidR="00970832" w:rsidRPr="00504198" w:rsidRDefault="00970832" w:rsidP="006B2222">
      <w:pPr>
        <w:pStyle w:val="FootnoteText"/>
        <w:jc w:val="both"/>
      </w:pPr>
      <w:r w:rsidRPr="00504198">
        <w:rPr>
          <w:rStyle w:val="FootnoteReference"/>
        </w:rPr>
        <w:footnoteRef/>
      </w:r>
      <w:r w:rsidRPr="00504198">
        <w:t xml:space="preserve"> Mr Clarke confirmed orally that </w:t>
      </w:r>
      <w:r w:rsidR="0070079D" w:rsidRPr="00504198">
        <w:t>his reference to discussion of exchanging photographs meant</w:t>
      </w:r>
      <w:r w:rsidR="006B2222" w:rsidRPr="00504198">
        <w:t xml:space="preserve"> explicit photographs.</w:t>
      </w:r>
    </w:p>
  </w:footnote>
  <w:footnote w:id="17">
    <w:p w14:paraId="58C896F8" w14:textId="3483182D" w:rsidR="00822779" w:rsidRPr="00504198" w:rsidRDefault="00822779" w:rsidP="00EE7A3F">
      <w:pPr>
        <w:pStyle w:val="FootnoteText"/>
        <w:jc w:val="both"/>
      </w:pPr>
      <w:r w:rsidRPr="00504198">
        <w:rPr>
          <w:rStyle w:val="FootnoteReference"/>
        </w:rPr>
        <w:footnoteRef/>
      </w:r>
      <w:r w:rsidRPr="00504198">
        <w:t xml:space="preserve"> </w:t>
      </w:r>
      <w:r w:rsidR="00A33072" w:rsidRPr="00504198">
        <w:t xml:space="preserve">Her evidence was not undermined by the </w:t>
      </w:r>
      <w:r w:rsidR="002535AA" w:rsidRPr="00504198">
        <w:t>recorded conversation between Mr Clarke and Ms Powell</w:t>
      </w:r>
      <w:r w:rsidR="00C15021" w:rsidRPr="00504198">
        <w:t xml:space="preserve"> which contains a passage that suggests Ms Seltveit sent explicit images to Ms Powell</w:t>
      </w:r>
      <w:r w:rsidR="002535AA" w:rsidRPr="00504198">
        <w:t>.</w:t>
      </w:r>
      <w:r w:rsidR="00EA0F2E" w:rsidRPr="00504198">
        <w:t xml:space="preserve"> </w:t>
      </w:r>
      <w:r w:rsidR="002F11B8" w:rsidRPr="00504198">
        <w:t>Understandably, n</w:t>
      </w:r>
      <w:r w:rsidR="00EA0F2E" w:rsidRPr="00504198">
        <w:t>either of those witnesses</w:t>
      </w:r>
      <w:r w:rsidR="002F11B8" w:rsidRPr="00504198">
        <w:t>, but particularly Ms Seltveit,</w:t>
      </w:r>
      <w:r w:rsidR="00EA0F2E" w:rsidRPr="00504198">
        <w:t xml:space="preserve"> could </w:t>
      </w:r>
      <w:r w:rsidR="002F11B8" w:rsidRPr="00504198">
        <w:t>grasp what was said in that part of the recording when it was played to them in court.</w:t>
      </w:r>
      <w:r w:rsidR="00C15021" w:rsidRPr="00504198">
        <w:t xml:space="preserve"> There is </w:t>
      </w:r>
      <w:r w:rsidR="00E00115" w:rsidRPr="00504198">
        <w:t xml:space="preserve">overspeaking in a noisy environment </w:t>
      </w:r>
      <w:r w:rsidR="00D47AD0" w:rsidRPr="00504198">
        <w:t>and it is not clear that Ms Powell was in fact assenting to points made by Mr Clarke</w:t>
      </w:r>
      <w:r w:rsidR="008B48C4">
        <w:t>, nor that images were shared non-consensually</w:t>
      </w:r>
      <w:r w:rsidR="00D347EE" w:rsidRPr="00504198">
        <w:t xml:space="preserve">. </w:t>
      </w:r>
      <w:r w:rsidR="002A6F3A" w:rsidRPr="00504198">
        <w:t>Ms Powell was</w:t>
      </w:r>
      <w:r w:rsidR="005417B4" w:rsidRPr="00504198">
        <w:t xml:space="preserve"> </w:t>
      </w:r>
      <w:r w:rsidR="004A69F5" w:rsidRPr="00504198">
        <w:t>seeking to placate Mr Clarke</w:t>
      </w:r>
      <w:r w:rsidR="00231D70" w:rsidRPr="00504198">
        <w:t>,</w:t>
      </w:r>
      <w:r w:rsidR="005417B4" w:rsidRPr="00504198">
        <w:t xml:space="preserve"> and talking about Ms Seltveit </w:t>
      </w:r>
      <w:r w:rsidR="000A6E0A" w:rsidRPr="00504198">
        <w:t xml:space="preserve">by analogy with a character in a </w:t>
      </w:r>
      <w:r w:rsidR="005D1F7B" w:rsidRPr="00504198">
        <w:t>film project</w:t>
      </w:r>
      <w:r w:rsidR="005F2306" w:rsidRPr="00504198">
        <w:t>.</w:t>
      </w:r>
      <w:r w:rsidR="00EE7A3F" w:rsidRPr="00504198">
        <w:t xml:space="preserve"> </w:t>
      </w:r>
    </w:p>
  </w:footnote>
  <w:footnote w:id="18">
    <w:p w14:paraId="6CDA1ED6" w14:textId="61914FA5" w:rsidR="00A07CC8" w:rsidRDefault="00A07CC8">
      <w:pPr>
        <w:pStyle w:val="FootnoteText"/>
      </w:pPr>
      <w:r w:rsidRPr="00504198">
        <w:rPr>
          <w:rStyle w:val="FootnoteReference"/>
        </w:rPr>
        <w:footnoteRef/>
      </w:r>
      <w:r w:rsidRPr="00504198">
        <w:t xml:space="preserve"> The Claimant’s closing submissions </w:t>
      </w:r>
      <w:r w:rsidR="0047628F" w:rsidRPr="00504198">
        <w:t xml:space="preserve">are based, in part, on a </w:t>
      </w:r>
      <w:r w:rsidRPr="00504198">
        <w:t>misquot</w:t>
      </w:r>
      <w:r w:rsidR="0047628F" w:rsidRPr="00504198">
        <w:t>ation of Ms Graham’s statement.</w:t>
      </w:r>
      <w:r w:rsidRPr="00504198">
        <w:t xml:space="preserve"> </w:t>
      </w:r>
    </w:p>
  </w:footnote>
  <w:footnote w:id="19">
    <w:p w14:paraId="1A7200EF" w14:textId="60B5E1D3" w:rsidR="00EE7EB6" w:rsidRDefault="00EE7EB6" w:rsidP="00E4370E">
      <w:pPr>
        <w:pStyle w:val="FootnoteText"/>
        <w:jc w:val="both"/>
      </w:pPr>
      <w:r>
        <w:rPr>
          <w:rStyle w:val="FootnoteReference"/>
        </w:rPr>
        <w:footnoteRef/>
      </w:r>
      <w:r>
        <w:t xml:space="preserve"> Mr Clarke has not sought to maintain that she </w:t>
      </w:r>
      <w:r w:rsidR="004B70FD">
        <w:t>ever said this</w:t>
      </w:r>
      <w:r w:rsidR="009F5C7C">
        <w:t>.</w:t>
      </w:r>
      <w:r w:rsidR="00486BEA">
        <w:t xml:space="preserve"> It appears to be his</w:t>
      </w:r>
      <w:r w:rsidR="00D25499">
        <w:t xml:space="preserve"> </w:t>
      </w:r>
      <w:r w:rsidR="004E7503">
        <w:t xml:space="preserve">distorted interpretation of a conversation about </w:t>
      </w:r>
      <w:r w:rsidR="00B00380">
        <w:t>the merits or otherwise of monogamy</w:t>
      </w:r>
      <w:r w:rsidR="0096334A">
        <w:t xml:space="preserve">, </w:t>
      </w:r>
      <w:r w:rsidR="00D82D7F">
        <w:t>which was not referred to in Simkins’ letter and so could not be raised with Ms Lusi.</w:t>
      </w:r>
    </w:p>
  </w:footnote>
  <w:footnote w:id="20">
    <w:p w14:paraId="4C6AEB8C" w14:textId="57E751D8" w:rsidR="00585616" w:rsidRDefault="00585616" w:rsidP="004B5A81">
      <w:pPr>
        <w:pStyle w:val="FootnoteText"/>
        <w:jc w:val="both"/>
      </w:pPr>
      <w:r>
        <w:rPr>
          <w:rStyle w:val="FootnoteReference"/>
        </w:rPr>
        <w:footnoteRef/>
      </w:r>
      <w:r>
        <w:t xml:space="preserve"> </w:t>
      </w:r>
      <w:r w:rsidR="0010322A">
        <w:t xml:space="preserve">It was also put to </w:t>
      </w:r>
      <w:r>
        <w:t xml:space="preserve">Mr Lewis </w:t>
      </w:r>
      <w:r w:rsidR="0010322A">
        <w:t xml:space="preserve">that </w:t>
      </w:r>
      <w:r>
        <w:t>Jaime Winston</w:t>
      </w:r>
      <w:r w:rsidR="00D00BE0">
        <w:t>e</w:t>
      </w:r>
      <w:r w:rsidR="00152A11">
        <w:t xml:space="preserve">, who Mr Clarke </w:t>
      </w:r>
      <w:r w:rsidR="0010322A">
        <w:t>believes to be Mel*,</w:t>
      </w:r>
      <w:r w:rsidR="00647CCA">
        <w:t xml:space="preserve"> is friends with Mr Deacon</w:t>
      </w:r>
      <w:r w:rsidR="00B37B48">
        <w:t xml:space="preserve">; a question </w:t>
      </w:r>
      <w:r w:rsidR="005A771B">
        <w:t>he declined to answer for source confidentiality reasons.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3176" w14:textId="77777777" w:rsidR="008049D4" w:rsidRDefault="008049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DFE1" w14:textId="77777777" w:rsidR="008049D4" w:rsidRDefault="008049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30B4D" w14:textId="77777777" w:rsidR="008049D4" w:rsidRDefault="008049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Ind w:w="108" w:type="dxa"/>
      <w:tblLayout w:type="fixed"/>
      <w:tblLook w:val="0000" w:firstRow="0" w:lastRow="0" w:firstColumn="0" w:lastColumn="0" w:noHBand="0" w:noVBand="0"/>
    </w:tblPr>
    <w:tblGrid>
      <w:gridCol w:w="4680"/>
      <w:gridCol w:w="4320"/>
    </w:tblGrid>
    <w:tr w:rsidR="005E2342" w:rsidRPr="00504198" w14:paraId="7C082553" w14:textId="77777777">
      <w:tc>
        <w:tcPr>
          <w:tcW w:w="4680" w:type="dxa"/>
        </w:tcPr>
        <w:p w14:paraId="0C101B76" w14:textId="77777777" w:rsidR="008049D4" w:rsidRDefault="008049D4">
          <w:pPr>
            <w:pStyle w:val="Header"/>
            <w:rPr>
              <w:rFonts w:ascii="Times New Roman" w:hAnsi="Times New Roman"/>
              <w:b/>
              <w:sz w:val="16"/>
              <w:u w:val="single"/>
            </w:rPr>
          </w:pPr>
        </w:p>
        <w:p w14:paraId="547C8333" w14:textId="60FA4173" w:rsidR="005E2342" w:rsidRPr="008049D4" w:rsidRDefault="008049D4">
          <w:pPr>
            <w:pStyle w:val="Header"/>
            <w:rPr>
              <w:rFonts w:ascii="Times New Roman" w:hAnsi="Times New Roman"/>
              <w:b/>
              <w:sz w:val="16"/>
              <w:u w:val="single"/>
            </w:rPr>
          </w:pPr>
          <w:r>
            <w:rPr>
              <w:rFonts w:ascii="Times New Roman" w:hAnsi="Times New Roman"/>
              <w:b/>
              <w:sz w:val="16"/>
              <w:u w:val="single"/>
            </w:rPr>
            <w:t>Approved Judgment</w:t>
          </w:r>
        </w:p>
      </w:tc>
      <w:tc>
        <w:tcPr>
          <w:tcW w:w="4320" w:type="dxa"/>
        </w:tcPr>
        <w:p w14:paraId="47C21764" w14:textId="1C69CF7B" w:rsidR="005E2342" w:rsidRPr="00504198" w:rsidRDefault="00D411BE">
          <w:pPr>
            <w:pStyle w:val="Header"/>
            <w:jc w:val="right"/>
            <w:rPr>
              <w:rFonts w:ascii="Times New Roman" w:hAnsi="Times New Roman"/>
              <w:sz w:val="16"/>
            </w:rPr>
          </w:pPr>
          <w:r w:rsidRPr="00504198">
            <w:rPr>
              <w:rFonts w:ascii="Times New Roman" w:hAnsi="Times New Roman"/>
              <w:sz w:val="16"/>
            </w:rPr>
            <w:t xml:space="preserve">Clarke v </w:t>
          </w:r>
          <w:r w:rsidR="00904953" w:rsidRPr="00504198">
            <w:rPr>
              <w:rFonts w:ascii="Times New Roman" w:hAnsi="Times New Roman"/>
              <w:sz w:val="16"/>
            </w:rPr>
            <w:t xml:space="preserve">The </w:t>
          </w:r>
          <w:r w:rsidRPr="00504198">
            <w:rPr>
              <w:rFonts w:ascii="Times New Roman" w:hAnsi="Times New Roman"/>
              <w:sz w:val="16"/>
            </w:rPr>
            <w:t>Guardian</w:t>
          </w:r>
        </w:p>
      </w:tc>
    </w:tr>
  </w:tbl>
  <w:p w14:paraId="5F8CE4BA" w14:textId="77777777" w:rsidR="005E2342" w:rsidRPr="00504198" w:rsidRDefault="005E234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664F"/>
    <w:multiLevelType w:val="hybridMultilevel"/>
    <w:tmpl w:val="EFB6E326"/>
    <w:lvl w:ilvl="0" w:tplc="D0943D82">
      <w:start w:val="1"/>
      <w:numFmt w:val="lowerLetter"/>
      <w:lvlText w:val="%1."/>
      <w:lvlJc w:val="left"/>
      <w:pPr>
        <w:ind w:left="1800" w:hanging="360"/>
      </w:pPr>
    </w:lvl>
    <w:lvl w:ilvl="1" w:tplc="38486CC6">
      <w:start w:val="1"/>
      <w:numFmt w:val="lowerLetter"/>
      <w:lvlText w:val="%2."/>
      <w:lvlJc w:val="left"/>
      <w:pPr>
        <w:ind w:left="2520" w:hanging="360"/>
      </w:pPr>
    </w:lvl>
    <w:lvl w:ilvl="2" w:tplc="676AE35E">
      <w:start w:val="1"/>
      <w:numFmt w:val="lowerRoman"/>
      <w:lvlText w:val="%3."/>
      <w:lvlJc w:val="right"/>
      <w:pPr>
        <w:ind w:left="3240" w:hanging="180"/>
      </w:pPr>
    </w:lvl>
    <w:lvl w:ilvl="3" w:tplc="3AE60472">
      <w:start w:val="1"/>
      <w:numFmt w:val="decimal"/>
      <w:lvlText w:val="%4."/>
      <w:lvlJc w:val="left"/>
      <w:pPr>
        <w:ind w:left="3960" w:hanging="360"/>
      </w:pPr>
    </w:lvl>
    <w:lvl w:ilvl="4" w:tplc="EB720952">
      <w:start w:val="1"/>
      <w:numFmt w:val="lowerLetter"/>
      <w:lvlText w:val="%5."/>
      <w:lvlJc w:val="left"/>
      <w:pPr>
        <w:ind w:left="4680" w:hanging="360"/>
      </w:pPr>
    </w:lvl>
    <w:lvl w:ilvl="5" w:tplc="04D6C086">
      <w:start w:val="1"/>
      <w:numFmt w:val="lowerRoman"/>
      <w:lvlText w:val="%6."/>
      <w:lvlJc w:val="right"/>
      <w:pPr>
        <w:ind w:left="5400" w:hanging="180"/>
      </w:pPr>
    </w:lvl>
    <w:lvl w:ilvl="6" w:tplc="69963442">
      <w:start w:val="1"/>
      <w:numFmt w:val="decimal"/>
      <w:lvlText w:val="%7."/>
      <w:lvlJc w:val="left"/>
      <w:pPr>
        <w:ind w:left="6120" w:hanging="360"/>
      </w:pPr>
    </w:lvl>
    <w:lvl w:ilvl="7" w:tplc="1A76AA84">
      <w:start w:val="1"/>
      <w:numFmt w:val="lowerLetter"/>
      <w:lvlText w:val="%8."/>
      <w:lvlJc w:val="left"/>
      <w:pPr>
        <w:ind w:left="6840" w:hanging="360"/>
      </w:pPr>
    </w:lvl>
    <w:lvl w:ilvl="8" w:tplc="FEC2E770">
      <w:start w:val="1"/>
      <w:numFmt w:val="lowerRoman"/>
      <w:lvlText w:val="%9."/>
      <w:lvlJc w:val="right"/>
      <w:pPr>
        <w:ind w:left="7560" w:hanging="180"/>
      </w:pPr>
    </w:lvl>
  </w:abstractNum>
  <w:abstractNum w:abstractNumId="1" w15:restartNumberingAfterBreak="0">
    <w:nsid w:val="0BAE3D6B"/>
    <w:multiLevelType w:val="multilevel"/>
    <w:tmpl w:val="D8D267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FE58EE"/>
    <w:multiLevelType w:val="hybridMultilevel"/>
    <w:tmpl w:val="E7320A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33A3F"/>
    <w:multiLevelType w:val="hybridMultilevel"/>
    <w:tmpl w:val="10445854"/>
    <w:lvl w:ilvl="0" w:tplc="FE7EB928">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B990EF"/>
    <w:multiLevelType w:val="hybridMultilevel"/>
    <w:tmpl w:val="113A33B4"/>
    <w:lvl w:ilvl="0" w:tplc="24202536">
      <w:start w:val="1"/>
      <w:numFmt w:val="decimal"/>
      <w:lvlText w:val="%1."/>
      <w:lvlJc w:val="left"/>
      <w:pPr>
        <w:ind w:left="720" w:hanging="360"/>
      </w:pPr>
      <w:rPr>
        <w:i w:val="0"/>
        <w:iCs w:val="0"/>
        <w:color w:val="auto"/>
      </w:rPr>
    </w:lvl>
    <w:lvl w:ilvl="1" w:tplc="DCA68004">
      <w:start w:val="1"/>
      <w:numFmt w:val="lowerLetter"/>
      <w:lvlText w:val="%2."/>
      <w:lvlJc w:val="left"/>
      <w:pPr>
        <w:ind w:left="1440" w:hanging="360"/>
      </w:pPr>
      <w:rPr>
        <w:b w:val="0"/>
        <w:bCs w:val="0"/>
        <w:color w:val="auto"/>
      </w:rPr>
    </w:lvl>
    <w:lvl w:ilvl="2" w:tplc="D38E8324">
      <w:start w:val="1"/>
      <w:numFmt w:val="lowerRoman"/>
      <w:lvlText w:val="%3."/>
      <w:lvlJc w:val="right"/>
      <w:pPr>
        <w:ind w:left="2160" w:hanging="180"/>
      </w:pPr>
      <w:rPr>
        <w:b w:val="0"/>
        <w:bCs w:val="0"/>
      </w:rPr>
    </w:lvl>
    <w:lvl w:ilvl="3" w:tplc="AE1AC86A">
      <w:start w:val="1"/>
      <w:numFmt w:val="decimal"/>
      <w:lvlText w:val="%4."/>
      <w:lvlJc w:val="left"/>
      <w:pPr>
        <w:ind w:left="2880" w:hanging="360"/>
      </w:pPr>
    </w:lvl>
    <w:lvl w:ilvl="4" w:tplc="3198FE48">
      <w:start w:val="1"/>
      <w:numFmt w:val="lowerLetter"/>
      <w:lvlText w:val="%5."/>
      <w:lvlJc w:val="left"/>
      <w:pPr>
        <w:ind w:left="3600" w:hanging="360"/>
      </w:pPr>
    </w:lvl>
    <w:lvl w:ilvl="5" w:tplc="D426480C">
      <w:start w:val="1"/>
      <w:numFmt w:val="lowerRoman"/>
      <w:lvlText w:val="%6."/>
      <w:lvlJc w:val="right"/>
      <w:pPr>
        <w:ind w:left="4320" w:hanging="180"/>
      </w:pPr>
    </w:lvl>
    <w:lvl w:ilvl="6" w:tplc="51DA6838">
      <w:start w:val="1"/>
      <w:numFmt w:val="decimal"/>
      <w:lvlText w:val="%7."/>
      <w:lvlJc w:val="left"/>
      <w:pPr>
        <w:ind w:left="5040" w:hanging="360"/>
      </w:pPr>
    </w:lvl>
    <w:lvl w:ilvl="7" w:tplc="BD7264C4">
      <w:start w:val="1"/>
      <w:numFmt w:val="lowerLetter"/>
      <w:lvlText w:val="%8."/>
      <w:lvlJc w:val="left"/>
      <w:pPr>
        <w:ind w:left="5760" w:hanging="360"/>
      </w:pPr>
    </w:lvl>
    <w:lvl w:ilvl="8" w:tplc="3B549522">
      <w:start w:val="1"/>
      <w:numFmt w:val="lowerRoman"/>
      <w:lvlText w:val="%9."/>
      <w:lvlJc w:val="right"/>
      <w:pPr>
        <w:ind w:left="6480" w:hanging="180"/>
      </w:pPr>
    </w:lvl>
  </w:abstractNum>
  <w:abstractNum w:abstractNumId="5" w15:restartNumberingAfterBreak="0">
    <w:nsid w:val="29A43EAC"/>
    <w:multiLevelType w:val="hybridMultilevel"/>
    <w:tmpl w:val="7E6A458C"/>
    <w:lvl w:ilvl="0" w:tplc="EC90DC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FD2CF9"/>
    <w:multiLevelType w:val="multilevel"/>
    <w:tmpl w:val="3466AB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51337E"/>
    <w:multiLevelType w:val="hybridMultilevel"/>
    <w:tmpl w:val="84C8887A"/>
    <w:lvl w:ilvl="0" w:tplc="31889C82">
      <w:start w:val="1"/>
      <w:numFmt w:val="decimal"/>
      <w:lvlText w:val="%1."/>
      <w:lvlJc w:val="left"/>
      <w:pPr>
        <w:ind w:left="567" w:hanging="567"/>
      </w:pPr>
      <w:rPr>
        <w:rFonts w:hint="default"/>
      </w:rPr>
    </w:lvl>
    <w:lvl w:ilvl="1" w:tplc="08090019">
      <w:start w:val="1"/>
      <w:numFmt w:val="lowerLetter"/>
      <w:lvlText w:val="%2."/>
      <w:lvlJc w:val="left"/>
      <w:pPr>
        <w:ind w:left="1080" w:hanging="360"/>
      </w:pPr>
    </w:lvl>
    <w:lvl w:ilvl="2" w:tplc="488811BA">
      <w:start w:val="1"/>
      <w:numFmt w:val="upperLetter"/>
      <w:lvlText w:val="(%3)"/>
      <w:lvlJc w:val="left"/>
      <w:pPr>
        <w:ind w:left="1980" w:hanging="360"/>
      </w:pPr>
      <w:rPr>
        <w:rFonts w:hint="default"/>
      </w:r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B727CD3"/>
    <w:multiLevelType w:val="hybridMultilevel"/>
    <w:tmpl w:val="F1503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10" w15:restartNumberingAfterBreak="0">
    <w:nsid w:val="61C20CDB"/>
    <w:multiLevelType w:val="hybridMultilevel"/>
    <w:tmpl w:val="21E82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5C7351"/>
    <w:multiLevelType w:val="multilevel"/>
    <w:tmpl w:val="6FD84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7A5818"/>
    <w:multiLevelType w:val="multilevel"/>
    <w:tmpl w:val="B12C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4E18D2"/>
    <w:multiLevelType w:val="multilevel"/>
    <w:tmpl w:val="5344B22E"/>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74FB0342"/>
    <w:multiLevelType w:val="hybridMultilevel"/>
    <w:tmpl w:val="8204650E"/>
    <w:lvl w:ilvl="0" w:tplc="C22CC7D4">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abstractNum w:abstractNumId="16" w15:restartNumberingAfterBreak="0">
    <w:nsid w:val="77F67660"/>
    <w:multiLevelType w:val="hybridMultilevel"/>
    <w:tmpl w:val="786C3DFA"/>
    <w:lvl w:ilvl="0" w:tplc="F1E0E24C">
      <w:start w:val="1"/>
      <w:numFmt w:val="decimal"/>
      <w:lvlText w:val="%1."/>
      <w:lvlJc w:val="left"/>
      <w:pPr>
        <w:ind w:left="680" w:hanging="680"/>
      </w:pPr>
      <w:rPr>
        <w:rFonts w:ascii="Times New Roman" w:hAnsi="Times New Roman" w:cs="Times New Roman" w:hint="default"/>
        <w:b w:val="0"/>
        <w:bCs/>
        <w:i w:val="0"/>
        <w:iCs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8738652">
    <w:abstractNumId w:val="15"/>
  </w:num>
  <w:num w:numId="2" w16cid:durableId="1748072993">
    <w:abstractNumId w:val="15"/>
  </w:num>
  <w:num w:numId="3" w16cid:durableId="1084061758">
    <w:abstractNumId w:val="15"/>
  </w:num>
  <w:num w:numId="4" w16cid:durableId="1892185887">
    <w:abstractNumId w:val="15"/>
  </w:num>
  <w:num w:numId="5" w16cid:durableId="507797796">
    <w:abstractNumId w:val="15"/>
  </w:num>
  <w:num w:numId="6" w16cid:durableId="1310356417">
    <w:abstractNumId w:val="15"/>
  </w:num>
  <w:num w:numId="7" w16cid:durableId="1153329592">
    <w:abstractNumId w:val="15"/>
  </w:num>
  <w:num w:numId="8" w16cid:durableId="1501579782">
    <w:abstractNumId w:val="15"/>
  </w:num>
  <w:num w:numId="9" w16cid:durableId="1592661479">
    <w:abstractNumId w:val="15"/>
  </w:num>
  <w:num w:numId="10" w16cid:durableId="81995876">
    <w:abstractNumId w:val="9"/>
  </w:num>
  <w:num w:numId="11" w16cid:durableId="344871547">
    <w:abstractNumId w:val="3"/>
  </w:num>
  <w:num w:numId="12" w16cid:durableId="578489073">
    <w:abstractNumId w:val="5"/>
  </w:num>
  <w:num w:numId="13" w16cid:durableId="1121192738">
    <w:abstractNumId w:val="1"/>
  </w:num>
  <w:num w:numId="14" w16cid:durableId="1581403155">
    <w:abstractNumId w:val="12"/>
  </w:num>
  <w:num w:numId="15" w16cid:durableId="1282221735">
    <w:abstractNumId w:val="16"/>
  </w:num>
  <w:num w:numId="16" w16cid:durableId="351960263">
    <w:abstractNumId w:val="7"/>
  </w:num>
  <w:num w:numId="17" w16cid:durableId="709570858">
    <w:abstractNumId w:val="13"/>
  </w:num>
  <w:num w:numId="18" w16cid:durableId="1794595087">
    <w:abstractNumId w:val="11"/>
  </w:num>
  <w:num w:numId="19" w16cid:durableId="839850298">
    <w:abstractNumId w:val="8"/>
  </w:num>
  <w:num w:numId="20" w16cid:durableId="638071484">
    <w:abstractNumId w:val="6"/>
  </w:num>
  <w:num w:numId="21" w16cid:durableId="886455786">
    <w:abstractNumId w:val="0"/>
  </w:num>
  <w:num w:numId="22" w16cid:durableId="820463469">
    <w:abstractNumId w:val="4"/>
  </w:num>
  <w:num w:numId="23" w16cid:durableId="121313408">
    <w:abstractNumId w:val="14"/>
  </w:num>
  <w:num w:numId="24" w16cid:durableId="1222446984">
    <w:abstractNumId w:val="2"/>
  </w:num>
  <w:num w:numId="25" w16cid:durableId="6962746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63716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1BE"/>
    <w:rsid w:val="00000046"/>
    <w:rsid w:val="00000349"/>
    <w:rsid w:val="000003E7"/>
    <w:rsid w:val="0000043B"/>
    <w:rsid w:val="00000477"/>
    <w:rsid w:val="0000073E"/>
    <w:rsid w:val="0000075F"/>
    <w:rsid w:val="0000078E"/>
    <w:rsid w:val="000007B8"/>
    <w:rsid w:val="000008D2"/>
    <w:rsid w:val="00000D6F"/>
    <w:rsid w:val="00000DC9"/>
    <w:rsid w:val="00000EC8"/>
    <w:rsid w:val="00000ECC"/>
    <w:rsid w:val="00000ED9"/>
    <w:rsid w:val="00000F45"/>
    <w:rsid w:val="00001022"/>
    <w:rsid w:val="00001175"/>
    <w:rsid w:val="0000138E"/>
    <w:rsid w:val="000013B7"/>
    <w:rsid w:val="00001727"/>
    <w:rsid w:val="00001AD0"/>
    <w:rsid w:val="00001D6C"/>
    <w:rsid w:val="00001DA1"/>
    <w:rsid w:val="00001E2D"/>
    <w:rsid w:val="000020B6"/>
    <w:rsid w:val="000021F2"/>
    <w:rsid w:val="0000223B"/>
    <w:rsid w:val="0000259B"/>
    <w:rsid w:val="00002686"/>
    <w:rsid w:val="00002706"/>
    <w:rsid w:val="00002720"/>
    <w:rsid w:val="00002AD9"/>
    <w:rsid w:val="00002C93"/>
    <w:rsid w:val="00002CCD"/>
    <w:rsid w:val="00002D44"/>
    <w:rsid w:val="00002FCD"/>
    <w:rsid w:val="000032F1"/>
    <w:rsid w:val="000033F8"/>
    <w:rsid w:val="00003511"/>
    <w:rsid w:val="00003572"/>
    <w:rsid w:val="00003751"/>
    <w:rsid w:val="000037DD"/>
    <w:rsid w:val="00003945"/>
    <w:rsid w:val="00003958"/>
    <w:rsid w:val="000039B2"/>
    <w:rsid w:val="00003AD0"/>
    <w:rsid w:val="00003DDC"/>
    <w:rsid w:val="00003F28"/>
    <w:rsid w:val="00003FE9"/>
    <w:rsid w:val="00004032"/>
    <w:rsid w:val="00004038"/>
    <w:rsid w:val="0000408F"/>
    <w:rsid w:val="000040B3"/>
    <w:rsid w:val="0000412F"/>
    <w:rsid w:val="0000451C"/>
    <w:rsid w:val="000045B8"/>
    <w:rsid w:val="00004685"/>
    <w:rsid w:val="00004924"/>
    <w:rsid w:val="0000495F"/>
    <w:rsid w:val="00004A53"/>
    <w:rsid w:val="00004A9B"/>
    <w:rsid w:val="00004B98"/>
    <w:rsid w:val="00004C46"/>
    <w:rsid w:val="00004F9D"/>
    <w:rsid w:val="0000506B"/>
    <w:rsid w:val="000055FC"/>
    <w:rsid w:val="000058DC"/>
    <w:rsid w:val="00005956"/>
    <w:rsid w:val="00005A79"/>
    <w:rsid w:val="00005AC8"/>
    <w:rsid w:val="00005BB8"/>
    <w:rsid w:val="00005CC7"/>
    <w:rsid w:val="00005D10"/>
    <w:rsid w:val="00005EA1"/>
    <w:rsid w:val="0000607B"/>
    <w:rsid w:val="000060CD"/>
    <w:rsid w:val="00006241"/>
    <w:rsid w:val="000063D3"/>
    <w:rsid w:val="000064A6"/>
    <w:rsid w:val="00006A6E"/>
    <w:rsid w:val="00006B3F"/>
    <w:rsid w:val="00006B74"/>
    <w:rsid w:val="00006BAC"/>
    <w:rsid w:val="0000706C"/>
    <w:rsid w:val="00007671"/>
    <w:rsid w:val="0000769B"/>
    <w:rsid w:val="00007811"/>
    <w:rsid w:val="0000787A"/>
    <w:rsid w:val="00007925"/>
    <w:rsid w:val="0000795E"/>
    <w:rsid w:val="0000796E"/>
    <w:rsid w:val="00007B0D"/>
    <w:rsid w:val="00007C90"/>
    <w:rsid w:val="00007E87"/>
    <w:rsid w:val="00010379"/>
    <w:rsid w:val="000104D9"/>
    <w:rsid w:val="000105FC"/>
    <w:rsid w:val="000106E6"/>
    <w:rsid w:val="00010719"/>
    <w:rsid w:val="000107A9"/>
    <w:rsid w:val="000107C0"/>
    <w:rsid w:val="00010990"/>
    <w:rsid w:val="00010C62"/>
    <w:rsid w:val="00010D02"/>
    <w:rsid w:val="000110F6"/>
    <w:rsid w:val="00011370"/>
    <w:rsid w:val="00011390"/>
    <w:rsid w:val="00011476"/>
    <w:rsid w:val="000116D3"/>
    <w:rsid w:val="0001178C"/>
    <w:rsid w:val="00011804"/>
    <w:rsid w:val="000118CF"/>
    <w:rsid w:val="00011A14"/>
    <w:rsid w:val="00011C8A"/>
    <w:rsid w:val="00011DDC"/>
    <w:rsid w:val="00011E71"/>
    <w:rsid w:val="00011F7B"/>
    <w:rsid w:val="00012038"/>
    <w:rsid w:val="00012121"/>
    <w:rsid w:val="000121AB"/>
    <w:rsid w:val="000123D6"/>
    <w:rsid w:val="00012454"/>
    <w:rsid w:val="000124FF"/>
    <w:rsid w:val="000125A7"/>
    <w:rsid w:val="0001279A"/>
    <w:rsid w:val="00012856"/>
    <w:rsid w:val="00012860"/>
    <w:rsid w:val="0001299C"/>
    <w:rsid w:val="000129D8"/>
    <w:rsid w:val="00012CBB"/>
    <w:rsid w:val="00012F0F"/>
    <w:rsid w:val="00012FAC"/>
    <w:rsid w:val="00012FDA"/>
    <w:rsid w:val="000131E7"/>
    <w:rsid w:val="00013333"/>
    <w:rsid w:val="000133C5"/>
    <w:rsid w:val="000133DD"/>
    <w:rsid w:val="000133F7"/>
    <w:rsid w:val="000134BD"/>
    <w:rsid w:val="000135A7"/>
    <w:rsid w:val="000136C5"/>
    <w:rsid w:val="00013810"/>
    <w:rsid w:val="00013B4C"/>
    <w:rsid w:val="00013DEB"/>
    <w:rsid w:val="00013FB3"/>
    <w:rsid w:val="0001401D"/>
    <w:rsid w:val="00014033"/>
    <w:rsid w:val="000145FE"/>
    <w:rsid w:val="00014659"/>
    <w:rsid w:val="000148D2"/>
    <w:rsid w:val="0001494D"/>
    <w:rsid w:val="00014A49"/>
    <w:rsid w:val="00014BF0"/>
    <w:rsid w:val="00014D4F"/>
    <w:rsid w:val="00014D64"/>
    <w:rsid w:val="00014EAD"/>
    <w:rsid w:val="00014F11"/>
    <w:rsid w:val="00014F14"/>
    <w:rsid w:val="000151E8"/>
    <w:rsid w:val="0001535C"/>
    <w:rsid w:val="00015445"/>
    <w:rsid w:val="00015500"/>
    <w:rsid w:val="0001559F"/>
    <w:rsid w:val="00015755"/>
    <w:rsid w:val="00015AF4"/>
    <w:rsid w:val="00015B49"/>
    <w:rsid w:val="00015D5B"/>
    <w:rsid w:val="00015E29"/>
    <w:rsid w:val="00015F4D"/>
    <w:rsid w:val="00015F53"/>
    <w:rsid w:val="00015F83"/>
    <w:rsid w:val="0001678B"/>
    <w:rsid w:val="00016970"/>
    <w:rsid w:val="00016990"/>
    <w:rsid w:val="00016A03"/>
    <w:rsid w:val="00016AFD"/>
    <w:rsid w:val="00016C76"/>
    <w:rsid w:val="00016DB5"/>
    <w:rsid w:val="00017125"/>
    <w:rsid w:val="0001731C"/>
    <w:rsid w:val="000173D4"/>
    <w:rsid w:val="00017407"/>
    <w:rsid w:val="00017408"/>
    <w:rsid w:val="00017764"/>
    <w:rsid w:val="00017794"/>
    <w:rsid w:val="00017929"/>
    <w:rsid w:val="000179D5"/>
    <w:rsid w:val="00017C17"/>
    <w:rsid w:val="00017C33"/>
    <w:rsid w:val="00017D7A"/>
    <w:rsid w:val="00017E78"/>
    <w:rsid w:val="00020044"/>
    <w:rsid w:val="0002024D"/>
    <w:rsid w:val="0002048B"/>
    <w:rsid w:val="000204CC"/>
    <w:rsid w:val="00020507"/>
    <w:rsid w:val="00020681"/>
    <w:rsid w:val="000207FF"/>
    <w:rsid w:val="00020925"/>
    <w:rsid w:val="00020A1B"/>
    <w:rsid w:val="00020AB2"/>
    <w:rsid w:val="00020B98"/>
    <w:rsid w:val="00020C38"/>
    <w:rsid w:val="00020DE3"/>
    <w:rsid w:val="00020EDC"/>
    <w:rsid w:val="00020F98"/>
    <w:rsid w:val="0002102E"/>
    <w:rsid w:val="000211B5"/>
    <w:rsid w:val="000212AB"/>
    <w:rsid w:val="000212C1"/>
    <w:rsid w:val="000212DF"/>
    <w:rsid w:val="000212E7"/>
    <w:rsid w:val="00021525"/>
    <w:rsid w:val="00021563"/>
    <w:rsid w:val="00021572"/>
    <w:rsid w:val="0002159A"/>
    <w:rsid w:val="0002172B"/>
    <w:rsid w:val="000217BA"/>
    <w:rsid w:val="0002180E"/>
    <w:rsid w:val="0002181C"/>
    <w:rsid w:val="000218FE"/>
    <w:rsid w:val="00021998"/>
    <w:rsid w:val="00021E07"/>
    <w:rsid w:val="00021ECA"/>
    <w:rsid w:val="00022116"/>
    <w:rsid w:val="00022140"/>
    <w:rsid w:val="0002278C"/>
    <w:rsid w:val="00022A82"/>
    <w:rsid w:val="00022CB6"/>
    <w:rsid w:val="00022CC2"/>
    <w:rsid w:val="00022D14"/>
    <w:rsid w:val="00022D30"/>
    <w:rsid w:val="00022DD3"/>
    <w:rsid w:val="00022E66"/>
    <w:rsid w:val="00023029"/>
    <w:rsid w:val="0002310C"/>
    <w:rsid w:val="000232E4"/>
    <w:rsid w:val="00023480"/>
    <w:rsid w:val="000234A5"/>
    <w:rsid w:val="000234DF"/>
    <w:rsid w:val="00023544"/>
    <w:rsid w:val="000235BC"/>
    <w:rsid w:val="00023877"/>
    <w:rsid w:val="000238F1"/>
    <w:rsid w:val="000239D6"/>
    <w:rsid w:val="00023B1C"/>
    <w:rsid w:val="00023BA8"/>
    <w:rsid w:val="00023DC7"/>
    <w:rsid w:val="000241D0"/>
    <w:rsid w:val="0002432A"/>
    <w:rsid w:val="000244C5"/>
    <w:rsid w:val="0002457D"/>
    <w:rsid w:val="000245CE"/>
    <w:rsid w:val="0002464B"/>
    <w:rsid w:val="00024788"/>
    <w:rsid w:val="0002480C"/>
    <w:rsid w:val="00024D1E"/>
    <w:rsid w:val="0002503E"/>
    <w:rsid w:val="000250D6"/>
    <w:rsid w:val="00025165"/>
    <w:rsid w:val="00025172"/>
    <w:rsid w:val="000253E5"/>
    <w:rsid w:val="000253F8"/>
    <w:rsid w:val="00025AFC"/>
    <w:rsid w:val="00025BBD"/>
    <w:rsid w:val="00025C54"/>
    <w:rsid w:val="00025DBF"/>
    <w:rsid w:val="00025F49"/>
    <w:rsid w:val="00025F94"/>
    <w:rsid w:val="0002605C"/>
    <w:rsid w:val="000261A8"/>
    <w:rsid w:val="000262E7"/>
    <w:rsid w:val="00026364"/>
    <w:rsid w:val="000263A9"/>
    <w:rsid w:val="00026442"/>
    <w:rsid w:val="000264B6"/>
    <w:rsid w:val="000265A0"/>
    <w:rsid w:val="000265B6"/>
    <w:rsid w:val="0002673C"/>
    <w:rsid w:val="00026757"/>
    <w:rsid w:val="00026785"/>
    <w:rsid w:val="000267F6"/>
    <w:rsid w:val="000269E6"/>
    <w:rsid w:val="00026A34"/>
    <w:rsid w:val="00026D7C"/>
    <w:rsid w:val="00026F8A"/>
    <w:rsid w:val="000270EF"/>
    <w:rsid w:val="00027494"/>
    <w:rsid w:val="0002757D"/>
    <w:rsid w:val="00027B6A"/>
    <w:rsid w:val="00027C8A"/>
    <w:rsid w:val="00027D21"/>
    <w:rsid w:val="00027E36"/>
    <w:rsid w:val="00030042"/>
    <w:rsid w:val="0003069E"/>
    <w:rsid w:val="000306AA"/>
    <w:rsid w:val="00030789"/>
    <w:rsid w:val="00030934"/>
    <w:rsid w:val="00030942"/>
    <w:rsid w:val="000310B9"/>
    <w:rsid w:val="0003131F"/>
    <w:rsid w:val="00031357"/>
    <w:rsid w:val="00031499"/>
    <w:rsid w:val="000317F0"/>
    <w:rsid w:val="00031815"/>
    <w:rsid w:val="00031848"/>
    <w:rsid w:val="00031DC7"/>
    <w:rsid w:val="00031DDD"/>
    <w:rsid w:val="00031F5A"/>
    <w:rsid w:val="000320B7"/>
    <w:rsid w:val="00032182"/>
    <w:rsid w:val="0003220B"/>
    <w:rsid w:val="00032500"/>
    <w:rsid w:val="0003253D"/>
    <w:rsid w:val="000325A2"/>
    <w:rsid w:val="00032648"/>
    <w:rsid w:val="00032683"/>
    <w:rsid w:val="000326BD"/>
    <w:rsid w:val="000326FE"/>
    <w:rsid w:val="00032794"/>
    <w:rsid w:val="0003282A"/>
    <w:rsid w:val="00032E16"/>
    <w:rsid w:val="00032E76"/>
    <w:rsid w:val="00032F84"/>
    <w:rsid w:val="000330B1"/>
    <w:rsid w:val="000330F1"/>
    <w:rsid w:val="00033117"/>
    <w:rsid w:val="00033138"/>
    <w:rsid w:val="0003338E"/>
    <w:rsid w:val="000333F2"/>
    <w:rsid w:val="000334FD"/>
    <w:rsid w:val="0003365D"/>
    <w:rsid w:val="00033A14"/>
    <w:rsid w:val="00033B0D"/>
    <w:rsid w:val="00033C78"/>
    <w:rsid w:val="00033CAC"/>
    <w:rsid w:val="00033E4E"/>
    <w:rsid w:val="000340E4"/>
    <w:rsid w:val="00034122"/>
    <w:rsid w:val="00034270"/>
    <w:rsid w:val="00034340"/>
    <w:rsid w:val="000343BE"/>
    <w:rsid w:val="0003446C"/>
    <w:rsid w:val="0003457B"/>
    <w:rsid w:val="000345DA"/>
    <w:rsid w:val="000345F8"/>
    <w:rsid w:val="0003466B"/>
    <w:rsid w:val="00034701"/>
    <w:rsid w:val="00034732"/>
    <w:rsid w:val="00034A21"/>
    <w:rsid w:val="00034C16"/>
    <w:rsid w:val="00034D40"/>
    <w:rsid w:val="00034EA8"/>
    <w:rsid w:val="00034EE4"/>
    <w:rsid w:val="00034EFA"/>
    <w:rsid w:val="00034F5C"/>
    <w:rsid w:val="00035207"/>
    <w:rsid w:val="000353BC"/>
    <w:rsid w:val="000353F8"/>
    <w:rsid w:val="000354CC"/>
    <w:rsid w:val="0003561B"/>
    <w:rsid w:val="000357AD"/>
    <w:rsid w:val="0003593B"/>
    <w:rsid w:val="00035C83"/>
    <w:rsid w:val="00036076"/>
    <w:rsid w:val="00036125"/>
    <w:rsid w:val="00036145"/>
    <w:rsid w:val="00036202"/>
    <w:rsid w:val="0003629D"/>
    <w:rsid w:val="000362E3"/>
    <w:rsid w:val="000363B5"/>
    <w:rsid w:val="000364AF"/>
    <w:rsid w:val="000364E5"/>
    <w:rsid w:val="000365F1"/>
    <w:rsid w:val="00036641"/>
    <w:rsid w:val="0003691A"/>
    <w:rsid w:val="000369AC"/>
    <w:rsid w:val="000369BB"/>
    <w:rsid w:val="00036AC5"/>
    <w:rsid w:val="00036B07"/>
    <w:rsid w:val="00036C04"/>
    <w:rsid w:val="00036D09"/>
    <w:rsid w:val="00036D58"/>
    <w:rsid w:val="00037056"/>
    <w:rsid w:val="000371B8"/>
    <w:rsid w:val="0003730F"/>
    <w:rsid w:val="00037561"/>
    <w:rsid w:val="000377C5"/>
    <w:rsid w:val="000377E3"/>
    <w:rsid w:val="00037819"/>
    <w:rsid w:val="00037883"/>
    <w:rsid w:val="000378B6"/>
    <w:rsid w:val="000379ED"/>
    <w:rsid w:val="0004011F"/>
    <w:rsid w:val="00040164"/>
    <w:rsid w:val="0004027A"/>
    <w:rsid w:val="00040336"/>
    <w:rsid w:val="0004033D"/>
    <w:rsid w:val="00040385"/>
    <w:rsid w:val="000404D4"/>
    <w:rsid w:val="000408BB"/>
    <w:rsid w:val="00040991"/>
    <w:rsid w:val="000409B3"/>
    <w:rsid w:val="00040ACB"/>
    <w:rsid w:val="00040D3B"/>
    <w:rsid w:val="00040DFE"/>
    <w:rsid w:val="00040E61"/>
    <w:rsid w:val="00040EEC"/>
    <w:rsid w:val="00040EFF"/>
    <w:rsid w:val="00040F54"/>
    <w:rsid w:val="000410A7"/>
    <w:rsid w:val="0004127F"/>
    <w:rsid w:val="000412E5"/>
    <w:rsid w:val="0004130C"/>
    <w:rsid w:val="00041446"/>
    <w:rsid w:val="000414F5"/>
    <w:rsid w:val="00041565"/>
    <w:rsid w:val="0004157A"/>
    <w:rsid w:val="00041639"/>
    <w:rsid w:val="0004173F"/>
    <w:rsid w:val="000418B8"/>
    <w:rsid w:val="000418BD"/>
    <w:rsid w:val="00041AA3"/>
    <w:rsid w:val="00041C51"/>
    <w:rsid w:val="00041C5C"/>
    <w:rsid w:val="00041D3B"/>
    <w:rsid w:val="00041E85"/>
    <w:rsid w:val="0004200C"/>
    <w:rsid w:val="000420FC"/>
    <w:rsid w:val="000421B9"/>
    <w:rsid w:val="00042224"/>
    <w:rsid w:val="00042432"/>
    <w:rsid w:val="000426BB"/>
    <w:rsid w:val="000427B4"/>
    <w:rsid w:val="000427FE"/>
    <w:rsid w:val="00042827"/>
    <w:rsid w:val="00042B4C"/>
    <w:rsid w:val="00042B5B"/>
    <w:rsid w:val="00042BEC"/>
    <w:rsid w:val="00042C74"/>
    <w:rsid w:val="00042CEE"/>
    <w:rsid w:val="00042D48"/>
    <w:rsid w:val="00042D56"/>
    <w:rsid w:val="00042D5B"/>
    <w:rsid w:val="00042EA7"/>
    <w:rsid w:val="000432CE"/>
    <w:rsid w:val="000433CC"/>
    <w:rsid w:val="000434C5"/>
    <w:rsid w:val="000435A6"/>
    <w:rsid w:val="00043623"/>
    <w:rsid w:val="00043649"/>
    <w:rsid w:val="0004369B"/>
    <w:rsid w:val="000438F1"/>
    <w:rsid w:val="00043C2A"/>
    <w:rsid w:val="00043D0C"/>
    <w:rsid w:val="00043D2C"/>
    <w:rsid w:val="00043E01"/>
    <w:rsid w:val="00043FAF"/>
    <w:rsid w:val="0004400C"/>
    <w:rsid w:val="00044089"/>
    <w:rsid w:val="000441BB"/>
    <w:rsid w:val="00044286"/>
    <w:rsid w:val="00044305"/>
    <w:rsid w:val="00044333"/>
    <w:rsid w:val="0004444F"/>
    <w:rsid w:val="0004453F"/>
    <w:rsid w:val="000445F5"/>
    <w:rsid w:val="000447B4"/>
    <w:rsid w:val="00044B2A"/>
    <w:rsid w:val="00044C42"/>
    <w:rsid w:val="00044ED2"/>
    <w:rsid w:val="00045181"/>
    <w:rsid w:val="000451D6"/>
    <w:rsid w:val="000453BC"/>
    <w:rsid w:val="0004587F"/>
    <w:rsid w:val="000458C3"/>
    <w:rsid w:val="00045A02"/>
    <w:rsid w:val="00045B26"/>
    <w:rsid w:val="00045C3D"/>
    <w:rsid w:val="00045C62"/>
    <w:rsid w:val="00045E0E"/>
    <w:rsid w:val="00045EA9"/>
    <w:rsid w:val="00045F91"/>
    <w:rsid w:val="0004601F"/>
    <w:rsid w:val="0004602B"/>
    <w:rsid w:val="00046355"/>
    <w:rsid w:val="0004656C"/>
    <w:rsid w:val="000465CC"/>
    <w:rsid w:val="000468AA"/>
    <w:rsid w:val="000468F8"/>
    <w:rsid w:val="00046A81"/>
    <w:rsid w:val="00046BC2"/>
    <w:rsid w:val="00046D72"/>
    <w:rsid w:val="0004704B"/>
    <w:rsid w:val="0004719C"/>
    <w:rsid w:val="0004731A"/>
    <w:rsid w:val="00047476"/>
    <w:rsid w:val="00047503"/>
    <w:rsid w:val="000475F4"/>
    <w:rsid w:val="00047670"/>
    <w:rsid w:val="000476B0"/>
    <w:rsid w:val="000477A7"/>
    <w:rsid w:val="0004797F"/>
    <w:rsid w:val="000479C7"/>
    <w:rsid w:val="00047A40"/>
    <w:rsid w:val="00047A70"/>
    <w:rsid w:val="00047AB3"/>
    <w:rsid w:val="00047BAB"/>
    <w:rsid w:val="00047CB5"/>
    <w:rsid w:val="00047CF2"/>
    <w:rsid w:val="00050073"/>
    <w:rsid w:val="000502BA"/>
    <w:rsid w:val="00050516"/>
    <w:rsid w:val="000507F0"/>
    <w:rsid w:val="00050806"/>
    <w:rsid w:val="00050D00"/>
    <w:rsid w:val="00050EF6"/>
    <w:rsid w:val="00051482"/>
    <w:rsid w:val="00051614"/>
    <w:rsid w:val="00051698"/>
    <w:rsid w:val="0005185C"/>
    <w:rsid w:val="00051A91"/>
    <w:rsid w:val="00051CF3"/>
    <w:rsid w:val="00051D1E"/>
    <w:rsid w:val="0005202B"/>
    <w:rsid w:val="0005202C"/>
    <w:rsid w:val="00052200"/>
    <w:rsid w:val="0005245F"/>
    <w:rsid w:val="00052544"/>
    <w:rsid w:val="00052556"/>
    <w:rsid w:val="000525A3"/>
    <w:rsid w:val="00052691"/>
    <w:rsid w:val="0005269F"/>
    <w:rsid w:val="00052796"/>
    <w:rsid w:val="0005287D"/>
    <w:rsid w:val="00052A73"/>
    <w:rsid w:val="00052ADC"/>
    <w:rsid w:val="00052B77"/>
    <w:rsid w:val="00052BB3"/>
    <w:rsid w:val="00052C2F"/>
    <w:rsid w:val="00052D72"/>
    <w:rsid w:val="00053046"/>
    <w:rsid w:val="00053082"/>
    <w:rsid w:val="000531FF"/>
    <w:rsid w:val="00053403"/>
    <w:rsid w:val="0005348B"/>
    <w:rsid w:val="0005369C"/>
    <w:rsid w:val="0005379A"/>
    <w:rsid w:val="000537AF"/>
    <w:rsid w:val="0005384A"/>
    <w:rsid w:val="00053905"/>
    <w:rsid w:val="00053B56"/>
    <w:rsid w:val="00053C17"/>
    <w:rsid w:val="00053DE4"/>
    <w:rsid w:val="00053EEF"/>
    <w:rsid w:val="00053F04"/>
    <w:rsid w:val="0005433A"/>
    <w:rsid w:val="0005443C"/>
    <w:rsid w:val="00054599"/>
    <w:rsid w:val="0005482E"/>
    <w:rsid w:val="0005494B"/>
    <w:rsid w:val="00054C10"/>
    <w:rsid w:val="00054CF5"/>
    <w:rsid w:val="0005513C"/>
    <w:rsid w:val="00055177"/>
    <w:rsid w:val="00055232"/>
    <w:rsid w:val="000552DA"/>
    <w:rsid w:val="000553DD"/>
    <w:rsid w:val="00055476"/>
    <w:rsid w:val="00055479"/>
    <w:rsid w:val="000554CF"/>
    <w:rsid w:val="000556A9"/>
    <w:rsid w:val="00055AEE"/>
    <w:rsid w:val="00055B82"/>
    <w:rsid w:val="00055C6C"/>
    <w:rsid w:val="00055D3A"/>
    <w:rsid w:val="00055DE9"/>
    <w:rsid w:val="00055EC7"/>
    <w:rsid w:val="0005615A"/>
    <w:rsid w:val="000562EB"/>
    <w:rsid w:val="00056455"/>
    <w:rsid w:val="00056498"/>
    <w:rsid w:val="0005670F"/>
    <w:rsid w:val="00056955"/>
    <w:rsid w:val="00056AE5"/>
    <w:rsid w:val="00056AFF"/>
    <w:rsid w:val="00056F68"/>
    <w:rsid w:val="00056FFE"/>
    <w:rsid w:val="000572A7"/>
    <w:rsid w:val="00057431"/>
    <w:rsid w:val="0005755E"/>
    <w:rsid w:val="00057761"/>
    <w:rsid w:val="0005795D"/>
    <w:rsid w:val="00057B80"/>
    <w:rsid w:val="00057CC5"/>
    <w:rsid w:val="00057CFA"/>
    <w:rsid w:val="00057DE5"/>
    <w:rsid w:val="00057E1D"/>
    <w:rsid w:val="00057FCD"/>
    <w:rsid w:val="00060177"/>
    <w:rsid w:val="00060298"/>
    <w:rsid w:val="0006030A"/>
    <w:rsid w:val="0006043B"/>
    <w:rsid w:val="00060455"/>
    <w:rsid w:val="00060456"/>
    <w:rsid w:val="00060477"/>
    <w:rsid w:val="000604E6"/>
    <w:rsid w:val="00060510"/>
    <w:rsid w:val="00060529"/>
    <w:rsid w:val="000606E1"/>
    <w:rsid w:val="00060705"/>
    <w:rsid w:val="000607C6"/>
    <w:rsid w:val="00060CA5"/>
    <w:rsid w:val="00060CBB"/>
    <w:rsid w:val="00060EDA"/>
    <w:rsid w:val="00061026"/>
    <w:rsid w:val="000610E6"/>
    <w:rsid w:val="0006110E"/>
    <w:rsid w:val="0006112C"/>
    <w:rsid w:val="00061448"/>
    <w:rsid w:val="0006147C"/>
    <w:rsid w:val="00061673"/>
    <w:rsid w:val="000616CF"/>
    <w:rsid w:val="000616FB"/>
    <w:rsid w:val="00061855"/>
    <w:rsid w:val="00061B29"/>
    <w:rsid w:val="00061F0F"/>
    <w:rsid w:val="00061FDD"/>
    <w:rsid w:val="0006268E"/>
    <w:rsid w:val="00062ACA"/>
    <w:rsid w:val="00062E7A"/>
    <w:rsid w:val="00062EF9"/>
    <w:rsid w:val="00062F07"/>
    <w:rsid w:val="00062F3C"/>
    <w:rsid w:val="00063222"/>
    <w:rsid w:val="0006330B"/>
    <w:rsid w:val="0006333B"/>
    <w:rsid w:val="000634B3"/>
    <w:rsid w:val="000635AD"/>
    <w:rsid w:val="00063C55"/>
    <w:rsid w:val="00063CBC"/>
    <w:rsid w:val="00063E86"/>
    <w:rsid w:val="00064048"/>
    <w:rsid w:val="00064202"/>
    <w:rsid w:val="000643C2"/>
    <w:rsid w:val="000645EC"/>
    <w:rsid w:val="00064662"/>
    <w:rsid w:val="00064672"/>
    <w:rsid w:val="00064713"/>
    <w:rsid w:val="000647DE"/>
    <w:rsid w:val="00064908"/>
    <w:rsid w:val="00064BD5"/>
    <w:rsid w:val="00064C91"/>
    <w:rsid w:val="0006507B"/>
    <w:rsid w:val="00065183"/>
    <w:rsid w:val="000653C1"/>
    <w:rsid w:val="000656BE"/>
    <w:rsid w:val="0006587D"/>
    <w:rsid w:val="000658D5"/>
    <w:rsid w:val="00065A2D"/>
    <w:rsid w:val="00065D67"/>
    <w:rsid w:val="00065F20"/>
    <w:rsid w:val="00065F24"/>
    <w:rsid w:val="00066068"/>
    <w:rsid w:val="000660FA"/>
    <w:rsid w:val="000664D3"/>
    <w:rsid w:val="0006656C"/>
    <w:rsid w:val="000665C5"/>
    <w:rsid w:val="000665F6"/>
    <w:rsid w:val="00066612"/>
    <w:rsid w:val="00066874"/>
    <w:rsid w:val="000668CC"/>
    <w:rsid w:val="00066CAE"/>
    <w:rsid w:val="00066DFA"/>
    <w:rsid w:val="00066E48"/>
    <w:rsid w:val="00067163"/>
    <w:rsid w:val="0006721B"/>
    <w:rsid w:val="0006731F"/>
    <w:rsid w:val="00067335"/>
    <w:rsid w:val="00067424"/>
    <w:rsid w:val="00067450"/>
    <w:rsid w:val="00067451"/>
    <w:rsid w:val="000676F7"/>
    <w:rsid w:val="00067708"/>
    <w:rsid w:val="00067713"/>
    <w:rsid w:val="000677B8"/>
    <w:rsid w:val="00067C1C"/>
    <w:rsid w:val="00067E93"/>
    <w:rsid w:val="00067EA4"/>
    <w:rsid w:val="00070031"/>
    <w:rsid w:val="00070276"/>
    <w:rsid w:val="000702AD"/>
    <w:rsid w:val="000704C4"/>
    <w:rsid w:val="000704DD"/>
    <w:rsid w:val="000705D0"/>
    <w:rsid w:val="000709D7"/>
    <w:rsid w:val="00070AD1"/>
    <w:rsid w:val="00070CD6"/>
    <w:rsid w:val="00070D14"/>
    <w:rsid w:val="00070F4A"/>
    <w:rsid w:val="00071133"/>
    <w:rsid w:val="00071179"/>
    <w:rsid w:val="000713D6"/>
    <w:rsid w:val="000715EF"/>
    <w:rsid w:val="00071819"/>
    <w:rsid w:val="000719B7"/>
    <w:rsid w:val="000719DA"/>
    <w:rsid w:val="00071B0F"/>
    <w:rsid w:val="00071D09"/>
    <w:rsid w:val="00071E82"/>
    <w:rsid w:val="00071F18"/>
    <w:rsid w:val="00071FF3"/>
    <w:rsid w:val="00071FF5"/>
    <w:rsid w:val="0007208D"/>
    <w:rsid w:val="00072189"/>
    <w:rsid w:val="000721CD"/>
    <w:rsid w:val="000722B8"/>
    <w:rsid w:val="00072512"/>
    <w:rsid w:val="000725B2"/>
    <w:rsid w:val="00072676"/>
    <w:rsid w:val="00072823"/>
    <w:rsid w:val="000729BC"/>
    <w:rsid w:val="00072B80"/>
    <w:rsid w:val="00072C46"/>
    <w:rsid w:val="00072D1A"/>
    <w:rsid w:val="00072D40"/>
    <w:rsid w:val="00072DB4"/>
    <w:rsid w:val="00072F6A"/>
    <w:rsid w:val="0007322D"/>
    <w:rsid w:val="00073245"/>
    <w:rsid w:val="000732EC"/>
    <w:rsid w:val="0007351C"/>
    <w:rsid w:val="00073535"/>
    <w:rsid w:val="00073683"/>
    <w:rsid w:val="00073700"/>
    <w:rsid w:val="000739EA"/>
    <w:rsid w:val="00073BC1"/>
    <w:rsid w:val="00073C22"/>
    <w:rsid w:val="00073E44"/>
    <w:rsid w:val="00073E69"/>
    <w:rsid w:val="00074149"/>
    <w:rsid w:val="0007441B"/>
    <w:rsid w:val="00074460"/>
    <w:rsid w:val="000745D6"/>
    <w:rsid w:val="00074648"/>
    <w:rsid w:val="000746EF"/>
    <w:rsid w:val="000747F3"/>
    <w:rsid w:val="00074A1B"/>
    <w:rsid w:val="00074BE9"/>
    <w:rsid w:val="00074CA3"/>
    <w:rsid w:val="00074D3E"/>
    <w:rsid w:val="00074D57"/>
    <w:rsid w:val="00074DB4"/>
    <w:rsid w:val="00074E2A"/>
    <w:rsid w:val="0007514E"/>
    <w:rsid w:val="00075153"/>
    <w:rsid w:val="00075198"/>
    <w:rsid w:val="000751E6"/>
    <w:rsid w:val="00075225"/>
    <w:rsid w:val="00075504"/>
    <w:rsid w:val="00075A19"/>
    <w:rsid w:val="00075F7F"/>
    <w:rsid w:val="00075FC9"/>
    <w:rsid w:val="000760D8"/>
    <w:rsid w:val="0007619E"/>
    <w:rsid w:val="0007640E"/>
    <w:rsid w:val="00076782"/>
    <w:rsid w:val="00076879"/>
    <w:rsid w:val="000769A6"/>
    <w:rsid w:val="00076BF5"/>
    <w:rsid w:val="00076DC2"/>
    <w:rsid w:val="00076E0A"/>
    <w:rsid w:val="00076EBD"/>
    <w:rsid w:val="00076EE3"/>
    <w:rsid w:val="00076FCE"/>
    <w:rsid w:val="000770AA"/>
    <w:rsid w:val="00077199"/>
    <w:rsid w:val="0007751D"/>
    <w:rsid w:val="000776BE"/>
    <w:rsid w:val="000777CB"/>
    <w:rsid w:val="00077948"/>
    <w:rsid w:val="00077A34"/>
    <w:rsid w:val="00077A81"/>
    <w:rsid w:val="00077ADF"/>
    <w:rsid w:val="00077B9E"/>
    <w:rsid w:val="00077D37"/>
    <w:rsid w:val="00077D6C"/>
    <w:rsid w:val="00077E81"/>
    <w:rsid w:val="00080223"/>
    <w:rsid w:val="0008031F"/>
    <w:rsid w:val="00080449"/>
    <w:rsid w:val="0008063D"/>
    <w:rsid w:val="00080A44"/>
    <w:rsid w:val="00080BEE"/>
    <w:rsid w:val="00080DB8"/>
    <w:rsid w:val="00080DE0"/>
    <w:rsid w:val="000810C6"/>
    <w:rsid w:val="00081188"/>
    <w:rsid w:val="00081197"/>
    <w:rsid w:val="00081339"/>
    <w:rsid w:val="000815CE"/>
    <w:rsid w:val="00081936"/>
    <w:rsid w:val="000819B5"/>
    <w:rsid w:val="000819EB"/>
    <w:rsid w:val="00081B51"/>
    <w:rsid w:val="00081D7D"/>
    <w:rsid w:val="00081F2D"/>
    <w:rsid w:val="00081F8E"/>
    <w:rsid w:val="00081F92"/>
    <w:rsid w:val="00081FDA"/>
    <w:rsid w:val="00082060"/>
    <w:rsid w:val="00082187"/>
    <w:rsid w:val="0008230C"/>
    <w:rsid w:val="00082336"/>
    <w:rsid w:val="000824C2"/>
    <w:rsid w:val="000824DE"/>
    <w:rsid w:val="00082531"/>
    <w:rsid w:val="000825DA"/>
    <w:rsid w:val="00082672"/>
    <w:rsid w:val="0008269B"/>
    <w:rsid w:val="000826B4"/>
    <w:rsid w:val="000826D9"/>
    <w:rsid w:val="000829CD"/>
    <w:rsid w:val="00082A67"/>
    <w:rsid w:val="00082B06"/>
    <w:rsid w:val="00082CEA"/>
    <w:rsid w:val="00082D42"/>
    <w:rsid w:val="00083111"/>
    <w:rsid w:val="00083324"/>
    <w:rsid w:val="00083660"/>
    <w:rsid w:val="000836C3"/>
    <w:rsid w:val="00083AA5"/>
    <w:rsid w:val="00083C1F"/>
    <w:rsid w:val="00083E20"/>
    <w:rsid w:val="00083E48"/>
    <w:rsid w:val="00083EE0"/>
    <w:rsid w:val="00084313"/>
    <w:rsid w:val="000843C0"/>
    <w:rsid w:val="000846A7"/>
    <w:rsid w:val="00084A7C"/>
    <w:rsid w:val="00084B82"/>
    <w:rsid w:val="00084D89"/>
    <w:rsid w:val="0008533D"/>
    <w:rsid w:val="000854D6"/>
    <w:rsid w:val="000856C2"/>
    <w:rsid w:val="0008574C"/>
    <w:rsid w:val="000857D1"/>
    <w:rsid w:val="000857E4"/>
    <w:rsid w:val="0008584E"/>
    <w:rsid w:val="000858C1"/>
    <w:rsid w:val="00085C94"/>
    <w:rsid w:val="00085E3B"/>
    <w:rsid w:val="000860DC"/>
    <w:rsid w:val="00086106"/>
    <w:rsid w:val="00086142"/>
    <w:rsid w:val="00086156"/>
    <w:rsid w:val="00086281"/>
    <w:rsid w:val="00086301"/>
    <w:rsid w:val="00086372"/>
    <w:rsid w:val="000863C0"/>
    <w:rsid w:val="00086439"/>
    <w:rsid w:val="00086593"/>
    <w:rsid w:val="000865B9"/>
    <w:rsid w:val="0008660B"/>
    <w:rsid w:val="0008660E"/>
    <w:rsid w:val="00086677"/>
    <w:rsid w:val="0008675F"/>
    <w:rsid w:val="00086819"/>
    <w:rsid w:val="000869F6"/>
    <w:rsid w:val="00086B79"/>
    <w:rsid w:val="00086B9D"/>
    <w:rsid w:val="00086BBB"/>
    <w:rsid w:val="00086C1A"/>
    <w:rsid w:val="00086D63"/>
    <w:rsid w:val="00086E54"/>
    <w:rsid w:val="00086E97"/>
    <w:rsid w:val="00086EE0"/>
    <w:rsid w:val="00086F88"/>
    <w:rsid w:val="000870D1"/>
    <w:rsid w:val="00087162"/>
    <w:rsid w:val="00087317"/>
    <w:rsid w:val="00087323"/>
    <w:rsid w:val="00087428"/>
    <w:rsid w:val="000874A9"/>
    <w:rsid w:val="0008759D"/>
    <w:rsid w:val="00087741"/>
    <w:rsid w:val="000877A8"/>
    <w:rsid w:val="00087806"/>
    <w:rsid w:val="0008792B"/>
    <w:rsid w:val="00087D65"/>
    <w:rsid w:val="000901A2"/>
    <w:rsid w:val="00090370"/>
    <w:rsid w:val="00090540"/>
    <w:rsid w:val="000909EE"/>
    <w:rsid w:val="00090B60"/>
    <w:rsid w:val="00090C69"/>
    <w:rsid w:val="00090CA3"/>
    <w:rsid w:val="0009100D"/>
    <w:rsid w:val="0009108B"/>
    <w:rsid w:val="00091545"/>
    <w:rsid w:val="0009156B"/>
    <w:rsid w:val="00091650"/>
    <w:rsid w:val="00091678"/>
    <w:rsid w:val="00091A4B"/>
    <w:rsid w:val="00091CA6"/>
    <w:rsid w:val="00091D51"/>
    <w:rsid w:val="0009207D"/>
    <w:rsid w:val="0009228E"/>
    <w:rsid w:val="000922C7"/>
    <w:rsid w:val="00092566"/>
    <w:rsid w:val="00092741"/>
    <w:rsid w:val="000931CD"/>
    <w:rsid w:val="00093390"/>
    <w:rsid w:val="0009343C"/>
    <w:rsid w:val="0009399A"/>
    <w:rsid w:val="000939DF"/>
    <w:rsid w:val="00093A93"/>
    <w:rsid w:val="00093AAE"/>
    <w:rsid w:val="00093C97"/>
    <w:rsid w:val="00093CE8"/>
    <w:rsid w:val="00093DCC"/>
    <w:rsid w:val="00093FA9"/>
    <w:rsid w:val="00094036"/>
    <w:rsid w:val="00094118"/>
    <w:rsid w:val="000941E4"/>
    <w:rsid w:val="00094282"/>
    <w:rsid w:val="000942A0"/>
    <w:rsid w:val="000944A1"/>
    <w:rsid w:val="0009454B"/>
    <w:rsid w:val="0009455D"/>
    <w:rsid w:val="000945B0"/>
    <w:rsid w:val="00094643"/>
    <w:rsid w:val="00094655"/>
    <w:rsid w:val="000946CC"/>
    <w:rsid w:val="000946FB"/>
    <w:rsid w:val="00094923"/>
    <w:rsid w:val="000949F3"/>
    <w:rsid w:val="00094B7C"/>
    <w:rsid w:val="00094BB6"/>
    <w:rsid w:val="00094C8A"/>
    <w:rsid w:val="00094F6C"/>
    <w:rsid w:val="00095122"/>
    <w:rsid w:val="0009526F"/>
    <w:rsid w:val="00095318"/>
    <w:rsid w:val="000954B0"/>
    <w:rsid w:val="0009552D"/>
    <w:rsid w:val="000955A4"/>
    <w:rsid w:val="0009569B"/>
    <w:rsid w:val="00095716"/>
    <w:rsid w:val="00095880"/>
    <w:rsid w:val="0009594F"/>
    <w:rsid w:val="0009599A"/>
    <w:rsid w:val="00095A7C"/>
    <w:rsid w:val="00095B47"/>
    <w:rsid w:val="00095C97"/>
    <w:rsid w:val="00095CE3"/>
    <w:rsid w:val="00095F0F"/>
    <w:rsid w:val="00096008"/>
    <w:rsid w:val="000960D6"/>
    <w:rsid w:val="00096154"/>
    <w:rsid w:val="0009618C"/>
    <w:rsid w:val="0009629C"/>
    <w:rsid w:val="00096542"/>
    <w:rsid w:val="000966A5"/>
    <w:rsid w:val="000967D7"/>
    <w:rsid w:val="00096848"/>
    <w:rsid w:val="0009695D"/>
    <w:rsid w:val="00096968"/>
    <w:rsid w:val="00096981"/>
    <w:rsid w:val="000969E1"/>
    <w:rsid w:val="00096CF0"/>
    <w:rsid w:val="00096EDA"/>
    <w:rsid w:val="00097021"/>
    <w:rsid w:val="0009728B"/>
    <w:rsid w:val="000972A0"/>
    <w:rsid w:val="000972A1"/>
    <w:rsid w:val="000974AD"/>
    <w:rsid w:val="00097699"/>
    <w:rsid w:val="0009785D"/>
    <w:rsid w:val="00097962"/>
    <w:rsid w:val="00097DC9"/>
    <w:rsid w:val="00097E1A"/>
    <w:rsid w:val="00097EA0"/>
    <w:rsid w:val="00097F6F"/>
    <w:rsid w:val="000A0150"/>
    <w:rsid w:val="000A033D"/>
    <w:rsid w:val="000A06C1"/>
    <w:rsid w:val="000A0B45"/>
    <w:rsid w:val="000A0CC9"/>
    <w:rsid w:val="000A0CEF"/>
    <w:rsid w:val="000A0D52"/>
    <w:rsid w:val="000A0EF7"/>
    <w:rsid w:val="000A10C1"/>
    <w:rsid w:val="000A1136"/>
    <w:rsid w:val="000A15F7"/>
    <w:rsid w:val="000A160C"/>
    <w:rsid w:val="000A16D2"/>
    <w:rsid w:val="000A1968"/>
    <w:rsid w:val="000A1A0D"/>
    <w:rsid w:val="000A1A2F"/>
    <w:rsid w:val="000A1B36"/>
    <w:rsid w:val="000A1CB2"/>
    <w:rsid w:val="000A1CFA"/>
    <w:rsid w:val="000A1E35"/>
    <w:rsid w:val="000A1EC7"/>
    <w:rsid w:val="000A2164"/>
    <w:rsid w:val="000A216D"/>
    <w:rsid w:val="000A21DC"/>
    <w:rsid w:val="000A22A1"/>
    <w:rsid w:val="000A252F"/>
    <w:rsid w:val="000A25C2"/>
    <w:rsid w:val="000A25DB"/>
    <w:rsid w:val="000A271A"/>
    <w:rsid w:val="000A273A"/>
    <w:rsid w:val="000A2775"/>
    <w:rsid w:val="000A27BE"/>
    <w:rsid w:val="000A2A0A"/>
    <w:rsid w:val="000A2A7E"/>
    <w:rsid w:val="000A2A8E"/>
    <w:rsid w:val="000A2BCD"/>
    <w:rsid w:val="000A2C3E"/>
    <w:rsid w:val="000A2C66"/>
    <w:rsid w:val="000A2CF9"/>
    <w:rsid w:val="000A2E86"/>
    <w:rsid w:val="000A3284"/>
    <w:rsid w:val="000A330D"/>
    <w:rsid w:val="000A34C3"/>
    <w:rsid w:val="000A3562"/>
    <w:rsid w:val="000A3638"/>
    <w:rsid w:val="000A36D8"/>
    <w:rsid w:val="000A375A"/>
    <w:rsid w:val="000A37F3"/>
    <w:rsid w:val="000A3818"/>
    <w:rsid w:val="000A3890"/>
    <w:rsid w:val="000A3910"/>
    <w:rsid w:val="000A397A"/>
    <w:rsid w:val="000A3A5D"/>
    <w:rsid w:val="000A3AB4"/>
    <w:rsid w:val="000A3B7D"/>
    <w:rsid w:val="000A3B94"/>
    <w:rsid w:val="000A3CA6"/>
    <w:rsid w:val="000A3FC9"/>
    <w:rsid w:val="000A40C8"/>
    <w:rsid w:val="000A41C9"/>
    <w:rsid w:val="000A423B"/>
    <w:rsid w:val="000A434F"/>
    <w:rsid w:val="000A452C"/>
    <w:rsid w:val="000A4536"/>
    <w:rsid w:val="000A4548"/>
    <w:rsid w:val="000A4554"/>
    <w:rsid w:val="000A4571"/>
    <w:rsid w:val="000A4698"/>
    <w:rsid w:val="000A47CD"/>
    <w:rsid w:val="000A497B"/>
    <w:rsid w:val="000A4A3E"/>
    <w:rsid w:val="000A4AAA"/>
    <w:rsid w:val="000A4B50"/>
    <w:rsid w:val="000A4E9F"/>
    <w:rsid w:val="000A5039"/>
    <w:rsid w:val="000A50BA"/>
    <w:rsid w:val="000A50F0"/>
    <w:rsid w:val="000A513F"/>
    <w:rsid w:val="000A5198"/>
    <w:rsid w:val="000A53FA"/>
    <w:rsid w:val="000A54ED"/>
    <w:rsid w:val="000A57B8"/>
    <w:rsid w:val="000A5A14"/>
    <w:rsid w:val="000A5B20"/>
    <w:rsid w:val="000A5B30"/>
    <w:rsid w:val="000A5B9D"/>
    <w:rsid w:val="000A5CFE"/>
    <w:rsid w:val="000A5D71"/>
    <w:rsid w:val="000A5D75"/>
    <w:rsid w:val="000A5F6A"/>
    <w:rsid w:val="000A61C4"/>
    <w:rsid w:val="000A6221"/>
    <w:rsid w:val="000A6257"/>
    <w:rsid w:val="000A626F"/>
    <w:rsid w:val="000A6402"/>
    <w:rsid w:val="000A6697"/>
    <w:rsid w:val="000A6825"/>
    <w:rsid w:val="000A6E0A"/>
    <w:rsid w:val="000A6FEC"/>
    <w:rsid w:val="000A707D"/>
    <w:rsid w:val="000A70E5"/>
    <w:rsid w:val="000A711D"/>
    <w:rsid w:val="000A7216"/>
    <w:rsid w:val="000A7243"/>
    <w:rsid w:val="000A72B4"/>
    <w:rsid w:val="000A72C8"/>
    <w:rsid w:val="000A73BC"/>
    <w:rsid w:val="000A73D4"/>
    <w:rsid w:val="000A7528"/>
    <w:rsid w:val="000A75F6"/>
    <w:rsid w:val="000A76FC"/>
    <w:rsid w:val="000A78CE"/>
    <w:rsid w:val="000A7A7F"/>
    <w:rsid w:val="000A7B6A"/>
    <w:rsid w:val="000A7EDA"/>
    <w:rsid w:val="000A7FF3"/>
    <w:rsid w:val="000B00E4"/>
    <w:rsid w:val="000B02F9"/>
    <w:rsid w:val="000B0394"/>
    <w:rsid w:val="000B03C1"/>
    <w:rsid w:val="000B0527"/>
    <w:rsid w:val="000B05D6"/>
    <w:rsid w:val="000B05E5"/>
    <w:rsid w:val="000B07C3"/>
    <w:rsid w:val="000B08B2"/>
    <w:rsid w:val="000B0A8E"/>
    <w:rsid w:val="000B0B88"/>
    <w:rsid w:val="000B0BAD"/>
    <w:rsid w:val="000B0DF5"/>
    <w:rsid w:val="000B0E83"/>
    <w:rsid w:val="000B0ED0"/>
    <w:rsid w:val="000B0F51"/>
    <w:rsid w:val="000B0FB8"/>
    <w:rsid w:val="000B1012"/>
    <w:rsid w:val="000B107D"/>
    <w:rsid w:val="000B121C"/>
    <w:rsid w:val="000B12B3"/>
    <w:rsid w:val="000B12FF"/>
    <w:rsid w:val="000B1361"/>
    <w:rsid w:val="000B1452"/>
    <w:rsid w:val="000B146C"/>
    <w:rsid w:val="000B1527"/>
    <w:rsid w:val="000B1539"/>
    <w:rsid w:val="000B15E3"/>
    <w:rsid w:val="000B18DD"/>
    <w:rsid w:val="000B192B"/>
    <w:rsid w:val="000B1D16"/>
    <w:rsid w:val="000B1F7A"/>
    <w:rsid w:val="000B2041"/>
    <w:rsid w:val="000B210D"/>
    <w:rsid w:val="000B219E"/>
    <w:rsid w:val="000B2401"/>
    <w:rsid w:val="000B2431"/>
    <w:rsid w:val="000B2AA4"/>
    <w:rsid w:val="000B2BFB"/>
    <w:rsid w:val="000B2D4B"/>
    <w:rsid w:val="000B2DE8"/>
    <w:rsid w:val="000B2FD8"/>
    <w:rsid w:val="000B3037"/>
    <w:rsid w:val="000B3111"/>
    <w:rsid w:val="000B31CB"/>
    <w:rsid w:val="000B31F9"/>
    <w:rsid w:val="000B33DF"/>
    <w:rsid w:val="000B33F3"/>
    <w:rsid w:val="000B33F5"/>
    <w:rsid w:val="000B34F5"/>
    <w:rsid w:val="000B3640"/>
    <w:rsid w:val="000B387A"/>
    <w:rsid w:val="000B39E0"/>
    <w:rsid w:val="000B39E9"/>
    <w:rsid w:val="000B3ACC"/>
    <w:rsid w:val="000B3D00"/>
    <w:rsid w:val="000B3DE2"/>
    <w:rsid w:val="000B3DEC"/>
    <w:rsid w:val="000B3DFE"/>
    <w:rsid w:val="000B3E53"/>
    <w:rsid w:val="000B405A"/>
    <w:rsid w:val="000B4284"/>
    <w:rsid w:val="000B43B7"/>
    <w:rsid w:val="000B4419"/>
    <w:rsid w:val="000B4430"/>
    <w:rsid w:val="000B443F"/>
    <w:rsid w:val="000B448D"/>
    <w:rsid w:val="000B4558"/>
    <w:rsid w:val="000B48D7"/>
    <w:rsid w:val="000B4A02"/>
    <w:rsid w:val="000B4B0B"/>
    <w:rsid w:val="000B4C15"/>
    <w:rsid w:val="000B4C66"/>
    <w:rsid w:val="000B4E3D"/>
    <w:rsid w:val="000B4E5C"/>
    <w:rsid w:val="000B4F4D"/>
    <w:rsid w:val="000B53E7"/>
    <w:rsid w:val="000B576C"/>
    <w:rsid w:val="000B581B"/>
    <w:rsid w:val="000B582A"/>
    <w:rsid w:val="000B59A3"/>
    <w:rsid w:val="000B5A3A"/>
    <w:rsid w:val="000B5BAF"/>
    <w:rsid w:val="000B5D67"/>
    <w:rsid w:val="000B5E4C"/>
    <w:rsid w:val="000B5FCF"/>
    <w:rsid w:val="000B60E3"/>
    <w:rsid w:val="000B62F4"/>
    <w:rsid w:val="000B6331"/>
    <w:rsid w:val="000B63A4"/>
    <w:rsid w:val="000B63DB"/>
    <w:rsid w:val="000B6422"/>
    <w:rsid w:val="000B6666"/>
    <w:rsid w:val="000B6709"/>
    <w:rsid w:val="000B67C9"/>
    <w:rsid w:val="000B693D"/>
    <w:rsid w:val="000B6962"/>
    <w:rsid w:val="000B6974"/>
    <w:rsid w:val="000B69A9"/>
    <w:rsid w:val="000B6BC5"/>
    <w:rsid w:val="000B6BEF"/>
    <w:rsid w:val="000B6CCA"/>
    <w:rsid w:val="000B706E"/>
    <w:rsid w:val="000B73E1"/>
    <w:rsid w:val="000B7438"/>
    <w:rsid w:val="000B74C3"/>
    <w:rsid w:val="000B74DC"/>
    <w:rsid w:val="000B75F7"/>
    <w:rsid w:val="000B767E"/>
    <w:rsid w:val="000B768C"/>
    <w:rsid w:val="000B7705"/>
    <w:rsid w:val="000B771A"/>
    <w:rsid w:val="000B7750"/>
    <w:rsid w:val="000B7954"/>
    <w:rsid w:val="000B79B7"/>
    <w:rsid w:val="000B7AFD"/>
    <w:rsid w:val="000B7BC7"/>
    <w:rsid w:val="000B7BCA"/>
    <w:rsid w:val="000B7C8B"/>
    <w:rsid w:val="000B7EB6"/>
    <w:rsid w:val="000B7F11"/>
    <w:rsid w:val="000B7F6B"/>
    <w:rsid w:val="000B7F92"/>
    <w:rsid w:val="000C01BB"/>
    <w:rsid w:val="000C01EC"/>
    <w:rsid w:val="000C0252"/>
    <w:rsid w:val="000C035B"/>
    <w:rsid w:val="000C0437"/>
    <w:rsid w:val="000C0444"/>
    <w:rsid w:val="000C0466"/>
    <w:rsid w:val="000C0791"/>
    <w:rsid w:val="000C0988"/>
    <w:rsid w:val="000C0BFF"/>
    <w:rsid w:val="000C0D46"/>
    <w:rsid w:val="000C0E0F"/>
    <w:rsid w:val="000C0E5F"/>
    <w:rsid w:val="000C1045"/>
    <w:rsid w:val="000C113A"/>
    <w:rsid w:val="000C14BB"/>
    <w:rsid w:val="000C14E2"/>
    <w:rsid w:val="000C157B"/>
    <w:rsid w:val="000C1617"/>
    <w:rsid w:val="000C1740"/>
    <w:rsid w:val="000C184D"/>
    <w:rsid w:val="000C18AE"/>
    <w:rsid w:val="000C18D7"/>
    <w:rsid w:val="000C18E5"/>
    <w:rsid w:val="000C1AC3"/>
    <w:rsid w:val="000C1B8E"/>
    <w:rsid w:val="000C1ED9"/>
    <w:rsid w:val="000C2121"/>
    <w:rsid w:val="000C232A"/>
    <w:rsid w:val="000C23A7"/>
    <w:rsid w:val="000C2489"/>
    <w:rsid w:val="000C26C8"/>
    <w:rsid w:val="000C273C"/>
    <w:rsid w:val="000C27EB"/>
    <w:rsid w:val="000C28B4"/>
    <w:rsid w:val="000C28C7"/>
    <w:rsid w:val="000C2A9A"/>
    <w:rsid w:val="000C2B0C"/>
    <w:rsid w:val="000C2B35"/>
    <w:rsid w:val="000C2C77"/>
    <w:rsid w:val="000C2D2E"/>
    <w:rsid w:val="000C2D4B"/>
    <w:rsid w:val="000C2E04"/>
    <w:rsid w:val="000C2F3C"/>
    <w:rsid w:val="000C3019"/>
    <w:rsid w:val="000C3103"/>
    <w:rsid w:val="000C3217"/>
    <w:rsid w:val="000C339C"/>
    <w:rsid w:val="000C33F3"/>
    <w:rsid w:val="000C353B"/>
    <w:rsid w:val="000C37C4"/>
    <w:rsid w:val="000C38DE"/>
    <w:rsid w:val="000C3AC9"/>
    <w:rsid w:val="000C3D84"/>
    <w:rsid w:val="000C3F40"/>
    <w:rsid w:val="000C3F82"/>
    <w:rsid w:val="000C408C"/>
    <w:rsid w:val="000C40FD"/>
    <w:rsid w:val="000C4104"/>
    <w:rsid w:val="000C41C0"/>
    <w:rsid w:val="000C4229"/>
    <w:rsid w:val="000C428B"/>
    <w:rsid w:val="000C42FF"/>
    <w:rsid w:val="000C49F3"/>
    <w:rsid w:val="000C4AA3"/>
    <w:rsid w:val="000C4BEF"/>
    <w:rsid w:val="000C4BF6"/>
    <w:rsid w:val="000C4C99"/>
    <w:rsid w:val="000C4CC0"/>
    <w:rsid w:val="000C4EBA"/>
    <w:rsid w:val="000C4EBD"/>
    <w:rsid w:val="000C4F3D"/>
    <w:rsid w:val="000C4FCB"/>
    <w:rsid w:val="000C51DB"/>
    <w:rsid w:val="000C51EC"/>
    <w:rsid w:val="000C51ED"/>
    <w:rsid w:val="000C522A"/>
    <w:rsid w:val="000C52DD"/>
    <w:rsid w:val="000C52F6"/>
    <w:rsid w:val="000C53FA"/>
    <w:rsid w:val="000C5503"/>
    <w:rsid w:val="000C551D"/>
    <w:rsid w:val="000C558F"/>
    <w:rsid w:val="000C5784"/>
    <w:rsid w:val="000C5925"/>
    <w:rsid w:val="000C5963"/>
    <w:rsid w:val="000C5AC9"/>
    <w:rsid w:val="000C5AF5"/>
    <w:rsid w:val="000C5B96"/>
    <w:rsid w:val="000C5BA5"/>
    <w:rsid w:val="000C5BAE"/>
    <w:rsid w:val="000C5C8F"/>
    <w:rsid w:val="000C5E66"/>
    <w:rsid w:val="000C5EEC"/>
    <w:rsid w:val="000C5F0E"/>
    <w:rsid w:val="000C6010"/>
    <w:rsid w:val="000C60E2"/>
    <w:rsid w:val="000C61C9"/>
    <w:rsid w:val="000C63AF"/>
    <w:rsid w:val="000C64C9"/>
    <w:rsid w:val="000C6520"/>
    <w:rsid w:val="000C6563"/>
    <w:rsid w:val="000C656D"/>
    <w:rsid w:val="000C669D"/>
    <w:rsid w:val="000C67C8"/>
    <w:rsid w:val="000C6A1F"/>
    <w:rsid w:val="000C6A28"/>
    <w:rsid w:val="000C6F0D"/>
    <w:rsid w:val="000C705A"/>
    <w:rsid w:val="000C754E"/>
    <w:rsid w:val="000C7801"/>
    <w:rsid w:val="000C7964"/>
    <w:rsid w:val="000C7BDB"/>
    <w:rsid w:val="000C7FF8"/>
    <w:rsid w:val="000D0040"/>
    <w:rsid w:val="000D027E"/>
    <w:rsid w:val="000D0317"/>
    <w:rsid w:val="000D04D4"/>
    <w:rsid w:val="000D05E8"/>
    <w:rsid w:val="000D063A"/>
    <w:rsid w:val="000D0738"/>
    <w:rsid w:val="000D088D"/>
    <w:rsid w:val="000D09EA"/>
    <w:rsid w:val="000D0A5B"/>
    <w:rsid w:val="000D0BA0"/>
    <w:rsid w:val="000D0BD1"/>
    <w:rsid w:val="000D0F5A"/>
    <w:rsid w:val="000D116A"/>
    <w:rsid w:val="000D1258"/>
    <w:rsid w:val="000D142D"/>
    <w:rsid w:val="000D165A"/>
    <w:rsid w:val="000D16F7"/>
    <w:rsid w:val="000D1706"/>
    <w:rsid w:val="000D1716"/>
    <w:rsid w:val="000D17C7"/>
    <w:rsid w:val="000D181E"/>
    <w:rsid w:val="000D1B4C"/>
    <w:rsid w:val="000D1D7A"/>
    <w:rsid w:val="000D2013"/>
    <w:rsid w:val="000D2028"/>
    <w:rsid w:val="000D209E"/>
    <w:rsid w:val="000D215A"/>
    <w:rsid w:val="000D233B"/>
    <w:rsid w:val="000D2490"/>
    <w:rsid w:val="000D249D"/>
    <w:rsid w:val="000D26D4"/>
    <w:rsid w:val="000D26DA"/>
    <w:rsid w:val="000D280E"/>
    <w:rsid w:val="000D2AC9"/>
    <w:rsid w:val="000D2B6D"/>
    <w:rsid w:val="000D2BC4"/>
    <w:rsid w:val="000D2BE4"/>
    <w:rsid w:val="000D2C75"/>
    <w:rsid w:val="000D2D64"/>
    <w:rsid w:val="000D2FB3"/>
    <w:rsid w:val="000D35C1"/>
    <w:rsid w:val="000D3681"/>
    <w:rsid w:val="000D381B"/>
    <w:rsid w:val="000D38BC"/>
    <w:rsid w:val="000D38E1"/>
    <w:rsid w:val="000D38FC"/>
    <w:rsid w:val="000D3AC7"/>
    <w:rsid w:val="000D3DD3"/>
    <w:rsid w:val="000D4102"/>
    <w:rsid w:val="000D4147"/>
    <w:rsid w:val="000D41C8"/>
    <w:rsid w:val="000D434E"/>
    <w:rsid w:val="000D4353"/>
    <w:rsid w:val="000D437E"/>
    <w:rsid w:val="000D43D6"/>
    <w:rsid w:val="000D4424"/>
    <w:rsid w:val="000D4717"/>
    <w:rsid w:val="000D4955"/>
    <w:rsid w:val="000D4B18"/>
    <w:rsid w:val="000D4B2A"/>
    <w:rsid w:val="000D4B92"/>
    <w:rsid w:val="000D4E38"/>
    <w:rsid w:val="000D4E76"/>
    <w:rsid w:val="000D5133"/>
    <w:rsid w:val="000D51C3"/>
    <w:rsid w:val="000D51E5"/>
    <w:rsid w:val="000D550E"/>
    <w:rsid w:val="000D557F"/>
    <w:rsid w:val="000D55DA"/>
    <w:rsid w:val="000D55F2"/>
    <w:rsid w:val="000D5DD6"/>
    <w:rsid w:val="000D5E5C"/>
    <w:rsid w:val="000D5F86"/>
    <w:rsid w:val="000D5FEB"/>
    <w:rsid w:val="000D60D7"/>
    <w:rsid w:val="000D634A"/>
    <w:rsid w:val="000D634C"/>
    <w:rsid w:val="000D6748"/>
    <w:rsid w:val="000D67BB"/>
    <w:rsid w:val="000D6B64"/>
    <w:rsid w:val="000D6C2F"/>
    <w:rsid w:val="000D6C4D"/>
    <w:rsid w:val="000D6D66"/>
    <w:rsid w:val="000D6FE9"/>
    <w:rsid w:val="000D70BF"/>
    <w:rsid w:val="000D717D"/>
    <w:rsid w:val="000D727A"/>
    <w:rsid w:val="000D734A"/>
    <w:rsid w:val="000D7385"/>
    <w:rsid w:val="000D7459"/>
    <w:rsid w:val="000D746C"/>
    <w:rsid w:val="000D74B6"/>
    <w:rsid w:val="000D75F7"/>
    <w:rsid w:val="000D7625"/>
    <w:rsid w:val="000D76A1"/>
    <w:rsid w:val="000D7863"/>
    <w:rsid w:val="000D7CAA"/>
    <w:rsid w:val="000D7EC4"/>
    <w:rsid w:val="000E00AE"/>
    <w:rsid w:val="000E00BA"/>
    <w:rsid w:val="000E0135"/>
    <w:rsid w:val="000E01E4"/>
    <w:rsid w:val="000E025D"/>
    <w:rsid w:val="000E038A"/>
    <w:rsid w:val="000E0447"/>
    <w:rsid w:val="000E0572"/>
    <w:rsid w:val="000E059A"/>
    <w:rsid w:val="000E085B"/>
    <w:rsid w:val="000E095D"/>
    <w:rsid w:val="000E0A31"/>
    <w:rsid w:val="000E0E5A"/>
    <w:rsid w:val="000E11CD"/>
    <w:rsid w:val="000E11DD"/>
    <w:rsid w:val="000E13EE"/>
    <w:rsid w:val="000E144F"/>
    <w:rsid w:val="000E1493"/>
    <w:rsid w:val="000E1644"/>
    <w:rsid w:val="000E1693"/>
    <w:rsid w:val="000E1772"/>
    <w:rsid w:val="000E1777"/>
    <w:rsid w:val="000E18E6"/>
    <w:rsid w:val="000E1A8D"/>
    <w:rsid w:val="000E1CA0"/>
    <w:rsid w:val="000E1DA3"/>
    <w:rsid w:val="000E1DDE"/>
    <w:rsid w:val="000E22ED"/>
    <w:rsid w:val="000E2314"/>
    <w:rsid w:val="000E2468"/>
    <w:rsid w:val="000E29AD"/>
    <w:rsid w:val="000E2A5B"/>
    <w:rsid w:val="000E2A8A"/>
    <w:rsid w:val="000E2DA7"/>
    <w:rsid w:val="000E2ECB"/>
    <w:rsid w:val="000E307A"/>
    <w:rsid w:val="000E30B3"/>
    <w:rsid w:val="000E3111"/>
    <w:rsid w:val="000E3176"/>
    <w:rsid w:val="000E32DD"/>
    <w:rsid w:val="000E34D2"/>
    <w:rsid w:val="000E34D5"/>
    <w:rsid w:val="000E3575"/>
    <w:rsid w:val="000E35C6"/>
    <w:rsid w:val="000E370B"/>
    <w:rsid w:val="000E372B"/>
    <w:rsid w:val="000E3751"/>
    <w:rsid w:val="000E3FC0"/>
    <w:rsid w:val="000E41E0"/>
    <w:rsid w:val="000E4282"/>
    <w:rsid w:val="000E42A0"/>
    <w:rsid w:val="000E42F8"/>
    <w:rsid w:val="000E447D"/>
    <w:rsid w:val="000E4547"/>
    <w:rsid w:val="000E48D4"/>
    <w:rsid w:val="000E4A30"/>
    <w:rsid w:val="000E4EDC"/>
    <w:rsid w:val="000E516F"/>
    <w:rsid w:val="000E52A0"/>
    <w:rsid w:val="000E536F"/>
    <w:rsid w:val="000E5B01"/>
    <w:rsid w:val="000E5B5F"/>
    <w:rsid w:val="000E5BC7"/>
    <w:rsid w:val="000E5D6F"/>
    <w:rsid w:val="000E6008"/>
    <w:rsid w:val="000E6024"/>
    <w:rsid w:val="000E6374"/>
    <w:rsid w:val="000E6598"/>
    <w:rsid w:val="000E65C1"/>
    <w:rsid w:val="000E684B"/>
    <w:rsid w:val="000E68FD"/>
    <w:rsid w:val="000E69A3"/>
    <w:rsid w:val="000E6A58"/>
    <w:rsid w:val="000E6E6D"/>
    <w:rsid w:val="000E6F55"/>
    <w:rsid w:val="000E7004"/>
    <w:rsid w:val="000E71D4"/>
    <w:rsid w:val="000E71DF"/>
    <w:rsid w:val="000E73DF"/>
    <w:rsid w:val="000E740E"/>
    <w:rsid w:val="000E7415"/>
    <w:rsid w:val="000E74FB"/>
    <w:rsid w:val="000E7660"/>
    <w:rsid w:val="000E77CC"/>
    <w:rsid w:val="000E7A88"/>
    <w:rsid w:val="000E7BD4"/>
    <w:rsid w:val="000E7CAC"/>
    <w:rsid w:val="000E7CBE"/>
    <w:rsid w:val="000E7DA7"/>
    <w:rsid w:val="000E7EC6"/>
    <w:rsid w:val="000E7F5C"/>
    <w:rsid w:val="000F016C"/>
    <w:rsid w:val="000F01EC"/>
    <w:rsid w:val="000F02ED"/>
    <w:rsid w:val="000F037C"/>
    <w:rsid w:val="000F03B0"/>
    <w:rsid w:val="000F03C2"/>
    <w:rsid w:val="000F0401"/>
    <w:rsid w:val="000F0420"/>
    <w:rsid w:val="000F0433"/>
    <w:rsid w:val="000F05BB"/>
    <w:rsid w:val="000F062C"/>
    <w:rsid w:val="000F06DD"/>
    <w:rsid w:val="000F07CD"/>
    <w:rsid w:val="000F0801"/>
    <w:rsid w:val="000F0BDB"/>
    <w:rsid w:val="000F0D40"/>
    <w:rsid w:val="000F0E4D"/>
    <w:rsid w:val="000F0FDE"/>
    <w:rsid w:val="000F10AA"/>
    <w:rsid w:val="000F114D"/>
    <w:rsid w:val="000F1684"/>
    <w:rsid w:val="000F1759"/>
    <w:rsid w:val="000F17FE"/>
    <w:rsid w:val="000F18DF"/>
    <w:rsid w:val="000F19C5"/>
    <w:rsid w:val="000F1BB4"/>
    <w:rsid w:val="000F1CAA"/>
    <w:rsid w:val="000F1CEB"/>
    <w:rsid w:val="000F1D50"/>
    <w:rsid w:val="000F1D8F"/>
    <w:rsid w:val="000F1EB3"/>
    <w:rsid w:val="000F2082"/>
    <w:rsid w:val="000F211C"/>
    <w:rsid w:val="000F2182"/>
    <w:rsid w:val="000F21B1"/>
    <w:rsid w:val="000F22AE"/>
    <w:rsid w:val="000F22E9"/>
    <w:rsid w:val="000F2350"/>
    <w:rsid w:val="000F2493"/>
    <w:rsid w:val="000F2A0A"/>
    <w:rsid w:val="000F2C99"/>
    <w:rsid w:val="000F2D20"/>
    <w:rsid w:val="000F2D96"/>
    <w:rsid w:val="000F2E75"/>
    <w:rsid w:val="000F3074"/>
    <w:rsid w:val="000F312E"/>
    <w:rsid w:val="000F3181"/>
    <w:rsid w:val="000F31B6"/>
    <w:rsid w:val="000F324F"/>
    <w:rsid w:val="000F3285"/>
    <w:rsid w:val="000F3289"/>
    <w:rsid w:val="000F332A"/>
    <w:rsid w:val="000F3547"/>
    <w:rsid w:val="000F35D2"/>
    <w:rsid w:val="000F35F9"/>
    <w:rsid w:val="000F38D9"/>
    <w:rsid w:val="000F3931"/>
    <w:rsid w:val="000F3A34"/>
    <w:rsid w:val="000F3F70"/>
    <w:rsid w:val="000F4003"/>
    <w:rsid w:val="000F4105"/>
    <w:rsid w:val="000F4118"/>
    <w:rsid w:val="000F443F"/>
    <w:rsid w:val="000F4459"/>
    <w:rsid w:val="000F456C"/>
    <w:rsid w:val="000F47F7"/>
    <w:rsid w:val="000F4948"/>
    <w:rsid w:val="000F49CD"/>
    <w:rsid w:val="000F4B0F"/>
    <w:rsid w:val="000F50C3"/>
    <w:rsid w:val="000F50C8"/>
    <w:rsid w:val="000F525D"/>
    <w:rsid w:val="000F5445"/>
    <w:rsid w:val="000F5512"/>
    <w:rsid w:val="000F5565"/>
    <w:rsid w:val="000F55B3"/>
    <w:rsid w:val="000F56D8"/>
    <w:rsid w:val="000F5861"/>
    <w:rsid w:val="000F5A77"/>
    <w:rsid w:val="000F5CD1"/>
    <w:rsid w:val="000F5D03"/>
    <w:rsid w:val="000F5E64"/>
    <w:rsid w:val="000F605C"/>
    <w:rsid w:val="000F607D"/>
    <w:rsid w:val="000F6163"/>
    <w:rsid w:val="000F6188"/>
    <w:rsid w:val="000F6199"/>
    <w:rsid w:val="000F6343"/>
    <w:rsid w:val="000F637A"/>
    <w:rsid w:val="000F65CD"/>
    <w:rsid w:val="000F6619"/>
    <w:rsid w:val="000F6758"/>
    <w:rsid w:val="000F69A2"/>
    <w:rsid w:val="000F69AB"/>
    <w:rsid w:val="000F69D3"/>
    <w:rsid w:val="000F6A5F"/>
    <w:rsid w:val="000F6A78"/>
    <w:rsid w:val="000F6BEF"/>
    <w:rsid w:val="000F6C55"/>
    <w:rsid w:val="000F6CBD"/>
    <w:rsid w:val="000F6D30"/>
    <w:rsid w:val="000F6E91"/>
    <w:rsid w:val="000F6F96"/>
    <w:rsid w:val="000F71FC"/>
    <w:rsid w:val="000F73D1"/>
    <w:rsid w:val="000F759C"/>
    <w:rsid w:val="000F7659"/>
    <w:rsid w:val="000F76CA"/>
    <w:rsid w:val="000F7897"/>
    <w:rsid w:val="000F78E7"/>
    <w:rsid w:val="000F7EE1"/>
    <w:rsid w:val="000F7F63"/>
    <w:rsid w:val="0010003C"/>
    <w:rsid w:val="00100231"/>
    <w:rsid w:val="001002D7"/>
    <w:rsid w:val="001002D9"/>
    <w:rsid w:val="001003A4"/>
    <w:rsid w:val="00100480"/>
    <w:rsid w:val="001004C1"/>
    <w:rsid w:val="00100632"/>
    <w:rsid w:val="0010065C"/>
    <w:rsid w:val="001006E2"/>
    <w:rsid w:val="0010071A"/>
    <w:rsid w:val="00100A71"/>
    <w:rsid w:val="00100C95"/>
    <w:rsid w:val="00100D98"/>
    <w:rsid w:val="00100DBB"/>
    <w:rsid w:val="00100E48"/>
    <w:rsid w:val="00100ECC"/>
    <w:rsid w:val="00100F40"/>
    <w:rsid w:val="00100F6A"/>
    <w:rsid w:val="00101262"/>
    <w:rsid w:val="001014C8"/>
    <w:rsid w:val="001015A9"/>
    <w:rsid w:val="001016A3"/>
    <w:rsid w:val="001016C5"/>
    <w:rsid w:val="00101878"/>
    <w:rsid w:val="00101904"/>
    <w:rsid w:val="00101D30"/>
    <w:rsid w:val="00101D5A"/>
    <w:rsid w:val="00101D5B"/>
    <w:rsid w:val="00101E7E"/>
    <w:rsid w:val="00101F33"/>
    <w:rsid w:val="00102130"/>
    <w:rsid w:val="0010229C"/>
    <w:rsid w:val="00102342"/>
    <w:rsid w:val="001024AF"/>
    <w:rsid w:val="001025B1"/>
    <w:rsid w:val="00102614"/>
    <w:rsid w:val="00102745"/>
    <w:rsid w:val="0010284B"/>
    <w:rsid w:val="001029CF"/>
    <w:rsid w:val="00102BAE"/>
    <w:rsid w:val="00102CBA"/>
    <w:rsid w:val="00102D9E"/>
    <w:rsid w:val="00102DC1"/>
    <w:rsid w:val="00102F2C"/>
    <w:rsid w:val="001030A0"/>
    <w:rsid w:val="0010322A"/>
    <w:rsid w:val="00103306"/>
    <w:rsid w:val="001035BD"/>
    <w:rsid w:val="001036F9"/>
    <w:rsid w:val="0010378F"/>
    <w:rsid w:val="0010391C"/>
    <w:rsid w:val="00103944"/>
    <w:rsid w:val="00103A5C"/>
    <w:rsid w:val="00103B4E"/>
    <w:rsid w:val="00103B71"/>
    <w:rsid w:val="00103C4E"/>
    <w:rsid w:val="00103C75"/>
    <w:rsid w:val="00103E28"/>
    <w:rsid w:val="00103E2D"/>
    <w:rsid w:val="00103F8B"/>
    <w:rsid w:val="001041B2"/>
    <w:rsid w:val="00104461"/>
    <w:rsid w:val="00104633"/>
    <w:rsid w:val="0010470A"/>
    <w:rsid w:val="001047D9"/>
    <w:rsid w:val="00104AE9"/>
    <w:rsid w:val="00104BA9"/>
    <w:rsid w:val="00104D28"/>
    <w:rsid w:val="00104E6A"/>
    <w:rsid w:val="00104E71"/>
    <w:rsid w:val="00104F7E"/>
    <w:rsid w:val="00105183"/>
    <w:rsid w:val="001052D0"/>
    <w:rsid w:val="001052F7"/>
    <w:rsid w:val="001053CE"/>
    <w:rsid w:val="00105423"/>
    <w:rsid w:val="0010543A"/>
    <w:rsid w:val="0010550D"/>
    <w:rsid w:val="0010557A"/>
    <w:rsid w:val="001055C1"/>
    <w:rsid w:val="001056B8"/>
    <w:rsid w:val="00105CB0"/>
    <w:rsid w:val="00106059"/>
    <w:rsid w:val="001063AF"/>
    <w:rsid w:val="00106428"/>
    <w:rsid w:val="001066C4"/>
    <w:rsid w:val="001067B0"/>
    <w:rsid w:val="00106A9C"/>
    <w:rsid w:val="00106E02"/>
    <w:rsid w:val="00106E61"/>
    <w:rsid w:val="00106F8A"/>
    <w:rsid w:val="00106FD1"/>
    <w:rsid w:val="00107408"/>
    <w:rsid w:val="00107638"/>
    <w:rsid w:val="0010765A"/>
    <w:rsid w:val="0010787C"/>
    <w:rsid w:val="00107971"/>
    <w:rsid w:val="00107A1E"/>
    <w:rsid w:val="00107BD8"/>
    <w:rsid w:val="00107D85"/>
    <w:rsid w:val="00107F4A"/>
    <w:rsid w:val="00107FE6"/>
    <w:rsid w:val="001100A9"/>
    <w:rsid w:val="00110191"/>
    <w:rsid w:val="0011059D"/>
    <w:rsid w:val="00110838"/>
    <w:rsid w:val="00110865"/>
    <w:rsid w:val="00110867"/>
    <w:rsid w:val="001108BE"/>
    <w:rsid w:val="00110999"/>
    <w:rsid w:val="00110A08"/>
    <w:rsid w:val="00110B69"/>
    <w:rsid w:val="00110C65"/>
    <w:rsid w:val="00110DF5"/>
    <w:rsid w:val="00110EAF"/>
    <w:rsid w:val="00110F6B"/>
    <w:rsid w:val="001110AE"/>
    <w:rsid w:val="001110CE"/>
    <w:rsid w:val="00111142"/>
    <w:rsid w:val="00111224"/>
    <w:rsid w:val="0011139C"/>
    <w:rsid w:val="00111438"/>
    <w:rsid w:val="0011181F"/>
    <w:rsid w:val="00111897"/>
    <w:rsid w:val="0011192C"/>
    <w:rsid w:val="00111A62"/>
    <w:rsid w:val="00111AD7"/>
    <w:rsid w:val="00111C0B"/>
    <w:rsid w:val="00111D02"/>
    <w:rsid w:val="00111F43"/>
    <w:rsid w:val="001120FC"/>
    <w:rsid w:val="00112284"/>
    <w:rsid w:val="00112418"/>
    <w:rsid w:val="001124FD"/>
    <w:rsid w:val="0011258D"/>
    <w:rsid w:val="0011261C"/>
    <w:rsid w:val="00112636"/>
    <w:rsid w:val="00112653"/>
    <w:rsid w:val="001127D9"/>
    <w:rsid w:val="00112827"/>
    <w:rsid w:val="0011285F"/>
    <w:rsid w:val="00112CB2"/>
    <w:rsid w:val="00112FA8"/>
    <w:rsid w:val="001130E5"/>
    <w:rsid w:val="00113215"/>
    <w:rsid w:val="001135CF"/>
    <w:rsid w:val="001135FA"/>
    <w:rsid w:val="00113A9E"/>
    <w:rsid w:val="00113B90"/>
    <w:rsid w:val="00113FEB"/>
    <w:rsid w:val="00114229"/>
    <w:rsid w:val="0011422D"/>
    <w:rsid w:val="001143E6"/>
    <w:rsid w:val="00114484"/>
    <w:rsid w:val="001145A6"/>
    <w:rsid w:val="00114605"/>
    <w:rsid w:val="00114626"/>
    <w:rsid w:val="001146DE"/>
    <w:rsid w:val="0011472F"/>
    <w:rsid w:val="00114747"/>
    <w:rsid w:val="0011494C"/>
    <w:rsid w:val="001149F7"/>
    <w:rsid w:val="00114AE7"/>
    <w:rsid w:val="00114B1E"/>
    <w:rsid w:val="00114E3D"/>
    <w:rsid w:val="00114E57"/>
    <w:rsid w:val="00114E9A"/>
    <w:rsid w:val="00114F76"/>
    <w:rsid w:val="001151B5"/>
    <w:rsid w:val="00115203"/>
    <w:rsid w:val="00115260"/>
    <w:rsid w:val="00115524"/>
    <w:rsid w:val="00115679"/>
    <w:rsid w:val="001156D4"/>
    <w:rsid w:val="001159F6"/>
    <w:rsid w:val="00115AEE"/>
    <w:rsid w:val="00115CAE"/>
    <w:rsid w:val="00115D56"/>
    <w:rsid w:val="0011610C"/>
    <w:rsid w:val="00116159"/>
    <w:rsid w:val="00116402"/>
    <w:rsid w:val="00116589"/>
    <w:rsid w:val="00116614"/>
    <w:rsid w:val="0011694A"/>
    <w:rsid w:val="00116B76"/>
    <w:rsid w:val="00116BC7"/>
    <w:rsid w:val="00116C22"/>
    <w:rsid w:val="00116C6E"/>
    <w:rsid w:val="00116D3D"/>
    <w:rsid w:val="00116D63"/>
    <w:rsid w:val="00116D76"/>
    <w:rsid w:val="00116F42"/>
    <w:rsid w:val="00116F88"/>
    <w:rsid w:val="0011704E"/>
    <w:rsid w:val="0011705B"/>
    <w:rsid w:val="001172BD"/>
    <w:rsid w:val="0011742C"/>
    <w:rsid w:val="001174C1"/>
    <w:rsid w:val="0011758D"/>
    <w:rsid w:val="001175BF"/>
    <w:rsid w:val="0011769A"/>
    <w:rsid w:val="001177D5"/>
    <w:rsid w:val="0011798D"/>
    <w:rsid w:val="001179C9"/>
    <w:rsid w:val="00117B4E"/>
    <w:rsid w:val="00117B6E"/>
    <w:rsid w:val="00117BA3"/>
    <w:rsid w:val="00117D0B"/>
    <w:rsid w:val="00117DD4"/>
    <w:rsid w:val="00117F08"/>
    <w:rsid w:val="0012001F"/>
    <w:rsid w:val="00120025"/>
    <w:rsid w:val="00120111"/>
    <w:rsid w:val="0012037D"/>
    <w:rsid w:val="00120562"/>
    <w:rsid w:val="001205F5"/>
    <w:rsid w:val="0012072B"/>
    <w:rsid w:val="001209CE"/>
    <w:rsid w:val="00120A67"/>
    <w:rsid w:val="00120D2C"/>
    <w:rsid w:val="00120E1F"/>
    <w:rsid w:val="0012101B"/>
    <w:rsid w:val="00121118"/>
    <w:rsid w:val="00121200"/>
    <w:rsid w:val="001212BB"/>
    <w:rsid w:val="001213C6"/>
    <w:rsid w:val="001214A9"/>
    <w:rsid w:val="001215BA"/>
    <w:rsid w:val="001215EC"/>
    <w:rsid w:val="00121823"/>
    <w:rsid w:val="00121835"/>
    <w:rsid w:val="0012199B"/>
    <w:rsid w:val="00121A9B"/>
    <w:rsid w:val="00121C12"/>
    <w:rsid w:val="00121ECC"/>
    <w:rsid w:val="00121ED4"/>
    <w:rsid w:val="00121FC6"/>
    <w:rsid w:val="0012216E"/>
    <w:rsid w:val="00122417"/>
    <w:rsid w:val="001224BF"/>
    <w:rsid w:val="00122799"/>
    <w:rsid w:val="00122836"/>
    <w:rsid w:val="00122A5A"/>
    <w:rsid w:val="00122A99"/>
    <w:rsid w:val="001230B4"/>
    <w:rsid w:val="00123143"/>
    <w:rsid w:val="00123277"/>
    <w:rsid w:val="001234CB"/>
    <w:rsid w:val="00123535"/>
    <w:rsid w:val="001235A7"/>
    <w:rsid w:val="001235E3"/>
    <w:rsid w:val="00123743"/>
    <w:rsid w:val="001237BB"/>
    <w:rsid w:val="001237C4"/>
    <w:rsid w:val="001237E8"/>
    <w:rsid w:val="00123930"/>
    <w:rsid w:val="00123AE5"/>
    <w:rsid w:val="00123D58"/>
    <w:rsid w:val="00123EAB"/>
    <w:rsid w:val="00123EFF"/>
    <w:rsid w:val="00124091"/>
    <w:rsid w:val="0012411A"/>
    <w:rsid w:val="001241B8"/>
    <w:rsid w:val="0012420F"/>
    <w:rsid w:val="00124224"/>
    <w:rsid w:val="001242D4"/>
    <w:rsid w:val="001243A8"/>
    <w:rsid w:val="001244F2"/>
    <w:rsid w:val="001247E2"/>
    <w:rsid w:val="001248AC"/>
    <w:rsid w:val="001248EE"/>
    <w:rsid w:val="00124984"/>
    <w:rsid w:val="00124C24"/>
    <w:rsid w:val="00124CBB"/>
    <w:rsid w:val="00124D8F"/>
    <w:rsid w:val="00124E77"/>
    <w:rsid w:val="00124E84"/>
    <w:rsid w:val="00124EDB"/>
    <w:rsid w:val="00124FBF"/>
    <w:rsid w:val="00124FC0"/>
    <w:rsid w:val="001250EC"/>
    <w:rsid w:val="001256C1"/>
    <w:rsid w:val="00125A15"/>
    <w:rsid w:val="00125BAA"/>
    <w:rsid w:val="00125D0F"/>
    <w:rsid w:val="00125DB8"/>
    <w:rsid w:val="001262BD"/>
    <w:rsid w:val="001264B8"/>
    <w:rsid w:val="00126570"/>
    <w:rsid w:val="00126609"/>
    <w:rsid w:val="00126654"/>
    <w:rsid w:val="001267D1"/>
    <w:rsid w:val="00126847"/>
    <w:rsid w:val="0012687C"/>
    <w:rsid w:val="0012691F"/>
    <w:rsid w:val="00126A1E"/>
    <w:rsid w:val="00126A7F"/>
    <w:rsid w:val="00126BB6"/>
    <w:rsid w:val="00126CF4"/>
    <w:rsid w:val="00126D3C"/>
    <w:rsid w:val="00126D79"/>
    <w:rsid w:val="00126F72"/>
    <w:rsid w:val="00126F9D"/>
    <w:rsid w:val="00126FF7"/>
    <w:rsid w:val="001271DF"/>
    <w:rsid w:val="0012721C"/>
    <w:rsid w:val="00127394"/>
    <w:rsid w:val="001273D9"/>
    <w:rsid w:val="00127851"/>
    <w:rsid w:val="00127995"/>
    <w:rsid w:val="00127A5F"/>
    <w:rsid w:val="00127A61"/>
    <w:rsid w:val="00127B58"/>
    <w:rsid w:val="00127B86"/>
    <w:rsid w:val="00127C0D"/>
    <w:rsid w:val="00127E3A"/>
    <w:rsid w:val="00127F72"/>
    <w:rsid w:val="0013000E"/>
    <w:rsid w:val="001300E3"/>
    <w:rsid w:val="00130329"/>
    <w:rsid w:val="00130346"/>
    <w:rsid w:val="00130367"/>
    <w:rsid w:val="001303A9"/>
    <w:rsid w:val="0013042C"/>
    <w:rsid w:val="00130517"/>
    <w:rsid w:val="0013052C"/>
    <w:rsid w:val="0013079A"/>
    <w:rsid w:val="001308C0"/>
    <w:rsid w:val="00130931"/>
    <w:rsid w:val="00130A21"/>
    <w:rsid w:val="00130B44"/>
    <w:rsid w:val="00130C59"/>
    <w:rsid w:val="00131074"/>
    <w:rsid w:val="001310AF"/>
    <w:rsid w:val="00131211"/>
    <w:rsid w:val="0013126B"/>
    <w:rsid w:val="0013148E"/>
    <w:rsid w:val="001314DC"/>
    <w:rsid w:val="001314FE"/>
    <w:rsid w:val="001315A9"/>
    <w:rsid w:val="0013165F"/>
    <w:rsid w:val="00131718"/>
    <w:rsid w:val="001318CD"/>
    <w:rsid w:val="0013199D"/>
    <w:rsid w:val="00131A28"/>
    <w:rsid w:val="00131ACB"/>
    <w:rsid w:val="00131B58"/>
    <w:rsid w:val="00131B98"/>
    <w:rsid w:val="00131C3D"/>
    <w:rsid w:val="00131F77"/>
    <w:rsid w:val="00131FDD"/>
    <w:rsid w:val="0013209C"/>
    <w:rsid w:val="001320FB"/>
    <w:rsid w:val="0013216F"/>
    <w:rsid w:val="00132356"/>
    <w:rsid w:val="00132439"/>
    <w:rsid w:val="0013271C"/>
    <w:rsid w:val="001327D6"/>
    <w:rsid w:val="00132B16"/>
    <w:rsid w:val="00132B83"/>
    <w:rsid w:val="00132C0F"/>
    <w:rsid w:val="00132DCF"/>
    <w:rsid w:val="001332DB"/>
    <w:rsid w:val="001338B8"/>
    <w:rsid w:val="001338F2"/>
    <w:rsid w:val="001339FE"/>
    <w:rsid w:val="00133A79"/>
    <w:rsid w:val="00133C2F"/>
    <w:rsid w:val="00133C6F"/>
    <w:rsid w:val="00133CAF"/>
    <w:rsid w:val="00133F74"/>
    <w:rsid w:val="00133FD7"/>
    <w:rsid w:val="0013419C"/>
    <w:rsid w:val="001341F0"/>
    <w:rsid w:val="00134360"/>
    <w:rsid w:val="00134369"/>
    <w:rsid w:val="001345C2"/>
    <w:rsid w:val="00134690"/>
    <w:rsid w:val="001347CF"/>
    <w:rsid w:val="00134909"/>
    <w:rsid w:val="00134A0B"/>
    <w:rsid w:val="00134A92"/>
    <w:rsid w:val="00134E85"/>
    <w:rsid w:val="00134F53"/>
    <w:rsid w:val="0013529D"/>
    <w:rsid w:val="00135359"/>
    <w:rsid w:val="001353B3"/>
    <w:rsid w:val="00135496"/>
    <w:rsid w:val="001354D8"/>
    <w:rsid w:val="00135581"/>
    <w:rsid w:val="001355F6"/>
    <w:rsid w:val="0013571D"/>
    <w:rsid w:val="001358D3"/>
    <w:rsid w:val="00135CD9"/>
    <w:rsid w:val="00135DDB"/>
    <w:rsid w:val="00135EDD"/>
    <w:rsid w:val="00135F4D"/>
    <w:rsid w:val="00136111"/>
    <w:rsid w:val="0013615A"/>
    <w:rsid w:val="00136304"/>
    <w:rsid w:val="001364E1"/>
    <w:rsid w:val="001365B6"/>
    <w:rsid w:val="001365B7"/>
    <w:rsid w:val="001365F8"/>
    <w:rsid w:val="00136858"/>
    <w:rsid w:val="001368C2"/>
    <w:rsid w:val="00136A02"/>
    <w:rsid w:val="00136B39"/>
    <w:rsid w:val="00136E1F"/>
    <w:rsid w:val="00136ED0"/>
    <w:rsid w:val="00137089"/>
    <w:rsid w:val="001370E7"/>
    <w:rsid w:val="001371B4"/>
    <w:rsid w:val="001372BD"/>
    <w:rsid w:val="001372C4"/>
    <w:rsid w:val="001376BA"/>
    <w:rsid w:val="0013771B"/>
    <w:rsid w:val="001377DD"/>
    <w:rsid w:val="0013781C"/>
    <w:rsid w:val="00137C88"/>
    <w:rsid w:val="00137CA3"/>
    <w:rsid w:val="00137CF1"/>
    <w:rsid w:val="00137D94"/>
    <w:rsid w:val="00137E46"/>
    <w:rsid w:val="00137F1F"/>
    <w:rsid w:val="0014002B"/>
    <w:rsid w:val="001400CF"/>
    <w:rsid w:val="0014021A"/>
    <w:rsid w:val="0014044F"/>
    <w:rsid w:val="00140465"/>
    <w:rsid w:val="00140A9E"/>
    <w:rsid w:val="00140D22"/>
    <w:rsid w:val="00140D5C"/>
    <w:rsid w:val="00140F6D"/>
    <w:rsid w:val="00141047"/>
    <w:rsid w:val="00141133"/>
    <w:rsid w:val="001411BB"/>
    <w:rsid w:val="0014132F"/>
    <w:rsid w:val="001413DB"/>
    <w:rsid w:val="00141428"/>
    <w:rsid w:val="001414A7"/>
    <w:rsid w:val="0014158D"/>
    <w:rsid w:val="00141930"/>
    <w:rsid w:val="00141DEE"/>
    <w:rsid w:val="00141EB5"/>
    <w:rsid w:val="00141F3F"/>
    <w:rsid w:val="0014221B"/>
    <w:rsid w:val="001422F6"/>
    <w:rsid w:val="00142384"/>
    <w:rsid w:val="0014265D"/>
    <w:rsid w:val="00142706"/>
    <w:rsid w:val="00142A07"/>
    <w:rsid w:val="00142AA7"/>
    <w:rsid w:val="00142D9C"/>
    <w:rsid w:val="00143040"/>
    <w:rsid w:val="00143063"/>
    <w:rsid w:val="001430A4"/>
    <w:rsid w:val="00143236"/>
    <w:rsid w:val="00143343"/>
    <w:rsid w:val="00143572"/>
    <w:rsid w:val="00143BC0"/>
    <w:rsid w:val="00143C94"/>
    <w:rsid w:val="00143E07"/>
    <w:rsid w:val="00143F14"/>
    <w:rsid w:val="00143F37"/>
    <w:rsid w:val="001440BB"/>
    <w:rsid w:val="001440C8"/>
    <w:rsid w:val="00144239"/>
    <w:rsid w:val="0014435A"/>
    <w:rsid w:val="001443D2"/>
    <w:rsid w:val="0014481D"/>
    <w:rsid w:val="00144B8B"/>
    <w:rsid w:val="00144C1B"/>
    <w:rsid w:val="00144DC7"/>
    <w:rsid w:val="00144ECA"/>
    <w:rsid w:val="00144F14"/>
    <w:rsid w:val="001450F4"/>
    <w:rsid w:val="001453E0"/>
    <w:rsid w:val="001455DE"/>
    <w:rsid w:val="00145753"/>
    <w:rsid w:val="001457DB"/>
    <w:rsid w:val="001457FE"/>
    <w:rsid w:val="001458B9"/>
    <w:rsid w:val="00145BB7"/>
    <w:rsid w:val="00145BFE"/>
    <w:rsid w:val="00145D1B"/>
    <w:rsid w:val="00145F8C"/>
    <w:rsid w:val="0014600B"/>
    <w:rsid w:val="0014612B"/>
    <w:rsid w:val="001461F4"/>
    <w:rsid w:val="001461F5"/>
    <w:rsid w:val="0014623E"/>
    <w:rsid w:val="0014627B"/>
    <w:rsid w:val="00146898"/>
    <w:rsid w:val="00146914"/>
    <w:rsid w:val="00146A6B"/>
    <w:rsid w:val="00146AC0"/>
    <w:rsid w:val="00146B05"/>
    <w:rsid w:val="00146DC3"/>
    <w:rsid w:val="00146F88"/>
    <w:rsid w:val="001473AE"/>
    <w:rsid w:val="00147410"/>
    <w:rsid w:val="0014747E"/>
    <w:rsid w:val="001475D5"/>
    <w:rsid w:val="001476AE"/>
    <w:rsid w:val="00147C27"/>
    <w:rsid w:val="00150218"/>
    <w:rsid w:val="0015023C"/>
    <w:rsid w:val="0015029A"/>
    <w:rsid w:val="00150358"/>
    <w:rsid w:val="001507AC"/>
    <w:rsid w:val="001507FA"/>
    <w:rsid w:val="00150931"/>
    <w:rsid w:val="00150A7B"/>
    <w:rsid w:val="00150BBC"/>
    <w:rsid w:val="00150BBF"/>
    <w:rsid w:val="00150D6A"/>
    <w:rsid w:val="00150F33"/>
    <w:rsid w:val="001511DD"/>
    <w:rsid w:val="001512D6"/>
    <w:rsid w:val="001514D3"/>
    <w:rsid w:val="00151608"/>
    <w:rsid w:val="00151642"/>
    <w:rsid w:val="001516B5"/>
    <w:rsid w:val="00151934"/>
    <w:rsid w:val="00151973"/>
    <w:rsid w:val="00151AC0"/>
    <w:rsid w:val="00151BD8"/>
    <w:rsid w:val="00151C2E"/>
    <w:rsid w:val="00151D36"/>
    <w:rsid w:val="00151E06"/>
    <w:rsid w:val="00151E36"/>
    <w:rsid w:val="00151F7A"/>
    <w:rsid w:val="00151FF6"/>
    <w:rsid w:val="00152017"/>
    <w:rsid w:val="001520EA"/>
    <w:rsid w:val="00152157"/>
    <w:rsid w:val="00152297"/>
    <w:rsid w:val="00152414"/>
    <w:rsid w:val="0015250E"/>
    <w:rsid w:val="001526CD"/>
    <w:rsid w:val="001526CE"/>
    <w:rsid w:val="00152A03"/>
    <w:rsid w:val="00152A11"/>
    <w:rsid w:val="00152B7F"/>
    <w:rsid w:val="00152C4F"/>
    <w:rsid w:val="00152D73"/>
    <w:rsid w:val="00152ED8"/>
    <w:rsid w:val="0015319E"/>
    <w:rsid w:val="001533DE"/>
    <w:rsid w:val="00153423"/>
    <w:rsid w:val="00153567"/>
    <w:rsid w:val="001536B7"/>
    <w:rsid w:val="001536F6"/>
    <w:rsid w:val="00153833"/>
    <w:rsid w:val="00153905"/>
    <w:rsid w:val="001539A4"/>
    <w:rsid w:val="00153C0E"/>
    <w:rsid w:val="00153C12"/>
    <w:rsid w:val="00153D48"/>
    <w:rsid w:val="00153D74"/>
    <w:rsid w:val="00153EE5"/>
    <w:rsid w:val="00153FB2"/>
    <w:rsid w:val="00153FCE"/>
    <w:rsid w:val="00154099"/>
    <w:rsid w:val="001541D4"/>
    <w:rsid w:val="001541EE"/>
    <w:rsid w:val="0015436C"/>
    <w:rsid w:val="001544AF"/>
    <w:rsid w:val="001545C0"/>
    <w:rsid w:val="001546AD"/>
    <w:rsid w:val="001546C1"/>
    <w:rsid w:val="00154895"/>
    <w:rsid w:val="00154897"/>
    <w:rsid w:val="0015489C"/>
    <w:rsid w:val="00154AE3"/>
    <w:rsid w:val="00154B3B"/>
    <w:rsid w:val="00154D44"/>
    <w:rsid w:val="00154D4B"/>
    <w:rsid w:val="00154D83"/>
    <w:rsid w:val="00155043"/>
    <w:rsid w:val="00155160"/>
    <w:rsid w:val="00155225"/>
    <w:rsid w:val="001552EB"/>
    <w:rsid w:val="001554CE"/>
    <w:rsid w:val="00155540"/>
    <w:rsid w:val="00155545"/>
    <w:rsid w:val="0015558E"/>
    <w:rsid w:val="0015578E"/>
    <w:rsid w:val="00155829"/>
    <w:rsid w:val="001559B0"/>
    <w:rsid w:val="00155A89"/>
    <w:rsid w:val="00155AC3"/>
    <w:rsid w:val="00155DD3"/>
    <w:rsid w:val="00155E05"/>
    <w:rsid w:val="00155E16"/>
    <w:rsid w:val="00155F41"/>
    <w:rsid w:val="00155FEA"/>
    <w:rsid w:val="00156166"/>
    <w:rsid w:val="00156342"/>
    <w:rsid w:val="00156484"/>
    <w:rsid w:val="00156713"/>
    <w:rsid w:val="00156855"/>
    <w:rsid w:val="00156900"/>
    <w:rsid w:val="00156924"/>
    <w:rsid w:val="001569A6"/>
    <w:rsid w:val="00156A16"/>
    <w:rsid w:val="00156A31"/>
    <w:rsid w:val="00156AE7"/>
    <w:rsid w:val="00156B0A"/>
    <w:rsid w:val="00156DCB"/>
    <w:rsid w:val="00156E45"/>
    <w:rsid w:val="00156EE7"/>
    <w:rsid w:val="00156F1C"/>
    <w:rsid w:val="0015705E"/>
    <w:rsid w:val="001570A3"/>
    <w:rsid w:val="001571FB"/>
    <w:rsid w:val="00157201"/>
    <w:rsid w:val="00157314"/>
    <w:rsid w:val="001575E6"/>
    <w:rsid w:val="00157789"/>
    <w:rsid w:val="001579FE"/>
    <w:rsid w:val="00157B5C"/>
    <w:rsid w:val="00157BB0"/>
    <w:rsid w:val="00157C0C"/>
    <w:rsid w:val="00157E4A"/>
    <w:rsid w:val="00157F9B"/>
    <w:rsid w:val="00157FD8"/>
    <w:rsid w:val="0016054F"/>
    <w:rsid w:val="001605DB"/>
    <w:rsid w:val="001605F9"/>
    <w:rsid w:val="00160873"/>
    <w:rsid w:val="001608ED"/>
    <w:rsid w:val="0016098B"/>
    <w:rsid w:val="00160B3E"/>
    <w:rsid w:val="00160D09"/>
    <w:rsid w:val="00160E75"/>
    <w:rsid w:val="00160E7F"/>
    <w:rsid w:val="00161070"/>
    <w:rsid w:val="001611EC"/>
    <w:rsid w:val="0016122A"/>
    <w:rsid w:val="001615D8"/>
    <w:rsid w:val="00161682"/>
    <w:rsid w:val="00161762"/>
    <w:rsid w:val="00161DC1"/>
    <w:rsid w:val="00161DC4"/>
    <w:rsid w:val="00161E90"/>
    <w:rsid w:val="0016219C"/>
    <w:rsid w:val="001623D6"/>
    <w:rsid w:val="0016243E"/>
    <w:rsid w:val="001625A4"/>
    <w:rsid w:val="0016266F"/>
    <w:rsid w:val="00162A2F"/>
    <w:rsid w:val="00162E5B"/>
    <w:rsid w:val="00162E7D"/>
    <w:rsid w:val="0016310C"/>
    <w:rsid w:val="001631ED"/>
    <w:rsid w:val="001632EB"/>
    <w:rsid w:val="001633E0"/>
    <w:rsid w:val="00163458"/>
    <w:rsid w:val="0016348E"/>
    <w:rsid w:val="00163723"/>
    <w:rsid w:val="00163790"/>
    <w:rsid w:val="001638E6"/>
    <w:rsid w:val="00163941"/>
    <w:rsid w:val="001639FA"/>
    <w:rsid w:val="00163A6B"/>
    <w:rsid w:val="00163C0B"/>
    <w:rsid w:val="00163D37"/>
    <w:rsid w:val="00163DCA"/>
    <w:rsid w:val="00163DD7"/>
    <w:rsid w:val="00163E9B"/>
    <w:rsid w:val="001643E8"/>
    <w:rsid w:val="001644D9"/>
    <w:rsid w:val="001644E9"/>
    <w:rsid w:val="0016464A"/>
    <w:rsid w:val="001646DF"/>
    <w:rsid w:val="00164847"/>
    <w:rsid w:val="00164998"/>
    <w:rsid w:val="00164A65"/>
    <w:rsid w:val="00164A8E"/>
    <w:rsid w:val="00164BB2"/>
    <w:rsid w:val="00164C73"/>
    <w:rsid w:val="00164E02"/>
    <w:rsid w:val="00164E92"/>
    <w:rsid w:val="00164F2D"/>
    <w:rsid w:val="00164FF9"/>
    <w:rsid w:val="001652C3"/>
    <w:rsid w:val="00165339"/>
    <w:rsid w:val="00165660"/>
    <w:rsid w:val="00165720"/>
    <w:rsid w:val="001657A8"/>
    <w:rsid w:val="001657CE"/>
    <w:rsid w:val="00165AF6"/>
    <w:rsid w:val="00165D6E"/>
    <w:rsid w:val="00165E58"/>
    <w:rsid w:val="00165E8D"/>
    <w:rsid w:val="001661FE"/>
    <w:rsid w:val="00166363"/>
    <w:rsid w:val="001663C2"/>
    <w:rsid w:val="001663D9"/>
    <w:rsid w:val="001664C8"/>
    <w:rsid w:val="0016665D"/>
    <w:rsid w:val="0016676E"/>
    <w:rsid w:val="001667DC"/>
    <w:rsid w:val="001668C7"/>
    <w:rsid w:val="0016691B"/>
    <w:rsid w:val="00166932"/>
    <w:rsid w:val="0016696C"/>
    <w:rsid w:val="001669A1"/>
    <w:rsid w:val="00166C14"/>
    <w:rsid w:val="00166CFD"/>
    <w:rsid w:val="00166DED"/>
    <w:rsid w:val="00166DF8"/>
    <w:rsid w:val="00166E7C"/>
    <w:rsid w:val="00166F62"/>
    <w:rsid w:val="00166FD6"/>
    <w:rsid w:val="00166FD9"/>
    <w:rsid w:val="0016707B"/>
    <w:rsid w:val="001670AE"/>
    <w:rsid w:val="001673B4"/>
    <w:rsid w:val="0016767D"/>
    <w:rsid w:val="001678BB"/>
    <w:rsid w:val="00167953"/>
    <w:rsid w:val="00167C82"/>
    <w:rsid w:val="00167DC1"/>
    <w:rsid w:val="00167DEA"/>
    <w:rsid w:val="00167E3E"/>
    <w:rsid w:val="00167E48"/>
    <w:rsid w:val="00167F02"/>
    <w:rsid w:val="00167F19"/>
    <w:rsid w:val="001700AD"/>
    <w:rsid w:val="0017028C"/>
    <w:rsid w:val="001702CF"/>
    <w:rsid w:val="001702F9"/>
    <w:rsid w:val="001702FD"/>
    <w:rsid w:val="00170313"/>
    <w:rsid w:val="00170380"/>
    <w:rsid w:val="00170396"/>
    <w:rsid w:val="001704BD"/>
    <w:rsid w:val="00170675"/>
    <w:rsid w:val="0017086A"/>
    <w:rsid w:val="001708F6"/>
    <w:rsid w:val="001709BF"/>
    <w:rsid w:val="00170D97"/>
    <w:rsid w:val="00170F30"/>
    <w:rsid w:val="00170FA7"/>
    <w:rsid w:val="00170FAC"/>
    <w:rsid w:val="001711CA"/>
    <w:rsid w:val="00171204"/>
    <w:rsid w:val="00171560"/>
    <w:rsid w:val="001718BC"/>
    <w:rsid w:val="00171C46"/>
    <w:rsid w:val="00171CCF"/>
    <w:rsid w:val="00171CDC"/>
    <w:rsid w:val="00171EBE"/>
    <w:rsid w:val="00172292"/>
    <w:rsid w:val="001722B1"/>
    <w:rsid w:val="00172453"/>
    <w:rsid w:val="001724DF"/>
    <w:rsid w:val="001724F3"/>
    <w:rsid w:val="001725FB"/>
    <w:rsid w:val="00172640"/>
    <w:rsid w:val="00172684"/>
    <w:rsid w:val="00172831"/>
    <w:rsid w:val="00172837"/>
    <w:rsid w:val="0017286C"/>
    <w:rsid w:val="001728B1"/>
    <w:rsid w:val="001729EA"/>
    <w:rsid w:val="00172BFD"/>
    <w:rsid w:val="0017346E"/>
    <w:rsid w:val="001735FA"/>
    <w:rsid w:val="00173DB0"/>
    <w:rsid w:val="00173E17"/>
    <w:rsid w:val="00173E5C"/>
    <w:rsid w:val="00173EF8"/>
    <w:rsid w:val="00174030"/>
    <w:rsid w:val="00174082"/>
    <w:rsid w:val="001740F4"/>
    <w:rsid w:val="001743BF"/>
    <w:rsid w:val="00174453"/>
    <w:rsid w:val="0017452F"/>
    <w:rsid w:val="001746CE"/>
    <w:rsid w:val="0017485C"/>
    <w:rsid w:val="00174CFC"/>
    <w:rsid w:val="001751F6"/>
    <w:rsid w:val="00175228"/>
    <w:rsid w:val="00175238"/>
    <w:rsid w:val="00175305"/>
    <w:rsid w:val="0017536B"/>
    <w:rsid w:val="001753C0"/>
    <w:rsid w:val="001754CB"/>
    <w:rsid w:val="00175622"/>
    <w:rsid w:val="001759CB"/>
    <w:rsid w:val="00175C76"/>
    <w:rsid w:val="00175C81"/>
    <w:rsid w:val="00175DB3"/>
    <w:rsid w:val="00175DCC"/>
    <w:rsid w:val="00175FF1"/>
    <w:rsid w:val="0017632C"/>
    <w:rsid w:val="00176341"/>
    <w:rsid w:val="00176767"/>
    <w:rsid w:val="00176808"/>
    <w:rsid w:val="0017686B"/>
    <w:rsid w:val="00176CD4"/>
    <w:rsid w:val="00176D9F"/>
    <w:rsid w:val="00177342"/>
    <w:rsid w:val="00177384"/>
    <w:rsid w:val="0017738C"/>
    <w:rsid w:val="001773DA"/>
    <w:rsid w:val="0017752F"/>
    <w:rsid w:val="00177548"/>
    <w:rsid w:val="00177551"/>
    <w:rsid w:val="001775CA"/>
    <w:rsid w:val="001775F9"/>
    <w:rsid w:val="00177662"/>
    <w:rsid w:val="00177866"/>
    <w:rsid w:val="001778F4"/>
    <w:rsid w:val="00177950"/>
    <w:rsid w:val="00177B15"/>
    <w:rsid w:val="00177B61"/>
    <w:rsid w:val="00177B93"/>
    <w:rsid w:val="00177C5E"/>
    <w:rsid w:val="00177EE5"/>
    <w:rsid w:val="00177FE7"/>
    <w:rsid w:val="001801CC"/>
    <w:rsid w:val="0018022F"/>
    <w:rsid w:val="00180312"/>
    <w:rsid w:val="001803EE"/>
    <w:rsid w:val="0018045E"/>
    <w:rsid w:val="00180608"/>
    <w:rsid w:val="001806B6"/>
    <w:rsid w:val="0018081D"/>
    <w:rsid w:val="0018094C"/>
    <w:rsid w:val="00180A08"/>
    <w:rsid w:val="00180F79"/>
    <w:rsid w:val="00181015"/>
    <w:rsid w:val="001810B2"/>
    <w:rsid w:val="001811A5"/>
    <w:rsid w:val="001814B8"/>
    <w:rsid w:val="00181730"/>
    <w:rsid w:val="00181794"/>
    <w:rsid w:val="00181C3D"/>
    <w:rsid w:val="00181D95"/>
    <w:rsid w:val="00181DB1"/>
    <w:rsid w:val="00181ED2"/>
    <w:rsid w:val="0018201D"/>
    <w:rsid w:val="00182042"/>
    <w:rsid w:val="001822A3"/>
    <w:rsid w:val="0018232F"/>
    <w:rsid w:val="001825AC"/>
    <w:rsid w:val="00182878"/>
    <w:rsid w:val="001829BB"/>
    <w:rsid w:val="00182AF0"/>
    <w:rsid w:val="00182C85"/>
    <w:rsid w:val="00182F6F"/>
    <w:rsid w:val="00183109"/>
    <w:rsid w:val="0018352E"/>
    <w:rsid w:val="001837CC"/>
    <w:rsid w:val="00183916"/>
    <w:rsid w:val="00183920"/>
    <w:rsid w:val="001839C6"/>
    <w:rsid w:val="00183D4F"/>
    <w:rsid w:val="00183D6E"/>
    <w:rsid w:val="00183E21"/>
    <w:rsid w:val="00183F43"/>
    <w:rsid w:val="00184064"/>
    <w:rsid w:val="00184119"/>
    <w:rsid w:val="00184289"/>
    <w:rsid w:val="00184364"/>
    <w:rsid w:val="00184549"/>
    <w:rsid w:val="001845CF"/>
    <w:rsid w:val="00184689"/>
    <w:rsid w:val="001846B4"/>
    <w:rsid w:val="0018486D"/>
    <w:rsid w:val="001848CF"/>
    <w:rsid w:val="00184A88"/>
    <w:rsid w:val="00184B45"/>
    <w:rsid w:val="00184C0A"/>
    <w:rsid w:val="00184E74"/>
    <w:rsid w:val="00184EDE"/>
    <w:rsid w:val="00185007"/>
    <w:rsid w:val="00185030"/>
    <w:rsid w:val="001851A9"/>
    <w:rsid w:val="00185212"/>
    <w:rsid w:val="001852CC"/>
    <w:rsid w:val="00185561"/>
    <w:rsid w:val="00185A3C"/>
    <w:rsid w:val="00185AB6"/>
    <w:rsid w:val="00185C08"/>
    <w:rsid w:val="00185F0A"/>
    <w:rsid w:val="00185F28"/>
    <w:rsid w:val="001861D9"/>
    <w:rsid w:val="0018634C"/>
    <w:rsid w:val="0018637E"/>
    <w:rsid w:val="001863C2"/>
    <w:rsid w:val="00186507"/>
    <w:rsid w:val="00186547"/>
    <w:rsid w:val="0018660C"/>
    <w:rsid w:val="0018662A"/>
    <w:rsid w:val="0018666A"/>
    <w:rsid w:val="0018683E"/>
    <w:rsid w:val="00186979"/>
    <w:rsid w:val="00186AE3"/>
    <w:rsid w:val="00186AFF"/>
    <w:rsid w:val="00186E18"/>
    <w:rsid w:val="0018707F"/>
    <w:rsid w:val="00187157"/>
    <w:rsid w:val="00187235"/>
    <w:rsid w:val="00187281"/>
    <w:rsid w:val="001872A5"/>
    <w:rsid w:val="001873E4"/>
    <w:rsid w:val="001874C8"/>
    <w:rsid w:val="0018752E"/>
    <w:rsid w:val="00187821"/>
    <w:rsid w:val="001878F2"/>
    <w:rsid w:val="00187AA3"/>
    <w:rsid w:val="00187B36"/>
    <w:rsid w:val="00187D3E"/>
    <w:rsid w:val="00187DA9"/>
    <w:rsid w:val="00187F3B"/>
    <w:rsid w:val="001900CC"/>
    <w:rsid w:val="001902AB"/>
    <w:rsid w:val="00190332"/>
    <w:rsid w:val="0019036E"/>
    <w:rsid w:val="001904A2"/>
    <w:rsid w:val="001904FA"/>
    <w:rsid w:val="00190562"/>
    <w:rsid w:val="001906B7"/>
    <w:rsid w:val="00190814"/>
    <w:rsid w:val="001908A5"/>
    <w:rsid w:val="001908E0"/>
    <w:rsid w:val="00190999"/>
    <w:rsid w:val="00190A9B"/>
    <w:rsid w:val="00190B82"/>
    <w:rsid w:val="00190BB1"/>
    <w:rsid w:val="00190BE5"/>
    <w:rsid w:val="00190C29"/>
    <w:rsid w:val="00190D90"/>
    <w:rsid w:val="001910E0"/>
    <w:rsid w:val="00191178"/>
    <w:rsid w:val="00191378"/>
    <w:rsid w:val="0019140B"/>
    <w:rsid w:val="001914F5"/>
    <w:rsid w:val="0019174E"/>
    <w:rsid w:val="001917CD"/>
    <w:rsid w:val="001918E5"/>
    <w:rsid w:val="00191951"/>
    <w:rsid w:val="001919B3"/>
    <w:rsid w:val="00191A4A"/>
    <w:rsid w:val="00191CF2"/>
    <w:rsid w:val="00191D5E"/>
    <w:rsid w:val="00191D67"/>
    <w:rsid w:val="00191E97"/>
    <w:rsid w:val="0019217A"/>
    <w:rsid w:val="0019239D"/>
    <w:rsid w:val="001923E1"/>
    <w:rsid w:val="001926F4"/>
    <w:rsid w:val="001927AB"/>
    <w:rsid w:val="00192891"/>
    <w:rsid w:val="001929DA"/>
    <w:rsid w:val="00192B6A"/>
    <w:rsid w:val="00192BDC"/>
    <w:rsid w:val="00192CBB"/>
    <w:rsid w:val="00192E24"/>
    <w:rsid w:val="00192E62"/>
    <w:rsid w:val="0019306D"/>
    <w:rsid w:val="001933FA"/>
    <w:rsid w:val="00193455"/>
    <w:rsid w:val="00193473"/>
    <w:rsid w:val="0019348E"/>
    <w:rsid w:val="00193497"/>
    <w:rsid w:val="001935BD"/>
    <w:rsid w:val="00193883"/>
    <w:rsid w:val="00193BB0"/>
    <w:rsid w:val="00193BBD"/>
    <w:rsid w:val="00193C67"/>
    <w:rsid w:val="0019400B"/>
    <w:rsid w:val="0019405D"/>
    <w:rsid w:val="00194085"/>
    <w:rsid w:val="001941D9"/>
    <w:rsid w:val="0019447E"/>
    <w:rsid w:val="00194682"/>
    <w:rsid w:val="001946D8"/>
    <w:rsid w:val="0019474A"/>
    <w:rsid w:val="001947C9"/>
    <w:rsid w:val="001948F3"/>
    <w:rsid w:val="00194975"/>
    <w:rsid w:val="00194B15"/>
    <w:rsid w:val="00194C13"/>
    <w:rsid w:val="00194D68"/>
    <w:rsid w:val="00194E4B"/>
    <w:rsid w:val="001952C7"/>
    <w:rsid w:val="001954F5"/>
    <w:rsid w:val="00195533"/>
    <w:rsid w:val="00195624"/>
    <w:rsid w:val="0019570D"/>
    <w:rsid w:val="0019586D"/>
    <w:rsid w:val="00195899"/>
    <w:rsid w:val="001958B6"/>
    <w:rsid w:val="00195AF4"/>
    <w:rsid w:val="0019616B"/>
    <w:rsid w:val="0019616E"/>
    <w:rsid w:val="001961A9"/>
    <w:rsid w:val="001961AF"/>
    <w:rsid w:val="001962DF"/>
    <w:rsid w:val="0019642B"/>
    <w:rsid w:val="00196526"/>
    <w:rsid w:val="001965B9"/>
    <w:rsid w:val="001965D3"/>
    <w:rsid w:val="001966DB"/>
    <w:rsid w:val="001967D2"/>
    <w:rsid w:val="001967F5"/>
    <w:rsid w:val="0019692D"/>
    <w:rsid w:val="00196B3F"/>
    <w:rsid w:val="00196B69"/>
    <w:rsid w:val="00196BF6"/>
    <w:rsid w:val="00196FD8"/>
    <w:rsid w:val="00197439"/>
    <w:rsid w:val="0019744E"/>
    <w:rsid w:val="0019748C"/>
    <w:rsid w:val="00197492"/>
    <w:rsid w:val="0019751F"/>
    <w:rsid w:val="00197556"/>
    <w:rsid w:val="001978C9"/>
    <w:rsid w:val="001978E9"/>
    <w:rsid w:val="00197A0A"/>
    <w:rsid w:val="00197A15"/>
    <w:rsid w:val="00197A1E"/>
    <w:rsid w:val="00197AFE"/>
    <w:rsid w:val="00197C0C"/>
    <w:rsid w:val="00197C53"/>
    <w:rsid w:val="00197E2E"/>
    <w:rsid w:val="00197F19"/>
    <w:rsid w:val="001A014E"/>
    <w:rsid w:val="001A0165"/>
    <w:rsid w:val="001A030D"/>
    <w:rsid w:val="001A0641"/>
    <w:rsid w:val="001A089B"/>
    <w:rsid w:val="001A0C37"/>
    <w:rsid w:val="001A0DA2"/>
    <w:rsid w:val="001A0F04"/>
    <w:rsid w:val="001A0FB3"/>
    <w:rsid w:val="001A117B"/>
    <w:rsid w:val="001A1222"/>
    <w:rsid w:val="001A1315"/>
    <w:rsid w:val="001A186E"/>
    <w:rsid w:val="001A1928"/>
    <w:rsid w:val="001A1D55"/>
    <w:rsid w:val="001A1D75"/>
    <w:rsid w:val="001A1E75"/>
    <w:rsid w:val="001A2036"/>
    <w:rsid w:val="001A2104"/>
    <w:rsid w:val="001A2111"/>
    <w:rsid w:val="001A21C5"/>
    <w:rsid w:val="001A2285"/>
    <w:rsid w:val="001A23F7"/>
    <w:rsid w:val="001A263C"/>
    <w:rsid w:val="001A2679"/>
    <w:rsid w:val="001A2A07"/>
    <w:rsid w:val="001A2B5E"/>
    <w:rsid w:val="001A2BBD"/>
    <w:rsid w:val="001A2FFC"/>
    <w:rsid w:val="001A32CB"/>
    <w:rsid w:val="001A33BE"/>
    <w:rsid w:val="001A3464"/>
    <w:rsid w:val="001A34E0"/>
    <w:rsid w:val="001A3585"/>
    <w:rsid w:val="001A35D2"/>
    <w:rsid w:val="001A3718"/>
    <w:rsid w:val="001A381F"/>
    <w:rsid w:val="001A389A"/>
    <w:rsid w:val="001A38B0"/>
    <w:rsid w:val="001A3A95"/>
    <w:rsid w:val="001A3B2D"/>
    <w:rsid w:val="001A3C0C"/>
    <w:rsid w:val="001A3D7B"/>
    <w:rsid w:val="001A3E8F"/>
    <w:rsid w:val="001A3F0F"/>
    <w:rsid w:val="001A3F13"/>
    <w:rsid w:val="001A3FB3"/>
    <w:rsid w:val="001A47DC"/>
    <w:rsid w:val="001A483F"/>
    <w:rsid w:val="001A492F"/>
    <w:rsid w:val="001A4D18"/>
    <w:rsid w:val="001A4E80"/>
    <w:rsid w:val="001A4E9F"/>
    <w:rsid w:val="001A4FB5"/>
    <w:rsid w:val="001A5008"/>
    <w:rsid w:val="001A5057"/>
    <w:rsid w:val="001A515F"/>
    <w:rsid w:val="001A5185"/>
    <w:rsid w:val="001A51D0"/>
    <w:rsid w:val="001A5459"/>
    <w:rsid w:val="001A5676"/>
    <w:rsid w:val="001A5677"/>
    <w:rsid w:val="001A5701"/>
    <w:rsid w:val="001A5991"/>
    <w:rsid w:val="001A5D14"/>
    <w:rsid w:val="001A5E1E"/>
    <w:rsid w:val="001A5E88"/>
    <w:rsid w:val="001A5FB3"/>
    <w:rsid w:val="001A6016"/>
    <w:rsid w:val="001A6034"/>
    <w:rsid w:val="001A6058"/>
    <w:rsid w:val="001A6096"/>
    <w:rsid w:val="001A618D"/>
    <w:rsid w:val="001A6312"/>
    <w:rsid w:val="001A65A5"/>
    <w:rsid w:val="001A6652"/>
    <w:rsid w:val="001A672C"/>
    <w:rsid w:val="001A6736"/>
    <w:rsid w:val="001A6863"/>
    <w:rsid w:val="001A68B3"/>
    <w:rsid w:val="001A6B0E"/>
    <w:rsid w:val="001A6B4C"/>
    <w:rsid w:val="001A6C6B"/>
    <w:rsid w:val="001A6FC5"/>
    <w:rsid w:val="001A7203"/>
    <w:rsid w:val="001A724A"/>
    <w:rsid w:val="001A7323"/>
    <w:rsid w:val="001A73E2"/>
    <w:rsid w:val="001A759C"/>
    <w:rsid w:val="001A7797"/>
    <w:rsid w:val="001A78B1"/>
    <w:rsid w:val="001A7908"/>
    <w:rsid w:val="001A7A97"/>
    <w:rsid w:val="001A7BC0"/>
    <w:rsid w:val="001A7D13"/>
    <w:rsid w:val="001A7D37"/>
    <w:rsid w:val="001A7DEF"/>
    <w:rsid w:val="001A7F49"/>
    <w:rsid w:val="001A7FD7"/>
    <w:rsid w:val="001B0014"/>
    <w:rsid w:val="001B003D"/>
    <w:rsid w:val="001B03D2"/>
    <w:rsid w:val="001B06F2"/>
    <w:rsid w:val="001B0764"/>
    <w:rsid w:val="001B0800"/>
    <w:rsid w:val="001B0CDB"/>
    <w:rsid w:val="001B0D48"/>
    <w:rsid w:val="001B0E01"/>
    <w:rsid w:val="001B0F88"/>
    <w:rsid w:val="001B1088"/>
    <w:rsid w:val="001B116A"/>
    <w:rsid w:val="001B1377"/>
    <w:rsid w:val="001B14EA"/>
    <w:rsid w:val="001B157E"/>
    <w:rsid w:val="001B17A9"/>
    <w:rsid w:val="001B186C"/>
    <w:rsid w:val="001B193A"/>
    <w:rsid w:val="001B21D6"/>
    <w:rsid w:val="001B2458"/>
    <w:rsid w:val="001B261A"/>
    <w:rsid w:val="001B2792"/>
    <w:rsid w:val="001B289A"/>
    <w:rsid w:val="001B28DF"/>
    <w:rsid w:val="001B2D98"/>
    <w:rsid w:val="001B3374"/>
    <w:rsid w:val="001B3379"/>
    <w:rsid w:val="001B343B"/>
    <w:rsid w:val="001B34D1"/>
    <w:rsid w:val="001B37C0"/>
    <w:rsid w:val="001B3838"/>
    <w:rsid w:val="001B3852"/>
    <w:rsid w:val="001B3B21"/>
    <w:rsid w:val="001B3BE1"/>
    <w:rsid w:val="001B3F1B"/>
    <w:rsid w:val="001B3F6F"/>
    <w:rsid w:val="001B3FF4"/>
    <w:rsid w:val="001B4009"/>
    <w:rsid w:val="001B4125"/>
    <w:rsid w:val="001B4141"/>
    <w:rsid w:val="001B4195"/>
    <w:rsid w:val="001B41BC"/>
    <w:rsid w:val="001B43AE"/>
    <w:rsid w:val="001B4479"/>
    <w:rsid w:val="001B45BB"/>
    <w:rsid w:val="001B4B1E"/>
    <w:rsid w:val="001B4E42"/>
    <w:rsid w:val="001B4F47"/>
    <w:rsid w:val="001B4F4A"/>
    <w:rsid w:val="001B50BB"/>
    <w:rsid w:val="001B5126"/>
    <w:rsid w:val="001B51A9"/>
    <w:rsid w:val="001B520C"/>
    <w:rsid w:val="001B5546"/>
    <w:rsid w:val="001B563B"/>
    <w:rsid w:val="001B56EB"/>
    <w:rsid w:val="001B5794"/>
    <w:rsid w:val="001B5866"/>
    <w:rsid w:val="001B5A4B"/>
    <w:rsid w:val="001B5A88"/>
    <w:rsid w:val="001B5B1D"/>
    <w:rsid w:val="001B5DEE"/>
    <w:rsid w:val="001B5F4B"/>
    <w:rsid w:val="001B6083"/>
    <w:rsid w:val="001B6286"/>
    <w:rsid w:val="001B64A2"/>
    <w:rsid w:val="001B64C8"/>
    <w:rsid w:val="001B653E"/>
    <w:rsid w:val="001B68FC"/>
    <w:rsid w:val="001B6947"/>
    <w:rsid w:val="001B69FD"/>
    <w:rsid w:val="001B6A27"/>
    <w:rsid w:val="001B6C61"/>
    <w:rsid w:val="001B6D53"/>
    <w:rsid w:val="001B6E03"/>
    <w:rsid w:val="001B6EFD"/>
    <w:rsid w:val="001B7057"/>
    <w:rsid w:val="001B7100"/>
    <w:rsid w:val="001B719C"/>
    <w:rsid w:val="001B7221"/>
    <w:rsid w:val="001B7248"/>
    <w:rsid w:val="001B73E5"/>
    <w:rsid w:val="001B741D"/>
    <w:rsid w:val="001B75B5"/>
    <w:rsid w:val="001B7649"/>
    <w:rsid w:val="001B76F9"/>
    <w:rsid w:val="001B777F"/>
    <w:rsid w:val="001B7783"/>
    <w:rsid w:val="001B79AD"/>
    <w:rsid w:val="001B7BE7"/>
    <w:rsid w:val="001B7CA2"/>
    <w:rsid w:val="001B7CE3"/>
    <w:rsid w:val="001B7CE4"/>
    <w:rsid w:val="001B7E65"/>
    <w:rsid w:val="001B7E8A"/>
    <w:rsid w:val="001B7EBA"/>
    <w:rsid w:val="001B7EF0"/>
    <w:rsid w:val="001B7F0D"/>
    <w:rsid w:val="001C005C"/>
    <w:rsid w:val="001C018D"/>
    <w:rsid w:val="001C026A"/>
    <w:rsid w:val="001C02AA"/>
    <w:rsid w:val="001C02EA"/>
    <w:rsid w:val="001C0351"/>
    <w:rsid w:val="001C0374"/>
    <w:rsid w:val="001C039C"/>
    <w:rsid w:val="001C045F"/>
    <w:rsid w:val="001C04BE"/>
    <w:rsid w:val="001C04C8"/>
    <w:rsid w:val="001C0647"/>
    <w:rsid w:val="001C06D7"/>
    <w:rsid w:val="001C0743"/>
    <w:rsid w:val="001C07F7"/>
    <w:rsid w:val="001C08A0"/>
    <w:rsid w:val="001C09AC"/>
    <w:rsid w:val="001C0AD2"/>
    <w:rsid w:val="001C0BBD"/>
    <w:rsid w:val="001C0BD8"/>
    <w:rsid w:val="001C0D96"/>
    <w:rsid w:val="001C121B"/>
    <w:rsid w:val="001C13BD"/>
    <w:rsid w:val="001C14EC"/>
    <w:rsid w:val="001C153A"/>
    <w:rsid w:val="001C1647"/>
    <w:rsid w:val="001C1695"/>
    <w:rsid w:val="001C18DF"/>
    <w:rsid w:val="001C1B20"/>
    <w:rsid w:val="001C1C4F"/>
    <w:rsid w:val="001C1D8E"/>
    <w:rsid w:val="001C1E2A"/>
    <w:rsid w:val="001C1F14"/>
    <w:rsid w:val="001C1F37"/>
    <w:rsid w:val="001C2022"/>
    <w:rsid w:val="001C20D5"/>
    <w:rsid w:val="001C2116"/>
    <w:rsid w:val="001C2241"/>
    <w:rsid w:val="001C2295"/>
    <w:rsid w:val="001C24EB"/>
    <w:rsid w:val="001C2534"/>
    <w:rsid w:val="001C25AA"/>
    <w:rsid w:val="001C2A25"/>
    <w:rsid w:val="001C2B51"/>
    <w:rsid w:val="001C2BBE"/>
    <w:rsid w:val="001C2CFB"/>
    <w:rsid w:val="001C2E7B"/>
    <w:rsid w:val="001C300A"/>
    <w:rsid w:val="001C306E"/>
    <w:rsid w:val="001C3147"/>
    <w:rsid w:val="001C32F5"/>
    <w:rsid w:val="001C3544"/>
    <w:rsid w:val="001C365C"/>
    <w:rsid w:val="001C36C8"/>
    <w:rsid w:val="001C374A"/>
    <w:rsid w:val="001C375A"/>
    <w:rsid w:val="001C37EC"/>
    <w:rsid w:val="001C38DA"/>
    <w:rsid w:val="001C39C8"/>
    <w:rsid w:val="001C3CC1"/>
    <w:rsid w:val="001C3D97"/>
    <w:rsid w:val="001C4390"/>
    <w:rsid w:val="001C43BF"/>
    <w:rsid w:val="001C464F"/>
    <w:rsid w:val="001C4754"/>
    <w:rsid w:val="001C483C"/>
    <w:rsid w:val="001C48E2"/>
    <w:rsid w:val="001C4944"/>
    <w:rsid w:val="001C4952"/>
    <w:rsid w:val="001C4BEF"/>
    <w:rsid w:val="001C4E6E"/>
    <w:rsid w:val="001C501D"/>
    <w:rsid w:val="001C5129"/>
    <w:rsid w:val="001C534D"/>
    <w:rsid w:val="001C535E"/>
    <w:rsid w:val="001C5363"/>
    <w:rsid w:val="001C53DD"/>
    <w:rsid w:val="001C5490"/>
    <w:rsid w:val="001C5723"/>
    <w:rsid w:val="001C5812"/>
    <w:rsid w:val="001C5824"/>
    <w:rsid w:val="001C58B1"/>
    <w:rsid w:val="001C5C2C"/>
    <w:rsid w:val="001C5C50"/>
    <w:rsid w:val="001C5D9D"/>
    <w:rsid w:val="001C5F5D"/>
    <w:rsid w:val="001C6250"/>
    <w:rsid w:val="001C637E"/>
    <w:rsid w:val="001C63BC"/>
    <w:rsid w:val="001C63F8"/>
    <w:rsid w:val="001C6464"/>
    <w:rsid w:val="001C648E"/>
    <w:rsid w:val="001C64F2"/>
    <w:rsid w:val="001C65DC"/>
    <w:rsid w:val="001C6680"/>
    <w:rsid w:val="001C67A2"/>
    <w:rsid w:val="001C67DF"/>
    <w:rsid w:val="001C68F5"/>
    <w:rsid w:val="001C6915"/>
    <w:rsid w:val="001C69F8"/>
    <w:rsid w:val="001C6A9B"/>
    <w:rsid w:val="001C6B02"/>
    <w:rsid w:val="001C6B63"/>
    <w:rsid w:val="001C6D19"/>
    <w:rsid w:val="001C6F9D"/>
    <w:rsid w:val="001C72D7"/>
    <w:rsid w:val="001C7317"/>
    <w:rsid w:val="001C735C"/>
    <w:rsid w:val="001C73D8"/>
    <w:rsid w:val="001C7465"/>
    <w:rsid w:val="001C7511"/>
    <w:rsid w:val="001C7554"/>
    <w:rsid w:val="001C771A"/>
    <w:rsid w:val="001C7768"/>
    <w:rsid w:val="001C7989"/>
    <w:rsid w:val="001C7990"/>
    <w:rsid w:val="001C7B7B"/>
    <w:rsid w:val="001C7DFE"/>
    <w:rsid w:val="001C7E58"/>
    <w:rsid w:val="001D00BC"/>
    <w:rsid w:val="001D011B"/>
    <w:rsid w:val="001D01EB"/>
    <w:rsid w:val="001D04AA"/>
    <w:rsid w:val="001D0568"/>
    <w:rsid w:val="001D05FD"/>
    <w:rsid w:val="001D0A5E"/>
    <w:rsid w:val="001D0B8F"/>
    <w:rsid w:val="001D0C9C"/>
    <w:rsid w:val="001D0E35"/>
    <w:rsid w:val="001D1062"/>
    <w:rsid w:val="001D11D5"/>
    <w:rsid w:val="001D1252"/>
    <w:rsid w:val="001D1286"/>
    <w:rsid w:val="001D136B"/>
    <w:rsid w:val="001D13D0"/>
    <w:rsid w:val="001D15AA"/>
    <w:rsid w:val="001D15AE"/>
    <w:rsid w:val="001D15C7"/>
    <w:rsid w:val="001D1A3F"/>
    <w:rsid w:val="001D1BE5"/>
    <w:rsid w:val="001D1EB0"/>
    <w:rsid w:val="001D2084"/>
    <w:rsid w:val="001D2269"/>
    <w:rsid w:val="001D240E"/>
    <w:rsid w:val="001D2460"/>
    <w:rsid w:val="001D2557"/>
    <w:rsid w:val="001D25EA"/>
    <w:rsid w:val="001D2766"/>
    <w:rsid w:val="001D2879"/>
    <w:rsid w:val="001D2908"/>
    <w:rsid w:val="001D2B4E"/>
    <w:rsid w:val="001D2DCB"/>
    <w:rsid w:val="001D2E8D"/>
    <w:rsid w:val="001D2FD0"/>
    <w:rsid w:val="001D31E5"/>
    <w:rsid w:val="001D3275"/>
    <w:rsid w:val="001D33E3"/>
    <w:rsid w:val="001D376B"/>
    <w:rsid w:val="001D3912"/>
    <w:rsid w:val="001D3E33"/>
    <w:rsid w:val="001D401B"/>
    <w:rsid w:val="001D413A"/>
    <w:rsid w:val="001D41F1"/>
    <w:rsid w:val="001D45C8"/>
    <w:rsid w:val="001D4787"/>
    <w:rsid w:val="001D47B0"/>
    <w:rsid w:val="001D4809"/>
    <w:rsid w:val="001D48F1"/>
    <w:rsid w:val="001D497E"/>
    <w:rsid w:val="001D498A"/>
    <w:rsid w:val="001D4A13"/>
    <w:rsid w:val="001D4A70"/>
    <w:rsid w:val="001D4BE7"/>
    <w:rsid w:val="001D4CE8"/>
    <w:rsid w:val="001D4D2C"/>
    <w:rsid w:val="001D4DB1"/>
    <w:rsid w:val="001D4ED8"/>
    <w:rsid w:val="001D4F3D"/>
    <w:rsid w:val="001D518A"/>
    <w:rsid w:val="001D584D"/>
    <w:rsid w:val="001D59F3"/>
    <w:rsid w:val="001D5A57"/>
    <w:rsid w:val="001D5AAF"/>
    <w:rsid w:val="001D5B0C"/>
    <w:rsid w:val="001D5F99"/>
    <w:rsid w:val="001D61CC"/>
    <w:rsid w:val="001D66A5"/>
    <w:rsid w:val="001D6707"/>
    <w:rsid w:val="001D67B0"/>
    <w:rsid w:val="001D68A4"/>
    <w:rsid w:val="001D6AC9"/>
    <w:rsid w:val="001D6B42"/>
    <w:rsid w:val="001D6DF5"/>
    <w:rsid w:val="001D6E26"/>
    <w:rsid w:val="001D6E5C"/>
    <w:rsid w:val="001D7024"/>
    <w:rsid w:val="001D7044"/>
    <w:rsid w:val="001D7054"/>
    <w:rsid w:val="001D71C8"/>
    <w:rsid w:val="001D72C2"/>
    <w:rsid w:val="001D72ED"/>
    <w:rsid w:val="001D739A"/>
    <w:rsid w:val="001D742E"/>
    <w:rsid w:val="001D7472"/>
    <w:rsid w:val="001D7659"/>
    <w:rsid w:val="001D7821"/>
    <w:rsid w:val="001D7879"/>
    <w:rsid w:val="001D7CE0"/>
    <w:rsid w:val="001D7E55"/>
    <w:rsid w:val="001D7EA0"/>
    <w:rsid w:val="001D7F34"/>
    <w:rsid w:val="001E009C"/>
    <w:rsid w:val="001E0168"/>
    <w:rsid w:val="001E0272"/>
    <w:rsid w:val="001E04AB"/>
    <w:rsid w:val="001E04D6"/>
    <w:rsid w:val="001E05A7"/>
    <w:rsid w:val="001E08B3"/>
    <w:rsid w:val="001E08B4"/>
    <w:rsid w:val="001E0A72"/>
    <w:rsid w:val="001E0B47"/>
    <w:rsid w:val="001E0E70"/>
    <w:rsid w:val="001E0E75"/>
    <w:rsid w:val="001E0FA4"/>
    <w:rsid w:val="001E1118"/>
    <w:rsid w:val="001E1166"/>
    <w:rsid w:val="001E1200"/>
    <w:rsid w:val="001E1452"/>
    <w:rsid w:val="001E15B7"/>
    <w:rsid w:val="001E19FB"/>
    <w:rsid w:val="001E1A26"/>
    <w:rsid w:val="001E1AF4"/>
    <w:rsid w:val="001E1CC6"/>
    <w:rsid w:val="001E1DB3"/>
    <w:rsid w:val="001E1E99"/>
    <w:rsid w:val="001E1EF3"/>
    <w:rsid w:val="001E1EFA"/>
    <w:rsid w:val="001E20C6"/>
    <w:rsid w:val="001E20F2"/>
    <w:rsid w:val="001E2347"/>
    <w:rsid w:val="001E2391"/>
    <w:rsid w:val="001E2403"/>
    <w:rsid w:val="001E247A"/>
    <w:rsid w:val="001E259A"/>
    <w:rsid w:val="001E261C"/>
    <w:rsid w:val="001E2691"/>
    <w:rsid w:val="001E283A"/>
    <w:rsid w:val="001E288C"/>
    <w:rsid w:val="001E298B"/>
    <w:rsid w:val="001E2A43"/>
    <w:rsid w:val="001E2BEF"/>
    <w:rsid w:val="001E2E2E"/>
    <w:rsid w:val="001E2EA4"/>
    <w:rsid w:val="001E3034"/>
    <w:rsid w:val="001E311F"/>
    <w:rsid w:val="001E315E"/>
    <w:rsid w:val="001E321C"/>
    <w:rsid w:val="001E3397"/>
    <w:rsid w:val="001E3467"/>
    <w:rsid w:val="001E36DD"/>
    <w:rsid w:val="001E37BE"/>
    <w:rsid w:val="001E3861"/>
    <w:rsid w:val="001E3873"/>
    <w:rsid w:val="001E3973"/>
    <w:rsid w:val="001E39F0"/>
    <w:rsid w:val="001E3AD7"/>
    <w:rsid w:val="001E3C58"/>
    <w:rsid w:val="001E3E56"/>
    <w:rsid w:val="001E3E7D"/>
    <w:rsid w:val="001E3E7E"/>
    <w:rsid w:val="001E3EEF"/>
    <w:rsid w:val="001E3FA9"/>
    <w:rsid w:val="001E41B1"/>
    <w:rsid w:val="001E41F6"/>
    <w:rsid w:val="001E42D0"/>
    <w:rsid w:val="001E430F"/>
    <w:rsid w:val="001E4453"/>
    <w:rsid w:val="001E4498"/>
    <w:rsid w:val="001E44DD"/>
    <w:rsid w:val="001E4687"/>
    <w:rsid w:val="001E48B6"/>
    <w:rsid w:val="001E4930"/>
    <w:rsid w:val="001E494F"/>
    <w:rsid w:val="001E4FC7"/>
    <w:rsid w:val="001E52FB"/>
    <w:rsid w:val="001E5644"/>
    <w:rsid w:val="001E59FD"/>
    <w:rsid w:val="001E5A00"/>
    <w:rsid w:val="001E5BB4"/>
    <w:rsid w:val="001E5C71"/>
    <w:rsid w:val="001E5C7B"/>
    <w:rsid w:val="001E5D77"/>
    <w:rsid w:val="001E5F5F"/>
    <w:rsid w:val="001E5F70"/>
    <w:rsid w:val="001E5FAB"/>
    <w:rsid w:val="001E608B"/>
    <w:rsid w:val="001E64F9"/>
    <w:rsid w:val="001E6515"/>
    <w:rsid w:val="001E6577"/>
    <w:rsid w:val="001E65C4"/>
    <w:rsid w:val="001E68D2"/>
    <w:rsid w:val="001E68DD"/>
    <w:rsid w:val="001E6A39"/>
    <w:rsid w:val="001E6B0A"/>
    <w:rsid w:val="001E6EFF"/>
    <w:rsid w:val="001E6F4B"/>
    <w:rsid w:val="001E7080"/>
    <w:rsid w:val="001E714E"/>
    <w:rsid w:val="001E71FB"/>
    <w:rsid w:val="001E728A"/>
    <w:rsid w:val="001E7356"/>
    <w:rsid w:val="001E74F1"/>
    <w:rsid w:val="001E7747"/>
    <w:rsid w:val="001E7856"/>
    <w:rsid w:val="001E7984"/>
    <w:rsid w:val="001E7AC0"/>
    <w:rsid w:val="001E7BB4"/>
    <w:rsid w:val="001E7BCB"/>
    <w:rsid w:val="001E7DEA"/>
    <w:rsid w:val="001E7E36"/>
    <w:rsid w:val="001E7E7E"/>
    <w:rsid w:val="001F005C"/>
    <w:rsid w:val="001F0070"/>
    <w:rsid w:val="001F00A5"/>
    <w:rsid w:val="001F01D8"/>
    <w:rsid w:val="001F0298"/>
    <w:rsid w:val="001F02ED"/>
    <w:rsid w:val="001F0516"/>
    <w:rsid w:val="001F07D9"/>
    <w:rsid w:val="001F086A"/>
    <w:rsid w:val="001F08EE"/>
    <w:rsid w:val="001F08FC"/>
    <w:rsid w:val="001F09FD"/>
    <w:rsid w:val="001F0A64"/>
    <w:rsid w:val="001F0AFF"/>
    <w:rsid w:val="001F0DE6"/>
    <w:rsid w:val="001F0E37"/>
    <w:rsid w:val="001F0FE3"/>
    <w:rsid w:val="001F12CE"/>
    <w:rsid w:val="001F1512"/>
    <w:rsid w:val="001F19C0"/>
    <w:rsid w:val="001F1A51"/>
    <w:rsid w:val="001F1B6F"/>
    <w:rsid w:val="001F1C2C"/>
    <w:rsid w:val="001F1CB7"/>
    <w:rsid w:val="001F1E5B"/>
    <w:rsid w:val="001F1EA3"/>
    <w:rsid w:val="001F1FD7"/>
    <w:rsid w:val="001F2018"/>
    <w:rsid w:val="001F204E"/>
    <w:rsid w:val="001F213F"/>
    <w:rsid w:val="001F22C9"/>
    <w:rsid w:val="001F255D"/>
    <w:rsid w:val="001F2698"/>
    <w:rsid w:val="001F271C"/>
    <w:rsid w:val="001F27B7"/>
    <w:rsid w:val="001F2BED"/>
    <w:rsid w:val="001F2C8C"/>
    <w:rsid w:val="001F2D6B"/>
    <w:rsid w:val="001F2DE8"/>
    <w:rsid w:val="001F2E79"/>
    <w:rsid w:val="001F2ED9"/>
    <w:rsid w:val="001F3007"/>
    <w:rsid w:val="001F311C"/>
    <w:rsid w:val="001F325B"/>
    <w:rsid w:val="001F32A7"/>
    <w:rsid w:val="001F3549"/>
    <w:rsid w:val="001F354B"/>
    <w:rsid w:val="001F37E9"/>
    <w:rsid w:val="001F3956"/>
    <w:rsid w:val="001F3B42"/>
    <w:rsid w:val="001F3B5A"/>
    <w:rsid w:val="001F3D79"/>
    <w:rsid w:val="001F3E2C"/>
    <w:rsid w:val="001F4178"/>
    <w:rsid w:val="001F45B6"/>
    <w:rsid w:val="001F4669"/>
    <w:rsid w:val="001F479E"/>
    <w:rsid w:val="001F47B3"/>
    <w:rsid w:val="001F48FD"/>
    <w:rsid w:val="001F4920"/>
    <w:rsid w:val="001F49A0"/>
    <w:rsid w:val="001F4B93"/>
    <w:rsid w:val="001F4C3F"/>
    <w:rsid w:val="001F4D62"/>
    <w:rsid w:val="001F4F24"/>
    <w:rsid w:val="001F52EB"/>
    <w:rsid w:val="001F5481"/>
    <w:rsid w:val="001F5562"/>
    <w:rsid w:val="001F56CC"/>
    <w:rsid w:val="001F58F9"/>
    <w:rsid w:val="001F5BBB"/>
    <w:rsid w:val="001F5BD4"/>
    <w:rsid w:val="001F5BD9"/>
    <w:rsid w:val="001F5C27"/>
    <w:rsid w:val="001F5C90"/>
    <w:rsid w:val="001F5F83"/>
    <w:rsid w:val="001F60CF"/>
    <w:rsid w:val="001F60FC"/>
    <w:rsid w:val="001F614C"/>
    <w:rsid w:val="001F61F8"/>
    <w:rsid w:val="001F6318"/>
    <w:rsid w:val="001F635E"/>
    <w:rsid w:val="001F6642"/>
    <w:rsid w:val="001F67B3"/>
    <w:rsid w:val="001F6939"/>
    <w:rsid w:val="001F696D"/>
    <w:rsid w:val="001F6A79"/>
    <w:rsid w:val="001F6B16"/>
    <w:rsid w:val="001F6D4C"/>
    <w:rsid w:val="001F70B6"/>
    <w:rsid w:val="001F71C9"/>
    <w:rsid w:val="001F72A4"/>
    <w:rsid w:val="001F7398"/>
    <w:rsid w:val="001F77A1"/>
    <w:rsid w:val="001F77D3"/>
    <w:rsid w:val="001F79CF"/>
    <w:rsid w:val="001F7DE9"/>
    <w:rsid w:val="001F7EA7"/>
    <w:rsid w:val="001F7F15"/>
    <w:rsid w:val="0020041E"/>
    <w:rsid w:val="002004C5"/>
    <w:rsid w:val="002004CD"/>
    <w:rsid w:val="00200665"/>
    <w:rsid w:val="002006BE"/>
    <w:rsid w:val="00200752"/>
    <w:rsid w:val="00200A17"/>
    <w:rsid w:val="00200B7D"/>
    <w:rsid w:val="00200BEF"/>
    <w:rsid w:val="00200C3A"/>
    <w:rsid w:val="00200CFC"/>
    <w:rsid w:val="00200D52"/>
    <w:rsid w:val="00200E3E"/>
    <w:rsid w:val="00200EFC"/>
    <w:rsid w:val="0020114F"/>
    <w:rsid w:val="00201293"/>
    <w:rsid w:val="002013A4"/>
    <w:rsid w:val="00201444"/>
    <w:rsid w:val="00201535"/>
    <w:rsid w:val="00201593"/>
    <w:rsid w:val="002015BA"/>
    <w:rsid w:val="002015E4"/>
    <w:rsid w:val="002015F5"/>
    <w:rsid w:val="002016C8"/>
    <w:rsid w:val="00201A0D"/>
    <w:rsid w:val="00201A42"/>
    <w:rsid w:val="00201C9A"/>
    <w:rsid w:val="00201E53"/>
    <w:rsid w:val="00201E91"/>
    <w:rsid w:val="00202186"/>
    <w:rsid w:val="002024D3"/>
    <w:rsid w:val="00202617"/>
    <w:rsid w:val="0020262E"/>
    <w:rsid w:val="00202681"/>
    <w:rsid w:val="00202809"/>
    <w:rsid w:val="0020280A"/>
    <w:rsid w:val="002028CA"/>
    <w:rsid w:val="00202913"/>
    <w:rsid w:val="00202BA4"/>
    <w:rsid w:val="00202BA5"/>
    <w:rsid w:val="00202D39"/>
    <w:rsid w:val="00202D42"/>
    <w:rsid w:val="00202E4E"/>
    <w:rsid w:val="00202F02"/>
    <w:rsid w:val="00202F06"/>
    <w:rsid w:val="0020311D"/>
    <w:rsid w:val="0020325A"/>
    <w:rsid w:val="0020332C"/>
    <w:rsid w:val="0020334E"/>
    <w:rsid w:val="002033DC"/>
    <w:rsid w:val="002038EA"/>
    <w:rsid w:val="0020395D"/>
    <w:rsid w:val="00203A47"/>
    <w:rsid w:val="00203B7B"/>
    <w:rsid w:val="00203BC2"/>
    <w:rsid w:val="00203C23"/>
    <w:rsid w:val="00203CFD"/>
    <w:rsid w:val="00203E7A"/>
    <w:rsid w:val="0020402E"/>
    <w:rsid w:val="00204113"/>
    <w:rsid w:val="00204446"/>
    <w:rsid w:val="00204634"/>
    <w:rsid w:val="002046CC"/>
    <w:rsid w:val="00204B6F"/>
    <w:rsid w:val="00204CA7"/>
    <w:rsid w:val="00204D51"/>
    <w:rsid w:val="00204D6D"/>
    <w:rsid w:val="002051C6"/>
    <w:rsid w:val="002055E6"/>
    <w:rsid w:val="002056D1"/>
    <w:rsid w:val="002059D5"/>
    <w:rsid w:val="002059EF"/>
    <w:rsid w:val="00205A00"/>
    <w:rsid w:val="00205AD9"/>
    <w:rsid w:val="00205B65"/>
    <w:rsid w:val="00205BDE"/>
    <w:rsid w:val="00205DC1"/>
    <w:rsid w:val="00205DD3"/>
    <w:rsid w:val="002061ED"/>
    <w:rsid w:val="00206275"/>
    <w:rsid w:val="0020637E"/>
    <w:rsid w:val="002063A9"/>
    <w:rsid w:val="002063AA"/>
    <w:rsid w:val="00206442"/>
    <w:rsid w:val="00206581"/>
    <w:rsid w:val="00206684"/>
    <w:rsid w:val="0020669D"/>
    <w:rsid w:val="002066ED"/>
    <w:rsid w:val="0020692C"/>
    <w:rsid w:val="00206934"/>
    <w:rsid w:val="002069A0"/>
    <w:rsid w:val="00206B67"/>
    <w:rsid w:val="00206B80"/>
    <w:rsid w:val="0020711F"/>
    <w:rsid w:val="00207591"/>
    <w:rsid w:val="002076A3"/>
    <w:rsid w:val="002076EC"/>
    <w:rsid w:val="00207818"/>
    <w:rsid w:val="00207A71"/>
    <w:rsid w:val="0021018B"/>
    <w:rsid w:val="0021027F"/>
    <w:rsid w:val="00210298"/>
    <w:rsid w:val="00210383"/>
    <w:rsid w:val="00210591"/>
    <w:rsid w:val="00210733"/>
    <w:rsid w:val="00210918"/>
    <w:rsid w:val="00210BB3"/>
    <w:rsid w:val="00210CAB"/>
    <w:rsid w:val="00210FD6"/>
    <w:rsid w:val="00211036"/>
    <w:rsid w:val="002110DB"/>
    <w:rsid w:val="002110DC"/>
    <w:rsid w:val="0021110E"/>
    <w:rsid w:val="0021115E"/>
    <w:rsid w:val="0021120C"/>
    <w:rsid w:val="0021123C"/>
    <w:rsid w:val="0021125F"/>
    <w:rsid w:val="002112DB"/>
    <w:rsid w:val="00211852"/>
    <w:rsid w:val="002118A1"/>
    <w:rsid w:val="00211A02"/>
    <w:rsid w:val="00211A6B"/>
    <w:rsid w:val="00211E8A"/>
    <w:rsid w:val="00211ECF"/>
    <w:rsid w:val="00212310"/>
    <w:rsid w:val="00212324"/>
    <w:rsid w:val="0021232B"/>
    <w:rsid w:val="0021236C"/>
    <w:rsid w:val="0021248D"/>
    <w:rsid w:val="002124ED"/>
    <w:rsid w:val="002125DB"/>
    <w:rsid w:val="00212942"/>
    <w:rsid w:val="0021295C"/>
    <w:rsid w:val="00212A10"/>
    <w:rsid w:val="00212BC3"/>
    <w:rsid w:val="00212DAB"/>
    <w:rsid w:val="00212FD6"/>
    <w:rsid w:val="002130D0"/>
    <w:rsid w:val="0021320D"/>
    <w:rsid w:val="00213453"/>
    <w:rsid w:val="002134B1"/>
    <w:rsid w:val="00213511"/>
    <w:rsid w:val="0021356A"/>
    <w:rsid w:val="00213614"/>
    <w:rsid w:val="0021375C"/>
    <w:rsid w:val="0021386D"/>
    <w:rsid w:val="0021394F"/>
    <w:rsid w:val="00213A42"/>
    <w:rsid w:val="00213BEB"/>
    <w:rsid w:val="00213C0C"/>
    <w:rsid w:val="00213C46"/>
    <w:rsid w:val="00213CB7"/>
    <w:rsid w:val="00213CE9"/>
    <w:rsid w:val="00213D0E"/>
    <w:rsid w:val="00213D62"/>
    <w:rsid w:val="00213EA3"/>
    <w:rsid w:val="00213EC2"/>
    <w:rsid w:val="00213F53"/>
    <w:rsid w:val="0021408A"/>
    <w:rsid w:val="00214264"/>
    <w:rsid w:val="002144EF"/>
    <w:rsid w:val="002148B7"/>
    <w:rsid w:val="002149AA"/>
    <w:rsid w:val="00214A49"/>
    <w:rsid w:val="00214A55"/>
    <w:rsid w:val="00214B28"/>
    <w:rsid w:val="00214CB2"/>
    <w:rsid w:val="00214FC0"/>
    <w:rsid w:val="002151B6"/>
    <w:rsid w:val="002151CC"/>
    <w:rsid w:val="00215468"/>
    <w:rsid w:val="0021564F"/>
    <w:rsid w:val="00215BFF"/>
    <w:rsid w:val="00215DDE"/>
    <w:rsid w:val="00215E13"/>
    <w:rsid w:val="00215EC0"/>
    <w:rsid w:val="00216123"/>
    <w:rsid w:val="0021614C"/>
    <w:rsid w:val="002162BB"/>
    <w:rsid w:val="002162D7"/>
    <w:rsid w:val="00216361"/>
    <w:rsid w:val="0021638F"/>
    <w:rsid w:val="002163FA"/>
    <w:rsid w:val="00216611"/>
    <w:rsid w:val="00216861"/>
    <w:rsid w:val="00216967"/>
    <w:rsid w:val="0021698D"/>
    <w:rsid w:val="00216A1B"/>
    <w:rsid w:val="00216A44"/>
    <w:rsid w:val="00216D9C"/>
    <w:rsid w:val="00216E86"/>
    <w:rsid w:val="00216F8C"/>
    <w:rsid w:val="00216F9F"/>
    <w:rsid w:val="0021704D"/>
    <w:rsid w:val="002172F3"/>
    <w:rsid w:val="0021735A"/>
    <w:rsid w:val="0021744E"/>
    <w:rsid w:val="00217482"/>
    <w:rsid w:val="002175B9"/>
    <w:rsid w:val="002176B4"/>
    <w:rsid w:val="00217A35"/>
    <w:rsid w:val="00217B0C"/>
    <w:rsid w:val="00217B1A"/>
    <w:rsid w:val="00217BFD"/>
    <w:rsid w:val="00217DA9"/>
    <w:rsid w:val="00220232"/>
    <w:rsid w:val="00220234"/>
    <w:rsid w:val="00220466"/>
    <w:rsid w:val="002204DF"/>
    <w:rsid w:val="00220CE1"/>
    <w:rsid w:val="00220E1D"/>
    <w:rsid w:val="00220ECB"/>
    <w:rsid w:val="00220FAE"/>
    <w:rsid w:val="00220FB8"/>
    <w:rsid w:val="00220FE9"/>
    <w:rsid w:val="0022101B"/>
    <w:rsid w:val="002210E2"/>
    <w:rsid w:val="00221180"/>
    <w:rsid w:val="00221610"/>
    <w:rsid w:val="00221836"/>
    <w:rsid w:val="002218CC"/>
    <w:rsid w:val="002218FE"/>
    <w:rsid w:val="002219B6"/>
    <w:rsid w:val="00221B6E"/>
    <w:rsid w:val="00221BE5"/>
    <w:rsid w:val="00221D2D"/>
    <w:rsid w:val="00221DCA"/>
    <w:rsid w:val="00221FD1"/>
    <w:rsid w:val="002220BD"/>
    <w:rsid w:val="002220D6"/>
    <w:rsid w:val="0022240D"/>
    <w:rsid w:val="0022247E"/>
    <w:rsid w:val="00222498"/>
    <w:rsid w:val="00222605"/>
    <w:rsid w:val="002227DE"/>
    <w:rsid w:val="00222B28"/>
    <w:rsid w:val="00222BF9"/>
    <w:rsid w:val="00222DD7"/>
    <w:rsid w:val="00222F7A"/>
    <w:rsid w:val="002230C1"/>
    <w:rsid w:val="002234FC"/>
    <w:rsid w:val="00223806"/>
    <w:rsid w:val="00223862"/>
    <w:rsid w:val="0022397D"/>
    <w:rsid w:val="00223A99"/>
    <w:rsid w:val="00223AE3"/>
    <w:rsid w:val="00223B3F"/>
    <w:rsid w:val="00223CE8"/>
    <w:rsid w:val="00223D7A"/>
    <w:rsid w:val="00223E01"/>
    <w:rsid w:val="002240CE"/>
    <w:rsid w:val="00224480"/>
    <w:rsid w:val="002248F7"/>
    <w:rsid w:val="0022491F"/>
    <w:rsid w:val="00224A98"/>
    <w:rsid w:val="00224AFE"/>
    <w:rsid w:val="00224DA8"/>
    <w:rsid w:val="00224DDA"/>
    <w:rsid w:val="00224F94"/>
    <w:rsid w:val="002251A1"/>
    <w:rsid w:val="00225270"/>
    <w:rsid w:val="00225292"/>
    <w:rsid w:val="00225373"/>
    <w:rsid w:val="002253DA"/>
    <w:rsid w:val="00225533"/>
    <w:rsid w:val="0022554E"/>
    <w:rsid w:val="00225566"/>
    <w:rsid w:val="002255E3"/>
    <w:rsid w:val="00225743"/>
    <w:rsid w:val="002258AB"/>
    <w:rsid w:val="00225AA2"/>
    <w:rsid w:val="00225BB2"/>
    <w:rsid w:val="00225BC8"/>
    <w:rsid w:val="00225C27"/>
    <w:rsid w:val="00225EC4"/>
    <w:rsid w:val="00226060"/>
    <w:rsid w:val="002262CD"/>
    <w:rsid w:val="002265D4"/>
    <w:rsid w:val="002266B8"/>
    <w:rsid w:val="002266CE"/>
    <w:rsid w:val="00226761"/>
    <w:rsid w:val="002267F2"/>
    <w:rsid w:val="00226819"/>
    <w:rsid w:val="002268DC"/>
    <w:rsid w:val="00226C2F"/>
    <w:rsid w:val="00226CA7"/>
    <w:rsid w:val="00226D1E"/>
    <w:rsid w:val="00226DC6"/>
    <w:rsid w:val="00226E82"/>
    <w:rsid w:val="00226EB6"/>
    <w:rsid w:val="00226FA1"/>
    <w:rsid w:val="00226FEC"/>
    <w:rsid w:val="002274C0"/>
    <w:rsid w:val="002276E1"/>
    <w:rsid w:val="00227889"/>
    <w:rsid w:val="002278D2"/>
    <w:rsid w:val="00227A84"/>
    <w:rsid w:val="00227B44"/>
    <w:rsid w:val="00227B48"/>
    <w:rsid w:val="00227C6C"/>
    <w:rsid w:val="00227CA7"/>
    <w:rsid w:val="00227CF1"/>
    <w:rsid w:val="00227D94"/>
    <w:rsid w:val="00227EF5"/>
    <w:rsid w:val="00227F21"/>
    <w:rsid w:val="00227F41"/>
    <w:rsid w:val="00230112"/>
    <w:rsid w:val="00230307"/>
    <w:rsid w:val="00230399"/>
    <w:rsid w:val="002303DD"/>
    <w:rsid w:val="00230427"/>
    <w:rsid w:val="00230759"/>
    <w:rsid w:val="0023078C"/>
    <w:rsid w:val="002309E8"/>
    <w:rsid w:val="00230D99"/>
    <w:rsid w:val="00230F62"/>
    <w:rsid w:val="00230FF2"/>
    <w:rsid w:val="002310BF"/>
    <w:rsid w:val="0023137E"/>
    <w:rsid w:val="0023137F"/>
    <w:rsid w:val="00231432"/>
    <w:rsid w:val="0023163D"/>
    <w:rsid w:val="00231831"/>
    <w:rsid w:val="00231933"/>
    <w:rsid w:val="0023194D"/>
    <w:rsid w:val="0023195F"/>
    <w:rsid w:val="002319B4"/>
    <w:rsid w:val="00231B05"/>
    <w:rsid w:val="00231C8C"/>
    <w:rsid w:val="00231D70"/>
    <w:rsid w:val="00231E48"/>
    <w:rsid w:val="0023226F"/>
    <w:rsid w:val="002322E5"/>
    <w:rsid w:val="002324D4"/>
    <w:rsid w:val="00232621"/>
    <w:rsid w:val="0023262E"/>
    <w:rsid w:val="002328C3"/>
    <w:rsid w:val="00232958"/>
    <w:rsid w:val="002329C7"/>
    <w:rsid w:val="00232A31"/>
    <w:rsid w:val="00232AEF"/>
    <w:rsid w:val="00232D42"/>
    <w:rsid w:val="00232E56"/>
    <w:rsid w:val="00232EAC"/>
    <w:rsid w:val="00232F23"/>
    <w:rsid w:val="002330C0"/>
    <w:rsid w:val="002330E0"/>
    <w:rsid w:val="002330EC"/>
    <w:rsid w:val="0023312B"/>
    <w:rsid w:val="002331B7"/>
    <w:rsid w:val="002332A0"/>
    <w:rsid w:val="00233815"/>
    <w:rsid w:val="00233B63"/>
    <w:rsid w:val="00233C06"/>
    <w:rsid w:val="00233C98"/>
    <w:rsid w:val="00233D8A"/>
    <w:rsid w:val="00233DBF"/>
    <w:rsid w:val="00233FA5"/>
    <w:rsid w:val="00234141"/>
    <w:rsid w:val="00234246"/>
    <w:rsid w:val="0023431E"/>
    <w:rsid w:val="0023464C"/>
    <w:rsid w:val="002348D4"/>
    <w:rsid w:val="00234ABA"/>
    <w:rsid w:val="00234DCD"/>
    <w:rsid w:val="00235033"/>
    <w:rsid w:val="0023503F"/>
    <w:rsid w:val="002351AE"/>
    <w:rsid w:val="0023542F"/>
    <w:rsid w:val="00235458"/>
    <w:rsid w:val="0023557D"/>
    <w:rsid w:val="0023559C"/>
    <w:rsid w:val="002355AD"/>
    <w:rsid w:val="002357D5"/>
    <w:rsid w:val="002359F6"/>
    <w:rsid w:val="00235A5C"/>
    <w:rsid w:val="00235BC8"/>
    <w:rsid w:val="00235E15"/>
    <w:rsid w:val="00235E6F"/>
    <w:rsid w:val="00235EFD"/>
    <w:rsid w:val="00235F15"/>
    <w:rsid w:val="00235F76"/>
    <w:rsid w:val="002361D8"/>
    <w:rsid w:val="00236326"/>
    <w:rsid w:val="002365D3"/>
    <w:rsid w:val="0023678E"/>
    <w:rsid w:val="0023687D"/>
    <w:rsid w:val="0023696F"/>
    <w:rsid w:val="00236A21"/>
    <w:rsid w:val="00236B80"/>
    <w:rsid w:val="00236E1B"/>
    <w:rsid w:val="00236F2B"/>
    <w:rsid w:val="00237057"/>
    <w:rsid w:val="00237104"/>
    <w:rsid w:val="00237132"/>
    <w:rsid w:val="002371CB"/>
    <w:rsid w:val="00237224"/>
    <w:rsid w:val="00237605"/>
    <w:rsid w:val="002376A5"/>
    <w:rsid w:val="00237848"/>
    <w:rsid w:val="00237925"/>
    <w:rsid w:val="00237E88"/>
    <w:rsid w:val="00240480"/>
    <w:rsid w:val="00240523"/>
    <w:rsid w:val="0024053F"/>
    <w:rsid w:val="002405E6"/>
    <w:rsid w:val="0024062E"/>
    <w:rsid w:val="002408B7"/>
    <w:rsid w:val="00240B9E"/>
    <w:rsid w:val="00240BA8"/>
    <w:rsid w:val="00240E56"/>
    <w:rsid w:val="00240F1B"/>
    <w:rsid w:val="00240F87"/>
    <w:rsid w:val="00241033"/>
    <w:rsid w:val="002410ED"/>
    <w:rsid w:val="0024120F"/>
    <w:rsid w:val="00241266"/>
    <w:rsid w:val="00241290"/>
    <w:rsid w:val="002415F6"/>
    <w:rsid w:val="0024167B"/>
    <w:rsid w:val="00241847"/>
    <w:rsid w:val="0024185B"/>
    <w:rsid w:val="002419FA"/>
    <w:rsid w:val="00241E0D"/>
    <w:rsid w:val="00241E9A"/>
    <w:rsid w:val="00241FE6"/>
    <w:rsid w:val="0024210B"/>
    <w:rsid w:val="00242174"/>
    <w:rsid w:val="002421B1"/>
    <w:rsid w:val="0024226B"/>
    <w:rsid w:val="00242326"/>
    <w:rsid w:val="00242380"/>
    <w:rsid w:val="0024254E"/>
    <w:rsid w:val="00242636"/>
    <w:rsid w:val="00242BA3"/>
    <w:rsid w:val="00242D0C"/>
    <w:rsid w:val="00242DB4"/>
    <w:rsid w:val="00242E04"/>
    <w:rsid w:val="00242F94"/>
    <w:rsid w:val="0024301D"/>
    <w:rsid w:val="00243144"/>
    <w:rsid w:val="00243550"/>
    <w:rsid w:val="0024358B"/>
    <w:rsid w:val="002436B5"/>
    <w:rsid w:val="00243820"/>
    <w:rsid w:val="00243D77"/>
    <w:rsid w:val="00243EC6"/>
    <w:rsid w:val="00243F49"/>
    <w:rsid w:val="00244072"/>
    <w:rsid w:val="00244130"/>
    <w:rsid w:val="002441DA"/>
    <w:rsid w:val="00244360"/>
    <w:rsid w:val="00244493"/>
    <w:rsid w:val="00244777"/>
    <w:rsid w:val="00244793"/>
    <w:rsid w:val="0024487B"/>
    <w:rsid w:val="002448A9"/>
    <w:rsid w:val="00244A74"/>
    <w:rsid w:val="00244C77"/>
    <w:rsid w:val="00244D12"/>
    <w:rsid w:val="00244D35"/>
    <w:rsid w:val="00244D3C"/>
    <w:rsid w:val="00244E21"/>
    <w:rsid w:val="00245074"/>
    <w:rsid w:val="0024541B"/>
    <w:rsid w:val="0024543B"/>
    <w:rsid w:val="002458A0"/>
    <w:rsid w:val="00245A24"/>
    <w:rsid w:val="00245A66"/>
    <w:rsid w:val="00245ADC"/>
    <w:rsid w:val="00245B1E"/>
    <w:rsid w:val="00245C0F"/>
    <w:rsid w:val="00245E52"/>
    <w:rsid w:val="002460B5"/>
    <w:rsid w:val="00246457"/>
    <w:rsid w:val="00246712"/>
    <w:rsid w:val="002468E2"/>
    <w:rsid w:val="00246A7E"/>
    <w:rsid w:val="00246B87"/>
    <w:rsid w:val="00246D2F"/>
    <w:rsid w:val="00246E17"/>
    <w:rsid w:val="00246E1E"/>
    <w:rsid w:val="00246F52"/>
    <w:rsid w:val="00247174"/>
    <w:rsid w:val="0024746A"/>
    <w:rsid w:val="002476D0"/>
    <w:rsid w:val="00247782"/>
    <w:rsid w:val="0024780B"/>
    <w:rsid w:val="00247A6C"/>
    <w:rsid w:val="00247D1D"/>
    <w:rsid w:val="00247E81"/>
    <w:rsid w:val="00247F1A"/>
    <w:rsid w:val="00247F44"/>
    <w:rsid w:val="00247F85"/>
    <w:rsid w:val="00247FD6"/>
    <w:rsid w:val="00250079"/>
    <w:rsid w:val="00250090"/>
    <w:rsid w:val="002500A0"/>
    <w:rsid w:val="002502E3"/>
    <w:rsid w:val="00250350"/>
    <w:rsid w:val="0025038A"/>
    <w:rsid w:val="002503B3"/>
    <w:rsid w:val="00250561"/>
    <w:rsid w:val="002505A4"/>
    <w:rsid w:val="002507A7"/>
    <w:rsid w:val="002508BB"/>
    <w:rsid w:val="00250AEB"/>
    <w:rsid w:val="00250DDD"/>
    <w:rsid w:val="00251131"/>
    <w:rsid w:val="002511F2"/>
    <w:rsid w:val="0025149E"/>
    <w:rsid w:val="002515BA"/>
    <w:rsid w:val="0025182D"/>
    <w:rsid w:val="00251B78"/>
    <w:rsid w:val="00251BCC"/>
    <w:rsid w:val="00251BCD"/>
    <w:rsid w:val="00251D48"/>
    <w:rsid w:val="00252037"/>
    <w:rsid w:val="0025211E"/>
    <w:rsid w:val="0025212F"/>
    <w:rsid w:val="00252153"/>
    <w:rsid w:val="00252384"/>
    <w:rsid w:val="002523FD"/>
    <w:rsid w:val="0025243D"/>
    <w:rsid w:val="002525B1"/>
    <w:rsid w:val="00252636"/>
    <w:rsid w:val="002529F2"/>
    <w:rsid w:val="00252B59"/>
    <w:rsid w:val="0025300D"/>
    <w:rsid w:val="00253014"/>
    <w:rsid w:val="0025325B"/>
    <w:rsid w:val="002532B1"/>
    <w:rsid w:val="002532B7"/>
    <w:rsid w:val="00253598"/>
    <w:rsid w:val="002535AA"/>
    <w:rsid w:val="002535F3"/>
    <w:rsid w:val="002535FF"/>
    <w:rsid w:val="00253610"/>
    <w:rsid w:val="002536DC"/>
    <w:rsid w:val="002536F3"/>
    <w:rsid w:val="002537BE"/>
    <w:rsid w:val="0025380A"/>
    <w:rsid w:val="00253834"/>
    <w:rsid w:val="00253961"/>
    <w:rsid w:val="00253E5B"/>
    <w:rsid w:val="00253FBC"/>
    <w:rsid w:val="00253FF9"/>
    <w:rsid w:val="00254507"/>
    <w:rsid w:val="00254622"/>
    <w:rsid w:val="00254815"/>
    <w:rsid w:val="002549D9"/>
    <w:rsid w:val="00254A5D"/>
    <w:rsid w:val="00254B80"/>
    <w:rsid w:val="00254D18"/>
    <w:rsid w:val="00254E55"/>
    <w:rsid w:val="00254E83"/>
    <w:rsid w:val="00254EDC"/>
    <w:rsid w:val="00254F1B"/>
    <w:rsid w:val="0025503F"/>
    <w:rsid w:val="002550C8"/>
    <w:rsid w:val="0025512F"/>
    <w:rsid w:val="0025522E"/>
    <w:rsid w:val="002552BD"/>
    <w:rsid w:val="0025537B"/>
    <w:rsid w:val="002555C0"/>
    <w:rsid w:val="0025565D"/>
    <w:rsid w:val="002556D4"/>
    <w:rsid w:val="002558AD"/>
    <w:rsid w:val="00255BA2"/>
    <w:rsid w:val="00255C54"/>
    <w:rsid w:val="00255D8B"/>
    <w:rsid w:val="00255DB3"/>
    <w:rsid w:val="00255DD5"/>
    <w:rsid w:val="00255E2E"/>
    <w:rsid w:val="00255E7B"/>
    <w:rsid w:val="00255F7A"/>
    <w:rsid w:val="00255FC6"/>
    <w:rsid w:val="00256044"/>
    <w:rsid w:val="00256100"/>
    <w:rsid w:val="002561A7"/>
    <w:rsid w:val="002564CC"/>
    <w:rsid w:val="002565E0"/>
    <w:rsid w:val="00256874"/>
    <w:rsid w:val="00256A27"/>
    <w:rsid w:val="00256E71"/>
    <w:rsid w:val="00256FC9"/>
    <w:rsid w:val="00256FD7"/>
    <w:rsid w:val="00256FF7"/>
    <w:rsid w:val="0025713A"/>
    <w:rsid w:val="00257146"/>
    <w:rsid w:val="00257291"/>
    <w:rsid w:val="002572DF"/>
    <w:rsid w:val="002576A0"/>
    <w:rsid w:val="0025775F"/>
    <w:rsid w:val="00257791"/>
    <w:rsid w:val="002577EE"/>
    <w:rsid w:val="00257B6A"/>
    <w:rsid w:val="00257DF1"/>
    <w:rsid w:val="00257E74"/>
    <w:rsid w:val="00257FF3"/>
    <w:rsid w:val="00260266"/>
    <w:rsid w:val="00260270"/>
    <w:rsid w:val="002602E1"/>
    <w:rsid w:val="00260544"/>
    <w:rsid w:val="002605F0"/>
    <w:rsid w:val="002607C8"/>
    <w:rsid w:val="00260859"/>
    <w:rsid w:val="00260965"/>
    <w:rsid w:val="00260C46"/>
    <w:rsid w:val="00260CDC"/>
    <w:rsid w:val="00260D02"/>
    <w:rsid w:val="00260D16"/>
    <w:rsid w:val="00260E86"/>
    <w:rsid w:val="00260FF1"/>
    <w:rsid w:val="0026108F"/>
    <w:rsid w:val="00261178"/>
    <w:rsid w:val="00261225"/>
    <w:rsid w:val="00261334"/>
    <w:rsid w:val="0026160B"/>
    <w:rsid w:val="00261880"/>
    <w:rsid w:val="00261BD5"/>
    <w:rsid w:val="00261C12"/>
    <w:rsid w:val="00261C78"/>
    <w:rsid w:val="00261C7F"/>
    <w:rsid w:val="00261E32"/>
    <w:rsid w:val="00261EA0"/>
    <w:rsid w:val="00261ECC"/>
    <w:rsid w:val="00261F8C"/>
    <w:rsid w:val="00262091"/>
    <w:rsid w:val="00262177"/>
    <w:rsid w:val="00262247"/>
    <w:rsid w:val="00262417"/>
    <w:rsid w:val="00262477"/>
    <w:rsid w:val="0026255E"/>
    <w:rsid w:val="00262567"/>
    <w:rsid w:val="00262858"/>
    <w:rsid w:val="002628AB"/>
    <w:rsid w:val="0026299C"/>
    <w:rsid w:val="002629C5"/>
    <w:rsid w:val="00262A4A"/>
    <w:rsid w:val="00262B47"/>
    <w:rsid w:val="00262BDC"/>
    <w:rsid w:val="00262C40"/>
    <w:rsid w:val="00262DBA"/>
    <w:rsid w:val="00263278"/>
    <w:rsid w:val="00263290"/>
    <w:rsid w:val="002633DE"/>
    <w:rsid w:val="002635AA"/>
    <w:rsid w:val="00263636"/>
    <w:rsid w:val="00263868"/>
    <w:rsid w:val="00263AA2"/>
    <w:rsid w:val="00263AEF"/>
    <w:rsid w:val="00263C19"/>
    <w:rsid w:val="00263C78"/>
    <w:rsid w:val="00263DF9"/>
    <w:rsid w:val="00263ECF"/>
    <w:rsid w:val="00263EFB"/>
    <w:rsid w:val="00264020"/>
    <w:rsid w:val="00264330"/>
    <w:rsid w:val="0026436F"/>
    <w:rsid w:val="0026443C"/>
    <w:rsid w:val="00264675"/>
    <w:rsid w:val="002646D3"/>
    <w:rsid w:val="002647C2"/>
    <w:rsid w:val="002647F8"/>
    <w:rsid w:val="002648B6"/>
    <w:rsid w:val="00264A35"/>
    <w:rsid w:val="00264CE4"/>
    <w:rsid w:val="00264FEF"/>
    <w:rsid w:val="00265290"/>
    <w:rsid w:val="00265372"/>
    <w:rsid w:val="0026539F"/>
    <w:rsid w:val="002653C6"/>
    <w:rsid w:val="00265428"/>
    <w:rsid w:val="0026543E"/>
    <w:rsid w:val="0026549A"/>
    <w:rsid w:val="002654CA"/>
    <w:rsid w:val="00265640"/>
    <w:rsid w:val="00265781"/>
    <w:rsid w:val="002657D8"/>
    <w:rsid w:val="00265B82"/>
    <w:rsid w:val="00265DB5"/>
    <w:rsid w:val="00265DE3"/>
    <w:rsid w:val="00265EBE"/>
    <w:rsid w:val="00266018"/>
    <w:rsid w:val="00266438"/>
    <w:rsid w:val="0026646F"/>
    <w:rsid w:val="00266582"/>
    <w:rsid w:val="00266802"/>
    <w:rsid w:val="002668A9"/>
    <w:rsid w:val="0026691F"/>
    <w:rsid w:val="00266BC8"/>
    <w:rsid w:val="00266D53"/>
    <w:rsid w:val="00266D8F"/>
    <w:rsid w:val="00266D96"/>
    <w:rsid w:val="00266FDD"/>
    <w:rsid w:val="00267044"/>
    <w:rsid w:val="002671DB"/>
    <w:rsid w:val="00267374"/>
    <w:rsid w:val="0026747D"/>
    <w:rsid w:val="0026752B"/>
    <w:rsid w:val="00267537"/>
    <w:rsid w:val="0026756D"/>
    <w:rsid w:val="0026764C"/>
    <w:rsid w:val="0026782C"/>
    <w:rsid w:val="0026783A"/>
    <w:rsid w:val="00267A73"/>
    <w:rsid w:val="00267AB2"/>
    <w:rsid w:val="00267B54"/>
    <w:rsid w:val="00267E5C"/>
    <w:rsid w:val="0027010F"/>
    <w:rsid w:val="00270179"/>
    <w:rsid w:val="002701B0"/>
    <w:rsid w:val="002702A1"/>
    <w:rsid w:val="00270608"/>
    <w:rsid w:val="00270696"/>
    <w:rsid w:val="00270A32"/>
    <w:rsid w:val="00270B81"/>
    <w:rsid w:val="00270C83"/>
    <w:rsid w:val="00270D3A"/>
    <w:rsid w:val="00270D45"/>
    <w:rsid w:val="00270E09"/>
    <w:rsid w:val="00270E93"/>
    <w:rsid w:val="0027114D"/>
    <w:rsid w:val="00271321"/>
    <w:rsid w:val="002713DC"/>
    <w:rsid w:val="0027152D"/>
    <w:rsid w:val="00271687"/>
    <w:rsid w:val="002717C0"/>
    <w:rsid w:val="00271843"/>
    <w:rsid w:val="0027185A"/>
    <w:rsid w:val="00271888"/>
    <w:rsid w:val="00271A57"/>
    <w:rsid w:val="00271C06"/>
    <w:rsid w:val="00271D95"/>
    <w:rsid w:val="00271FCB"/>
    <w:rsid w:val="00272082"/>
    <w:rsid w:val="002724E5"/>
    <w:rsid w:val="00272679"/>
    <w:rsid w:val="002727CD"/>
    <w:rsid w:val="002728F6"/>
    <w:rsid w:val="0027292A"/>
    <w:rsid w:val="00272A14"/>
    <w:rsid w:val="00272BB7"/>
    <w:rsid w:val="00272BFA"/>
    <w:rsid w:val="00272D3A"/>
    <w:rsid w:val="00272EF9"/>
    <w:rsid w:val="00272F83"/>
    <w:rsid w:val="00273095"/>
    <w:rsid w:val="00273096"/>
    <w:rsid w:val="002730D8"/>
    <w:rsid w:val="0027323D"/>
    <w:rsid w:val="002736B5"/>
    <w:rsid w:val="00273B2C"/>
    <w:rsid w:val="00273BDF"/>
    <w:rsid w:val="00273F0E"/>
    <w:rsid w:val="00274028"/>
    <w:rsid w:val="00274096"/>
    <w:rsid w:val="00274141"/>
    <w:rsid w:val="00274261"/>
    <w:rsid w:val="002743F8"/>
    <w:rsid w:val="00274408"/>
    <w:rsid w:val="002744D2"/>
    <w:rsid w:val="00274523"/>
    <w:rsid w:val="0027463E"/>
    <w:rsid w:val="0027473F"/>
    <w:rsid w:val="002749D2"/>
    <w:rsid w:val="00274B38"/>
    <w:rsid w:val="00274C78"/>
    <w:rsid w:val="00274C86"/>
    <w:rsid w:val="00274D02"/>
    <w:rsid w:val="0027500D"/>
    <w:rsid w:val="0027505F"/>
    <w:rsid w:val="00275069"/>
    <w:rsid w:val="002750AD"/>
    <w:rsid w:val="002750B9"/>
    <w:rsid w:val="002751BF"/>
    <w:rsid w:val="002751F3"/>
    <w:rsid w:val="00275526"/>
    <w:rsid w:val="00275AE0"/>
    <w:rsid w:val="00275B20"/>
    <w:rsid w:val="00275EEE"/>
    <w:rsid w:val="00275FDF"/>
    <w:rsid w:val="00275FF0"/>
    <w:rsid w:val="002760BD"/>
    <w:rsid w:val="002761E1"/>
    <w:rsid w:val="002761F9"/>
    <w:rsid w:val="002763F9"/>
    <w:rsid w:val="00276549"/>
    <w:rsid w:val="002765A8"/>
    <w:rsid w:val="002765AD"/>
    <w:rsid w:val="002765C1"/>
    <w:rsid w:val="0027685C"/>
    <w:rsid w:val="002768DF"/>
    <w:rsid w:val="00276AB3"/>
    <w:rsid w:val="00276D99"/>
    <w:rsid w:val="00276FBD"/>
    <w:rsid w:val="0027724C"/>
    <w:rsid w:val="002772B4"/>
    <w:rsid w:val="00277350"/>
    <w:rsid w:val="00277498"/>
    <w:rsid w:val="00277918"/>
    <w:rsid w:val="002779AA"/>
    <w:rsid w:val="00277AFF"/>
    <w:rsid w:val="00277B12"/>
    <w:rsid w:val="00277C16"/>
    <w:rsid w:val="00277C42"/>
    <w:rsid w:val="00277C76"/>
    <w:rsid w:val="00277CEB"/>
    <w:rsid w:val="00277D56"/>
    <w:rsid w:val="002801ED"/>
    <w:rsid w:val="00280228"/>
    <w:rsid w:val="00280242"/>
    <w:rsid w:val="002803C5"/>
    <w:rsid w:val="0028043C"/>
    <w:rsid w:val="0028048B"/>
    <w:rsid w:val="00280521"/>
    <w:rsid w:val="00280598"/>
    <w:rsid w:val="00280A8D"/>
    <w:rsid w:val="00280B14"/>
    <w:rsid w:val="00280BCB"/>
    <w:rsid w:val="00280C38"/>
    <w:rsid w:val="00280DB9"/>
    <w:rsid w:val="00280E6D"/>
    <w:rsid w:val="00280FF1"/>
    <w:rsid w:val="0028116D"/>
    <w:rsid w:val="002811BA"/>
    <w:rsid w:val="002811ED"/>
    <w:rsid w:val="002812E1"/>
    <w:rsid w:val="00281336"/>
    <w:rsid w:val="00281455"/>
    <w:rsid w:val="002818DB"/>
    <w:rsid w:val="00281B20"/>
    <w:rsid w:val="00281B5F"/>
    <w:rsid w:val="00281CF7"/>
    <w:rsid w:val="00281D20"/>
    <w:rsid w:val="00281D44"/>
    <w:rsid w:val="0028205D"/>
    <w:rsid w:val="00282061"/>
    <w:rsid w:val="00282160"/>
    <w:rsid w:val="00282248"/>
    <w:rsid w:val="002822BF"/>
    <w:rsid w:val="002825E0"/>
    <w:rsid w:val="0028268D"/>
    <w:rsid w:val="00282759"/>
    <w:rsid w:val="00282764"/>
    <w:rsid w:val="0028277B"/>
    <w:rsid w:val="002827BB"/>
    <w:rsid w:val="002827D9"/>
    <w:rsid w:val="0028285B"/>
    <w:rsid w:val="002828A1"/>
    <w:rsid w:val="002829B3"/>
    <w:rsid w:val="00282AF6"/>
    <w:rsid w:val="00282C5F"/>
    <w:rsid w:val="00282CC4"/>
    <w:rsid w:val="00282D69"/>
    <w:rsid w:val="00282EE1"/>
    <w:rsid w:val="00282F3C"/>
    <w:rsid w:val="00282FCA"/>
    <w:rsid w:val="0028302E"/>
    <w:rsid w:val="00283170"/>
    <w:rsid w:val="0028335D"/>
    <w:rsid w:val="00283473"/>
    <w:rsid w:val="0028351E"/>
    <w:rsid w:val="00283520"/>
    <w:rsid w:val="0028355C"/>
    <w:rsid w:val="00283618"/>
    <w:rsid w:val="00283628"/>
    <w:rsid w:val="0028370B"/>
    <w:rsid w:val="00283713"/>
    <w:rsid w:val="002837F4"/>
    <w:rsid w:val="00283978"/>
    <w:rsid w:val="00283A0A"/>
    <w:rsid w:val="00283A3B"/>
    <w:rsid w:val="00283CD5"/>
    <w:rsid w:val="002841F9"/>
    <w:rsid w:val="002846C8"/>
    <w:rsid w:val="00284737"/>
    <w:rsid w:val="002847B3"/>
    <w:rsid w:val="00284803"/>
    <w:rsid w:val="00284A27"/>
    <w:rsid w:val="00284C0A"/>
    <w:rsid w:val="00284DAE"/>
    <w:rsid w:val="00285285"/>
    <w:rsid w:val="002852EB"/>
    <w:rsid w:val="0028531E"/>
    <w:rsid w:val="00285392"/>
    <w:rsid w:val="00285402"/>
    <w:rsid w:val="002854C0"/>
    <w:rsid w:val="002855C0"/>
    <w:rsid w:val="002856C7"/>
    <w:rsid w:val="002857D6"/>
    <w:rsid w:val="002859BE"/>
    <w:rsid w:val="00285D72"/>
    <w:rsid w:val="00285D9A"/>
    <w:rsid w:val="00285DF6"/>
    <w:rsid w:val="00285E25"/>
    <w:rsid w:val="00285E85"/>
    <w:rsid w:val="00285F03"/>
    <w:rsid w:val="002860A4"/>
    <w:rsid w:val="002861B4"/>
    <w:rsid w:val="002861C8"/>
    <w:rsid w:val="002862FD"/>
    <w:rsid w:val="0028638C"/>
    <w:rsid w:val="00286485"/>
    <w:rsid w:val="002864B3"/>
    <w:rsid w:val="00286663"/>
    <w:rsid w:val="00286672"/>
    <w:rsid w:val="002866DE"/>
    <w:rsid w:val="002866ED"/>
    <w:rsid w:val="00286795"/>
    <w:rsid w:val="00286861"/>
    <w:rsid w:val="002868D0"/>
    <w:rsid w:val="00286A49"/>
    <w:rsid w:val="00286B65"/>
    <w:rsid w:val="00286D2B"/>
    <w:rsid w:val="00286D9C"/>
    <w:rsid w:val="00286E4E"/>
    <w:rsid w:val="00287208"/>
    <w:rsid w:val="002872E1"/>
    <w:rsid w:val="0028735A"/>
    <w:rsid w:val="00287369"/>
    <w:rsid w:val="002873C7"/>
    <w:rsid w:val="0028741D"/>
    <w:rsid w:val="002874FC"/>
    <w:rsid w:val="0028774A"/>
    <w:rsid w:val="002877C2"/>
    <w:rsid w:val="002877CE"/>
    <w:rsid w:val="00287865"/>
    <w:rsid w:val="0028798D"/>
    <w:rsid w:val="00287AD9"/>
    <w:rsid w:val="00287BAE"/>
    <w:rsid w:val="00287C9F"/>
    <w:rsid w:val="00287D85"/>
    <w:rsid w:val="00287DAA"/>
    <w:rsid w:val="00287DDF"/>
    <w:rsid w:val="00287EE3"/>
    <w:rsid w:val="00287FCE"/>
    <w:rsid w:val="00290399"/>
    <w:rsid w:val="00290728"/>
    <w:rsid w:val="002908AB"/>
    <w:rsid w:val="002908D9"/>
    <w:rsid w:val="00290949"/>
    <w:rsid w:val="00290A0A"/>
    <w:rsid w:val="00290B03"/>
    <w:rsid w:val="00290C10"/>
    <w:rsid w:val="00290F28"/>
    <w:rsid w:val="00290F9D"/>
    <w:rsid w:val="00290FBB"/>
    <w:rsid w:val="00291372"/>
    <w:rsid w:val="00291433"/>
    <w:rsid w:val="0029144C"/>
    <w:rsid w:val="00291541"/>
    <w:rsid w:val="00291A7C"/>
    <w:rsid w:val="00291A87"/>
    <w:rsid w:val="00291A90"/>
    <w:rsid w:val="00291B0C"/>
    <w:rsid w:val="00291C33"/>
    <w:rsid w:val="00291D18"/>
    <w:rsid w:val="00291E54"/>
    <w:rsid w:val="00291F84"/>
    <w:rsid w:val="00292122"/>
    <w:rsid w:val="0029212F"/>
    <w:rsid w:val="002922EE"/>
    <w:rsid w:val="002924D2"/>
    <w:rsid w:val="0029268A"/>
    <w:rsid w:val="00292A58"/>
    <w:rsid w:val="00292B18"/>
    <w:rsid w:val="00292B35"/>
    <w:rsid w:val="00292BD2"/>
    <w:rsid w:val="00292CB1"/>
    <w:rsid w:val="00292CF1"/>
    <w:rsid w:val="00292E63"/>
    <w:rsid w:val="002930F0"/>
    <w:rsid w:val="002932A9"/>
    <w:rsid w:val="00293330"/>
    <w:rsid w:val="0029340C"/>
    <w:rsid w:val="00293668"/>
    <w:rsid w:val="002938D1"/>
    <w:rsid w:val="00293A6F"/>
    <w:rsid w:val="00293B20"/>
    <w:rsid w:val="00293C87"/>
    <w:rsid w:val="00293F74"/>
    <w:rsid w:val="00294270"/>
    <w:rsid w:val="0029429F"/>
    <w:rsid w:val="00294546"/>
    <w:rsid w:val="00294671"/>
    <w:rsid w:val="00294723"/>
    <w:rsid w:val="002947AF"/>
    <w:rsid w:val="00294920"/>
    <w:rsid w:val="0029499A"/>
    <w:rsid w:val="002949B9"/>
    <w:rsid w:val="00294EDC"/>
    <w:rsid w:val="0029507B"/>
    <w:rsid w:val="00295173"/>
    <w:rsid w:val="002953C5"/>
    <w:rsid w:val="00295409"/>
    <w:rsid w:val="00295444"/>
    <w:rsid w:val="002956A3"/>
    <w:rsid w:val="00295829"/>
    <w:rsid w:val="002958BB"/>
    <w:rsid w:val="002958EC"/>
    <w:rsid w:val="00295BAE"/>
    <w:rsid w:val="00295BE5"/>
    <w:rsid w:val="00295C97"/>
    <w:rsid w:val="00295D96"/>
    <w:rsid w:val="00295FD3"/>
    <w:rsid w:val="00295FFE"/>
    <w:rsid w:val="00296022"/>
    <w:rsid w:val="00296105"/>
    <w:rsid w:val="0029612E"/>
    <w:rsid w:val="002962D2"/>
    <w:rsid w:val="00296445"/>
    <w:rsid w:val="00296785"/>
    <w:rsid w:val="0029699D"/>
    <w:rsid w:val="002969E9"/>
    <w:rsid w:val="00296AD5"/>
    <w:rsid w:val="00296C9F"/>
    <w:rsid w:val="00296CB4"/>
    <w:rsid w:val="00296D57"/>
    <w:rsid w:val="00296E5F"/>
    <w:rsid w:val="00296E8B"/>
    <w:rsid w:val="00296F1A"/>
    <w:rsid w:val="00296F9C"/>
    <w:rsid w:val="00296FAD"/>
    <w:rsid w:val="0029703E"/>
    <w:rsid w:val="00297545"/>
    <w:rsid w:val="0029755B"/>
    <w:rsid w:val="0029756B"/>
    <w:rsid w:val="002979DC"/>
    <w:rsid w:val="002979E7"/>
    <w:rsid w:val="00297CCD"/>
    <w:rsid w:val="00297CDE"/>
    <w:rsid w:val="00297CE7"/>
    <w:rsid w:val="00297D20"/>
    <w:rsid w:val="00297D30"/>
    <w:rsid w:val="00297E61"/>
    <w:rsid w:val="002A0249"/>
    <w:rsid w:val="002A02DC"/>
    <w:rsid w:val="002A035C"/>
    <w:rsid w:val="002A03B0"/>
    <w:rsid w:val="002A04CD"/>
    <w:rsid w:val="002A057F"/>
    <w:rsid w:val="002A083D"/>
    <w:rsid w:val="002A0A6D"/>
    <w:rsid w:val="002A0A9D"/>
    <w:rsid w:val="002A0BF1"/>
    <w:rsid w:val="002A0EA9"/>
    <w:rsid w:val="002A0FBD"/>
    <w:rsid w:val="002A10BF"/>
    <w:rsid w:val="002A138B"/>
    <w:rsid w:val="002A1446"/>
    <w:rsid w:val="002A1504"/>
    <w:rsid w:val="002A1546"/>
    <w:rsid w:val="002A15B8"/>
    <w:rsid w:val="002A1623"/>
    <w:rsid w:val="002A178B"/>
    <w:rsid w:val="002A18A5"/>
    <w:rsid w:val="002A191F"/>
    <w:rsid w:val="002A1AB2"/>
    <w:rsid w:val="002A1CC9"/>
    <w:rsid w:val="002A1EB5"/>
    <w:rsid w:val="002A2072"/>
    <w:rsid w:val="002A20A1"/>
    <w:rsid w:val="002A21CD"/>
    <w:rsid w:val="002A22C1"/>
    <w:rsid w:val="002A23A5"/>
    <w:rsid w:val="002A251B"/>
    <w:rsid w:val="002A284B"/>
    <w:rsid w:val="002A2854"/>
    <w:rsid w:val="002A2912"/>
    <w:rsid w:val="002A2991"/>
    <w:rsid w:val="002A2A08"/>
    <w:rsid w:val="002A2AB7"/>
    <w:rsid w:val="002A2B1D"/>
    <w:rsid w:val="002A2B3D"/>
    <w:rsid w:val="002A2C7C"/>
    <w:rsid w:val="002A2E78"/>
    <w:rsid w:val="002A3042"/>
    <w:rsid w:val="002A3494"/>
    <w:rsid w:val="002A35C9"/>
    <w:rsid w:val="002A385E"/>
    <w:rsid w:val="002A3A97"/>
    <w:rsid w:val="002A3AB3"/>
    <w:rsid w:val="002A3C96"/>
    <w:rsid w:val="002A3DBD"/>
    <w:rsid w:val="002A3F5C"/>
    <w:rsid w:val="002A4081"/>
    <w:rsid w:val="002A4248"/>
    <w:rsid w:val="002A4254"/>
    <w:rsid w:val="002A42DA"/>
    <w:rsid w:val="002A4301"/>
    <w:rsid w:val="002A4374"/>
    <w:rsid w:val="002A4428"/>
    <w:rsid w:val="002A4826"/>
    <w:rsid w:val="002A4845"/>
    <w:rsid w:val="002A48D2"/>
    <w:rsid w:val="002A4A55"/>
    <w:rsid w:val="002A4A58"/>
    <w:rsid w:val="002A4C2C"/>
    <w:rsid w:val="002A4C74"/>
    <w:rsid w:val="002A4CF1"/>
    <w:rsid w:val="002A4EEC"/>
    <w:rsid w:val="002A4F42"/>
    <w:rsid w:val="002A4FBE"/>
    <w:rsid w:val="002A50C2"/>
    <w:rsid w:val="002A50DB"/>
    <w:rsid w:val="002A5210"/>
    <w:rsid w:val="002A531F"/>
    <w:rsid w:val="002A55CF"/>
    <w:rsid w:val="002A560C"/>
    <w:rsid w:val="002A561B"/>
    <w:rsid w:val="002A57C5"/>
    <w:rsid w:val="002A582A"/>
    <w:rsid w:val="002A593A"/>
    <w:rsid w:val="002A5F45"/>
    <w:rsid w:val="002A601D"/>
    <w:rsid w:val="002A6212"/>
    <w:rsid w:val="002A642B"/>
    <w:rsid w:val="002A6630"/>
    <w:rsid w:val="002A66A3"/>
    <w:rsid w:val="002A67B0"/>
    <w:rsid w:val="002A68CD"/>
    <w:rsid w:val="002A6938"/>
    <w:rsid w:val="002A6C9D"/>
    <w:rsid w:val="002A6D22"/>
    <w:rsid w:val="002A6E4E"/>
    <w:rsid w:val="002A6E5A"/>
    <w:rsid w:val="002A6F3A"/>
    <w:rsid w:val="002A708F"/>
    <w:rsid w:val="002A71AB"/>
    <w:rsid w:val="002A7375"/>
    <w:rsid w:val="002A73C0"/>
    <w:rsid w:val="002A73F9"/>
    <w:rsid w:val="002A7476"/>
    <w:rsid w:val="002A75CD"/>
    <w:rsid w:val="002A775F"/>
    <w:rsid w:val="002A776D"/>
    <w:rsid w:val="002A798A"/>
    <w:rsid w:val="002A7AB7"/>
    <w:rsid w:val="002A7E63"/>
    <w:rsid w:val="002B00BD"/>
    <w:rsid w:val="002B018E"/>
    <w:rsid w:val="002B0383"/>
    <w:rsid w:val="002B03D6"/>
    <w:rsid w:val="002B0938"/>
    <w:rsid w:val="002B098A"/>
    <w:rsid w:val="002B0B8A"/>
    <w:rsid w:val="002B100B"/>
    <w:rsid w:val="002B11A0"/>
    <w:rsid w:val="002B14D0"/>
    <w:rsid w:val="002B16F8"/>
    <w:rsid w:val="002B17C8"/>
    <w:rsid w:val="002B1ADA"/>
    <w:rsid w:val="002B1B08"/>
    <w:rsid w:val="002B1B63"/>
    <w:rsid w:val="002B1B6C"/>
    <w:rsid w:val="002B1C7D"/>
    <w:rsid w:val="002B1CB2"/>
    <w:rsid w:val="002B1DCF"/>
    <w:rsid w:val="002B2114"/>
    <w:rsid w:val="002B23AF"/>
    <w:rsid w:val="002B2419"/>
    <w:rsid w:val="002B2604"/>
    <w:rsid w:val="002B2A21"/>
    <w:rsid w:val="002B2A6E"/>
    <w:rsid w:val="002B2BC0"/>
    <w:rsid w:val="002B2BF8"/>
    <w:rsid w:val="002B2D4C"/>
    <w:rsid w:val="002B2D94"/>
    <w:rsid w:val="002B3535"/>
    <w:rsid w:val="002B3A74"/>
    <w:rsid w:val="002B3B8A"/>
    <w:rsid w:val="002B3D51"/>
    <w:rsid w:val="002B3DC0"/>
    <w:rsid w:val="002B3EBB"/>
    <w:rsid w:val="002B3F4C"/>
    <w:rsid w:val="002B4102"/>
    <w:rsid w:val="002B4428"/>
    <w:rsid w:val="002B454C"/>
    <w:rsid w:val="002B45AB"/>
    <w:rsid w:val="002B463C"/>
    <w:rsid w:val="002B465F"/>
    <w:rsid w:val="002B48BE"/>
    <w:rsid w:val="002B498F"/>
    <w:rsid w:val="002B49B2"/>
    <w:rsid w:val="002B49B9"/>
    <w:rsid w:val="002B4CA8"/>
    <w:rsid w:val="002B4D6E"/>
    <w:rsid w:val="002B501D"/>
    <w:rsid w:val="002B515A"/>
    <w:rsid w:val="002B5185"/>
    <w:rsid w:val="002B5188"/>
    <w:rsid w:val="002B51BA"/>
    <w:rsid w:val="002B5254"/>
    <w:rsid w:val="002B53C7"/>
    <w:rsid w:val="002B5571"/>
    <w:rsid w:val="002B55B8"/>
    <w:rsid w:val="002B573C"/>
    <w:rsid w:val="002B5789"/>
    <w:rsid w:val="002B583A"/>
    <w:rsid w:val="002B5918"/>
    <w:rsid w:val="002B592F"/>
    <w:rsid w:val="002B5DD5"/>
    <w:rsid w:val="002B5F4F"/>
    <w:rsid w:val="002B60C6"/>
    <w:rsid w:val="002B62D3"/>
    <w:rsid w:val="002B64C9"/>
    <w:rsid w:val="002B664E"/>
    <w:rsid w:val="002B6685"/>
    <w:rsid w:val="002B66F5"/>
    <w:rsid w:val="002B6804"/>
    <w:rsid w:val="002B687B"/>
    <w:rsid w:val="002B68C2"/>
    <w:rsid w:val="002B6932"/>
    <w:rsid w:val="002B6A47"/>
    <w:rsid w:val="002B6AEE"/>
    <w:rsid w:val="002B6BD1"/>
    <w:rsid w:val="002B6BD4"/>
    <w:rsid w:val="002B6D70"/>
    <w:rsid w:val="002B6D9A"/>
    <w:rsid w:val="002B6E6B"/>
    <w:rsid w:val="002B6F7B"/>
    <w:rsid w:val="002B721F"/>
    <w:rsid w:val="002B7257"/>
    <w:rsid w:val="002B7443"/>
    <w:rsid w:val="002B7781"/>
    <w:rsid w:val="002B77BC"/>
    <w:rsid w:val="002B77D3"/>
    <w:rsid w:val="002B7829"/>
    <w:rsid w:val="002B789C"/>
    <w:rsid w:val="002B79FC"/>
    <w:rsid w:val="002B7A19"/>
    <w:rsid w:val="002B7AB1"/>
    <w:rsid w:val="002B7B3B"/>
    <w:rsid w:val="002B7BE4"/>
    <w:rsid w:val="002B7DCB"/>
    <w:rsid w:val="002C0043"/>
    <w:rsid w:val="002C00F4"/>
    <w:rsid w:val="002C0101"/>
    <w:rsid w:val="002C01CC"/>
    <w:rsid w:val="002C042F"/>
    <w:rsid w:val="002C0741"/>
    <w:rsid w:val="002C085D"/>
    <w:rsid w:val="002C08E6"/>
    <w:rsid w:val="002C0A76"/>
    <w:rsid w:val="002C0D01"/>
    <w:rsid w:val="002C0D29"/>
    <w:rsid w:val="002C0E3F"/>
    <w:rsid w:val="002C0E70"/>
    <w:rsid w:val="002C1156"/>
    <w:rsid w:val="002C119D"/>
    <w:rsid w:val="002C11D8"/>
    <w:rsid w:val="002C11DD"/>
    <w:rsid w:val="002C138D"/>
    <w:rsid w:val="002C147A"/>
    <w:rsid w:val="002C15B9"/>
    <w:rsid w:val="002C15D5"/>
    <w:rsid w:val="002C1619"/>
    <w:rsid w:val="002C17B6"/>
    <w:rsid w:val="002C1864"/>
    <w:rsid w:val="002C186D"/>
    <w:rsid w:val="002C1A72"/>
    <w:rsid w:val="002C1BDF"/>
    <w:rsid w:val="002C1DC5"/>
    <w:rsid w:val="002C1E7A"/>
    <w:rsid w:val="002C1E9F"/>
    <w:rsid w:val="002C2012"/>
    <w:rsid w:val="002C20C9"/>
    <w:rsid w:val="002C217C"/>
    <w:rsid w:val="002C22C9"/>
    <w:rsid w:val="002C2372"/>
    <w:rsid w:val="002C2446"/>
    <w:rsid w:val="002C2507"/>
    <w:rsid w:val="002C257C"/>
    <w:rsid w:val="002C2665"/>
    <w:rsid w:val="002C2786"/>
    <w:rsid w:val="002C285C"/>
    <w:rsid w:val="002C2AEC"/>
    <w:rsid w:val="002C2B9F"/>
    <w:rsid w:val="002C2C93"/>
    <w:rsid w:val="002C2CAC"/>
    <w:rsid w:val="002C2CFA"/>
    <w:rsid w:val="002C2D7A"/>
    <w:rsid w:val="002C2EEF"/>
    <w:rsid w:val="002C2F05"/>
    <w:rsid w:val="002C2F22"/>
    <w:rsid w:val="002C2F3C"/>
    <w:rsid w:val="002C2FC8"/>
    <w:rsid w:val="002C3001"/>
    <w:rsid w:val="002C3044"/>
    <w:rsid w:val="002C30B3"/>
    <w:rsid w:val="002C32B5"/>
    <w:rsid w:val="002C3672"/>
    <w:rsid w:val="002C36EB"/>
    <w:rsid w:val="002C375C"/>
    <w:rsid w:val="002C3B76"/>
    <w:rsid w:val="002C3BED"/>
    <w:rsid w:val="002C3C4E"/>
    <w:rsid w:val="002C3CBC"/>
    <w:rsid w:val="002C3E13"/>
    <w:rsid w:val="002C3E3E"/>
    <w:rsid w:val="002C3F14"/>
    <w:rsid w:val="002C3F19"/>
    <w:rsid w:val="002C3F54"/>
    <w:rsid w:val="002C3F82"/>
    <w:rsid w:val="002C400B"/>
    <w:rsid w:val="002C408B"/>
    <w:rsid w:val="002C41D9"/>
    <w:rsid w:val="002C4658"/>
    <w:rsid w:val="002C4690"/>
    <w:rsid w:val="002C46E0"/>
    <w:rsid w:val="002C4814"/>
    <w:rsid w:val="002C4925"/>
    <w:rsid w:val="002C49A5"/>
    <w:rsid w:val="002C49B8"/>
    <w:rsid w:val="002C4B1D"/>
    <w:rsid w:val="002C4B39"/>
    <w:rsid w:val="002C4BDD"/>
    <w:rsid w:val="002C4D1A"/>
    <w:rsid w:val="002C4D2F"/>
    <w:rsid w:val="002C4DE0"/>
    <w:rsid w:val="002C4E1E"/>
    <w:rsid w:val="002C4E56"/>
    <w:rsid w:val="002C4FF2"/>
    <w:rsid w:val="002C5107"/>
    <w:rsid w:val="002C5378"/>
    <w:rsid w:val="002C5488"/>
    <w:rsid w:val="002C5499"/>
    <w:rsid w:val="002C5539"/>
    <w:rsid w:val="002C5774"/>
    <w:rsid w:val="002C588C"/>
    <w:rsid w:val="002C593D"/>
    <w:rsid w:val="002C59AF"/>
    <w:rsid w:val="002C59DE"/>
    <w:rsid w:val="002C5BE8"/>
    <w:rsid w:val="002C5F32"/>
    <w:rsid w:val="002C5F69"/>
    <w:rsid w:val="002C6231"/>
    <w:rsid w:val="002C6472"/>
    <w:rsid w:val="002C64DA"/>
    <w:rsid w:val="002C652C"/>
    <w:rsid w:val="002C6980"/>
    <w:rsid w:val="002C6DD8"/>
    <w:rsid w:val="002C6DF3"/>
    <w:rsid w:val="002C6F0D"/>
    <w:rsid w:val="002C71C0"/>
    <w:rsid w:val="002C732E"/>
    <w:rsid w:val="002C738F"/>
    <w:rsid w:val="002C74FA"/>
    <w:rsid w:val="002C77D6"/>
    <w:rsid w:val="002C798B"/>
    <w:rsid w:val="002C7DB4"/>
    <w:rsid w:val="002C7DD3"/>
    <w:rsid w:val="002C7E49"/>
    <w:rsid w:val="002D0202"/>
    <w:rsid w:val="002D053F"/>
    <w:rsid w:val="002D063D"/>
    <w:rsid w:val="002D08CA"/>
    <w:rsid w:val="002D0AEF"/>
    <w:rsid w:val="002D0BC5"/>
    <w:rsid w:val="002D0E07"/>
    <w:rsid w:val="002D1009"/>
    <w:rsid w:val="002D10C1"/>
    <w:rsid w:val="002D1685"/>
    <w:rsid w:val="002D16ED"/>
    <w:rsid w:val="002D181B"/>
    <w:rsid w:val="002D1840"/>
    <w:rsid w:val="002D1896"/>
    <w:rsid w:val="002D19B8"/>
    <w:rsid w:val="002D19DA"/>
    <w:rsid w:val="002D1A49"/>
    <w:rsid w:val="002D1C5B"/>
    <w:rsid w:val="002D1C66"/>
    <w:rsid w:val="002D1C88"/>
    <w:rsid w:val="002D1CE5"/>
    <w:rsid w:val="002D1D0C"/>
    <w:rsid w:val="002D1D72"/>
    <w:rsid w:val="002D1DFC"/>
    <w:rsid w:val="002D1E73"/>
    <w:rsid w:val="002D1F5F"/>
    <w:rsid w:val="002D200D"/>
    <w:rsid w:val="002D2011"/>
    <w:rsid w:val="002D20E1"/>
    <w:rsid w:val="002D236D"/>
    <w:rsid w:val="002D2735"/>
    <w:rsid w:val="002D2918"/>
    <w:rsid w:val="002D296A"/>
    <w:rsid w:val="002D2A3E"/>
    <w:rsid w:val="002D2C80"/>
    <w:rsid w:val="002D2E45"/>
    <w:rsid w:val="002D2F0E"/>
    <w:rsid w:val="002D3073"/>
    <w:rsid w:val="002D3164"/>
    <w:rsid w:val="002D31A9"/>
    <w:rsid w:val="002D3246"/>
    <w:rsid w:val="002D32AD"/>
    <w:rsid w:val="002D3450"/>
    <w:rsid w:val="002D3671"/>
    <w:rsid w:val="002D382D"/>
    <w:rsid w:val="002D383A"/>
    <w:rsid w:val="002D38FE"/>
    <w:rsid w:val="002D3FC9"/>
    <w:rsid w:val="002D421F"/>
    <w:rsid w:val="002D4591"/>
    <w:rsid w:val="002D46BB"/>
    <w:rsid w:val="002D4732"/>
    <w:rsid w:val="002D4764"/>
    <w:rsid w:val="002D47A2"/>
    <w:rsid w:val="002D47AD"/>
    <w:rsid w:val="002D488B"/>
    <w:rsid w:val="002D48D1"/>
    <w:rsid w:val="002D4919"/>
    <w:rsid w:val="002D4936"/>
    <w:rsid w:val="002D4C75"/>
    <w:rsid w:val="002D4D04"/>
    <w:rsid w:val="002D4D6B"/>
    <w:rsid w:val="002D4DEF"/>
    <w:rsid w:val="002D4E17"/>
    <w:rsid w:val="002D4E87"/>
    <w:rsid w:val="002D5231"/>
    <w:rsid w:val="002D53AA"/>
    <w:rsid w:val="002D5536"/>
    <w:rsid w:val="002D56B2"/>
    <w:rsid w:val="002D5AAD"/>
    <w:rsid w:val="002D5BDC"/>
    <w:rsid w:val="002D5BE1"/>
    <w:rsid w:val="002D5C84"/>
    <w:rsid w:val="002D5DA3"/>
    <w:rsid w:val="002D5DFD"/>
    <w:rsid w:val="002D5F1F"/>
    <w:rsid w:val="002D603D"/>
    <w:rsid w:val="002D6207"/>
    <w:rsid w:val="002D62C9"/>
    <w:rsid w:val="002D62E6"/>
    <w:rsid w:val="002D633C"/>
    <w:rsid w:val="002D63A7"/>
    <w:rsid w:val="002D65E5"/>
    <w:rsid w:val="002D66C8"/>
    <w:rsid w:val="002D67CD"/>
    <w:rsid w:val="002D6821"/>
    <w:rsid w:val="002D682D"/>
    <w:rsid w:val="002D6ABA"/>
    <w:rsid w:val="002D6BC4"/>
    <w:rsid w:val="002D6C43"/>
    <w:rsid w:val="002D6E2D"/>
    <w:rsid w:val="002D6E51"/>
    <w:rsid w:val="002D6EFE"/>
    <w:rsid w:val="002D70EF"/>
    <w:rsid w:val="002D71EF"/>
    <w:rsid w:val="002D7241"/>
    <w:rsid w:val="002D730A"/>
    <w:rsid w:val="002D740B"/>
    <w:rsid w:val="002D7656"/>
    <w:rsid w:val="002D7659"/>
    <w:rsid w:val="002D774D"/>
    <w:rsid w:val="002D789C"/>
    <w:rsid w:val="002D79F0"/>
    <w:rsid w:val="002D7A07"/>
    <w:rsid w:val="002D7A2B"/>
    <w:rsid w:val="002D7CFE"/>
    <w:rsid w:val="002D7D46"/>
    <w:rsid w:val="002D7D50"/>
    <w:rsid w:val="002E029A"/>
    <w:rsid w:val="002E03FC"/>
    <w:rsid w:val="002E04AF"/>
    <w:rsid w:val="002E05B8"/>
    <w:rsid w:val="002E0646"/>
    <w:rsid w:val="002E069E"/>
    <w:rsid w:val="002E0746"/>
    <w:rsid w:val="002E0845"/>
    <w:rsid w:val="002E0846"/>
    <w:rsid w:val="002E08AD"/>
    <w:rsid w:val="002E08B9"/>
    <w:rsid w:val="002E097A"/>
    <w:rsid w:val="002E099D"/>
    <w:rsid w:val="002E0AF7"/>
    <w:rsid w:val="002E0F9C"/>
    <w:rsid w:val="002E108A"/>
    <w:rsid w:val="002E10F6"/>
    <w:rsid w:val="002E1243"/>
    <w:rsid w:val="002E12CC"/>
    <w:rsid w:val="002E1484"/>
    <w:rsid w:val="002E15FA"/>
    <w:rsid w:val="002E17DD"/>
    <w:rsid w:val="002E1854"/>
    <w:rsid w:val="002E1966"/>
    <w:rsid w:val="002E1B4C"/>
    <w:rsid w:val="002E1D75"/>
    <w:rsid w:val="002E1FE1"/>
    <w:rsid w:val="002E2032"/>
    <w:rsid w:val="002E21D4"/>
    <w:rsid w:val="002E23E9"/>
    <w:rsid w:val="002E27F1"/>
    <w:rsid w:val="002E2889"/>
    <w:rsid w:val="002E2892"/>
    <w:rsid w:val="002E2924"/>
    <w:rsid w:val="002E2A62"/>
    <w:rsid w:val="002E2C58"/>
    <w:rsid w:val="002E2C73"/>
    <w:rsid w:val="002E2CB8"/>
    <w:rsid w:val="002E2D70"/>
    <w:rsid w:val="002E2FF7"/>
    <w:rsid w:val="002E30CD"/>
    <w:rsid w:val="002E33B6"/>
    <w:rsid w:val="002E3574"/>
    <w:rsid w:val="002E3603"/>
    <w:rsid w:val="002E36EA"/>
    <w:rsid w:val="002E3737"/>
    <w:rsid w:val="002E37B8"/>
    <w:rsid w:val="002E38A4"/>
    <w:rsid w:val="002E3954"/>
    <w:rsid w:val="002E3996"/>
    <w:rsid w:val="002E3D07"/>
    <w:rsid w:val="002E3EE6"/>
    <w:rsid w:val="002E3F66"/>
    <w:rsid w:val="002E3F97"/>
    <w:rsid w:val="002E4070"/>
    <w:rsid w:val="002E40FF"/>
    <w:rsid w:val="002E41B8"/>
    <w:rsid w:val="002E428B"/>
    <w:rsid w:val="002E42CE"/>
    <w:rsid w:val="002E42E4"/>
    <w:rsid w:val="002E4359"/>
    <w:rsid w:val="002E450A"/>
    <w:rsid w:val="002E4568"/>
    <w:rsid w:val="002E471A"/>
    <w:rsid w:val="002E4746"/>
    <w:rsid w:val="002E4B2F"/>
    <w:rsid w:val="002E4BB6"/>
    <w:rsid w:val="002E4CCD"/>
    <w:rsid w:val="002E4F2A"/>
    <w:rsid w:val="002E517A"/>
    <w:rsid w:val="002E5251"/>
    <w:rsid w:val="002E5362"/>
    <w:rsid w:val="002E53A3"/>
    <w:rsid w:val="002E53D5"/>
    <w:rsid w:val="002E5407"/>
    <w:rsid w:val="002E545C"/>
    <w:rsid w:val="002E5529"/>
    <w:rsid w:val="002E562C"/>
    <w:rsid w:val="002E5BB9"/>
    <w:rsid w:val="002E5DEA"/>
    <w:rsid w:val="002E5EFA"/>
    <w:rsid w:val="002E621D"/>
    <w:rsid w:val="002E63AA"/>
    <w:rsid w:val="002E6454"/>
    <w:rsid w:val="002E66E0"/>
    <w:rsid w:val="002E6729"/>
    <w:rsid w:val="002E6886"/>
    <w:rsid w:val="002E6D69"/>
    <w:rsid w:val="002E724B"/>
    <w:rsid w:val="002E7527"/>
    <w:rsid w:val="002E757C"/>
    <w:rsid w:val="002E773C"/>
    <w:rsid w:val="002E775B"/>
    <w:rsid w:val="002E7783"/>
    <w:rsid w:val="002E7991"/>
    <w:rsid w:val="002E7ABA"/>
    <w:rsid w:val="002E7AD3"/>
    <w:rsid w:val="002E7B45"/>
    <w:rsid w:val="002E7C4C"/>
    <w:rsid w:val="002F02D6"/>
    <w:rsid w:val="002F0438"/>
    <w:rsid w:val="002F053E"/>
    <w:rsid w:val="002F0692"/>
    <w:rsid w:val="002F0821"/>
    <w:rsid w:val="002F0A63"/>
    <w:rsid w:val="002F0A71"/>
    <w:rsid w:val="002F0B10"/>
    <w:rsid w:val="002F0B32"/>
    <w:rsid w:val="002F0C49"/>
    <w:rsid w:val="002F0DB2"/>
    <w:rsid w:val="002F0E05"/>
    <w:rsid w:val="002F1055"/>
    <w:rsid w:val="002F107E"/>
    <w:rsid w:val="002F1116"/>
    <w:rsid w:val="002F119D"/>
    <w:rsid w:val="002F11B8"/>
    <w:rsid w:val="002F1350"/>
    <w:rsid w:val="002F1486"/>
    <w:rsid w:val="002F15EE"/>
    <w:rsid w:val="002F17F3"/>
    <w:rsid w:val="002F180F"/>
    <w:rsid w:val="002F1B2B"/>
    <w:rsid w:val="002F1B45"/>
    <w:rsid w:val="002F1BB6"/>
    <w:rsid w:val="002F1BC6"/>
    <w:rsid w:val="002F1BE3"/>
    <w:rsid w:val="002F1C13"/>
    <w:rsid w:val="002F1EF4"/>
    <w:rsid w:val="002F1FBA"/>
    <w:rsid w:val="002F21AE"/>
    <w:rsid w:val="002F21E6"/>
    <w:rsid w:val="002F2225"/>
    <w:rsid w:val="002F2365"/>
    <w:rsid w:val="002F238B"/>
    <w:rsid w:val="002F24E9"/>
    <w:rsid w:val="002F2525"/>
    <w:rsid w:val="002F2683"/>
    <w:rsid w:val="002F2788"/>
    <w:rsid w:val="002F281E"/>
    <w:rsid w:val="002F28AB"/>
    <w:rsid w:val="002F2A4F"/>
    <w:rsid w:val="002F2C23"/>
    <w:rsid w:val="002F2D06"/>
    <w:rsid w:val="002F2D20"/>
    <w:rsid w:val="002F2D66"/>
    <w:rsid w:val="002F2F37"/>
    <w:rsid w:val="002F2F52"/>
    <w:rsid w:val="002F2FD8"/>
    <w:rsid w:val="002F31A2"/>
    <w:rsid w:val="002F33CC"/>
    <w:rsid w:val="002F34A6"/>
    <w:rsid w:val="002F3509"/>
    <w:rsid w:val="002F367F"/>
    <w:rsid w:val="002F36AA"/>
    <w:rsid w:val="002F377E"/>
    <w:rsid w:val="002F389A"/>
    <w:rsid w:val="002F3A10"/>
    <w:rsid w:val="002F3B2C"/>
    <w:rsid w:val="002F3C36"/>
    <w:rsid w:val="002F3C3A"/>
    <w:rsid w:val="002F3D3D"/>
    <w:rsid w:val="002F3D61"/>
    <w:rsid w:val="002F3E61"/>
    <w:rsid w:val="002F3E68"/>
    <w:rsid w:val="002F3EFE"/>
    <w:rsid w:val="002F3F1D"/>
    <w:rsid w:val="002F3F7F"/>
    <w:rsid w:val="002F3FFF"/>
    <w:rsid w:val="002F4089"/>
    <w:rsid w:val="002F4226"/>
    <w:rsid w:val="002F489B"/>
    <w:rsid w:val="002F48AF"/>
    <w:rsid w:val="002F48D9"/>
    <w:rsid w:val="002F49FC"/>
    <w:rsid w:val="002F4A83"/>
    <w:rsid w:val="002F5000"/>
    <w:rsid w:val="002F50D4"/>
    <w:rsid w:val="002F512F"/>
    <w:rsid w:val="002F51AC"/>
    <w:rsid w:val="002F53D8"/>
    <w:rsid w:val="002F5464"/>
    <w:rsid w:val="002F5494"/>
    <w:rsid w:val="002F550A"/>
    <w:rsid w:val="002F551A"/>
    <w:rsid w:val="002F55F2"/>
    <w:rsid w:val="002F56B0"/>
    <w:rsid w:val="002F5767"/>
    <w:rsid w:val="002F59D3"/>
    <w:rsid w:val="002F5A55"/>
    <w:rsid w:val="002F5B33"/>
    <w:rsid w:val="002F5CDA"/>
    <w:rsid w:val="002F5D87"/>
    <w:rsid w:val="002F5D88"/>
    <w:rsid w:val="002F5D9B"/>
    <w:rsid w:val="002F5F98"/>
    <w:rsid w:val="002F5FB6"/>
    <w:rsid w:val="002F60E3"/>
    <w:rsid w:val="002F6878"/>
    <w:rsid w:val="002F69DF"/>
    <w:rsid w:val="002F6B41"/>
    <w:rsid w:val="002F6B8D"/>
    <w:rsid w:val="002F6BE7"/>
    <w:rsid w:val="002F6D43"/>
    <w:rsid w:val="002F6D77"/>
    <w:rsid w:val="002F6EE6"/>
    <w:rsid w:val="002F6FA9"/>
    <w:rsid w:val="002F7012"/>
    <w:rsid w:val="002F70AF"/>
    <w:rsid w:val="002F7106"/>
    <w:rsid w:val="002F7115"/>
    <w:rsid w:val="002F7118"/>
    <w:rsid w:val="002F7179"/>
    <w:rsid w:val="002F7202"/>
    <w:rsid w:val="002F7214"/>
    <w:rsid w:val="002F7219"/>
    <w:rsid w:val="002F7354"/>
    <w:rsid w:val="002F73D6"/>
    <w:rsid w:val="002F743E"/>
    <w:rsid w:val="002F7469"/>
    <w:rsid w:val="002F74F4"/>
    <w:rsid w:val="002F74FE"/>
    <w:rsid w:val="002F7601"/>
    <w:rsid w:val="002F76A3"/>
    <w:rsid w:val="002F7942"/>
    <w:rsid w:val="002F7BAD"/>
    <w:rsid w:val="003000EA"/>
    <w:rsid w:val="003000F7"/>
    <w:rsid w:val="00300208"/>
    <w:rsid w:val="00300258"/>
    <w:rsid w:val="003002E3"/>
    <w:rsid w:val="00300524"/>
    <w:rsid w:val="003005E3"/>
    <w:rsid w:val="00300677"/>
    <w:rsid w:val="003007BE"/>
    <w:rsid w:val="003007E3"/>
    <w:rsid w:val="00300800"/>
    <w:rsid w:val="00300933"/>
    <w:rsid w:val="0030095B"/>
    <w:rsid w:val="00300963"/>
    <w:rsid w:val="00300BD6"/>
    <w:rsid w:val="00300E98"/>
    <w:rsid w:val="00300FBD"/>
    <w:rsid w:val="00301038"/>
    <w:rsid w:val="003010B3"/>
    <w:rsid w:val="003011B4"/>
    <w:rsid w:val="00301673"/>
    <w:rsid w:val="00301707"/>
    <w:rsid w:val="0030173C"/>
    <w:rsid w:val="003017EF"/>
    <w:rsid w:val="003019B8"/>
    <w:rsid w:val="00301A1D"/>
    <w:rsid w:val="00301C0C"/>
    <w:rsid w:val="00301C1B"/>
    <w:rsid w:val="00301C32"/>
    <w:rsid w:val="00301DC3"/>
    <w:rsid w:val="00301F16"/>
    <w:rsid w:val="00301F43"/>
    <w:rsid w:val="003021E5"/>
    <w:rsid w:val="00302334"/>
    <w:rsid w:val="00302404"/>
    <w:rsid w:val="00302542"/>
    <w:rsid w:val="003025C0"/>
    <w:rsid w:val="00302746"/>
    <w:rsid w:val="0030287F"/>
    <w:rsid w:val="00302AAD"/>
    <w:rsid w:val="00302B8E"/>
    <w:rsid w:val="00302E73"/>
    <w:rsid w:val="00302F35"/>
    <w:rsid w:val="00303131"/>
    <w:rsid w:val="003034C0"/>
    <w:rsid w:val="00303577"/>
    <w:rsid w:val="003035FE"/>
    <w:rsid w:val="00303748"/>
    <w:rsid w:val="0030379D"/>
    <w:rsid w:val="003038FF"/>
    <w:rsid w:val="00303A7C"/>
    <w:rsid w:val="00303BF2"/>
    <w:rsid w:val="00303C0E"/>
    <w:rsid w:val="00303E9D"/>
    <w:rsid w:val="00303EC7"/>
    <w:rsid w:val="00303F5F"/>
    <w:rsid w:val="00304043"/>
    <w:rsid w:val="00304292"/>
    <w:rsid w:val="003042BC"/>
    <w:rsid w:val="003043C2"/>
    <w:rsid w:val="003045A5"/>
    <w:rsid w:val="003046A0"/>
    <w:rsid w:val="003046C6"/>
    <w:rsid w:val="003047AF"/>
    <w:rsid w:val="00304978"/>
    <w:rsid w:val="003049C9"/>
    <w:rsid w:val="00304BC4"/>
    <w:rsid w:val="00304E0D"/>
    <w:rsid w:val="00304E54"/>
    <w:rsid w:val="0030528C"/>
    <w:rsid w:val="003054B7"/>
    <w:rsid w:val="00305793"/>
    <w:rsid w:val="00305960"/>
    <w:rsid w:val="0030598F"/>
    <w:rsid w:val="00305B90"/>
    <w:rsid w:val="00305BFF"/>
    <w:rsid w:val="00305E3E"/>
    <w:rsid w:val="003062DC"/>
    <w:rsid w:val="00306572"/>
    <w:rsid w:val="0030684F"/>
    <w:rsid w:val="00306C30"/>
    <w:rsid w:val="00306D44"/>
    <w:rsid w:val="00306E5A"/>
    <w:rsid w:val="0030719F"/>
    <w:rsid w:val="0030735F"/>
    <w:rsid w:val="003073BD"/>
    <w:rsid w:val="00307463"/>
    <w:rsid w:val="003074ED"/>
    <w:rsid w:val="00307557"/>
    <w:rsid w:val="00307578"/>
    <w:rsid w:val="003076A0"/>
    <w:rsid w:val="00307752"/>
    <w:rsid w:val="00307913"/>
    <w:rsid w:val="00307A27"/>
    <w:rsid w:val="00307BF9"/>
    <w:rsid w:val="00307C0B"/>
    <w:rsid w:val="00307C82"/>
    <w:rsid w:val="00307EB2"/>
    <w:rsid w:val="00307FD0"/>
    <w:rsid w:val="00307FD4"/>
    <w:rsid w:val="003100CD"/>
    <w:rsid w:val="003101E9"/>
    <w:rsid w:val="0031050C"/>
    <w:rsid w:val="00310519"/>
    <w:rsid w:val="0031056F"/>
    <w:rsid w:val="00310618"/>
    <w:rsid w:val="00310657"/>
    <w:rsid w:val="00310718"/>
    <w:rsid w:val="003107B0"/>
    <w:rsid w:val="00310988"/>
    <w:rsid w:val="00310C03"/>
    <w:rsid w:val="00310C0A"/>
    <w:rsid w:val="00310C99"/>
    <w:rsid w:val="00310D83"/>
    <w:rsid w:val="00311016"/>
    <w:rsid w:val="00311092"/>
    <w:rsid w:val="0031115E"/>
    <w:rsid w:val="00311475"/>
    <w:rsid w:val="00311686"/>
    <w:rsid w:val="0031168A"/>
    <w:rsid w:val="00311770"/>
    <w:rsid w:val="00311B3B"/>
    <w:rsid w:val="00311BBE"/>
    <w:rsid w:val="00311DF6"/>
    <w:rsid w:val="00311E8C"/>
    <w:rsid w:val="00311F6C"/>
    <w:rsid w:val="00312209"/>
    <w:rsid w:val="00312312"/>
    <w:rsid w:val="0031247D"/>
    <w:rsid w:val="0031277A"/>
    <w:rsid w:val="00312881"/>
    <w:rsid w:val="00312921"/>
    <w:rsid w:val="00312983"/>
    <w:rsid w:val="003129A5"/>
    <w:rsid w:val="00312A06"/>
    <w:rsid w:val="00312A71"/>
    <w:rsid w:val="00312C7E"/>
    <w:rsid w:val="00312D0A"/>
    <w:rsid w:val="00312E3C"/>
    <w:rsid w:val="00312EC4"/>
    <w:rsid w:val="00312F4B"/>
    <w:rsid w:val="003132EB"/>
    <w:rsid w:val="003132F0"/>
    <w:rsid w:val="00313990"/>
    <w:rsid w:val="00313A24"/>
    <w:rsid w:val="00313A3E"/>
    <w:rsid w:val="00313A90"/>
    <w:rsid w:val="00313B20"/>
    <w:rsid w:val="00313CF4"/>
    <w:rsid w:val="00313EDE"/>
    <w:rsid w:val="003140C0"/>
    <w:rsid w:val="00314109"/>
    <w:rsid w:val="0031418C"/>
    <w:rsid w:val="00314219"/>
    <w:rsid w:val="00314293"/>
    <w:rsid w:val="0031450F"/>
    <w:rsid w:val="00314579"/>
    <w:rsid w:val="0031468D"/>
    <w:rsid w:val="003146F1"/>
    <w:rsid w:val="003148AA"/>
    <w:rsid w:val="003149A8"/>
    <w:rsid w:val="00315190"/>
    <w:rsid w:val="003151CC"/>
    <w:rsid w:val="00315318"/>
    <w:rsid w:val="00315437"/>
    <w:rsid w:val="00315637"/>
    <w:rsid w:val="003156A0"/>
    <w:rsid w:val="003156DA"/>
    <w:rsid w:val="00315832"/>
    <w:rsid w:val="003158DB"/>
    <w:rsid w:val="00315AAB"/>
    <w:rsid w:val="00315AE1"/>
    <w:rsid w:val="00315B1A"/>
    <w:rsid w:val="00315D72"/>
    <w:rsid w:val="00315D9B"/>
    <w:rsid w:val="00315E79"/>
    <w:rsid w:val="00315EB3"/>
    <w:rsid w:val="00316164"/>
    <w:rsid w:val="00316503"/>
    <w:rsid w:val="0031669A"/>
    <w:rsid w:val="003166B6"/>
    <w:rsid w:val="00316943"/>
    <w:rsid w:val="00316C6E"/>
    <w:rsid w:val="00316DF4"/>
    <w:rsid w:val="00316F6E"/>
    <w:rsid w:val="00316F82"/>
    <w:rsid w:val="00316FEC"/>
    <w:rsid w:val="00317093"/>
    <w:rsid w:val="0031718C"/>
    <w:rsid w:val="00317308"/>
    <w:rsid w:val="0031752D"/>
    <w:rsid w:val="003177ED"/>
    <w:rsid w:val="00317834"/>
    <w:rsid w:val="00317959"/>
    <w:rsid w:val="00317A7E"/>
    <w:rsid w:val="00317A85"/>
    <w:rsid w:val="00317AED"/>
    <w:rsid w:val="00317B62"/>
    <w:rsid w:val="00317D28"/>
    <w:rsid w:val="00317E46"/>
    <w:rsid w:val="00317F16"/>
    <w:rsid w:val="003200C7"/>
    <w:rsid w:val="003200DF"/>
    <w:rsid w:val="003202EF"/>
    <w:rsid w:val="003203BE"/>
    <w:rsid w:val="00320672"/>
    <w:rsid w:val="00320789"/>
    <w:rsid w:val="00320AB1"/>
    <w:rsid w:val="00320B9A"/>
    <w:rsid w:val="00320CB4"/>
    <w:rsid w:val="00320CFC"/>
    <w:rsid w:val="00320D45"/>
    <w:rsid w:val="00320DA0"/>
    <w:rsid w:val="00320E19"/>
    <w:rsid w:val="00321155"/>
    <w:rsid w:val="0032119D"/>
    <w:rsid w:val="00321256"/>
    <w:rsid w:val="003212A4"/>
    <w:rsid w:val="00321565"/>
    <w:rsid w:val="003216CB"/>
    <w:rsid w:val="0032172C"/>
    <w:rsid w:val="003218BE"/>
    <w:rsid w:val="00321A68"/>
    <w:rsid w:val="00321FDE"/>
    <w:rsid w:val="00322108"/>
    <w:rsid w:val="00322156"/>
    <w:rsid w:val="0032221C"/>
    <w:rsid w:val="0032237C"/>
    <w:rsid w:val="00322610"/>
    <w:rsid w:val="0032265D"/>
    <w:rsid w:val="00322782"/>
    <w:rsid w:val="00322815"/>
    <w:rsid w:val="00322854"/>
    <w:rsid w:val="00322AB1"/>
    <w:rsid w:val="00322ACF"/>
    <w:rsid w:val="00322C29"/>
    <w:rsid w:val="00322DCB"/>
    <w:rsid w:val="00322F30"/>
    <w:rsid w:val="00322F80"/>
    <w:rsid w:val="003232A7"/>
    <w:rsid w:val="003232CC"/>
    <w:rsid w:val="0032331B"/>
    <w:rsid w:val="00323340"/>
    <w:rsid w:val="00323447"/>
    <w:rsid w:val="00323520"/>
    <w:rsid w:val="00323651"/>
    <w:rsid w:val="00323A53"/>
    <w:rsid w:val="00323B37"/>
    <w:rsid w:val="00323D56"/>
    <w:rsid w:val="00323F68"/>
    <w:rsid w:val="00324148"/>
    <w:rsid w:val="003241ED"/>
    <w:rsid w:val="0032437E"/>
    <w:rsid w:val="003243AB"/>
    <w:rsid w:val="0032464F"/>
    <w:rsid w:val="00324983"/>
    <w:rsid w:val="003249C4"/>
    <w:rsid w:val="00324A31"/>
    <w:rsid w:val="00324D5A"/>
    <w:rsid w:val="00324DCC"/>
    <w:rsid w:val="00325298"/>
    <w:rsid w:val="0032529C"/>
    <w:rsid w:val="0032536A"/>
    <w:rsid w:val="003253EE"/>
    <w:rsid w:val="00325477"/>
    <w:rsid w:val="0032556F"/>
    <w:rsid w:val="00325B00"/>
    <w:rsid w:val="00325B49"/>
    <w:rsid w:val="00325DC1"/>
    <w:rsid w:val="00325DD4"/>
    <w:rsid w:val="00325E07"/>
    <w:rsid w:val="0032608A"/>
    <w:rsid w:val="003262C0"/>
    <w:rsid w:val="00326456"/>
    <w:rsid w:val="00326515"/>
    <w:rsid w:val="003267AE"/>
    <w:rsid w:val="003267D6"/>
    <w:rsid w:val="003269AC"/>
    <w:rsid w:val="00326C26"/>
    <w:rsid w:val="00326CE3"/>
    <w:rsid w:val="00326F90"/>
    <w:rsid w:val="00326FAE"/>
    <w:rsid w:val="00327236"/>
    <w:rsid w:val="0032724F"/>
    <w:rsid w:val="003272D7"/>
    <w:rsid w:val="003273FF"/>
    <w:rsid w:val="003274D1"/>
    <w:rsid w:val="003275F5"/>
    <w:rsid w:val="00327777"/>
    <w:rsid w:val="00327879"/>
    <w:rsid w:val="00327929"/>
    <w:rsid w:val="00327993"/>
    <w:rsid w:val="00327CAA"/>
    <w:rsid w:val="00327F74"/>
    <w:rsid w:val="00330688"/>
    <w:rsid w:val="00330759"/>
    <w:rsid w:val="003307B5"/>
    <w:rsid w:val="003307D3"/>
    <w:rsid w:val="00330801"/>
    <w:rsid w:val="00330A23"/>
    <w:rsid w:val="00330AB3"/>
    <w:rsid w:val="00330B44"/>
    <w:rsid w:val="00330C7D"/>
    <w:rsid w:val="00330F20"/>
    <w:rsid w:val="00330F2A"/>
    <w:rsid w:val="00330FDA"/>
    <w:rsid w:val="00331013"/>
    <w:rsid w:val="0033122F"/>
    <w:rsid w:val="003312DE"/>
    <w:rsid w:val="0033164A"/>
    <w:rsid w:val="003316C6"/>
    <w:rsid w:val="00331788"/>
    <w:rsid w:val="003317F1"/>
    <w:rsid w:val="00331819"/>
    <w:rsid w:val="003318C2"/>
    <w:rsid w:val="00331922"/>
    <w:rsid w:val="00331A0F"/>
    <w:rsid w:val="00331A81"/>
    <w:rsid w:val="00331AC6"/>
    <w:rsid w:val="00331C68"/>
    <w:rsid w:val="00331E59"/>
    <w:rsid w:val="00331F3F"/>
    <w:rsid w:val="00332012"/>
    <w:rsid w:val="00332078"/>
    <w:rsid w:val="0033208C"/>
    <w:rsid w:val="00332165"/>
    <w:rsid w:val="00332228"/>
    <w:rsid w:val="00332440"/>
    <w:rsid w:val="003324DD"/>
    <w:rsid w:val="0033276B"/>
    <w:rsid w:val="00332969"/>
    <w:rsid w:val="00332C46"/>
    <w:rsid w:val="00332CA2"/>
    <w:rsid w:val="00332CA9"/>
    <w:rsid w:val="00332DCB"/>
    <w:rsid w:val="00332E02"/>
    <w:rsid w:val="003336FA"/>
    <w:rsid w:val="00333770"/>
    <w:rsid w:val="003337B6"/>
    <w:rsid w:val="00333870"/>
    <w:rsid w:val="00333970"/>
    <w:rsid w:val="00333A00"/>
    <w:rsid w:val="00333D67"/>
    <w:rsid w:val="00333E66"/>
    <w:rsid w:val="00333EE3"/>
    <w:rsid w:val="00333F25"/>
    <w:rsid w:val="00333F7E"/>
    <w:rsid w:val="00333F94"/>
    <w:rsid w:val="00334112"/>
    <w:rsid w:val="0033415E"/>
    <w:rsid w:val="00334188"/>
    <w:rsid w:val="003341D8"/>
    <w:rsid w:val="0033420F"/>
    <w:rsid w:val="00334224"/>
    <w:rsid w:val="003342F9"/>
    <w:rsid w:val="003343C2"/>
    <w:rsid w:val="003343DF"/>
    <w:rsid w:val="003345A4"/>
    <w:rsid w:val="00334702"/>
    <w:rsid w:val="00334AC5"/>
    <w:rsid w:val="00334C9A"/>
    <w:rsid w:val="00334DF2"/>
    <w:rsid w:val="00334F38"/>
    <w:rsid w:val="00335115"/>
    <w:rsid w:val="003351C5"/>
    <w:rsid w:val="00335575"/>
    <w:rsid w:val="00335655"/>
    <w:rsid w:val="0033569A"/>
    <w:rsid w:val="0033576D"/>
    <w:rsid w:val="00335807"/>
    <w:rsid w:val="0033581D"/>
    <w:rsid w:val="00335924"/>
    <w:rsid w:val="003359C6"/>
    <w:rsid w:val="00335A63"/>
    <w:rsid w:val="00335BA2"/>
    <w:rsid w:val="00335BEC"/>
    <w:rsid w:val="00335D88"/>
    <w:rsid w:val="00335E88"/>
    <w:rsid w:val="003360D5"/>
    <w:rsid w:val="003361E7"/>
    <w:rsid w:val="00336257"/>
    <w:rsid w:val="0033629C"/>
    <w:rsid w:val="0033637C"/>
    <w:rsid w:val="003364F1"/>
    <w:rsid w:val="00336526"/>
    <w:rsid w:val="003367E4"/>
    <w:rsid w:val="003369FA"/>
    <w:rsid w:val="00336AF0"/>
    <w:rsid w:val="00336D46"/>
    <w:rsid w:val="00336DF5"/>
    <w:rsid w:val="00336E63"/>
    <w:rsid w:val="00336E90"/>
    <w:rsid w:val="00336F2E"/>
    <w:rsid w:val="0033712D"/>
    <w:rsid w:val="00337134"/>
    <w:rsid w:val="00337258"/>
    <w:rsid w:val="003373C9"/>
    <w:rsid w:val="003374A2"/>
    <w:rsid w:val="00337662"/>
    <w:rsid w:val="00337732"/>
    <w:rsid w:val="003377D3"/>
    <w:rsid w:val="00337986"/>
    <w:rsid w:val="003379B6"/>
    <w:rsid w:val="003379B7"/>
    <w:rsid w:val="00337A06"/>
    <w:rsid w:val="00337CE8"/>
    <w:rsid w:val="00337DC7"/>
    <w:rsid w:val="00337E60"/>
    <w:rsid w:val="00337E7F"/>
    <w:rsid w:val="00337EA5"/>
    <w:rsid w:val="003404E0"/>
    <w:rsid w:val="003409D6"/>
    <w:rsid w:val="00340A0E"/>
    <w:rsid w:val="00340BBB"/>
    <w:rsid w:val="00340C48"/>
    <w:rsid w:val="00340C5C"/>
    <w:rsid w:val="00340C96"/>
    <w:rsid w:val="00340F78"/>
    <w:rsid w:val="00341038"/>
    <w:rsid w:val="003410A4"/>
    <w:rsid w:val="00341317"/>
    <w:rsid w:val="003414A7"/>
    <w:rsid w:val="003414C8"/>
    <w:rsid w:val="003416ED"/>
    <w:rsid w:val="00341AB0"/>
    <w:rsid w:val="00341B16"/>
    <w:rsid w:val="00341C22"/>
    <w:rsid w:val="00341C23"/>
    <w:rsid w:val="00341D8C"/>
    <w:rsid w:val="00341EA9"/>
    <w:rsid w:val="00341ECF"/>
    <w:rsid w:val="00341ED3"/>
    <w:rsid w:val="0034219C"/>
    <w:rsid w:val="0034223F"/>
    <w:rsid w:val="003423AD"/>
    <w:rsid w:val="003425EB"/>
    <w:rsid w:val="0034263C"/>
    <w:rsid w:val="00342668"/>
    <w:rsid w:val="003427A7"/>
    <w:rsid w:val="003427DD"/>
    <w:rsid w:val="003428A4"/>
    <w:rsid w:val="003429B8"/>
    <w:rsid w:val="00342A4D"/>
    <w:rsid w:val="00342D9F"/>
    <w:rsid w:val="00342ED1"/>
    <w:rsid w:val="0034309E"/>
    <w:rsid w:val="00343182"/>
    <w:rsid w:val="00343242"/>
    <w:rsid w:val="00343405"/>
    <w:rsid w:val="00343445"/>
    <w:rsid w:val="00343503"/>
    <w:rsid w:val="00343895"/>
    <w:rsid w:val="003438B0"/>
    <w:rsid w:val="0034395F"/>
    <w:rsid w:val="00343CEF"/>
    <w:rsid w:val="00343DEF"/>
    <w:rsid w:val="00343F4A"/>
    <w:rsid w:val="00343FF9"/>
    <w:rsid w:val="003440B8"/>
    <w:rsid w:val="003443B5"/>
    <w:rsid w:val="0034458A"/>
    <w:rsid w:val="0034469B"/>
    <w:rsid w:val="0034498C"/>
    <w:rsid w:val="003449A5"/>
    <w:rsid w:val="00344C3F"/>
    <w:rsid w:val="00344CD0"/>
    <w:rsid w:val="003450D0"/>
    <w:rsid w:val="003451DB"/>
    <w:rsid w:val="003452FC"/>
    <w:rsid w:val="0034540C"/>
    <w:rsid w:val="0034547B"/>
    <w:rsid w:val="0034552E"/>
    <w:rsid w:val="00345637"/>
    <w:rsid w:val="00345755"/>
    <w:rsid w:val="00345915"/>
    <w:rsid w:val="0034592E"/>
    <w:rsid w:val="00345AB8"/>
    <w:rsid w:val="00345C08"/>
    <w:rsid w:val="003460B4"/>
    <w:rsid w:val="00346129"/>
    <w:rsid w:val="0034618A"/>
    <w:rsid w:val="003462B5"/>
    <w:rsid w:val="00346469"/>
    <w:rsid w:val="00346518"/>
    <w:rsid w:val="003467B9"/>
    <w:rsid w:val="003468A9"/>
    <w:rsid w:val="0034690B"/>
    <w:rsid w:val="00346992"/>
    <w:rsid w:val="00346993"/>
    <w:rsid w:val="00346A61"/>
    <w:rsid w:val="00346B80"/>
    <w:rsid w:val="00346D68"/>
    <w:rsid w:val="00346EE9"/>
    <w:rsid w:val="00346EF5"/>
    <w:rsid w:val="00346F68"/>
    <w:rsid w:val="00347006"/>
    <w:rsid w:val="00347227"/>
    <w:rsid w:val="003472FE"/>
    <w:rsid w:val="00347420"/>
    <w:rsid w:val="00347655"/>
    <w:rsid w:val="003476CB"/>
    <w:rsid w:val="003477D8"/>
    <w:rsid w:val="0034785A"/>
    <w:rsid w:val="00347AE5"/>
    <w:rsid w:val="00347BF6"/>
    <w:rsid w:val="00347C6F"/>
    <w:rsid w:val="00347D00"/>
    <w:rsid w:val="00347DD2"/>
    <w:rsid w:val="00347FEF"/>
    <w:rsid w:val="0035002D"/>
    <w:rsid w:val="00350160"/>
    <w:rsid w:val="00350198"/>
    <w:rsid w:val="00350242"/>
    <w:rsid w:val="003502BB"/>
    <w:rsid w:val="003503C8"/>
    <w:rsid w:val="00350595"/>
    <w:rsid w:val="00350648"/>
    <w:rsid w:val="00350808"/>
    <w:rsid w:val="003508F0"/>
    <w:rsid w:val="00350A87"/>
    <w:rsid w:val="00350B1C"/>
    <w:rsid w:val="00350B99"/>
    <w:rsid w:val="00350C4E"/>
    <w:rsid w:val="00350D11"/>
    <w:rsid w:val="00350DC5"/>
    <w:rsid w:val="0035140B"/>
    <w:rsid w:val="003514B5"/>
    <w:rsid w:val="00351520"/>
    <w:rsid w:val="0035174C"/>
    <w:rsid w:val="00351A0C"/>
    <w:rsid w:val="00351A15"/>
    <w:rsid w:val="00351A28"/>
    <w:rsid w:val="00351C6E"/>
    <w:rsid w:val="00351D40"/>
    <w:rsid w:val="003523C4"/>
    <w:rsid w:val="003524E4"/>
    <w:rsid w:val="003525CF"/>
    <w:rsid w:val="00352850"/>
    <w:rsid w:val="00352866"/>
    <w:rsid w:val="0035298D"/>
    <w:rsid w:val="00352A5A"/>
    <w:rsid w:val="00352DDD"/>
    <w:rsid w:val="003530BA"/>
    <w:rsid w:val="00353244"/>
    <w:rsid w:val="0035337F"/>
    <w:rsid w:val="003534E2"/>
    <w:rsid w:val="0035355B"/>
    <w:rsid w:val="00353784"/>
    <w:rsid w:val="003537DF"/>
    <w:rsid w:val="00353A64"/>
    <w:rsid w:val="00353AE9"/>
    <w:rsid w:val="00353BAB"/>
    <w:rsid w:val="00353D88"/>
    <w:rsid w:val="00353E84"/>
    <w:rsid w:val="00353FC8"/>
    <w:rsid w:val="00353FFA"/>
    <w:rsid w:val="0035411A"/>
    <w:rsid w:val="003542D3"/>
    <w:rsid w:val="003543C0"/>
    <w:rsid w:val="003544DC"/>
    <w:rsid w:val="003545F8"/>
    <w:rsid w:val="003547D8"/>
    <w:rsid w:val="0035498B"/>
    <w:rsid w:val="003549A7"/>
    <w:rsid w:val="00354AB2"/>
    <w:rsid w:val="00354AE9"/>
    <w:rsid w:val="00354B18"/>
    <w:rsid w:val="00354B32"/>
    <w:rsid w:val="00354B81"/>
    <w:rsid w:val="00354BFC"/>
    <w:rsid w:val="00354D00"/>
    <w:rsid w:val="00354F72"/>
    <w:rsid w:val="0035562C"/>
    <w:rsid w:val="003557B2"/>
    <w:rsid w:val="0035593E"/>
    <w:rsid w:val="00355B46"/>
    <w:rsid w:val="00355B95"/>
    <w:rsid w:val="00355C33"/>
    <w:rsid w:val="003561AA"/>
    <w:rsid w:val="00356271"/>
    <w:rsid w:val="00356378"/>
    <w:rsid w:val="003564E0"/>
    <w:rsid w:val="003566C3"/>
    <w:rsid w:val="00356779"/>
    <w:rsid w:val="00356A0F"/>
    <w:rsid w:val="00356BBF"/>
    <w:rsid w:val="00356C50"/>
    <w:rsid w:val="00356D56"/>
    <w:rsid w:val="00356FFF"/>
    <w:rsid w:val="0035722F"/>
    <w:rsid w:val="0035727B"/>
    <w:rsid w:val="003572B8"/>
    <w:rsid w:val="0035733D"/>
    <w:rsid w:val="003574D8"/>
    <w:rsid w:val="0035771C"/>
    <w:rsid w:val="00357876"/>
    <w:rsid w:val="0035797F"/>
    <w:rsid w:val="00357AB1"/>
    <w:rsid w:val="00357CA1"/>
    <w:rsid w:val="00357CFD"/>
    <w:rsid w:val="00357D39"/>
    <w:rsid w:val="00357D4E"/>
    <w:rsid w:val="00357D77"/>
    <w:rsid w:val="00357DBD"/>
    <w:rsid w:val="00357FCC"/>
    <w:rsid w:val="0036000A"/>
    <w:rsid w:val="0036007A"/>
    <w:rsid w:val="003603DB"/>
    <w:rsid w:val="00360424"/>
    <w:rsid w:val="003607A5"/>
    <w:rsid w:val="00360859"/>
    <w:rsid w:val="00360A09"/>
    <w:rsid w:val="00360D60"/>
    <w:rsid w:val="00360E9D"/>
    <w:rsid w:val="003610DD"/>
    <w:rsid w:val="003611B0"/>
    <w:rsid w:val="0036129F"/>
    <w:rsid w:val="003612B4"/>
    <w:rsid w:val="00361443"/>
    <w:rsid w:val="00361548"/>
    <w:rsid w:val="00361558"/>
    <w:rsid w:val="0036159A"/>
    <w:rsid w:val="0036169C"/>
    <w:rsid w:val="00361827"/>
    <w:rsid w:val="0036186E"/>
    <w:rsid w:val="00361C95"/>
    <w:rsid w:val="00361F22"/>
    <w:rsid w:val="00361F4A"/>
    <w:rsid w:val="00361F7E"/>
    <w:rsid w:val="00362271"/>
    <w:rsid w:val="00362677"/>
    <w:rsid w:val="003628B9"/>
    <w:rsid w:val="00362D07"/>
    <w:rsid w:val="00362E6D"/>
    <w:rsid w:val="00363007"/>
    <w:rsid w:val="0036311D"/>
    <w:rsid w:val="00363159"/>
    <w:rsid w:val="003631CE"/>
    <w:rsid w:val="003631CF"/>
    <w:rsid w:val="0036322B"/>
    <w:rsid w:val="003636FA"/>
    <w:rsid w:val="00363727"/>
    <w:rsid w:val="0036372D"/>
    <w:rsid w:val="003637F5"/>
    <w:rsid w:val="003638BF"/>
    <w:rsid w:val="0036398C"/>
    <w:rsid w:val="00363BFC"/>
    <w:rsid w:val="00363C1C"/>
    <w:rsid w:val="00363CE7"/>
    <w:rsid w:val="00363ECC"/>
    <w:rsid w:val="00363F92"/>
    <w:rsid w:val="0036400F"/>
    <w:rsid w:val="0036408C"/>
    <w:rsid w:val="00364141"/>
    <w:rsid w:val="003641F8"/>
    <w:rsid w:val="00364529"/>
    <w:rsid w:val="00364645"/>
    <w:rsid w:val="00364653"/>
    <w:rsid w:val="00364828"/>
    <w:rsid w:val="00364895"/>
    <w:rsid w:val="003648A4"/>
    <w:rsid w:val="00364924"/>
    <w:rsid w:val="00364958"/>
    <w:rsid w:val="00364BD5"/>
    <w:rsid w:val="00364BE4"/>
    <w:rsid w:val="00364C66"/>
    <w:rsid w:val="00364DAE"/>
    <w:rsid w:val="00364F77"/>
    <w:rsid w:val="003650C1"/>
    <w:rsid w:val="003650D3"/>
    <w:rsid w:val="003651CF"/>
    <w:rsid w:val="003652C1"/>
    <w:rsid w:val="0036538C"/>
    <w:rsid w:val="003654EF"/>
    <w:rsid w:val="00365769"/>
    <w:rsid w:val="00365881"/>
    <w:rsid w:val="00365B63"/>
    <w:rsid w:val="00365C69"/>
    <w:rsid w:val="00365E57"/>
    <w:rsid w:val="003666C2"/>
    <w:rsid w:val="00366727"/>
    <w:rsid w:val="00366862"/>
    <w:rsid w:val="00366953"/>
    <w:rsid w:val="003669F3"/>
    <w:rsid w:val="00366B82"/>
    <w:rsid w:val="00366DED"/>
    <w:rsid w:val="00366EC4"/>
    <w:rsid w:val="00366F72"/>
    <w:rsid w:val="0036701B"/>
    <w:rsid w:val="003671CE"/>
    <w:rsid w:val="003672E7"/>
    <w:rsid w:val="00367495"/>
    <w:rsid w:val="003676F4"/>
    <w:rsid w:val="003676F5"/>
    <w:rsid w:val="0036774E"/>
    <w:rsid w:val="003677ED"/>
    <w:rsid w:val="00367973"/>
    <w:rsid w:val="00367AE2"/>
    <w:rsid w:val="00367AFB"/>
    <w:rsid w:val="00367B49"/>
    <w:rsid w:val="00367BA5"/>
    <w:rsid w:val="00367C81"/>
    <w:rsid w:val="00367E09"/>
    <w:rsid w:val="00367E62"/>
    <w:rsid w:val="00367F40"/>
    <w:rsid w:val="00367FFA"/>
    <w:rsid w:val="00370448"/>
    <w:rsid w:val="00370606"/>
    <w:rsid w:val="0037062C"/>
    <w:rsid w:val="00370719"/>
    <w:rsid w:val="00370814"/>
    <w:rsid w:val="00370826"/>
    <w:rsid w:val="003708D0"/>
    <w:rsid w:val="0037094B"/>
    <w:rsid w:val="00370A65"/>
    <w:rsid w:val="00370A76"/>
    <w:rsid w:val="00370BC6"/>
    <w:rsid w:val="00370D97"/>
    <w:rsid w:val="00370DB0"/>
    <w:rsid w:val="00371042"/>
    <w:rsid w:val="003711D2"/>
    <w:rsid w:val="00371288"/>
    <w:rsid w:val="003713B2"/>
    <w:rsid w:val="0037143C"/>
    <w:rsid w:val="003714AD"/>
    <w:rsid w:val="003714D1"/>
    <w:rsid w:val="0037153C"/>
    <w:rsid w:val="0037161F"/>
    <w:rsid w:val="003716B9"/>
    <w:rsid w:val="003717C8"/>
    <w:rsid w:val="00371814"/>
    <w:rsid w:val="00371D81"/>
    <w:rsid w:val="00371E0E"/>
    <w:rsid w:val="00371E11"/>
    <w:rsid w:val="00371F89"/>
    <w:rsid w:val="0037288A"/>
    <w:rsid w:val="003728E2"/>
    <w:rsid w:val="0037299C"/>
    <w:rsid w:val="003729C2"/>
    <w:rsid w:val="00372A52"/>
    <w:rsid w:val="00372B2F"/>
    <w:rsid w:val="00372BF2"/>
    <w:rsid w:val="00372BFB"/>
    <w:rsid w:val="00372DE6"/>
    <w:rsid w:val="00372E5A"/>
    <w:rsid w:val="003731A5"/>
    <w:rsid w:val="0037335A"/>
    <w:rsid w:val="003733B2"/>
    <w:rsid w:val="003734EC"/>
    <w:rsid w:val="003735F0"/>
    <w:rsid w:val="00373610"/>
    <w:rsid w:val="003736DA"/>
    <w:rsid w:val="00373C81"/>
    <w:rsid w:val="00373D28"/>
    <w:rsid w:val="00373E95"/>
    <w:rsid w:val="00373F01"/>
    <w:rsid w:val="00373FF8"/>
    <w:rsid w:val="00374177"/>
    <w:rsid w:val="00374198"/>
    <w:rsid w:val="003741F4"/>
    <w:rsid w:val="00374367"/>
    <w:rsid w:val="003746CA"/>
    <w:rsid w:val="003746CE"/>
    <w:rsid w:val="00374892"/>
    <w:rsid w:val="003748EB"/>
    <w:rsid w:val="003748F4"/>
    <w:rsid w:val="00374923"/>
    <w:rsid w:val="00374945"/>
    <w:rsid w:val="003749CB"/>
    <w:rsid w:val="00374A4E"/>
    <w:rsid w:val="00374A8D"/>
    <w:rsid w:val="00374BAB"/>
    <w:rsid w:val="00374BCB"/>
    <w:rsid w:val="00374CE9"/>
    <w:rsid w:val="00374EB8"/>
    <w:rsid w:val="00374F2F"/>
    <w:rsid w:val="00375229"/>
    <w:rsid w:val="00375240"/>
    <w:rsid w:val="0037530A"/>
    <w:rsid w:val="003753AE"/>
    <w:rsid w:val="0037552D"/>
    <w:rsid w:val="00375564"/>
    <w:rsid w:val="00375634"/>
    <w:rsid w:val="003756B5"/>
    <w:rsid w:val="00375A2C"/>
    <w:rsid w:val="00375A67"/>
    <w:rsid w:val="00375BE3"/>
    <w:rsid w:val="00375BFE"/>
    <w:rsid w:val="00375C3A"/>
    <w:rsid w:val="00375EB0"/>
    <w:rsid w:val="00375EEA"/>
    <w:rsid w:val="00375F23"/>
    <w:rsid w:val="0037609B"/>
    <w:rsid w:val="0037649C"/>
    <w:rsid w:val="003765B0"/>
    <w:rsid w:val="0037660A"/>
    <w:rsid w:val="003768E8"/>
    <w:rsid w:val="00376B74"/>
    <w:rsid w:val="00376BBE"/>
    <w:rsid w:val="00376C8C"/>
    <w:rsid w:val="00376C90"/>
    <w:rsid w:val="00376CE5"/>
    <w:rsid w:val="00376D4F"/>
    <w:rsid w:val="00376E3C"/>
    <w:rsid w:val="00376E3E"/>
    <w:rsid w:val="003770D8"/>
    <w:rsid w:val="0037719C"/>
    <w:rsid w:val="00377247"/>
    <w:rsid w:val="00377299"/>
    <w:rsid w:val="003772B1"/>
    <w:rsid w:val="003772D7"/>
    <w:rsid w:val="00377343"/>
    <w:rsid w:val="00377432"/>
    <w:rsid w:val="00377547"/>
    <w:rsid w:val="003775C3"/>
    <w:rsid w:val="003775C4"/>
    <w:rsid w:val="003775E9"/>
    <w:rsid w:val="00377658"/>
    <w:rsid w:val="003776E8"/>
    <w:rsid w:val="0037778B"/>
    <w:rsid w:val="00377BDF"/>
    <w:rsid w:val="00377C5D"/>
    <w:rsid w:val="00377C70"/>
    <w:rsid w:val="00377CA5"/>
    <w:rsid w:val="00377D60"/>
    <w:rsid w:val="00377D84"/>
    <w:rsid w:val="00377EF8"/>
    <w:rsid w:val="00377F9F"/>
    <w:rsid w:val="003803C5"/>
    <w:rsid w:val="003804EB"/>
    <w:rsid w:val="00380502"/>
    <w:rsid w:val="00380552"/>
    <w:rsid w:val="003805BE"/>
    <w:rsid w:val="00380680"/>
    <w:rsid w:val="00380749"/>
    <w:rsid w:val="0038075E"/>
    <w:rsid w:val="00380886"/>
    <w:rsid w:val="00380AB1"/>
    <w:rsid w:val="00380B23"/>
    <w:rsid w:val="00380C1A"/>
    <w:rsid w:val="00380D6E"/>
    <w:rsid w:val="00380DB8"/>
    <w:rsid w:val="00380FD0"/>
    <w:rsid w:val="00381104"/>
    <w:rsid w:val="00381107"/>
    <w:rsid w:val="003812CF"/>
    <w:rsid w:val="0038131F"/>
    <w:rsid w:val="00381349"/>
    <w:rsid w:val="00381581"/>
    <w:rsid w:val="003816B3"/>
    <w:rsid w:val="00381785"/>
    <w:rsid w:val="00381819"/>
    <w:rsid w:val="00381988"/>
    <w:rsid w:val="003819ED"/>
    <w:rsid w:val="00381BE9"/>
    <w:rsid w:val="00381CA1"/>
    <w:rsid w:val="00381CEF"/>
    <w:rsid w:val="00381D19"/>
    <w:rsid w:val="00381F96"/>
    <w:rsid w:val="00382034"/>
    <w:rsid w:val="00382243"/>
    <w:rsid w:val="0038234E"/>
    <w:rsid w:val="00382389"/>
    <w:rsid w:val="00382747"/>
    <w:rsid w:val="003828AE"/>
    <w:rsid w:val="0038291D"/>
    <w:rsid w:val="00382A02"/>
    <w:rsid w:val="00382BD8"/>
    <w:rsid w:val="00382DE5"/>
    <w:rsid w:val="00383205"/>
    <w:rsid w:val="00383333"/>
    <w:rsid w:val="00383365"/>
    <w:rsid w:val="00383524"/>
    <w:rsid w:val="003835D3"/>
    <w:rsid w:val="0038376A"/>
    <w:rsid w:val="003837D5"/>
    <w:rsid w:val="0038387C"/>
    <w:rsid w:val="0038393F"/>
    <w:rsid w:val="00383952"/>
    <w:rsid w:val="003839B2"/>
    <w:rsid w:val="00383FF2"/>
    <w:rsid w:val="00384109"/>
    <w:rsid w:val="00384164"/>
    <w:rsid w:val="00384255"/>
    <w:rsid w:val="003842B1"/>
    <w:rsid w:val="00384368"/>
    <w:rsid w:val="00384643"/>
    <w:rsid w:val="00384734"/>
    <w:rsid w:val="00384890"/>
    <w:rsid w:val="003848B9"/>
    <w:rsid w:val="00384C27"/>
    <w:rsid w:val="00384C7B"/>
    <w:rsid w:val="00384CA5"/>
    <w:rsid w:val="00385070"/>
    <w:rsid w:val="003850B3"/>
    <w:rsid w:val="00385382"/>
    <w:rsid w:val="003857B4"/>
    <w:rsid w:val="00385883"/>
    <w:rsid w:val="003858B3"/>
    <w:rsid w:val="0038591F"/>
    <w:rsid w:val="00385B01"/>
    <w:rsid w:val="00385B53"/>
    <w:rsid w:val="00385D18"/>
    <w:rsid w:val="00385D4B"/>
    <w:rsid w:val="00385D96"/>
    <w:rsid w:val="00385DCF"/>
    <w:rsid w:val="00385DD7"/>
    <w:rsid w:val="00385EF9"/>
    <w:rsid w:val="003860F6"/>
    <w:rsid w:val="00386124"/>
    <w:rsid w:val="00386393"/>
    <w:rsid w:val="003864A8"/>
    <w:rsid w:val="003864B3"/>
    <w:rsid w:val="00386750"/>
    <w:rsid w:val="0038677A"/>
    <w:rsid w:val="0038678F"/>
    <w:rsid w:val="003869CD"/>
    <w:rsid w:val="00386B43"/>
    <w:rsid w:val="00386EB3"/>
    <w:rsid w:val="00386ECE"/>
    <w:rsid w:val="00386ED6"/>
    <w:rsid w:val="003872B2"/>
    <w:rsid w:val="003872CB"/>
    <w:rsid w:val="00387405"/>
    <w:rsid w:val="003876B0"/>
    <w:rsid w:val="00387729"/>
    <w:rsid w:val="00387812"/>
    <w:rsid w:val="00387A39"/>
    <w:rsid w:val="00387B42"/>
    <w:rsid w:val="00387C36"/>
    <w:rsid w:val="00387DCC"/>
    <w:rsid w:val="00387E48"/>
    <w:rsid w:val="00387EE0"/>
    <w:rsid w:val="00390012"/>
    <w:rsid w:val="00390140"/>
    <w:rsid w:val="0039030C"/>
    <w:rsid w:val="00390471"/>
    <w:rsid w:val="00390500"/>
    <w:rsid w:val="00390645"/>
    <w:rsid w:val="0039079F"/>
    <w:rsid w:val="00390844"/>
    <w:rsid w:val="003909AA"/>
    <w:rsid w:val="00390B21"/>
    <w:rsid w:val="00390BB3"/>
    <w:rsid w:val="00390E57"/>
    <w:rsid w:val="00390F46"/>
    <w:rsid w:val="00390FC2"/>
    <w:rsid w:val="00390FC7"/>
    <w:rsid w:val="0039108F"/>
    <w:rsid w:val="003910DB"/>
    <w:rsid w:val="00391132"/>
    <w:rsid w:val="00391329"/>
    <w:rsid w:val="00391485"/>
    <w:rsid w:val="003914C1"/>
    <w:rsid w:val="0039155E"/>
    <w:rsid w:val="003915B9"/>
    <w:rsid w:val="00391806"/>
    <w:rsid w:val="0039192F"/>
    <w:rsid w:val="0039195E"/>
    <w:rsid w:val="003919DB"/>
    <w:rsid w:val="00391C67"/>
    <w:rsid w:val="00391DBF"/>
    <w:rsid w:val="00391F74"/>
    <w:rsid w:val="00391FF8"/>
    <w:rsid w:val="00392343"/>
    <w:rsid w:val="00392603"/>
    <w:rsid w:val="00392674"/>
    <w:rsid w:val="003927C0"/>
    <w:rsid w:val="003927F1"/>
    <w:rsid w:val="00392BD3"/>
    <w:rsid w:val="00392BDF"/>
    <w:rsid w:val="00392D60"/>
    <w:rsid w:val="00392ED9"/>
    <w:rsid w:val="00392FE2"/>
    <w:rsid w:val="003931F1"/>
    <w:rsid w:val="003932A7"/>
    <w:rsid w:val="003933E5"/>
    <w:rsid w:val="003934B3"/>
    <w:rsid w:val="003937A2"/>
    <w:rsid w:val="003938ED"/>
    <w:rsid w:val="00393954"/>
    <w:rsid w:val="00393B1D"/>
    <w:rsid w:val="00393D07"/>
    <w:rsid w:val="00393D8B"/>
    <w:rsid w:val="00393FC2"/>
    <w:rsid w:val="00394005"/>
    <w:rsid w:val="00394053"/>
    <w:rsid w:val="003940E5"/>
    <w:rsid w:val="00394374"/>
    <w:rsid w:val="00394704"/>
    <w:rsid w:val="003947B4"/>
    <w:rsid w:val="003948AE"/>
    <w:rsid w:val="003949D0"/>
    <w:rsid w:val="00394A6B"/>
    <w:rsid w:val="00394B99"/>
    <w:rsid w:val="00394D31"/>
    <w:rsid w:val="00394D43"/>
    <w:rsid w:val="00394FD4"/>
    <w:rsid w:val="00395039"/>
    <w:rsid w:val="0039523C"/>
    <w:rsid w:val="00395281"/>
    <w:rsid w:val="003952AE"/>
    <w:rsid w:val="003953DB"/>
    <w:rsid w:val="00395494"/>
    <w:rsid w:val="0039551F"/>
    <w:rsid w:val="00395580"/>
    <w:rsid w:val="00395A4E"/>
    <w:rsid w:val="00395A52"/>
    <w:rsid w:val="00395BD2"/>
    <w:rsid w:val="003960DB"/>
    <w:rsid w:val="0039640D"/>
    <w:rsid w:val="00396683"/>
    <w:rsid w:val="003966B7"/>
    <w:rsid w:val="003968B4"/>
    <w:rsid w:val="00396918"/>
    <w:rsid w:val="00396928"/>
    <w:rsid w:val="00396D62"/>
    <w:rsid w:val="00396DBD"/>
    <w:rsid w:val="00396ECF"/>
    <w:rsid w:val="00396FBE"/>
    <w:rsid w:val="00397014"/>
    <w:rsid w:val="003972F6"/>
    <w:rsid w:val="003972FF"/>
    <w:rsid w:val="0039762B"/>
    <w:rsid w:val="00397644"/>
    <w:rsid w:val="003978FD"/>
    <w:rsid w:val="00397AD6"/>
    <w:rsid w:val="00397B0B"/>
    <w:rsid w:val="00397BB8"/>
    <w:rsid w:val="00397C6E"/>
    <w:rsid w:val="00397D2C"/>
    <w:rsid w:val="00397D36"/>
    <w:rsid w:val="00397E21"/>
    <w:rsid w:val="00397E75"/>
    <w:rsid w:val="00397EFF"/>
    <w:rsid w:val="00397F1E"/>
    <w:rsid w:val="00397FA2"/>
    <w:rsid w:val="003A00F5"/>
    <w:rsid w:val="003A0247"/>
    <w:rsid w:val="003A0392"/>
    <w:rsid w:val="003A0534"/>
    <w:rsid w:val="003A055B"/>
    <w:rsid w:val="003A065F"/>
    <w:rsid w:val="003A0660"/>
    <w:rsid w:val="003A06F7"/>
    <w:rsid w:val="003A071F"/>
    <w:rsid w:val="003A08A8"/>
    <w:rsid w:val="003A08AE"/>
    <w:rsid w:val="003A098B"/>
    <w:rsid w:val="003A0B5B"/>
    <w:rsid w:val="003A0D86"/>
    <w:rsid w:val="003A0EAC"/>
    <w:rsid w:val="003A0F1B"/>
    <w:rsid w:val="003A0FD0"/>
    <w:rsid w:val="003A0FFC"/>
    <w:rsid w:val="003A11AA"/>
    <w:rsid w:val="003A134B"/>
    <w:rsid w:val="003A1424"/>
    <w:rsid w:val="003A14BD"/>
    <w:rsid w:val="003A1705"/>
    <w:rsid w:val="003A17C8"/>
    <w:rsid w:val="003A1A07"/>
    <w:rsid w:val="003A1E05"/>
    <w:rsid w:val="003A1EEA"/>
    <w:rsid w:val="003A2172"/>
    <w:rsid w:val="003A2214"/>
    <w:rsid w:val="003A227D"/>
    <w:rsid w:val="003A22FE"/>
    <w:rsid w:val="003A2510"/>
    <w:rsid w:val="003A2564"/>
    <w:rsid w:val="003A2647"/>
    <w:rsid w:val="003A27CB"/>
    <w:rsid w:val="003A2845"/>
    <w:rsid w:val="003A28AB"/>
    <w:rsid w:val="003A2BCC"/>
    <w:rsid w:val="003A2C54"/>
    <w:rsid w:val="003A2D8B"/>
    <w:rsid w:val="003A30D3"/>
    <w:rsid w:val="003A31BF"/>
    <w:rsid w:val="003A31ED"/>
    <w:rsid w:val="003A3254"/>
    <w:rsid w:val="003A336A"/>
    <w:rsid w:val="003A3541"/>
    <w:rsid w:val="003A35CF"/>
    <w:rsid w:val="003A3639"/>
    <w:rsid w:val="003A36CE"/>
    <w:rsid w:val="003A37EE"/>
    <w:rsid w:val="003A389A"/>
    <w:rsid w:val="003A3C6B"/>
    <w:rsid w:val="003A3D8A"/>
    <w:rsid w:val="003A3DE1"/>
    <w:rsid w:val="003A3E5B"/>
    <w:rsid w:val="003A3EA0"/>
    <w:rsid w:val="003A3FB3"/>
    <w:rsid w:val="003A419A"/>
    <w:rsid w:val="003A431D"/>
    <w:rsid w:val="003A4328"/>
    <w:rsid w:val="003A43E8"/>
    <w:rsid w:val="003A46CF"/>
    <w:rsid w:val="003A4A40"/>
    <w:rsid w:val="003A4AC8"/>
    <w:rsid w:val="003A4B92"/>
    <w:rsid w:val="003A4D0D"/>
    <w:rsid w:val="003A4D2F"/>
    <w:rsid w:val="003A4E7A"/>
    <w:rsid w:val="003A5077"/>
    <w:rsid w:val="003A514B"/>
    <w:rsid w:val="003A518C"/>
    <w:rsid w:val="003A52F0"/>
    <w:rsid w:val="003A53B6"/>
    <w:rsid w:val="003A560D"/>
    <w:rsid w:val="003A594D"/>
    <w:rsid w:val="003A5ADF"/>
    <w:rsid w:val="003A5B9A"/>
    <w:rsid w:val="003A5BC7"/>
    <w:rsid w:val="003A5BDC"/>
    <w:rsid w:val="003A5C6B"/>
    <w:rsid w:val="003A5F20"/>
    <w:rsid w:val="003A5FE8"/>
    <w:rsid w:val="003A6065"/>
    <w:rsid w:val="003A6125"/>
    <w:rsid w:val="003A61A0"/>
    <w:rsid w:val="003A6251"/>
    <w:rsid w:val="003A631F"/>
    <w:rsid w:val="003A6390"/>
    <w:rsid w:val="003A6423"/>
    <w:rsid w:val="003A668E"/>
    <w:rsid w:val="003A67ED"/>
    <w:rsid w:val="003A6A78"/>
    <w:rsid w:val="003A6A9B"/>
    <w:rsid w:val="003A6AD0"/>
    <w:rsid w:val="003A6B83"/>
    <w:rsid w:val="003A7027"/>
    <w:rsid w:val="003A7081"/>
    <w:rsid w:val="003A7132"/>
    <w:rsid w:val="003A745F"/>
    <w:rsid w:val="003A7704"/>
    <w:rsid w:val="003A7BCE"/>
    <w:rsid w:val="003A7EB7"/>
    <w:rsid w:val="003B00EE"/>
    <w:rsid w:val="003B012C"/>
    <w:rsid w:val="003B0150"/>
    <w:rsid w:val="003B06CB"/>
    <w:rsid w:val="003B0735"/>
    <w:rsid w:val="003B084E"/>
    <w:rsid w:val="003B0955"/>
    <w:rsid w:val="003B09C7"/>
    <w:rsid w:val="003B0B2C"/>
    <w:rsid w:val="003B0BCF"/>
    <w:rsid w:val="003B0BDF"/>
    <w:rsid w:val="003B0DF4"/>
    <w:rsid w:val="003B0F44"/>
    <w:rsid w:val="003B0F9D"/>
    <w:rsid w:val="003B0FDB"/>
    <w:rsid w:val="003B101D"/>
    <w:rsid w:val="003B114B"/>
    <w:rsid w:val="003B13F7"/>
    <w:rsid w:val="003B159F"/>
    <w:rsid w:val="003B1872"/>
    <w:rsid w:val="003B18EB"/>
    <w:rsid w:val="003B1B38"/>
    <w:rsid w:val="003B1CE6"/>
    <w:rsid w:val="003B1F97"/>
    <w:rsid w:val="003B242A"/>
    <w:rsid w:val="003B2831"/>
    <w:rsid w:val="003B2943"/>
    <w:rsid w:val="003B2DC8"/>
    <w:rsid w:val="003B2DD5"/>
    <w:rsid w:val="003B3169"/>
    <w:rsid w:val="003B32B2"/>
    <w:rsid w:val="003B32BB"/>
    <w:rsid w:val="003B32C0"/>
    <w:rsid w:val="003B3309"/>
    <w:rsid w:val="003B33C2"/>
    <w:rsid w:val="003B340E"/>
    <w:rsid w:val="003B34B6"/>
    <w:rsid w:val="003B3796"/>
    <w:rsid w:val="003B3AF9"/>
    <w:rsid w:val="003B3C4F"/>
    <w:rsid w:val="003B3D44"/>
    <w:rsid w:val="003B3D87"/>
    <w:rsid w:val="003B3DA4"/>
    <w:rsid w:val="003B3F13"/>
    <w:rsid w:val="003B4109"/>
    <w:rsid w:val="003B418A"/>
    <w:rsid w:val="003B429F"/>
    <w:rsid w:val="003B4379"/>
    <w:rsid w:val="003B43E6"/>
    <w:rsid w:val="003B4477"/>
    <w:rsid w:val="003B44E2"/>
    <w:rsid w:val="003B46C9"/>
    <w:rsid w:val="003B4885"/>
    <w:rsid w:val="003B48D3"/>
    <w:rsid w:val="003B496E"/>
    <w:rsid w:val="003B49D0"/>
    <w:rsid w:val="003B4A05"/>
    <w:rsid w:val="003B4B15"/>
    <w:rsid w:val="003B4CB6"/>
    <w:rsid w:val="003B4D01"/>
    <w:rsid w:val="003B4D63"/>
    <w:rsid w:val="003B4DB4"/>
    <w:rsid w:val="003B4EFF"/>
    <w:rsid w:val="003B4F5E"/>
    <w:rsid w:val="003B4FD0"/>
    <w:rsid w:val="003B5013"/>
    <w:rsid w:val="003B50B8"/>
    <w:rsid w:val="003B51AE"/>
    <w:rsid w:val="003B53BA"/>
    <w:rsid w:val="003B54BA"/>
    <w:rsid w:val="003B59AA"/>
    <w:rsid w:val="003B5AA3"/>
    <w:rsid w:val="003B5D19"/>
    <w:rsid w:val="003B5D68"/>
    <w:rsid w:val="003B5D86"/>
    <w:rsid w:val="003B5F91"/>
    <w:rsid w:val="003B621A"/>
    <w:rsid w:val="003B63BC"/>
    <w:rsid w:val="003B64C0"/>
    <w:rsid w:val="003B653D"/>
    <w:rsid w:val="003B6553"/>
    <w:rsid w:val="003B6566"/>
    <w:rsid w:val="003B67DD"/>
    <w:rsid w:val="003B67E7"/>
    <w:rsid w:val="003B6943"/>
    <w:rsid w:val="003B6AF8"/>
    <w:rsid w:val="003B6BD6"/>
    <w:rsid w:val="003B6E18"/>
    <w:rsid w:val="003B7062"/>
    <w:rsid w:val="003B70B0"/>
    <w:rsid w:val="003B70F5"/>
    <w:rsid w:val="003B7165"/>
    <w:rsid w:val="003B74CF"/>
    <w:rsid w:val="003B75C8"/>
    <w:rsid w:val="003B781D"/>
    <w:rsid w:val="003B7834"/>
    <w:rsid w:val="003B7892"/>
    <w:rsid w:val="003B791F"/>
    <w:rsid w:val="003B7A61"/>
    <w:rsid w:val="003B7D29"/>
    <w:rsid w:val="003B7D98"/>
    <w:rsid w:val="003C0035"/>
    <w:rsid w:val="003C0176"/>
    <w:rsid w:val="003C02D0"/>
    <w:rsid w:val="003C0371"/>
    <w:rsid w:val="003C03B8"/>
    <w:rsid w:val="003C0550"/>
    <w:rsid w:val="003C0748"/>
    <w:rsid w:val="003C0795"/>
    <w:rsid w:val="003C08D4"/>
    <w:rsid w:val="003C0A09"/>
    <w:rsid w:val="003C0C30"/>
    <w:rsid w:val="003C0CDB"/>
    <w:rsid w:val="003C0D1F"/>
    <w:rsid w:val="003C0F3E"/>
    <w:rsid w:val="003C1019"/>
    <w:rsid w:val="003C11EC"/>
    <w:rsid w:val="003C1269"/>
    <w:rsid w:val="003C12CA"/>
    <w:rsid w:val="003C135B"/>
    <w:rsid w:val="003C1459"/>
    <w:rsid w:val="003C1581"/>
    <w:rsid w:val="003C15B2"/>
    <w:rsid w:val="003C15BB"/>
    <w:rsid w:val="003C16FA"/>
    <w:rsid w:val="003C19AF"/>
    <w:rsid w:val="003C1BD5"/>
    <w:rsid w:val="003C1C27"/>
    <w:rsid w:val="003C1F6D"/>
    <w:rsid w:val="003C21E8"/>
    <w:rsid w:val="003C221D"/>
    <w:rsid w:val="003C223D"/>
    <w:rsid w:val="003C239D"/>
    <w:rsid w:val="003C26BC"/>
    <w:rsid w:val="003C27CD"/>
    <w:rsid w:val="003C283C"/>
    <w:rsid w:val="003C2B2D"/>
    <w:rsid w:val="003C2C16"/>
    <w:rsid w:val="003C2C76"/>
    <w:rsid w:val="003C2CDB"/>
    <w:rsid w:val="003C2D2C"/>
    <w:rsid w:val="003C2D36"/>
    <w:rsid w:val="003C2FA4"/>
    <w:rsid w:val="003C2FDA"/>
    <w:rsid w:val="003C30C8"/>
    <w:rsid w:val="003C324A"/>
    <w:rsid w:val="003C32D2"/>
    <w:rsid w:val="003C3325"/>
    <w:rsid w:val="003C33E7"/>
    <w:rsid w:val="003C3404"/>
    <w:rsid w:val="003C34D4"/>
    <w:rsid w:val="003C350D"/>
    <w:rsid w:val="003C359A"/>
    <w:rsid w:val="003C37C5"/>
    <w:rsid w:val="003C381F"/>
    <w:rsid w:val="003C3A29"/>
    <w:rsid w:val="003C3A82"/>
    <w:rsid w:val="003C3B45"/>
    <w:rsid w:val="003C3B93"/>
    <w:rsid w:val="003C3C2C"/>
    <w:rsid w:val="003C3D6A"/>
    <w:rsid w:val="003C3ED3"/>
    <w:rsid w:val="003C3ED4"/>
    <w:rsid w:val="003C419A"/>
    <w:rsid w:val="003C42B4"/>
    <w:rsid w:val="003C435A"/>
    <w:rsid w:val="003C447E"/>
    <w:rsid w:val="003C44CC"/>
    <w:rsid w:val="003C451B"/>
    <w:rsid w:val="003C45B2"/>
    <w:rsid w:val="003C468B"/>
    <w:rsid w:val="003C46E3"/>
    <w:rsid w:val="003C480F"/>
    <w:rsid w:val="003C489F"/>
    <w:rsid w:val="003C4964"/>
    <w:rsid w:val="003C4A38"/>
    <w:rsid w:val="003C4B0C"/>
    <w:rsid w:val="003C4BBD"/>
    <w:rsid w:val="003C4DA5"/>
    <w:rsid w:val="003C4F85"/>
    <w:rsid w:val="003C5007"/>
    <w:rsid w:val="003C5023"/>
    <w:rsid w:val="003C5130"/>
    <w:rsid w:val="003C5277"/>
    <w:rsid w:val="003C543B"/>
    <w:rsid w:val="003C54E8"/>
    <w:rsid w:val="003C55D8"/>
    <w:rsid w:val="003C58FB"/>
    <w:rsid w:val="003C5A4B"/>
    <w:rsid w:val="003C5A62"/>
    <w:rsid w:val="003C5C83"/>
    <w:rsid w:val="003C5E92"/>
    <w:rsid w:val="003C5F2D"/>
    <w:rsid w:val="003C5FA8"/>
    <w:rsid w:val="003C60A7"/>
    <w:rsid w:val="003C6102"/>
    <w:rsid w:val="003C659C"/>
    <w:rsid w:val="003C677E"/>
    <w:rsid w:val="003C6ACD"/>
    <w:rsid w:val="003C6D93"/>
    <w:rsid w:val="003C6FEB"/>
    <w:rsid w:val="003C70C9"/>
    <w:rsid w:val="003C70DB"/>
    <w:rsid w:val="003C7171"/>
    <w:rsid w:val="003C72A7"/>
    <w:rsid w:val="003C74D3"/>
    <w:rsid w:val="003C7611"/>
    <w:rsid w:val="003C778C"/>
    <w:rsid w:val="003C7954"/>
    <w:rsid w:val="003C7EC6"/>
    <w:rsid w:val="003C7F8F"/>
    <w:rsid w:val="003C7F98"/>
    <w:rsid w:val="003D0173"/>
    <w:rsid w:val="003D0477"/>
    <w:rsid w:val="003D0638"/>
    <w:rsid w:val="003D0888"/>
    <w:rsid w:val="003D0A45"/>
    <w:rsid w:val="003D0CD2"/>
    <w:rsid w:val="003D0D59"/>
    <w:rsid w:val="003D0EB1"/>
    <w:rsid w:val="003D1179"/>
    <w:rsid w:val="003D11D9"/>
    <w:rsid w:val="003D132B"/>
    <w:rsid w:val="003D15E2"/>
    <w:rsid w:val="003D1993"/>
    <w:rsid w:val="003D1D41"/>
    <w:rsid w:val="003D1D47"/>
    <w:rsid w:val="003D1DFC"/>
    <w:rsid w:val="003D1F40"/>
    <w:rsid w:val="003D2184"/>
    <w:rsid w:val="003D2298"/>
    <w:rsid w:val="003D2366"/>
    <w:rsid w:val="003D244E"/>
    <w:rsid w:val="003D245E"/>
    <w:rsid w:val="003D2741"/>
    <w:rsid w:val="003D279C"/>
    <w:rsid w:val="003D2B4F"/>
    <w:rsid w:val="003D2BAB"/>
    <w:rsid w:val="003D2E55"/>
    <w:rsid w:val="003D2F15"/>
    <w:rsid w:val="003D30B0"/>
    <w:rsid w:val="003D3138"/>
    <w:rsid w:val="003D3341"/>
    <w:rsid w:val="003D3435"/>
    <w:rsid w:val="003D3580"/>
    <w:rsid w:val="003D3737"/>
    <w:rsid w:val="003D378A"/>
    <w:rsid w:val="003D3863"/>
    <w:rsid w:val="003D3B75"/>
    <w:rsid w:val="003D3C14"/>
    <w:rsid w:val="003D3E21"/>
    <w:rsid w:val="003D3EBC"/>
    <w:rsid w:val="003D3F3F"/>
    <w:rsid w:val="003D4065"/>
    <w:rsid w:val="003D42CC"/>
    <w:rsid w:val="003D42DF"/>
    <w:rsid w:val="003D446E"/>
    <w:rsid w:val="003D45E3"/>
    <w:rsid w:val="003D4691"/>
    <w:rsid w:val="003D4798"/>
    <w:rsid w:val="003D4914"/>
    <w:rsid w:val="003D4982"/>
    <w:rsid w:val="003D4EF4"/>
    <w:rsid w:val="003D4F22"/>
    <w:rsid w:val="003D51E6"/>
    <w:rsid w:val="003D53E4"/>
    <w:rsid w:val="003D54AA"/>
    <w:rsid w:val="003D54D6"/>
    <w:rsid w:val="003D5703"/>
    <w:rsid w:val="003D57C0"/>
    <w:rsid w:val="003D5AE4"/>
    <w:rsid w:val="003D5B85"/>
    <w:rsid w:val="003D5BEC"/>
    <w:rsid w:val="003D5DC3"/>
    <w:rsid w:val="003D5EB8"/>
    <w:rsid w:val="003D6004"/>
    <w:rsid w:val="003D60B1"/>
    <w:rsid w:val="003D6269"/>
    <w:rsid w:val="003D62DD"/>
    <w:rsid w:val="003D664B"/>
    <w:rsid w:val="003D66EE"/>
    <w:rsid w:val="003D6809"/>
    <w:rsid w:val="003D69B1"/>
    <w:rsid w:val="003D6AA0"/>
    <w:rsid w:val="003D6F7E"/>
    <w:rsid w:val="003D7131"/>
    <w:rsid w:val="003D7287"/>
    <w:rsid w:val="003D72EF"/>
    <w:rsid w:val="003D73D0"/>
    <w:rsid w:val="003D77A5"/>
    <w:rsid w:val="003D77A8"/>
    <w:rsid w:val="003D7849"/>
    <w:rsid w:val="003D786D"/>
    <w:rsid w:val="003D790C"/>
    <w:rsid w:val="003D7949"/>
    <w:rsid w:val="003D79F0"/>
    <w:rsid w:val="003D7BEC"/>
    <w:rsid w:val="003D7FC2"/>
    <w:rsid w:val="003E0219"/>
    <w:rsid w:val="003E030B"/>
    <w:rsid w:val="003E03A6"/>
    <w:rsid w:val="003E05CC"/>
    <w:rsid w:val="003E06CA"/>
    <w:rsid w:val="003E08A0"/>
    <w:rsid w:val="003E090A"/>
    <w:rsid w:val="003E0928"/>
    <w:rsid w:val="003E0998"/>
    <w:rsid w:val="003E0B83"/>
    <w:rsid w:val="003E138D"/>
    <w:rsid w:val="003E1455"/>
    <w:rsid w:val="003E1498"/>
    <w:rsid w:val="003E15CF"/>
    <w:rsid w:val="003E15E1"/>
    <w:rsid w:val="003E168F"/>
    <w:rsid w:val="003E1692"/>
    <w:rsid w:val="003E1761"/>
    <w:rsid w:val="003E1794"/>
    <w:rsid w:val="003E194F"/>
    <w:rsid w:val="003E1AAE"/>
    <w:rsid w:val="003E1AC7"/>
    <w:rsid w:val="003E1CFB"/>
    <w:rsid w:val="003E1E36"/>
    <w:rsid w:val="003E20C4"/>
    <w:rsid w:val="003E20E1"/>
    <w:rsid w:val="003E21E8"/>
    <w:rsid w:val="003E252C"/>
    <w:rsid w:val="003E2699"/>
    <w:rsid w:val="003E278A"/>
    <w:rsid w:val="003E27E2"/>
    <w:rsid w:val="003E28A8"/>
    <w:rsid w:val="003E2AA6"/>
    <w:rsid w:val="003E2C63"/>
    <w:rsid w:val="003E2C6E"/>
    <w:rsid w:val="003E2D0E"/>
    <w:rsid w:val="003E2D2A"/>
    <w:rsid w:val="003E3386"/>
    <w:rsid w:val="003E33E4"/>
    <w:rsid w:val="003E3433"/>
    <w:rsid w:val="003E35BA"/>
    <w:rsid w:val="003E373F"/>
    <w:rsid w:val="003E3839"/>
    <w:rsid w:val="003E392F"/>
    <w:rsid w:val="003E3A5E"/>
    <w:rsid w:val="003E3A5F"/>
    <w:rsid w:val="003E3BB2"/>
    <w:rsid w:val="003E3C2D"/>
    <w:rsid w:val="003E3D61"/>
    <w:rsid w:val="003E4181"/>
    <w:rsid w:val="003E4432"/>
    <w:rsid w:val="003E44E0"/>
    <w:rsid w:val="003E46A8"/>
    <w:rsid w:val="003E476F"/>
    <w:rsid w:val="003E49BC"/>
    <w:rsid w:val="003E4B15"/>
    <w:rsid w:val="003E4C62"/>
    <w:rsid w:val="003E4E5A"/>
    <w:rsid w:val="003E5030"/>
    <w:rsid w:val="003E5048"/>
    <w:rsid w:val="003E51E5"/>
    <w:rsid w:val="003E547A"/>
    <w:rsid w:val="003E55DB"/>
    <w:rsid w:val="003E567B"/>
    <w:rsid w:val="003E57AC"/>
    <w:rsid w:val="003E582C"/>
    <w:rsid w:val="003E592F"/>
    <w:rsid w:val="003E5A5D"/>
    <w:rsid w:val="003E5D32"/>
    <w:rsid w:val="003E5DEC"/>
    <w:rsid w:val="003E5E39"/>
    <w:rsid w:val="003E5E5D"/>
    <w:rsid w:val="003E5F15"/>
    <w:rsid w:val="003E6359"/>
    <w:rsid w:val="003E6373"/>
    <w:rsid w:val="003E6704"/>
    <w:rsid w:val="003E6733"/>
    <w:rsid w:val="003E69AC"/>
    <w:rsid w:val="003E6AE2"/>
    <w:rsid w:val="003E6CCA"/>
    <w:rsid w:val="003E7520"/>
    <w:rsid w:val="003E7839"/>
    <w:rsid w:val="003E7A48"/>
    <w:rsid w:val="003E7BA1"/>
    <w:rsid w:val="003E7BC6"/>
    <w:rsid w:val="003E7DC1"/>
    <w:rsid w:val="003F0037"/>
    <w:rsid w:val="003F01ED"/>
    <w:rsid w:val="003F03E6"/>
    <w:rsid w:val="003F040C"/>
    <w:rsid w:val="003F0589"/>
    <w:rsid w:val="003F062A"/>
    <w:rsid w:val="003F076D"/>
    <w:rsid w:val="003F08C8"/>
    <w:rsid w:val="003F09E7"/>
    <w:rsid w:val="003F0A00"/>
    <w:rsid w:val="003F0B9B"/>
    <w:rsid w:val="003F0CE8"/>
    <w:rsid w:val="003F0E10"/>
    <w:rsid w:val="003F0E17"/>
    <w:rsid w:val="003F100A"/>
    <w:rsid w:val="003F1106"/>
    <w:rsid w:val="003F1297"/>
    <w:rsid w:val="003F1382"/>
    <w:rsid w:val="003F1572"/>
    <w:rsid w:val="003F159D"/>
    <w:rsid w:val="003F15D0"/>
    <w:rsid w:val="003F166B"/>
    <w:rsid w:val="003F167E"/>
    <w:rsid w:val="003F16C6"/>
    <w:rsid w:val="003F1731"/>
    <w:rsid w:val="003F1838"/>
    <w:rsid w:val="003F187A"/>
    <w:rsid w:val="003F1B8C"/>
    <w:rsid w:val="003F1CF0"/>
    <w:rsid w:val="003F206F"/>
    <w:rsid w:val="003F20A8"/>
    <w:rsid w:val="003F21E4"/>
    <w:rsid w:val="003F225E"/>
    <w:rsid w:val="003F2505"/>
    <w:rsid w:val="003F2588"/>
    <w:rsid w:val="003F25E5"/>
    <w:rsid w:val="003F2B51"/>
    <w:rsid w:val="003F2E84"/>
    <w:rsid w:val="003F30E4"/>
    <w:rsid w:val="003F31FD"/>
    <w:rsid w:val="003F3287"/>
    <w:rsid w:val="003F33EB"/>
    <w:rsid w:val="003F3451"/>
    <w:rsid w:val="003F34CA"/>
    <w:rsid w:val="003F3A04"/>
    <w:rsid w:val="003F3A67"/>
    <w:rsid w:val="003F3ABE"/>
    <w:rsid w:val="003F3B37"/>
    <w:rsid w:val="003F3CEB"/>
    <w:rsid w:val="003F3FCB"/>
    <w:rsid w:val="003F413A"/>
    <w:rsid w:val="003F461C"/>
    <w:rsid w:val="003F47F9"/>
    <w:rsid w:val="003F487B"/>
    <w:rsid w:val="003F488E"/>
    <w:rsid w:val="003F49A2"/>
    <w:rsid w:val="003F49EA"/>
    <w:rsid w:val="003F4A15"/>
    <w:rsid w:val="003F4A3B"/>
    <w:rsid w:val="003F4B2A"/>
    <w:rsid w:val="003F4C67"/>
    <w:rsid w:val="003F4EC9"/>
    <w:rsid w:val="003F4F27"/>
    <w:rsid w:val="003F4FDA"/>
    <w:rsid w:val="003F5098"/>
    <w:rsid w:val="003F5197"/>
    <w:rsid w:val="003F5307"/>
    <w:rsid w:val="003F543A"/>
    <w:rsid w:val="003F5879"/>
    <w:rsid w:val="003F5990"/>
    <w:rsid w:val="003F5DCE"/>
    <w:rsid w:val="003F5DCF"/>
    <w:rsid w:val="003F5F5B"/>
    <w:rsid w:val="003F5FFF"/>
    <w:rsid w:val="003F602D"/>
    <w:rsid w:val="003F613E"/>
    <w:rsid w:val="003F6255"/>
    <w:rsid w:val="003F6332"/>
    <w:rsid w:val="003F642C"/>
    <w:rsid w:val="003F676E"/>
    <w:rsid w:val="003F6CA1"/>
    <w:rsid w:val="003F6D28"/>
    <w:rsid w:val="003F6E22"/>
    <w:rsid w:val="003F70B1"/>
    <w:rsid w:val="003F7115"/>
    <w:rsid w:val="003F7317"/>
    <w:rsid w:val="003F7613"/>
    <w:rsid w:val="003F7665"/>
    <w:rsid w:val="003F779C"/>
    <w:rsid w:val="003F79B6"/>
    <w:rsid w:val="003F7B08"/>
    <w:rsid w:val="003F7C4A"/>
    <w:rsid w:val="003F7D1D"/>
    <w:rsid w:val="003F7D86"/>
    <w:rsid w:val="003F7EF4"/>
    <w:rsid w:val="003F7F19"/>
    <w:rsid w:val="00400037"/>
    <w:rsid w:val="00400101"/>
    <w:rsid w:val="004002CB"/>
    <w:rsid w:val="004002E6"/>
    <w:rsid w:val="0040033B"/>
    <w:rsid w:val="0040047D"/>
    <w:rsid w:val="004004C6"/>
    <w:rsid w:val="0040060F"/>
    <w:rsid w:val="004008F7"/>
    <w:rsid w:val="00400A00"/>
    <w:rsid w:val="00400B19"/>
    <w:rsid w:val="00400D4C"/>
    <w:rsid w:val="00401027"/>
    <w:rsid w:val="0040109C"/>
    <w:rsid w:val="004010DE"/>
    <w:rsid w:val="0040113D"/>
    <w:rsid w:val="00401160"/>
    <w:rsid w:val="004011A3"/>
    <w:rsid w:val="004013A1"/>
    <w:rsid w:val="00401595"/>
    <w:rsid w:val="00401673"/>
    <w:rsid w:val="004016FE"/>
    <w:rsid w:val="00401753"/>
    <w:rsid w:val="00401966"/>
    <w:rsid w:val="00401C50"/>
    <w:rsid w:val="00401C92"/>
    <w:rsid w:val="00401CD3"/>
    <w:rsid w:val="00401D3E"/>
    <w:rsid w:val="004021C9"/>
    <w:rsid w:val="004022D0"/>
    <w:rsid w:val="00402318"/>
    <w:rsid w:val="004024DF"/>
    <w:rsid w:val="00402628"/>
    <w:rsid w:val="00402658"/>
    <w:rsid w:val="00402699"/>
    <w:rsid w:val="00402BD2"/>
    <w:rsid w:val="0040303F"/>
    <w:rsid w:val="00403065"/>
    <w:rsid w:val="0040309A"/>
    <w:rsid w:val="0040312B"/>
    <w:rsid w:val="00403213"/>
    <w:rsid w:val="0040321A"/>
    <w:rsid w:val="004032D2"/>
    <w:rsid w:val="00403322"/>
    <w:rsid w:val="0040332B"/>
    <w:rsid w:val="00403422"/>
    <w:rsid w:val="00403776"/>
    <w:rsid w:val="004037C9"/>
    <w:rsid w:val="004038EB"/>
    <w:rsid w:val="0040391B"/>
    <w:rsid w:val="00403A7F"/>
    <w:rsid w:val="00403AEF"/>
    <w:rsid w:val="00403D62"/>
    <w:rsid w:val="00403DB1"/>
    <w:rsid w:val="00403F18"/>
    <w:rsid w:val="00404116"/>
    <w:rsid w:val="00404120"/>
    <w:rsid w:val="0040415A"/>
    <w:rsid w:val="00404387"/>
    <w:rsid w:val="004043E7"/>
    <w:rsid w:val="004047FD"/>
    <w:rsid w:val="00404896"/>
    <w:rsid w:val="0040498B"/>
    <w:rsid w:val="00404C40"/>
    <w:rsid w:val="00404C46"/>
    <w:rsid w:val="00404D12"/>
    <w:rsid w:val="00404DC5"/>
    <w:rsid w:val="0040500A"/>
    <w:rsid w:val="00405070"/>
    <w:rsid w:val="0040520B"/>
    <w:rsid w:val="004054A1"/>
    <w:rsid w:val="004054D0"/>
    <w:rsid w:val="0040574B"/>
    <w:rsid w:val="004058CB"/>
    <w:rsid w:val="0040593D"/>
    <w:rsid w:val="00405980"/>
    <w:rsid w:val="004059C4"/>
    <w:rsid w:val="00405ACB"/>
    <w:rsid w:val="00405B53"/>
    <w:rsid w:val="00405CDE"/>
    <w:rsid w:val="00405D25"/>
    <w:rsid w:val="00405D81"/>
    <w:rsid w:val="00405EBB"/>
    <w:rsid w:val="00405FA0"/>
    <w:rsid w:val="00405FFC"/>
    <w:rsid w:val="00406047"/>
    <w:rsid w:val="00406060"/>
    <w:rsid w:val="004060F1"/>
    <w:rsid w:val="0040619A"/>
    <w:rsid w:val="00406239"/>
    <w:rsid w:val="00406407"/>
    <w:rsid w:val="00406427"/>
    <w:rsid w:val="00406AA2"/>
    <w:rsid w:val="00406B78"/>
    <w:rsid w:val="00406B86"/>
    <w:rsid w:val="00406C59"/>
    <w:rsid w:val="00406E34"/>
    <w:rsid w:val="0040700B"/>
    <w:rsid w:val="00407240"/>
    <w:rsid w:val="00407396"/>
    <w:rsid w:val="00407430"/>
    <w:rsid w:val="00407530"/>
    <w:rsid w:val="00407559"/>
    <w:rsid w:val="0040768A"/>
    <w:rsid w:val="004076B7"/>
    <w:rsid w:val="004076DF"/>
    <w:rsid w:val="00407B37"/>
    <w:rsid w:val="00407C1E"/>
    <w:rsid w:val="00407CE8"/>
    <w:rsid w:val="00407D9F"/>
    <w:rsid w:val="00410055"/>
    <w:rsid w:val="004100AB"/>
    <w:rsid w:val="004100C2"/>
    <w:rsid w:val="004102C9"/>
    <w:rsid w:val="00410462"/>
    <w:rsid w:val="0041057B"/>
    <w:rsid w:val="004106BB"/>
    <w:rsid w:val="004108A6"/>
    <w:rsid w:val="00410951"/>
    <w:rsid w:val="00410BB1"/>
    <w:rsid w:val="00410C4A"/>
    <w:rsid w:val="00410ECF"/>
    <w:rsid w:val="00411080"/>
    <w:rsid w:val="00411193"/>
    <w:rsid w:val="0041127B"/>
    <w:rsid w:val="00411339"/>
    <w:rsid w:val="00411754"/>
    <w:rsid w:val="0041187D"/>
    <w:rsid w:val="0041198A"/>
    <w:rsid w:val="004119B2"/>
    <w:rsid w:val="00411BCD"/>
    <w:rsid w:val="00411C21"/>
    <w:rsid w:val="00411D4C"/>
    <w:rsid w:val="00411DC4"/>
    <w:rsid w:val="00411F29"/>
    <w:rsid w:val="00412000"/>
    <w:rsid w:val="00412004"/>
    <w:rsid w:val="00412199"/>
    <w:rsid w:val="00412225"/>
    <w:rsid w:val="004122CA"/>
    <w:rsid w:val="00412344"/>
    <w:rsid w:val="004125C0"/>
    <w:rsid w:val="00412919"/>
    <w:rsid w:val="0041293C"/>
    <w:rsid w:val="00412954"/>
    <w:rsid w:val="004129B2"/>
    <w:rsid w:val="00412DB6"/>
    <w:rsid w:val="00413010"/>
    <w:rsid w:val="0041310A"/>
    <w:rsid w:val="00413185"/>
    <w:rsid w:val="00413375"/>
    <w:rsid w:val="00413456"/>
    <w:rsid w:val="004136A3"/>
    <w:rsid w:val="004136CC"/>
    <w:rsid w:val="00413718"/>
    <w:rsid w:val="0041381F"/>
    <w:rsid w:val="00413917"/>
    <w:rsid w:val="00413963"/>
    <w:rsid w:val="004139D1"/>
    <w:rsid w:val="00413D01"/>
    <w:rsid w:val="00413ED4"/>
    <w:rsid w:val="00413F57"/>
    <w:rsid w:val="00413F64"/>
    <w:rsid w:val="00414083"/>
    <w:rsid w:val="004140C1"/>
    <w:rsid w:val="00414555"/>
    <w:rsid w:val="004145A2"/>
    <w:rsid w:val="004145D5"/>
    <w:rsid w:val="0041460D"/>
    <w:rsid w:val="0041463B"/>
    <w:rsid w:val="00414677"/>
    <w:rsid w:val="004147C6"/>
    <w:rsid w:val="004147CC"/>
    <w:rsid w:val="00414998"/>
    <w:rsid w:val="004149D0"/>
    <w:rsid w:val="00414D25"/>
    <w:rsid w:val="00414DA2"/>
    <w:rsid w:val="00414F95"/>
    <w:rsid w:val="004152CD"/>
    <w:rsid w:val="004154CE"/>
    <w:rsid w:val="004155D6"/>
    <w:rsid w:val="004156A7"/>
    <w:rsid w:val="004157BB"/>
    <w:rsid w:val="004157F3"/>
    <w:rsid w:val="00415A46"/>
    <w:rsid w:val="00415AB7"/>
    <w:rsid w:val="00415BD4"/>
    <w:rsid w:val="00415C5E"/>
    <w:rsid w:val="00415CE9"/>
    <w:rsid w:val="00416043"/>
    <w:rsid w:val="00416141"/>
    <w:rsid w:val="00416230"/>
    <w:rsid w:val="004163CF"/>
    <w:rsid w:val="004164FA"/>
    <w:rsid w:val="00416B14"/>
    <w:rsid w:val="00416C3E"/>
    <w:rsid w:val="00416CC9"/>
    <w:rsid w:val="00416E00"/>
    <w:rsid w:val="00416F21"/>
    <w:rsid w:val="00416FCB"/>
    <w:rsid w:val="00417037"/>
    <w:rsid w:val="004170CB"/>
    <w:rsid w:val="004170D6"/>
    <w:rsid w:val="004172A8"/>
    <w:rsid w:val="00417355"/>
    <w:rsid w:val="00417753"/>
    <w:rsid w:val="0041785C"/>
    <w:rsid w:val="00417907"/>
    <w:rsid w:val="00417990"/>
    <w:rsid w:val="00417A6D"/>
    <w:rsid w:val="00417D61"/>
    <w:rsid w:val="00417E38"/>
    <w:rsid w:val="00417ED0"/>
    <w:rsid w:val="00417FE0"/>
    <w:rsid w:val="00420029"/>
    <w:rsid w:val="004200D1"/>
    <w:rsid w:val="00420165"/>
    <w:rsid w:val="00420196"/>
    <w:rsid w:val="004202B2"/>
    <w:rsid w:val="00420368"/>
    <w:rsid w:val="004204A4"/>
    <w:rsid w:val="00420664"/>
    <w:rsid w:val="0042070A"/>
    <w:rsid w:val="004208F0"/>
    <w:rsid w:val="00420910"/>
    <w:rsid w:val="00420AA4"/>
    <w:rsid w:val="00420C44"/>
    <w:rsid w:val="00420D79"/>
    <w:rsid w:val="00420EA3"/>
    <w:rsid w:val="00420EE5"/>
    <w:rsid w:val="00420F62"/>
    <w:rsid w:val="00420FED"/>
    <w:rsid w:val="00421138"/>
    <w:rsid w:val="004211FF"/>
    <w:rsid w:val="00421379"/>
    <w:rsid w:val="004217ED"/>
    <w:rsid w:val="00421AB2"/>
    <w:rsid w:val="00421B2F"/>
    <w:rsid w:val="00421BDB"/>
    <w:rsid w:val="00421DA9"/>
    <w:rsid w:val="00421F4F"/>
    <w:rsid w:val="0042210F"/>
    <w:rsid w:val="00422187"/>
    <w:rsid w:val="004222C6"/>
    <w:rsid w:val="00422454"/>
    <w:rsid w:val="004225F4"/>
    <w:rsid w:val="004226F7"/>
    <w:rsid w:val="0042270C"/>
    <w:rsid w:val="00422710"/>
    <w:rsid w:val="00422A29"/>
    <w:rsid w:val="00423031"/>
    <w:rsid w:val="00423078"/>
    <w:rsid w:val="00423148"/>
    <w:rsid w:val="004233CE"/>
    <w:rsid w:val="004235E4"/>
    <w:rsid w:val="00423721"/>
    <w:rsid w:val="00423902"/>
    <w:rsid w:val="00423AD7"/>
    <w:rsid w:val="00423BBE"/>
    <w:rsid w:val="00423DE3"/>
    <w:rsid w:val="00424001"/>
    <w:rsid w:val="004240BF"/>
    <w:rsid w:val="004241DD"/>
    <w:rsid w:val="00424282"/>
    <w:rsid w:val="004244F1"/>
    <w:rsid w:val="004247EA"/>
    <w:rsid w:val="00424998"/>
    <w:rsid w:val="00424AA6"/>
    <w:rsid w:val="00424D41"/>
    <w:rsid w:val="00424D6C"/>
    <w:rsid w:val="00424FBD"/>
    <w:rsid w:val="004251EC"/>
    <w:rsid w:val="004254FD"/>
    <w:rsid w:val="00425761"/>
    <w:rsid w:val="004257F8"/>
    <w:rsid w:val="004259DE"/>
    <w:rsid w:val="00425ACC"/>
    <w:rsid w:val="00425B29"/>
    <w:rsid w:val="00425CD4"/>
    <w:rsid w:val="00425D76"/>
    <w:rsid w:val="00425E9C"/>
    <w:rsid w:val="00425F0D"/>
    <w:rsid w:val="00426108"/>
    <w:rsid w:val="00426223"/>
    <w:rsid w:val="00426240"/>
    <w:rsid w:val="004262E4"/>
    <w:rsid w:val="0042637B"/>
    <w:rsid w:val="004263EF"/>
    <w:rsid w:val="004264FD"/>
    <w:rsid w:val="004267DD"/>
    <w:rsid w:val="004267F7"/>
    <w:rsid w:val="0042681D"/>
    <w:rsid w:val="00426877"/>
    <w:rsid w:val="004268F2"/>
    <w:rsid w:val="00426A09"/>
    <w:rsid w:val="00426BA3"/>
    <w:rsid w:val="00426CA0"/>
    <w:rsid w:val="00426D35"/>
    <w:rsid w:val="00426DEF"/>
    <w:rsid w:val="004270FB"/>
    <w:rsid w:val="0042713B"/>
    <w:rsid w:val="00427239"/>
    <w:rsid w:val="0042747A"/>
    <w:rsid w:val="004275EB"/>
    <w:rsid w:val="00427634"/>
    <w:rsid w:val="004278E1"/>
    <w:rsid w:val="00427969"/>
    <w:rsid w:val="004279B0"/>
    <w:rsid w:val="00427A21"/>
    <w:rsid w:val="00427B17"/>
    <w:rsid w:val="00427CC4"/>
    <w:rsid w:val="00427F3C"/>
    <w:rsid w:val="00427FFC"/>
    <w:rsid w:val="0043019A"/>
    <w:rsid w:val="004301FE"/>
    <w:rsid w:val="00430268"/>
    <w:rsid w:val="00430325"/>
    <w:rsid w:val="004304CE"/>
    <w:rsid w:val="004306FE"/>
    <w:rsid w:val="0043074C"/>
    <w:rsid w:val="004307E7"/>
    <w:rsid w:val="00430A6D"/>
    <w:rsid w:val="00430BD8"/>
    <w:rsid w:val="00430DB3"/>
    <w:rsid w:val="00430F0A"/>
    <w:rsid w:val="00430FBC"/>
    <w:rsid w:val="004310AD"/>
    <w:rsid w:val="004311E4"/>
    <w:rsid w:val="0043180E"/>
    <w:rsid w:val="00431AB7"/>
    <w:rsid w:val="00431D66"/>
    <w:rsid w:val="00431FA1"/>
    <w:rsid w:val="00431FB3"/>
    <w:rsid w:val="00432044"/>
    <w:rsid w:val="004320A4"/>
    <w:rsid w:val="004320FD"/>
    <w:rsid w:val="00432124"/>
    <w:rsid w:val="00432460"/>
    <w:rsid w:val="00432593"/>
    <w:rsid w:val="0043259D"/>
    <w:rsid w:val="004328C0"/>
    <w:rsid w:val="00432A4A"/>
    <w:rsid w:val="00432A59"/>
    <w:rsid w:val="00432BE0"/>
    <w:rsid w:val="00432C55"/>
    <w:rsid w:val="00432D41"/>
    <w:rsid w:val="00432E3A"/>
    <w:rsid w:val="00432EF8"/>
    <w:rsid w:val="00433073"/>
    <w:rsid w:val="00433092"/>
    <w:rsid w:val="004330A5"/>
    <w:rsid w:val="004330DB"/>
    <w:rsid w:val="00433104"/>
    <w:rsid w:val="00433107"/>
    <w:rsid w:val="0043311C"/>
    <w:rsid w:val="004332CE"/>
    <w:rsid w:val="004332FE"/>
    <w:rsid w:val="00433335"/>
    <w:rsid w:val="004333E0"/>
    <w:rsid w:val="00433653"/>
    <w:rsid w:val="004336EA"/>
    <w:rsid w:val="004336F0"/>
    <w:rsid w:val="00433714"/>
    <w:rsid w:val="0043377D"/>
    <w:rsid w:val="00433794"/>
    <w:rsid w:val="004338F3"/>
    <w:rsid w:val="00433E18"/>
    <w:rsid w:val="00433E6F"/>
    <w:rsid w:val="00433E97"/>
    <w:rsid w:val="00433F29"/>
    <w:rsid w:val="00434124"/>
    <w:rsid w:val="004342F6"/>
    <w:rsid w:val="00434336"/>
    <w:rsid w:val="004344EE"/>
    <w:rsid w:val="00434832"/>
    <w:rsid w:val="00434A97"/>
    <w:rsid w:val="00434CD6"/>
    <w:rsid w:val="00434E40"/>
    <w:rsid w:val="00434E58"/>
    <w:rsid w:val="00435060"/>
    <w:rsid w:val="00435128"/>
    <w:rsid w:val="00435196"/>
    <w:rsid w:val="00435401"/>
    <w:rsid w:val="00435576"/>
    <w:rsid w:val="0043563B"/>
    <w:rsid w:val="00435822"/>
    <w:rsid w:val="004358E5"/>
    <w:rsid w:val="004358F3"/>
    <w:rsid w:val="00435E26"/>
    <w:rsid w:val="00435EE8"/>
    <w:rsid w:val="00435F36"/>
    <w:rsid w:val="00435FAC"/>
    <w:rsid w:val="00436054"/>
    <w:rsid w:val="0043605D"/>
    <w:rsid w:val="004360C2"/>
    <w:rsid w:val="004361BA"/>
    <w:rsid w:val="0043623C"/>
    <w:rsid w:val="004363CF"/>
    <w:rsid w:val="004363E8"/>
    <w:rsid w:val="00436455"/>
    <w:rsid w:val="00436598"/>
    <w:rsid w:val="00436836"/>
    <w:rsid w:val="004368FE"/>
    <w:rsid w:val="004369EC"/>
    <w:rsid w:val="00436BB6"/>
    <w:rsid w:val="00436DB9"/>
    <w:rsid w:val="004370E0"/>
    <w:rsid w:val="00437224"/>
    <w:rsid w:val="00437248"/>
    <w:rsid w:val="00437426"/>
    <w:rsid w:val="0043745F"/>
    <w:rsid w:val="004376A8"/>
    <w:rsid w:val="004376F9"/>
    <w:rsid w:val="00437884"/>
    <w:rsid w:val="004378B6"/>
    <w:rsid w:val="00437A0B"/>
    <w:rsid w:val="00437D7A"/>
    <w:rsid w:val="0044019A"/>
    <w:rsid w:val="00440260"/>
    <w:rsid w:val="00440484"/>
    <w:rsid w:val="004404D8"/>
    <w:rsid w:val="004407F8"/>
    <w:rsid w:val="00440979"/>
    <w:rsid w:val="00440A45"/>
    <w:rsid w:val="00440D24"/>
    <w:rsid w:val="00440D57"/>
    <w:rsid w:val="00441017"/>
    <w:rsid w:val="0044101D"/>
    <w:rsid w:val="00441133"/>
    <w:rsid w:val="0044116D"/>
    <w:rsid w:val="0044135F"/>
    <w:rsid w:val="004413FB"/>
    <w:rsid w:val="0044140D"/>
    <w:rsid w:val="00441530"/>
    <w:rsid w:val="004416B2"/>
    <w:rsid w:val="00441777"/>
    <w:rsid w:val="0044178B"/>
    <w:rsid w:val="004417C2"/>
    <w:rsid w:val="00441AAB"/>
    <w:rsid w:val="00441B40"/>
    <w:rsid w:val="00441B93"/>
    <w:rsid w:val="00441C56"/>
    <w:rsid w:val="00441CEF"/>
    <w:rsid w:val="00441CF1"/>
    <w:rsid w:val="00441DD5"/>
    <w:rsid w:val="00441DF2"/>
    <w:rsid w:val="00441E42"/>
    <w:rsid w:val="004420D1"/>
    <w:rsid w:val="00442231"/>
    <w:rsid w:val="00442277"/>
    <w:rsid w:val="0044244B"/>
    <w:rsid w:val="0044280C"/>
    <w:rsid w:val="00442A57"/>
    <w:rsid w:val="00442A95"/>
    <w:rsid w:val="00442AD3"/>
    <w:rsid w:val="00442B5A"/>
    <w:rsid w:val="00442BB7"/>
    <w:rsid w:val="00442BD4"/>
    <w:rsid w:val="00442C32"/>
    <w:rsid w:val="00442CB4"/>
    <w:rsid w:val="00442D72"/>
    <w:rsid w:val="0044321D"/>
    <w:rsid w:val="004432DA"/>
    <w:rsid w:val="00443446"/>
    <w:rsid w:val="0044365C"/>
    <w:rsid w:val="004436F3"/>
    <w:rsid w:val="0044381F"/>
    <w:rsid w:val="00443902"/>
    <w:rsid w:val="00443915"/>
    <w:rsid w:val="00443970"/>
    <w:rsid w:val="00443D6D"/>
    <w:rsid w:val="00443D88"/>
    <w:rsid w:val="00443F05"/>
    <w:rsid w:val="00443F7C"/>
    <w:rsid w:val="004441C4"/>
    <w:rsid w:val="00444364"/>
    <w:rsid w:val="004443BE"/>
    <w:rsid w:val="00444417"/>
    <w:rsid w:val="0044449A"/>
    <w:rsid w:val="00444509"/>
    <w:rsid w:val="0044466E"/>
    <w:rsid w:val="0044475A"/>
    <w:rsid w:val="00444872"/>
    <w:rsid w:val="00444A1A"/>
    <w:rsid w:val="00444C2B"/>
    <w:rsid w:val="00444CEF"/>
    <w:rsid w:val="00444D77"/>
    <w:rsid w:val="00444E4F"/>
    <w:rsid w:val="00444E5D"/>
    <w:rsid w:val="00444E9D"/>
    <w:rsid w:val="00445158"/>
    <w:rsid w:val="00445212"/>
    <w:rsid w:val="004452F9"/>
    <w:rsid w:val="00445326"/>
    <w:rsid w:val="00445588"/>
    <w:rsid w:val="00445615"/>
    <w:rsid w:val="00445B5B"/>
    <w:rsid w:val="00445C5E"/>
    <w:rsid w:val="0044629A"/>
    <w:rsid w:val="004462F8"/>
    <w:rsid w:val="00446337"/>
    <w:rsid w:val="0044653E"/>
    <w:rsid w:val="00446574"/>
    <w:rsid w:val="004465E8"/>
    <w:rsid w:val="004465F7"/>
    <w:rsid w:val="004466C1"/>
    <w:rsid w:val="0044698F"/>
    <w:rsid w:val="00446A9F"/>
    <w:rsid w:val="00446AEC"/>
    <w:rsid w:val="00446C49"/>
    <w:rsid w:val="00446F06"/>
    <w:rsid w:val="00446FAF"/>
    <w:rsid w:val="0044708F"/>
    <w:rsid w:val="004470C6"/>
    <w:rsid w:val="004472CD"/>
    <w:rsid w:val="004473B8"/>
    <w:rsid w:val="00447956"/>
    <w:rsid w:val="0044799F"/>
    <w:rsid w:val="00447ABD"/>
    <w:rsid w:val="00447B9D"/>
    <w:rsid w:val="00447D9B"/>
    <w:rsid w:val="00447EA7"/>
    <w:rsid w:val="00447F14"/>
    <w:rsid w:val="00447F74"/>
    <w:rsid w:val="004500BD"/>
    <w:rsid w:val="00450138"/>
    <w:rsid w:val="0045037C"/>
    <w:rsid w:val="00450458"/>
    <w:rsid w:val="004506F1"/>
    <w:rsid w:val="004507C4"/>
    <w:rsid w:val="004507DC"/>
    <w:rsid w:val="00450A42"/>
    <w:rsid w:val="00450B11"/>
    <w:rsid w:val="00450C22"/>
    <w:rsid w:val="00450D81"/>
    <w:rsid w:val="00450D83"/>
    <w:rsid w:val="00450D96"/>
    <w:rsid w:val="00450F92"/>
    <w:rsid w:val="00451366"/>
    <w:rsid w:val="00451489"/>
    <w:rsid w:val="004516F8"/>
    <w:rsid w:val="00451811"/>
    <w:rsid w:val="00451848"/>
    <w:rsid w:val="00451965"/>
    <w:rsid w:val="00451AD4"/>
    <w:rsid w:val="00451B31"/>
    <w:rsid w:val="00451D46"/>
    <w:rsid w:val="004522B2"/>
    <w:rsid w:val="00452389"/>
    <w:rsid w:val="004523F6"/>
    <w:rsid w:val="00452470"/>
    <w:rsid w:val="00452563"/>
    <w:rsid w:val="00452684"/>
    <w:rsid w:val="00452718"/>
    <w:rsid w:val="004529D7"/>
    <w:rsid w:val="00453166"/>
    <w:rsid w:val="0045322F"/>
    <w:rsid w:val="0045353A"/>
    <w:rsid w:val="004535A2"/>
    <w:rsid w:val="0045360F"/>
    <w:rsid w:val="004536FE"/>
    <w:rsid w:val="004538B1"/>
    <w:rsid w:val="00453949"/>
    <w:rsid w:val="00453974"/>
    <w:rsid w:val="004539E3"/>
    <w:rsid w:val="00453A6A"/>
    <w:rsid w:val="00453A9C"/>
    <w:rsid w:val="00453AB8"/>
    <w:rsid w:val="00453BA6"/>
    <w:rsid w:val="00453CBD"/>
    <w:rsid w:val="00453E17"/>
    <w:rsid w:val="00453F2B"/>
    <w:rsid w:val="00453F4A"/>
    <w:rsid w:val="00453FB2"/>
    <w:rsid w:val="00453FF1"/>
    <w:rsid w:val="00454021"/>
    <w:rsid w:val="00454150"/>
    <w:rsid w:val="004541C7"/>
    <w:rsid w:val="004542C6"/>
    <w:rsid w:val="004542DF"/>
    <w:rsid w:val="00454384"/>
    <w:rsid w:val="00454619"/>
    <w:rsid w:val="00454698"/>
    <w:rsid w:val="004547BC"/>
    <w:rsid w:val="004547FB"/>
    <w:rsid w:val="0045496F"/>
    <w:rsid w:val="00454A0A"/>
    <w:rsid w:val="00454A48"/>
    <w:rsid w:val="00454AEB"/>
    <w:rsid w:val="00454DB3"/>
    <w:rsid w:val="00454E5E"/>
    <w:rsid w:val="00454FF2"/>
    <w:rsid w:val="004550DA"/>
    <w:rsid w:val="0045542A"/>
    <w:rsid w:val="00455462"/>
    <w:rsid w:val="0045591C"/>
    <w:rsid w:val="00455963"/>
    <w:rsid w:val="00455BDC"/>
    <w:rsid w:val="00455D25"/>
    <w:rsid w:val="00455D61"/>
    <w:rsid w:val="00455DBD"/>
    <w:rsid w:val="00455F4E"/>
    <w:rsid w:val="00455FB3"/>
    <w:rsid w:val="004561B7"/>
    <w:rsid w:val="0045679E"/>
    <w:rsid w:val="00456A88"/>
    <w:rsid w:val="00456AD0"/>
    <w:rsid w:val="00456C21"/>
    <w:rsid w:val="00456C2D"/>
    <w:rsid w:val="00456FF4"/>
    <w:rsid w:val="0045706A"/>
    <w:rsid w:val="00457080"/>
    <w:rsid w:val="0045718A"/>
    <w:rsid w:val="00457436"/>
    <w:rsid w:val="00457738"/>
    <w:rsid w:val="004577FC"/>
    <w:rsid w:val="004577FE"/>
    <w:rsid w:val="00457A3E"/>
    <w:rsid w:val="00457A40"/>
    <w:rsid w:val="00457AFC"/>
    <w:rsid w:val="00457C6E"/>
    <w:rsid w:val="00457E52"/>
    <w:rsid w:val="00457F46"/>
    <w:rsid w:val="00457F89"/>
    <w:rsid w:val="00457FE8"/>
    <w:rsid w:val="004601F8"/>
    <w:rsid w:val="004601FB"/>
    <w:rsid w:val="004602D9"/>
    <w:rsid w:val="004602FF"/>
    <w:rsid w:val="004603BD"/>
    <w:rsid w:val="004603FF"/>
    <w:rsid w:val="004604A8"/>
    <w:rsid w:val="0046066D"/>
    <w:rsid w:val="004606A2"/>
    <w:rsid w:val="004606A7"/>
    <w:rsid w:val="0046070A"/>
    <w:rsid w:val="00460ACB"/>
    <w:rsid w:val="00460BC6"/>
    <w:rsid w:val="00460C45"/>
    <w:rsid w:val="00460F41"/>
    <w:rsid w:val="00461179"/>
    <w:rsid w:val="0046134F"/>
    <w:rsid w:val="00461393"/>
    <w:rsid w:val="004614B4"/>
    <w:rsid w:val="00461B99"/>
    <w:rsid w:val="00461D26"/>
    <w:rsid w:val="00461EE6"/>
    <w:rsid w:val="00462123"/>
    <w:rsid w:val="0046226E"/>
    <w:rsid w:val="00462335"/>
    <w:rsid w:val="004624F0"/>
    <w:rsid w:val="00462595"/>
    <w:rsid w:val="004626DE"/>
    <w:rsid w:val="004626E8"/>
    <w:rsid w:val="00462962"/>
    <w:rsid w:val="00462AC2"/>
    <w:rsid w:val="00462ADC"/>
    <w:rsid w:val="00462B15"/>
    <w:rsid w:val="00462B30"/>
    <w:rsid w:val="00462B3C"/>
    <w:rsid w:val="00462CA0"/>
    <w:rsid w:val="00463191"/>
    <w:rsid w:val="00463309"/>
    <w:rsid w:val="00463393"/>
    <w:rsid w:val="004634A2"/>
    <w:rsid w:val="004634FD"/>
    <w:rsid w:val="004636B5"/>
    <w:rsid w:val="0046392D"/>
    <w:rsid w:val="00463B1E"/>
    <w:rsid w:val="00463B97"/>
    <w:rsid w:val="00463EFF"/>
    <w:rsid w:val="0046403C"/>
    <w:rsid w:val="0046406C"/>
    <w:rsid w:val="004640C8"/>
    <w:rsid w:val="00464249"/>
    <w:rsid w:val="0046429C"/>
    <w:rsid w:val="0046434E"/>
    <w:rsid w:val="004643BC"/>
    <w:rsid w:val="00464507"/>
    <w:rsid w:val="004647FB"/>
    <w:rsid w:val="004648CD"/>
    <w:rsid w:val="00464E94"/>
    <w:rsid w:val="00464F38"/>
    <w:rsid w:val="004653B9"/>
    <w:rsid w:val="00465401"/>
    <w:rsid w:val="00465417"/>
    <w:rsid w:val="00465735"/>
    <w:rsid w:val="00465C04"/>
    <w:rsid w:val="00465D1E"/>
    <w:rsid w:val="0046621D"/>
    <w:rsid w:val="004663E6"/>
    <w:rsid w:val="004664B4"/>
    <w:rsid w:val="004664DE"/>
    <w:rsid w:val="004665A3"/>
    <w:rsid w:val="00466713"/>
    <w:rsid w:val="00466719"/>
    <w:rsid w:val="0046680B"/>
    <w:rsid w:val="004669E0"/>
    <w:rsid w:val="00466A8B"/>
    <w:rsid w:val="00466AF3"/>
    <w:rsid w:val="00466BD5"/>
    <w:rsid w:val="00466C40"/>
    <w:rsid w:val="00466D4F"/>
    <w:rsid w:val="00466F8B"/>
    <w:rsid w:val="00467279"/>
    <w:rsid w:val="004672FE"/>
    <w:rsid w:val="0046730D"/>
    <w:rsid w:val="00467383"/>
    <w:rsid w:val="00467385"/>
    <w:rsid w:val="004677F0"/>
    <w:rsid w:val="0046790C"/>
    <w:rsid w:val="00467924"/>
    <w:rsid w:val="00467973"/>
    <w:rsid w:val="00467D6C"/>
    <w:rsid w:val="00467EED"/>
    <w:rsid w:val="00467F7F"/>
    <w:rsid w:val="00467FE9"/>
    <w:rsid w:val="00470003"/>
    <w:rsid w:val="004701CE"/>
    <w:rsid w:val="00470229"/>
    <w:rsid w:val="00470324"/>
    <w:rsid w:val="0047037F"/>
    <w:rsid w:val="00470384"/>
    <w:rsid w:val="00470483"/>
    <w:rsid w:val="004704B3"/>
    <w:rsid w:val="004705CF"/>
    <w:rsid w:val="00470990"/>
    <w:rsid w:val="00470BBF"/>
    <w:rsid w:val="00470DE1"/>
    <w:rsid w:val="00470F5B"/>
    <w:rsid w:val="00471160"/>
    <w:rsid w:val="0047118C"/>
    <w:rsid w:val="00471193"/>
    <w:rsid w:val="004712DE"/>
    <w:rsid w:val="004714A9"/>
    <w:rsid w:val="00471659"/>
    <w:rsid w:val="004718B2"/>
    <w:rsid w:val="0047193A"/>
    <w:rsid w:val="004719C7"/>
    <w:rsid w:val="00471AA9"/>
    <w:rsid w:val="00471ADB"/>
    <w:rsid w:val="00471D29"/>
    <w:rsid w:val="00471D45"/>
    <w:rsid w:val="00471DB5"/>
    <w:rsid w:val="00471F82"/>
    <w:rsid w:val="00472374"/>
    <w:rsid w:val="00472444"/>
    <w:rsid w:val="0047250E"/>
    <w:rsid w:val="0047288F"/>
    <w:rsid w:val="004728D6"/>
    <w:rsid w:val="004728DC"/>
    <w:rsid w:val="00472CA3"/>
    <w:rsid w:val="00472D10"/>
    <w:rsid w:val="00472DCC"/>
    <w:rsid w:val="00472DDB"/>
    <w:rsid w:val="00472E7F"/>
    <w:rsid w:val="004737C6"/>
    <w:rsid w:val="004738E3"/>
    <w:rsid w:val="00473A23"/>
    <w:rsid w:val="00473D82"/>
    <w:rsid w:val="00473DE9"/>
    <w:rsid w:val="00474054"/>
    <w:rsid w:val="004740B1"/>
    <w:rsid w:val="004741C3"/>
    <w:rsid w:val="004741DB"/>
    <w:rsid w:val="004743CE"/>
    <w:rsid w:val="00474491"/>
    <w:rsid w:val="0047470A"/>
    <w:rsid w:val="0047474B"/>
    <w:rsid w:val="00474799"/>
    <w:rsid w:val="004748A6"/>
    <w:rsid w:val="00474935"/>
    <w:rsid w:val="00474A20"/>
    <w:rsid w:val="00474A62"/>
    <w:rsid w:val="00474BC7"/>
    <w:rsid w:val="00474C84"/>
    <w:rsid w:val="00474D11"/>
    <w:rsid w:val="00474E68"/>
    <w:rsid w:val="0047505C"/>
    <w:rsid w:val="004750A6"/>
    <w:rsid w:val="00475305"/>
    <w:rsid w:val="004753FE"/>
    <w:rsid w:val="00475426"/>
    <w:rsid w:val="004754BF"/>
    <w:rsid w:val="004755EE"/>
    <w:rsid w:val="004756B7"/>
    <w:rsid w:val="004757CF"/>
    <w:rsid w:val="00475820"/>
    <w:rsid w:val="00475828"/>
    <w:rsid w:val="004758B6"/>
    <w:rsid w:val="00475922"/>
    <w:rsid w:val="0047593B"/>
    <w:rsid w:val="00475BDB"/>
    <w:rsid w:val="00475C4D"/>
    <w:rsid w:val="00475C68"/>
    <w:rsid w:val="00475FA0"/>
    <w:rsid w:val="00476066"/>
    <w:rsid w:val="00476173"/>
    <w:rsid w:val="004761E6"/>
    <w:rsid w:val="0047624B"/>
    <w:rsid w:val="0047628F"/>
    <w:rsid w:val="0047629D"/>
    <w:rsid w:val="004763EE"/>
    <w:rsid w:val="0047644A"/>
    <w:rsid w:val="004765D1"/>
    <w:rsid w:val="004766BA"/>
    <w:rsid w:val="00476989"/>
    <w:rsid w:val="00476AC6"/>
    <w:rsid w:val="00476B71"/>
    <w:rsid w:val="00476BA8"/>
    <w:rsid w:val="00477035"/>
    <w:rsid w:val="004770DB"/>
    <w:rsid w:val="00477282"/>
    <w:rsid w:val="0047739C"/>
    <w:rsid w:val="004773AE"/>
    <w:rsid w:val="004774B8"/>
    <w:rsid w:val="004776C4"/>
    <w:rsid w:val="004777FB"/>
    <w:rsid w:val="0047790E"/>
    <w:rsid w:val="0047792E"/>
    <w:rsid w:val="00477964"/>
    <w:rsid w:val="00477A94"/>
    <w:rsid w:val="00477A97"/>
    <w:rsid w:val="00477D2A"/>
    <w:rsid w:val="00477E0C"/>
    <w:rsid w:val="004800B5"/>
    <w:rsid w:val="004802EC"/>
    <w:rsid w:val="00480427"/>
    <w:rsid w:val="00480715"/>
    <w:rsid w:val="004807B9"/>
    <w:rsid w:val="00480872"/>
    <w:rsid w:val="00480B68"/>
    <w:rsid w:val="00480BD8"/>
    <w:rsid w:val="00480DDE"/>
    <w:rsid w:val="00480E8E"/>
    <w:rsid w:val="00481065"/>
    <w:rsid w:val="004811BA"/>
    <w:rsid w:val="00481203"/>
    <w:rsid w:val="00481337"/>
    <w:rsid w:val="0048157C"/>
    <w:rsid w:val="00481B2D"/>
    <w:rsid w:val="00481BCB"/>
    <w:rsid w:val="00481C4F"/>
    <w:rsid w:val="00481C6A"/>
    <w:rsid w:val="00481D69"/>
    <w:rsid w:val="00481E0D"/>
    <w:rsid w:val="00481EB9"/>
    <w:rsid w:val="00481F3E"/>
    <w:rsid w:val="00481FEB"/>
    <w:rsid w:val="0048213B"/>
    <w:rsid w:val="00482259"/>
    <w:rsid w:val="0048228A"/>
    <w:rsid w:val="00482349"/>
    <w:rsid w:val="004823E0"/>
    <w:rsid w:val="004824A5"/>
    <w:rsid w:val="0048257B"/>
    <w:rsid w:val="004825D5"/>
    <w:rsid w:val="004826E2"/>
    <w:rsid w:val="00482758"/>
    <w:rsid w:val="00482856"/>
    <w:rsid w:val="004828E9"/>
    <w:rsid w:val="00482B78"/>
    <w:rsid w:val="00482C49"/>
    <w:rsid w:val="00482E28"/>
    <w:rsid w:val="00483120"/>
    <w:rsid w:val="00483232"/>
    <w:rsid w:val="00483275"/>
    <w:rsid w:val="00483277"/>
    <w:rsid w:val="004832DF"/>
    <w:rsid w:val="00483374"/>
    <w:rsid w:val="004833D4"/>
    <w:rsid w:val="004834E9"/>
    <w:rsid w:val="00483620"/>
    <w:rsid w:val="00483708"/>
    <w:rsid w:val="0048370B"/>
    <w:rsid w:val="004837C5"/>
    <w:rsid w:val="004838FA"/>
    <w:rsid w:val="004839FE"/>
    <w:rsid w:val="00483AC6"/>
    <w:rsid w:val="00483B8F"/>
    <w:rsid w:val="00483BED"/>
    <w:rsid w:val="00483EB4"/>
    <w:rsid w:val="00483EDD"/>
    <w:rsid w:val="004840F6"/>
    <w:rsid w:val="00484168"/>
    <w:rsid w:val="0048451E"/>
    <w:rsid w:val="00484537"/>
    <w:rsid w:val="004845BC"/>
    <w:rsid w:val="0048464A"/>
    <w:rsid w:val="00484917"/>
    <w:rsid w:val="0048491A"/>
    <w:rsid w:val="0048492E"/>
    <w:rsid w:val="00484A5B"/>
    <w:rsid w:val="00484A84"/>
    <w:rsid w:val="00484BF5"/>
    <w:rsid w:val="00484C83"/>
    <w:rsid w:val="00484E65"/>
    <w:rsid w:val="00484E92"/>
    <w:rsid w:val="00484FA1"/>
    <w:rsid w:val="00484FBD"/>
    <w:rsid w:val="004850FC"/>
    <w:rsid w:val="00485184"/>
    <w:rsid w:val="004851C1"/>
    <w:rsid w:val="00485401"/>
    <w:rsid w:val="0048559E"/>
    <w:rsid w:val="004855E7"/>
    <w:rsid w:val="00485665"/>
    <w:rsid w:val="004856F9"/>
    <w:rsid w:val="00485793"/>
    <w:rsid w:val="004858BB"/>
    <w:rsid w:val="0048594A"/>
    <w:rsid w:val="00485CE8"/>
    <w:rsid w:val="00485CF5"/>
    <w:rsid w:val="00485ECC"/>
    <w:rsid w:val="00485F9C"/>
    <w:rsid w:val="004860F5"/>
    <w:rsid w:val="00486242"/>
    <w:rsid w:val="00486374"/>
    <w:rsid w:val="004863CE"/>
    <w:rsid w:val="004864D1"/>
    <w:rsid w:val="00486785"/>
    <w:rsid w:val="004868EB"/>
    <w:rsid w:val="00486BEA"/>
    <w:rsid w:val="00486DC3"/>
    <w:rsid w:val="00486F11"/>
    <w:rsid w:val="00487021"/>
    <w:rsid w:val="00487031"/>
    <w:rsid w:val="004870EB"/>
    <w:rsid w:val="0048718B"/>
    <w:rsid w:val="00487261"/>
    <w:rsid w:val="0048744A"/>
    <w:rsid w:val="00487686"/>
    <w:rsid w:val="004877D4"/>
    <w:rsid w:val="00487B3C"/>
    <w:rsid w:val="00487CD7"/>
    <w:rsid w:val="00487D46"/>
    <w:rsid w:val="00487DE3"/>
    <w:rsid w:val="0049000D"/>
    <w:rsid w:val="00490259"/>
    <w:rsid w:val="00490265"/>
    <w:rsid w:val="004903BC"/>
    <w:rsid w:val="004904A7"/>
    <w:rsid w:val="0049058C"/>
    <w:rsid w:val="00490626"/>
    <w:rsid w:val="00490724"/>
    <w:rsid w:val="00490864"/>
    <w:rsid w:val="0049087C"/>
    <w:rsid w:val="00490B45"/>
    <w:rsid w:val="00490C18"/>
    <w:rsid w:val="00490C68"/>
    <w:rsid w:val="00490CD3"/>
    <w:rsid w:val="00490D3F"/>
    <w:rsid w:val="00490FC7"/>
    <w:rsid w:val="004911F9"/>
    <w:rsid w:val="00491277"/>
    <w:rsid w:val="00491491"/>
    <w:rsid w:val="0049166E"/>
    <w:rsid w:val="00491A62"/>
    <w:rsid w:val="00491AA6"/>
    <w:rsid w:val="00491B6D"/>
    <w:rsid w:val="00491BE4"/>
    <w:rsid w:val="00491BEE"/>
    <w:rsid w:val="00491D2D"/>
    <w:rsid w:val="00491D76"/>
    <w:rsid w:val="00491E2D"/>
    <w:rsid w:val="00491E6E"/>
    <w:rsid w:val="00491EA7"/>
    <w:rsid w:val="00492099"/>
    <w:rsid w:val="00492278"/>
    <w:rsid w:val="00492288"/>
    <w:rsid w:val="00492310"/>
    <w:rsid w:val="004923E8"/>
    <w:rsid w:val="00492483"/>
    <w:rsid w:val="00492773"/>
    <w:rsid w:val="0049282C"/>
    <w:rsid w:val="004928A7"/>
    <w:rsid w:val="00492974"/>
    <w:rsid w:val="00492E50"/>
    <w:rsid w:val="00492E88"/>
    <w:rsid w:val="00492EC3"/>
    <w:rsid w:val="00492ED5"/>
    <w:rsid w:val="00492F07"/>
    <w:rsid w:val="00492FE2"/>
    <w:rsid w:val="004931B6"/>
    <w:rsid w:val="004931DB"/>
    <w:rsid w:val="004931E3"/>
    <w:rsid w:val="00493457"/>
    <w:rsid w:val="004934F3"/>
    <w:rsid w:val="00493812"/>
    <w:rsid w:val="00493B8A"/>
    <w:rsid w:val="00493C1D"/>
    <w:rsid w:val="00493C1E"/>
    <w:rsid w:val="00493D3F"/>
    <w:rsid w:val="00493E35"/>
    <w:rsid w:val="004942F3"/>
    <w:rsid w:val="0049437A"/>
    <w:rsid w:val="00494689"/>
    <w:rsid w:val="004947CE"/>
    <w:rsid w:val="00494A10"/>
    <w:rsid w:val="00494AC0"/>
    <w:rsid w:val="00494AD5"/>
    <w:rsid w:val="00494B6D"/>
    <w:rsid w:val="00494C17"/>
    <w:rsid w:val="00494C2B"/>
    <w:rsid w:val="00494CCC"/>
    <w:rsid w:val="00494EF2"/>
    <w:rsid w:val="004950E6"/>
    <w:rsid w:val="004951B3"/>
    <w:rsid w:val="00495243"/>
    <w:rsid w:val="00495415"/>
    <w:rsid w:val="00495448"/>
    <w:rsid w:val="0049555E"/>
    <w:rsid w:val="004956B4"/>
    <w:rsid w:val="004957A4"/>
    <w:rsid w:val="00495871"/>
    <w:rsid w:val="00495A4A"/>
    <w:rsid w:val="00495CFB"/>
    <w:rsid w:val="00495D4E"/>
    <w:rsid w:val="004961CB"/>
    <w:rsid w:val="004962DB"/>
    <w:rsid w:val="0049638E"/>
    <w:rsid w:val="00496430"/>
    <w:rsid w:val="004966BF"/>
    <w:rsid w:val="00496761"/>
    <w:rsid w:val="00496849"/>
    <w:rsid w:val="00496888"/>
    <w:rsid w:val="004968C1"/>
    <w:rsid w:val="00496900"/>
    <w:rsid w:val="00496A7D"/>
    <w:rsid w:val="00496C5B"/>
    <w:rsid w:val="00496C77"/>
    <w:rsid w:val="00496CE8"/>
    <w:rsid w:val="00497071"/>
    <w:rsid w:val="00497072"/>
    <w:rsid w:val="00497315"/>
    <w:rsid w:val="00497375"/>
    <w:rsid w:val="004973C2"/>
    <w:rsid w:val="00497423"/>
    <w:rsid w:val="0049758C"/>
    <w:rsid w:val="004978E9"/>
    <w:rsid w:val="004979C8"/>
    <w:rsid w:val="00497C82"/>
    <w:rsid w:val="00497CBA"/>
    <w:rsid w:val="00497D08"/>
    <w:rsid w:val="00497E31"/>
    <w:rsid w:val="00497F08"/>
    <w:rsid w:val="004A000A"/>
    <w:rsid w:val="004A01B4"/>
    <w:rsid w:val="004A04C4"/>
    <w:rsid w:val="004A06D4"/>
    <w:rsid w:val="004A07EC"/>
    <w:rsid w:val="004A07FC"/>
    <w:rsid w:val="004A088C"/>
    <w:rsid w:val="004A0B8C"/>
    <w:rsid w:val="004A0CCC"/>
    <w:rsid w:val="004A0CE7"/>
    <w:rsid w:val="004A0D61"/>
    <w:rsid w:val="004A0DC2"/>
    <w:rsid w:val="004A101D"/>
    <w:rsid w:val="004A1183"/>
    <w:rsid w:val="004A11FD"/>
    <w:rsid w:val="004A13C3"/>
    <w:rsid w:val="004A14F0"/>
    <w:rsid w:val="004A150D"/>
    <w:rsid w:val="004A15B0"/>
    <w:rsid w:val="004A1639"/>
    <w:rsid w:val="004A16E4"/>
    <w:rsid w:val="004A1789"/>
    <w:rsid w:val="004A1A84"/>
    <w:rsid w:val="004A1B60"/>
    <w:rsid w:val="004A1CDE"/>
    <w:rsid w:val="004A1DEA"/>
    <w:rsid w:val="004A1EBA"/>
    <w:rsid w:val="004A1EFA"/>
    <w:rsid w:val="004A1FD1"/>
    <w:rsid w:val="004A2050"/>
    <w:rsid w:val="004A205E"/>
    <w:rsid w:val="004A20B3"/>
    <w:rsid w:val="004A21E3"/>
    <w:rsid w:val="004A22D6"/>
    <w:rsid w:val="004A24B0"/>
    <w:rsid w:val="004A24EA"/>
    <w:rsid w:val="004A266D"/>
    <w:rsid w:val="004A276B"/>
    <w:rsid w:val="004A2999"/>
    <w:rsid w:val="004A2ABE"/>
    <w:rsid w:val="004A2C70"/>
    <w:rsid w:val="004A2E70"/>
    <w:rsid w:val="004A3030"/>
    <w:rsid w:val="004A316B"/>
    <w:rsid w:val="004A32C6"/>
    <w:rsid w:val="004A345C"/>
    <w:rsid w:val="004A357B"/>
    <w:rsid w:val="004A361A"/>
    <w:rsid w:val="004A3751"/>
    <w:rsid w:val="004A3772"/>
    <w:rsid w:val="004A37C5"/>
    <w:rsid w:val="004A38B8"/>
    <w:rsid w:val="004A3995"/>
    <w:rsid w:val="004A3C99"/>
    <w:rsid w:val="004A3CB1"/>
    <w:rsid w:val="004A4079"/>
    <w:rsid w:val="004A408C"/>
    <w:rsid w:val="004A40E8"/>
    <w:rsid w:val="004A4155"/>
    <w:rsid w:val="004A452A"/>
    <w:rsid w:val="004A4639"/>
    <w:rsid w:val="004A47A4"/>
    <w:rsid w:val="004A47B8"/>
    <w:rsid w:val="004A4C20"/>
    <w:rsid w:val="004A4EAF"/>
    <w:rsid w:val="004A4F2F"/>
    <w:rsid w:val="004A4F5B"/>
    <w:rsid w:val="004A505E"/>
    <w:rsid w:val="004A52B8"/>
    <w:rsid w:val="004A5311"/>
    <w:rsid w:val="004A546E"/>
    <w:rsid w:val="004A577B"/>
    <w:rsid w:val="004A63D3"/>
    <w:rsid w:val="004A6503"/>
    <w:rsid w:val="004A651B"/>
    <w:rsid w:val="004A6618"/>
    <w:rsid w:val="004A6849"/>
    <w:rsid w:val="004A6944"/>
    <w:rsid w:val="004A69F5"/>
    <w:rsid w:val="004A6AF5"/>
    <w:rsid w:val="004A6BE3"/>
    <w:rsid w:val="004A6CBE"/>
    <w:rsid w:val="004A6CDE"/>
    <w:rsid w:val="004A6D0C"/>
    <w:rsid w:val="004A6FCE"/>
    <w:rsid w:val="004A6FD7"/>
    <w:rsid w:val="004A73A3"/>
    <w:rsid w:val="004A74FF"/>
    <w:rsid w:val="004A75F1"/>
    <w:rsid w:val="004A76BE"/>
    <w:rsid w:val="004A779E"/>
    <w:rsid w:val="004A77D5"/>
    <w:rsid w:val="004A7A67"/>
    <w:rsid w:val="004A7BD0"/>
    <w:rsid w:val="004A7C5C"/>
    <w:rsid w:val="004A7DFF"/>
    <w:rsid w:val="004A7E83"/>
    <w:rsid w:val="004A7F98"/>
    <w:rsid w:val="004A7FFD"/>
    <w:rsid w:val="004B0137"/>
    <w:rsid w:val="004B02CA"/>
    <w:rsid w:val="004B04FE"/>
    <w:rsid w:val="004B0598"/>
    <w:rsid w:val="004B0832"/>
    <w:rsid w:val="004B087E"/>
    <w:rsid w:val="004B08A5"/>
    <w:rsid w:val="004B097B"/>
    <w:rsid w:val="004B0DC1"/>
    <w:rsid w:val="004B0F70"/>
    <w:rsid w:val="004B1112"/>
    <w:rsid w:val="004B129C"/>
    <w:rsid w:val="004B1401"/>
    <w:rsid w:val="004B15BA"/>
    <w:rsid w:val="004B15BC"/>
    <w:rsid w:val="004B18BA"/>
    <w:rsid w:val="004B1F10"/>
    <w:rsid w:val="004B21C9"/>
    <w:rsid w:val="004B2205"/>
    <w:rsid w:val="004B22DB"/>
    <w:rsid w:val="004B233E"/>
    <w:rsid w:val="004B23F0"/>
    <w:rsid w:val="004B2477"/>
    <w:rsid w:val="004B2560"/>
    <w:rsid w:val="004B2862"/>
    <w:rsid w:val="004B28D4"/>
    <w:rsid w:val="004B28E6"/>
    <w:rsid w:val="004B2C0F"/>
    <w:rsid w:val="004B2CA1"/>
    <w:rsid w:val="004B2D92"/>
    <w:rsid w:val="004B2E33"/>
    <w:rsid w:val="004B2F6A"/>
    <w:rsid w:val="004B3038"/>
    <w:rsid w:val="004B34F0"/>
    <w:rsid w:val="004B3677"/>
    <w:rsid w:val="004B3A29"/>
    <w:rsid w:val="004B3B15"/>
    <w:rsid w:val="004B3C62"/>
    <w:rsid w:val="004B3CB1"/>
    <w:rsid w:val="004B4138"/>
    <w:rsid w:val="004B4778"/>
    <w:rsid w:val="004B4AC6"/>
    <w:rsid w:val="004B4B87"/>
    <w:rsid w:val="004B4D16"/>
    <w:rsid w:val="004B4DAA"/>
    <w:rsid w:val="004B4E1D"/>
    <w:rsid w:val="004B4E69"/>
    <w:rsid w:val="004B5296"/>
    <w:rsid w:val="004B53CB"/>
    <w:rsid w:val="004B53EE"/>
    <w:rsid w:val="004B5594"/>
    <w:rsid w:val="004B5667"/>
    <w:rsid w:val="004B574D"/>
    <w:rsid w:val="004B5A80"/>
    <w:rsid w:val="004B5A81"/>
    <w:rsid w:val="004B5B5F"/>
    <w:rsid w:val="004B5B65"/>
    <w:rsid w:val="004B5BFE"/>
    <w:rsid w:val="004B5C2B"/>
    <w:rsid w:val="004B5FE1"/>
    <w:rsid w:val="004B5FED"/>
    <w:rsid w:val="004B62BF"/>
    <w:rsid w:val="004B6390"/>
    <w:rsid w:val="004B6603"/>
    <w:rsid w:val="004B6780"/>
    <w:rsid w:val="004B6AC8"/>
    <w:rsid w:val="004B6B29"/>
    <w:rsid w:val="004B6B4C"/>
    <w:rsid w:val="004B6C54"/>
    <w:rsid w:val="004B6EDF"/>
    <w:rsid w:val="004B6FBA"/>
    <w:rsid w:val="004B7050"/>
    <w:rsid w:val="004B7055"/>
    <w:rsid w:val="004B70C1"/>
    <w:rsid w:val="004B70D7"/>
    <w:rsid w:val="004B70FD"/>
    <w:rsid w:val="004B72D6"/>
    <w:rsid w:val="004B7343"/>
    <w:rsid w:val="004B73D0"/>
    <w:rsid w:val="004B7712"/>
    <w:rsid w:val="004B7967"/>
    <w:rsid w:val="004B7D3A"/>
    <w:rsid w:val="004B7D9A"/>
    <w:rsid w:val="004C0029"/>
    <w:rsid w:val="004C0031"/>
    <w:rsid w:val="004C01FE"/>
    <w:rsid w:val="004C0B65"/>
    <w:rsid w:val="004C0BF0"/>
    <w:rsid w:val="004C125C"/>
    <w:rsid w:val="004C1289"/>
    <w:rsid w:val="004C13C1"/>
    <w:rsid w:val="004C153C"/>
    <w:rsid w:val="004C155C"/>
    <w:rsid w:val="004C16F7"/>
    <w:rsid w:val="004C1A08"/>
    <w:rsid w:val="004C1A2F"/>
    <w:rsid w:val="004C1B95"/>
    <w:rsid w:val="004C1CF5"/>
    <w:rsid w:val="004C1D88"/>
    <w:rsid w:val="004C1DAC"/>
    <w:rsid w:val="004C1DE0"/>
    <w:rsid w:val="004C1E3A"/>
    <w:rsid w:val="004C1F18"/>
    <w:rsid w:val="004C1F4D"/>
    <w:rsid w:val="004C220E"/>
    <w:rsid w:val="004C22B0"/>
    <w:rsid w:val="004C256F"/>
    <w:rsid w:val="004C2875"/>
    <w:rsid w:val="004C2B52"/>
    <w:rsid w:val="004C2B5B"/>
    <w:rsid w:val="004C2C01"/>
    <w:rsid w:val="004C2DE4"/>
    <w:rsid w:val="004C2FAD"/>
    <w:rsid w:val="004C3065"/>
    <w:rsid w:val="004C31FD"/>
    <w:rsid w:val="004C320B"/>
    <w:rsid w:val="004C3218"/>
    <w:rsid w:val="004C33F3"/>
    <w:rsid w:val="004C33FE"/>
    <w:rsid w:val="004C35A9"/>
    <w:rsid w:val="004C378F"/>
    <w:rsid w:val="004C383C"/>
    <w:rsid w:val="004C39C2"/>
    <w:rsid w:val="004C39E3"/>
    <w:rsid w:val="004C3A06"/>
    <w:rsid w:val="004C3C02"/>
    <w:rsid w:val="004C3E7C"/>
    <w:rsid w:val="004C4059"/>
    <w:rsid w:val="004C4217"/>
    <w:rsid w:val="004C4253"/>
    <w:rsid w:val="004C425D"/>
    <w:rsid w:val="004C44FF"/>
    <w:rsid w:val="004C452A"/>
    <w:rsid w:val="004C461F"/>
    <w:rsid w:val="004C467B"/>
    <w:rsid w:val="004C471B"/>
    <w:rsid w:val="004C47D2"/>
    <w:rsid w:val="004C47F8"/>
    <w:rsid w:val="004C49C5"/>
    <w:rsid w:val="004C49F2"/>
    <w:rsid w:val="004C4AB4"/>
    <w:rsid w:val="004C4CC3"/>
    <w:rsid w:val="004C4CE5"/>
    <w:rsid w:val="004C4D07"/>
    <w:rsid w:val="004C4EAD"/>
    <w:rsid w:val="004C4F89"/>
    <w:rsid w:val="004C510D"/>
    <w:rsid w:val="004C51C2"/>
    <w:rsid w:val="004C51D9"/>
    <w:rsid w:val="004C5405"/>
    <w:rsid w:val="004C54D7"/>
    <w:rsid w:val="004C560C"/>
    <w:rsid w:val="004C56B4"/>
    <w:rsid w:val="004C57AD"/>
    <w:rsid w:val="004C59D2"/>
    <w:rsid w:val="004C5A5A"/>
    <w:rsid w:val="004C5B8A"/>
    <w:rsid w:val="004C5D45"/>
    <w:rsid w:val="004C5E17"/>
    <w:rsid w:val="004C63E6"/>
    <w:rsid w:val="004C64EB"/>
    <w:rsid w:val="004C666A"/>
    <w:rsid w:val="004C6A1B"/>
    <w:rsid w:val="004C6B65"/>
    <w:rsid w:val="004C6E58"/>
    <w:rsid w:val="004C7056"/>
    <w:rsid w:val="004C709B"/>
    <w:rsid w:val="004C7143"/>
    <w:rsid w:val="004C71F9"/>
    <w:rsid w:val="004C7230"/>
    <w:rsid w:val="004C73B1"/>
    <w:rsid w:val="004C745E"/>
    <w:rsid w:val="004C7474"/>
    <w:rsid w:val="004C77EC"/>
    <w:rsid w:val="004C7CB7"/>
    <w:rsid w:val="004C7D5C"/>
    <w:rsid w:val="004C7D78"/>
    <w:rsid w:val="004C7EC2"/>
    <w:rsid w:val="004C7F23"/>
    <w:rsid w:val="004D02DB"/>
    <w:rsid w:val="004D0362"/>
    <w:rsid w:val="004D036E"/>
    <w:rsid w:val="004D0492"/>
    <w:rsid w:val="004D072D"/>
    <w:rsid w:val="004D0811"/>
    <w:rsid w:val="004D0862"/>
    <w:rsid w:val="004D0B28"/>
    <w:rsid w:val="004D0BA5"/>
    <w:rsid w:val="004D0BCC"/>
    <w:rsid w:val="004D0C49"/>
    <w:rsid w:val="004D0E67"/>
    <w:rsid w:val="004D1109"/>
    <w:rsid w:val="004D11BB"/>
    <w:rsid w:val="004D1465"/>
    <w:rsid w:val="004D15C1"/>
    <w:rsid w:val="004D15E9"/>
    <w:rsid w:val="004D19B1"/>
    <w:rsid w:val="004D1E6F"/>
    <w:rsid w:val="004D212B"/>
    <w:rsid w:val="004D2154"/>
    <w:rsid w:val="004D222E"/>
    <w:rsid w:val="004D2296"/>
    <w:rsid w:val="004D2334"/>
    <w:rsid w:val="004D24E5"/>
    <w:rsid w:val="004D255D"/>
    <w:rsid w:val="004D25A6"/>
    <w:rsid w:val="004D2812"/>
    <w:rsid w:val="004D2BFE"/>
    <w:rsid w:val="004D2C04"/>
    <w:rsid w:val="004D2C50"/>
    <w:rsid w:val="004D2D53"/>
    <w:rsid w:val="004D2DFE"/>
    <w:rsid w:val="004D2F25"/>
    <w:rsid w:val="004D2FCA"/>
    <w:rsid w:val="004D3172"/>
    <w:rsid w:val="004D3204"/>
    <w:rsid w:val="004D3312"/>
    <w:rsid w:val="004D332B"/>
    <w:rsid w:val="004D3571"/>
    <w:rsid w:val="004D36AF"/>
    <w:rsid w:val="004D37D4"/>
    <w:rsid w:val="004D3807"/>
    <w:rsid w:val="004D3938"/>
    <w:rsid w:val="004D39A4"/>
    <w:rsid w:val="004D3B20"/>
    <w:rsid w:val="004D3C75"/>
    <w:rsid w:val="004D3E16"/>
    <w:rsid w:val="004D3ED3"/>
    <w:rsid w:val="004D402A"/>
    <w:rsid w:val="004D40C1"/>
    <w:rsid w:val="004D4240"/>
    <w:rsid w:val="004D425E"/>
    <w:rsid w:val="004D434C"/>
    <w:rsid w:val="004D44E6"/>
    <w:rsid w:val="004D45EB"/>
    <w:rsid w:val="004D4709"/>
    <w:rsid w:val="004D4754"/>
    <w:rsid w:val="004D4B96"/>
    <w:rsid w:val="004D4D49"/>
    <w:rsid w:val="004D4EC8"/>
    <w:rsid w:val="004D4F98"/>
    <w:rsid w:val="004D5183"/>
    <w:rsid w:val="004D527B"/>
    <w:rsid w:val="004D52FE"/>
    <w:rsid w:val="004D530D"/>
    <w:rsid w:val="004D5615"/>
    <w:rsid w:val="004D56B1"/>
    <w:rsid w:val="004D58BC"/>
    <w:rsid w:val="004D5904"/>
    <w:rsid w:val="004D5A8F"/>
    <w:rsid w:val="004D5ABB"/>
    <w:rsid w:val="004D5C94"/>
    <w:rsid w:val="004D5D47"/>
    <w:rsid w:val="004D5EC3"/>
    <w:rsid w:val="004D61EC"/>
    <w:rsid w:val="004D6357"/>
    <w:rsid w:val="004D651A"/>
    <w:rsid w:val="004D6567"/>
    <w:rsid w:val="004D6714"/>
    <w:rsid w:val="004D6846"/>
    <w:rsid w:val="004D6A99"/>
    <w:rsid w:val="004D6BC8"/>
    <w:rsid w:val="004D6CAB"/>
    <w:rsid w:val="004D6D3D"/>
    <w:rsid w:val="004D6D84"/>
    <w:rsid w:val="004D6E51"/>
    <w:rsid w:val="004D6EA8"/>
    <w:rsid w:val="004D6F6B"/>
    <w:rsid w:val="004D6FDF"/>
    <w:rsid w:val="004D7001"/>
    <w:rsid w:val="004D72B5"/>
    <w:rsid w:val="004D72B8"/>
    <w:rsid w:val="004D73DD"/>
    <w:rsid w:val="004D76F9"/>
    <w:rsid w:val="004D7703"/>
    <w:rsid w:val="004D7841"/>
    <w:rsid w:val="004D7935"/>
    <w:rsid w:val="004D79A6"/>
    <w:rsid w:val="004D7A4D"/>
    <w:rsid w:val="004D7BA3"/>
    <w:rsid w:val="004D7C0E"/>
    <w:rsid w:val="004D7C41"/>
    <w:rsid w:val="004D7FE2"/>
    <w:rsid w:val="004E00FD"/>
    <w:rsid w:val="004E01CB"/>
    <w:rsid w:val="004E03F2"/>
    <w:rsid w:val="004E0497"/>
    <w:rsid w:val="004E0794"/>
    <w:rsid w:val="004E0829"/>
    <w:rsid w:val="004E083F"/>
    <w:rsid w:val="004E084C"/>
    <w:rsid w:val="004E08A7"/>
    <w:rsid w:val="004E0AB5"/>
    <w:rsid w:val="004E0BA2"/>
    <w:rsid w:val="004E0BE8"/>
    <w:rsid w:val="004E0C39"/>
    <w:rsid w:val="004E0DFE"/>
    <w:rsid w:val="004E0E55"/>
    <w:rsid w:val="004E13FA"/>
    <w:rsid w:val="004E148C"/>
    <w:rsid w:val="004E150D"/>
    <w:rsid w:val="004E1573"/>
    <w:rsid w:val="004E15B6"/>
    <w:rsid w:val="004E1634"/>
    <w:rsid w:val="004E17CA"/>
    <w:rsid w:val="004E1853"/>
    <w:rsid w:val="004E1A41"/>
    <w:rsid w:val="004E1C25"/>
    <w:rsid w:val="004E1C3E"/>
    <w:rsid w:val="004E1C4B"/>
    <w:rsid w:val="004E2062"/>
    <w:rsid w:val="004E20EB"/>
    <w:rsid w:val="004E2109"/>
    <w:rsid w:val="004E2147"/>
    <w:rsid w:val="004E2395"/>
    <w:rsid w:val="004E24BB"/>
    <w:rsid w:val="004E263E"/>
    <w:rsid w:val="004E2714"/>
    <w:rsid w:val="004E27B5"/>
    <w:rsid w:val="004E28D4"/>
    <w:rsid w:val="004E2982"/>
    <w:rsid w:val="004E29C3"/>
    <w:rsid w:val="004E2A81"/>
    <w:rsid w:val="004E2CD4"/>
    <w:rsid w:val="004E2E8F"/>
    <w:rsid w:val="004E2E9B"/>
    <w:rsid w:val="004E2EBC"/>
    <w:rsid w:val="004E300D"/>
    <w:rsid w:val="004E321A"/>
    <w:rsid w:val="004E32C7"/>
    <w:rsid w:val="004E34A5"/>
    <w:rsid w:val="004E34BA"/>
    <w:rsid w:val="004E3BDA"/>
    <w:rsid w:val="004E3D0B"/>
    <w:rsid w:val="004E3EE2"/>
    <w:rsid w:val="004E3FA9"/>
    <w:rsid w:val="004E3FC1"/>
    <w:rsid w:val="004E3FD4"/>
    <w:rsid w:val="004E40D9"/>
    <w:rsid w:val="004E4200"/>
    <w:rsid w:val="004E430E"/>
    <w:rsid w:val="004E433E"/>
    <w:rsid w:val="004E4385"/>
    <w:rsid w:val="004E4397"/>
    <w:rsid w:val="004E447A"/>
    <w:rsid w:val="004E44CE"/>
    <w:rsid w:val="004E46CB"/>
    <w:rsid w:val="004E4990"/>
    <w:rsid w:val="004E4A20"/>
    <w:rsid w:val="004E4A5A"/>
    <w:rsid w:val="004E4CB6"/>
    <w:rsid w:val="004E4DD3"/>
    <w:rsid w:val="004E4E64"/>
    <w:rsid w:val="004E4E7A"/>
    <w:rsid w:val="004E5592"/>
    <w:rsid w:val="004E57CF"/>
    <w:rsid w:val="004E583B"/>
    <w:rsid w:val="004E58E1"/>
    <w:rsid w:val="004E59A7"/>
    <w:rsid w:val="004E5D1B"/>
    <w:rsid w:val="004E5FDA"/>
    <w:rsid w:val="004E6016"/>
    <w:rsid w:val="004E629F"/>
    <w:rsid w:val="004E657D"/>
    <w:rsid w:val="004E6627"/>
    <w:rsid w:val="004E664A"/>
    <w:rsid w:val="004E6690"/>
    <w:rsid w:val="004E6713"/>
    <w:rsid w:val="004E6A17"/>
    <w:rsid w:val="004E6CB5"/>
    <w:rsid w:val="004E6DCF"/>
    <w:rsid w:val="004E6F64"/>
    <w:rsid w:val="004E6FA4"/>
    <w:rsid w:val="004E711E"/>
    <w:rsid w:val="004E7265"/>
    <w:rsid w:val="004E732E"/>
    <w:rsid w:val="004E7503"/>
    <w:rsid w:val="004E7510"/>
    <w:rsid w:val="004E75B6"/>
    <w:rsid w:val="004E7735"/>
    <w:rsid w:val="004E79B9"/>
    <w:rsid w:val="004E7A2B"/>
    <w:rsid w:val="004E7A8C"/>
    <w:rsid w:val="004E7CC5"/>
    <w:rsid w:val="004E7D69"/>
    <w:rsid w:val="004E7F0D"/>
    <w:rsid w:val="004F00CB"/>
    <w:rsid w:val="004F0244"/>
    <w:rsid w:val="004F0275"/>
    <w:rsid w:val="004F039F"/>
    <w:rsid w:val="004F03BB"/>
    <w:rsid w:val="004F049C"/>
    <w:rsid w:val="004F052C"/>
    <w:rsid w:val="004F0558"/>
    <w:rsid w:val="004F097F"/>
    <w:rsid w:val="004F0CD8"/>
    <w:rsid w:val="004F0D5B"/>
    <w:rsid w:val="004F0E59"/>
    <w:rsid w:val="004F0EAA"/>
    <w:rsid w:val="004F10BD"/>
    <w:rsid w:val="004F12FC"/>
    <w:rsid w:val="004F1536"/>
    <w:rsid w:val="004F1603"/>
    <w:rsid w:val="004F1777"/>
    <w:rsid w:val="004F1812"/>
    <w:rsid w:val="004F1844"/>
    <w:rsid w:val="004F1870"/>
    <w:rsid w:val="004F18B1"/>
    <w:rsid w:val="004F18EF"/>
    <w:rsid w:val="004F18F9"/>
    <w:rsid w:val="004F19B4"/>
    <w:rsid w:val="004F1D83"/>
    <w:rsid w:val="004F1DD1"/>
    <w:rsid w:val="004F1E48"/>
    <w:rsid w:val="004F20C6"/>
    <w:rsid w:val="004F2110"/>
    <w:rsid w:val="004F2177"/>
    <w:rsid w:val="004F2211"/>
    <w:rsid w:val="004F2370"/>
    <w:rsid w:val="004F24AB"/>
    <w:rsid w:val="004F2B87"/>
    <w:rsid w:val="004F2DBA"/>
    <w:rsid w:val="004F2DE3"/>
    <w:rsid w:val="004F2E6F"/>
    <w:rsid w:val="004F311F"/>
    <w:rsid w:val="004F3215"/>
    <w:rsid w:val="004F33AE"/>
    <w:rsid w:val="004F3404"/>
    <w:rsid w:val="004F3514"/>
    <w:rsid w:val="004F362F"/>
    <w:rsid w:val="004F3679"/>
    <w:rsid w:val="004F385C"/>
    <w:rsid w:val="004F39DD"/>
    <w:rsid w:val="004F3B68"/>
    <w:rsid w:val="004F3BDC"/>
    <w:rsid w:val="004F3D69"/>
    <w:rsid w:val="004F3F3C"/>
    <w:rsid w:val="004F3F5E"/>
    <w:rsid w:val="004F4003"/>
    <w:rsid w:val="004F426C"/>
    <w:rsid w:val="004F43A6"/>
    <w:rsid w:val="004F4568"/>
    <w:rsid w:val="004F4800"/>
    <w:rsid w:val="004F492E"/>
    <w:rsid w:val="004F49DD"/>
    <w:rsid w:val="004F4BC4"/>
    <w:rsid w:val="004F4C4E"/>
    <w:rsid w:val="004F4D43"/>
    <w:rsid w:val="004F4D7E"/>
    <w:rsid w:val="004F4E81"/>
    <w:rsid w:val="004F5473"/>
    <w:rsid w:val="004F556D"/>
    <w:rsid w:val="004F583B"/>
    <w:rsid w:val="004F5CA1"/>
    <w:rsid w:val="004F6138"/>
    <w:rsid w:val="004F6277"/>
    <w:rsid w:val="004F64C6"/>
    <w:rsid w:val="004F6617"/>
    <w:rsid w:val="004F66A6"/>
    <w:rsid w:val="004F66EF"/>
    <w:rsid w:val="004F6CF9"/>
    <w:rsid w:val="004F6DF6"/>
    <w:rsid w:val="004F6E7B"/>
    <w:rsid w:val="004F6F30"/>
    <w:rsid w:val="004F7096"/>
    <w:rsid w:val="004F71B6"/>
    <w:rsid w:val="004F7793"/>
    <w:rsid w:val="004F77B2"/>
    <w:rsid w:val="004F7B27"/>
    <w:rsid w:val="004F7CD5"/>
    <w:rsid w:val="004F7D47"/>
    <w:rsid w:val="004F7D89"/>
    <w:rsid w:val="004F7D93"/>
    <w:rsid w:val="004F7F7B"/>
    <w:rsid w:val="004F7F96"/>
    <w:rsid w:val="0050016C"/>
    <w:rsid w:val="00500234"/>
    <w:rsid w:val="005002BF"/>
    <w:rsid w:val="0050063C"/>
    <w:rsid w:val="00500849"/>
    <w:rsid w:val="00500C3F"/>
    <w:rsid w:val="00500D87"/>
    <w:rsid w:val="00500DB3"/>
    <w:rsid w:val="00500E5E"/>
    <w:rsid w:val="00501017"/>
    <w:rsid w:val="00501085"/>
    <w:rsid w:val="0050121F"/>
    <w:rsid w:val="005013C6"/>
    <w:rsid w:val="0050146E"/>
    <w:rsid w:val="00501476"/>
    <w:rsid w:val="00501493"/>
    <w:rsid w:val="005014F6"/>
    <w:rsid w:val="005015D0"/>
    <w:rsid w:val="005016A5"/>
    <w:rsid w:val="0050183A"/>
    <w:rsid w:val="005018C6"/>
    <w:rsid w:val="00501BCB"/>
    <w:rsid w:val="00501CCF"/>
    <w:rsid w:val="00501DCA"/>
    <w:rsid w:val="00501E36"/>
    <w:rsid w:val="00501F43"/>
    <w:rsid w:val="005020A8"/>
    <w:rsid w:val="0050210C"/>
    <w:rsid w:val="00502154"/>
    <w:rsid w:val="005022F7"/>
    <w:rsid w:val="00502507"/>
    <w:rsid w:val="0050251B"/>
    <w:rsid w:val="0050265E"/>
    <w:rsid w:val="005026AE"/>
    <w:rsid w:val="0050278F"/>
    <w:rsid w:val="005027A8"/>
    <w:rsid w:val="00502AE4"/>
    <w:rsid w:val="00502B7B"/>
    <w:rsid w:val="00502C6A"/>
    <w:rsid w:val="00502F22"/>
    <w:rsid w:val="00502F2E"/>
    <w:rsid w:val="005033A8"/>
    <w:rsid w:val="00503416"/>
    <w:rsid w:val="0050349E"/>
    <w:rsid w:val="005034AF"/>
    <w:rsid w:val="005035A5"/>
    <w:rsid w:val="0050377C"/>
    <w:rsid w:val="00503B02"/>
    <w:rsid w:val="00503CA3"/>
    <w:rsid w:val="00503FC3"/>
    <w:rsid w:val="00504062"/>
    <w:rsid w:val="00504136"/>
    <w:rsid w:val="00504198"/>
    <w:rsid w:val="005046B5"/>
    <w:rsid w:val="00504855"/>
    <w:rsid w:val="00504992"/>
    <w:rsid w:val="00504D83"/>
    <w:rsid w:val="00504EB3"/>
    <w:rsid w:val="00504F20"/>
    <w:rsid w:val="00504F84"/>
    <w:rsid w:val="005050AD"/>
    <w:rsid w:val="005050D9"/>
    <w:rsid w:val="0050517A"/>
    <w:rsid w:val="005055E1"/>
    <w:rsid w:val="00505650"/>
    <w:rsid w:val="00505837"/>
    <w:rsid w:val="00505B33"/>
    <w:rsid w:val="00505B8A"/>
    <w:rsid w:val="00505D99"/>
    <w:rsid w:val="00505ED1"/>
    <w:rsid w:val="00505EF3"/>
    <w:rsid w:val="00505F20"/>
    <w:rsid w:val="00505F8E"/>
    <w:rsid w:val="005061A7"/>
    <w:rsid w:val="0050624D"/>
    <w:rsid w:val="005062C3"/>
    <w:rsid w:val="005064E3"/>
    <w:rsid w:val="005068A7"/>
    <w:rsid w:val="00506AB7"/>
    <w:rsid w:val="00506AF8"/>
    <w:rsid w:val="00506BC8"/>
    <w:rsid w:val="00506C86"/>
    <w:rsid w:val="00506D32"/>
    <w:rsid w:val="00506D70"/>
    <w:rsid w:val="00506F7F"/>
    <w:rsid w:val="005070D7"/>
    <w:rsid w:val="0050727C"/>
    <w:rsid w:val="0050762E"/>
    <w:rsid w:val="00507735"/>
    <w:rsid w:val="005077AB"/>
    <w:rsid w:val="005078C3"/>
    <w:rsid w:val="005079E6"/>
    <w:rsid w:val="00507A23"/>
    <w:rsid w:val="00507D7E"/>
    <w:rsid w:val="0051000D"/>
    <w:rsid w:val="005102C0"/>
    <w:rsid w:val="00510327"/>
    <w:rsid w:val="0051041A"/>
    <w:rsid w:val="00510424"/>
    <w:rsid w:val="00510687"/>
    <w:rsid w:val="005107B7"/>
    <w:rsid w:val="005109BC"/>
    <w:rsid w:val="00510BB4"/>
    <w:rsid w:val="005111B2"/>
    <w:rsid w:val="005111BB"/>
    <w:rsid w:val="005111ED"/>
    <w:rsid w:val="00511295"/>
    <w:rsid w:val="0051133F"/>
    <w:rsid w:val="005113D0"/>
    <w:rsid w:val="00511422"/>
    <w:rsid w:val="005116E8"/>
    <w:rsid w:val="005117AF"/>
    <w:rsid w:val="00511902"/>
    <w:rsid w:val="0051195C"/>
    <w:rsid w:val="00511D1D"/>
    <w:rsid w:val="00511D61"/>
    <w:rsid w:val="00511DFD"/>
    <w:rsid w:val="00511E08"/>
    <w:rsid w:val="00511E7A"/>
    <w:rsid w:val="00511EB4"/>
    <w:rsid w:val="005122F4"/>
    <w:rsid w:val="005124BF"/>
    <w:rsid w:val="0051278C"/>
    <w:rsid w:val="00512807"/>
    <w:rsid w:val="0051282F"/>
    <w:rsid w:val="00512889"/>
    <w:rsid w:val="00512958"/>
    <w:rsid w:val="005129A9"/>
    <w:rsid w:val="00512A0F"/>
    <w:rsid w:val="00512C21"/>
    <w:rsid w:val="00512D8E"/>
    <w:rsid w:val="00512DC8"/>
    <w:rsid w:val="00512E1B"/>
    <w:rsid w:val="00512E2A"/>
    <w:rsid w:val="0051306E"/>
    <w:rsid w:val="0051307A"/>
    <w:rsid w:val="005130F9"/>
    <w:rsid w:val="0051313A"/>
    <w:rsid w:val="005132D5"/>
    <w:rsid w:val="005133FE"/>
    <w:rsid w:val="00513414"/>
    <w:rsid w:val="0051347C"/>
    <w:rsid w:val="005134E8"/>
    <w:rsid w:val="00513718"/>
    <w:rsid w:val="005137DF"/>
    <w:rsid w:val="005137F2"/>
    <w:rsid w:val="00513BD3"/>
    <w:rsid w:val="00513C38"/>
    <w:rsid w:val="00513F3C"/>
    <w:rsid w:val="00513F5D"/>
    <w:rsid w:val="00514072"/>
    <w:rsid w:val="00514105"/>
    <w:rsid w:val="005141D2"/>
    <w:rsid w:val="005142A6"/>
    <w:rsid w:val="0051442A"/>
    <w:rsid w:val="00514483"/>
    <w:rsid w:val="00514789"/>
    <w:rsid w:val="005147AC"/>
    <w:rsid w:val="005147C8"/>
    <w:rsid w:val="00514812"/>
    <w:rsid w:val="0051484E"/>
    <w:rsid w:val="00514867"/>
    <w:rsid w:val="00514881"/>
    <w:rsid w:val="00514B64"/>
    <w:rsid w:val="00514E22"/>
    <w:rsid w:val="00514E4C"/>
    <w:rsid w:val="00514F5F"/>
    <w:rsid w:val="00514F80"/>
    <w:rsid w:val="0051560E"/>
    <w:rsid w:val="00515654"/>
    <w:rsid w:val="005156EA"/>
    <w:rsid w:val="00515844"/>
    <w:rsid w:val="005159EB"/>
    <w:rsid w:val="00515B65"/>
    <w:rsid w:val="00515DB3"/>
    <w:rsid w:val="0051601B"/>
    <w:rsid w:val="005162AF"/>
    <w:rsid w:val="005162F5"/>
    <w:rsid w:val="00516347"/>
    <w:rsid w:val="00516653"/>
    <w:rsid w:val="0051667E"/>
    <w:rsid w:val="0051673D"/>
    <w:rsid w:val="00516A26"/>
    <w:rsid w:val="00516A8E"/>
    <w:rsid w:val="00516CA7"/>
    <w:rsid w:val="00516DA1"/>
    <w:rsid w:val="00516DF3"/>
    <w:rsid w:val="00517072"/>
    <w:rsid w:val="005171BE"/>
    <w:rsid w:val="005175B6"/>
    <w:rsid w:val="0051779D"/>
    <w:rsid w:val="005178D5"/>
    <w:rsid w:val="00517915"/>
    <w:rsid w:val="00517BDC"/>
    <w:rsid w:val="00517DCF"/>
    <w:rsid w:val="00517FBD"/>
    <w:rsid w:val="005200A7"/>
    <w:rsid w:val="00520275"/>
    <w:rsid w:val="005202B7"/>
    <w:rsid w:val="00520536"/>
    <w:rsid w:val="00520540"/>
    <w:rsid w:val="0052059C"/>
    <w:rsid w:val="0052060D"/>
    <w:rsid w:val="0052063F"/>
    <w:rsid w:val="005208A5"/>
    <w:rsid w:val="005208B1"/>
    <w:rsid w:val="00520A7E"/>
    <w:rsid w:val="00520BB0"/>
    <w:rsid w:val="00520C99"/>
    <w:rsid w:val="00520D5E"/>
    <w:rsid w:val="00520E0B"/>
    <w:rsid w:val="00520FAC"/>
    <w:rsid w:val="00521174"/>
    <w:rsid w:val="00521223"/>
    <w:rsid w:val="0052123D"/>
    <w:rsid w:val="00521354"/>
    <w:rsid w:val="00521412"/>
    <w:rsid w:val="00521443"/>
    <w:rsid w:val="00521557"/>
    <w:rsid w:val="005216B4"/>
    <w:rsid w:val="00521896"/>
    <w:rsid w:val="00521A43"/>
    <w:rsid w:val="00521AD0"/>
    <w:rsid w:val="00521B30"/>
    <w:rsid w:val="00521F1E"/>
    <w:rsid w:val="0052200A"/>
    <w:rsid w:val="0052202B"/>
    <w:rsid w:val="0052221B"/>
    <w:rsid w:val="00522241"/>
    <w:rsid w:val="0052227B"/>
    <w:rsid w:val="00522332"/>
    <w:rsid w:val="005223C5"/>
    <w:rsid w:val="00522524"/>
    <w:rsid w:val="005227E3"/>
    <w:rsid w:val="0052287E"/>
    <w:rsid w:val="005228DC"/>
    <w:rsid w:val="0052294A"/>
    <w:rsid w:val="00522A60"/>
    <w:rsid w:val="00522AA0"/>
    <w:rsid w:val="00522D0A"/>
    <w:rsid w:val="00522E68"/>
    <w:rsid w:val="005232C7"/>
    <w:rsid w:val="005234A1"/>
    <w:rsid w:val="00523674"/>
    <w:rsid w:val="0052383D"/>
    <w:rsid w:val="00523C7E"/>
    <w:rsid w:val="00523CBD"/>
    <w:rsid w:val="00523E81"/>
    <w:rsid w:val="00523F0E"/>
    <w:rsid w:val="00523F11"/>
    <w:rsid w:val="005242C3"/>
    <w:rsid w:val="005246E5"/>
    <w:rsid w:val="0052479A"/>
    <w:rsid w:val="0052493F"/>
    <w:rsid w:val="00524B41"/>
    <w:rsid w:val="00524E74"/>
    <w:rsid w:val="00524E8D"/>
    <w:rsid w:val="00524F96"/>
    <w:rsid w:val="0052500F"/>
    <w:rsid w:val="005251A4"/>
    <w:rsid w:val="00525280"/>
    <w:rsid w:val="005252E6"/>
    <w:rsid w:val="00525597"/>
    <w:rsid w:val="0052571A"/>
    <w:rsid w:val="005257AE"/>
    <w:rsid w:val="00525965"/>
    <w:rsid w:val="005259BE"/>
    <w:rsid w:val="00525AA0"/>
    <w:rsid w:val="00525ABC"/>
    <w:rsid w:val="00525B15"/>
    <w:rsid w:val="00525B44"/>
    <w:rsid w:val="00525CDC"/>
    <w:rsid w:val="00525E51"/>
    <w:rsid w:val="00525E90"/>
    <w:rsid w:val="00525FED"/>
    <w:rsid w:val="0052600E"/>
    <w:rsid w:val="0052621C"/>
    <w:rsid w:val="0052622D"/>
    <w:rsid w:val="0052623F"/>
    <w:rsid w:val="005263C0"/>
    <w:rsid w:val="00526414"/>
    <w:rsid w:val="005264BF"/>
    <w:rsid w:val="0052650E"/>
    <w:rsid w:val="005267CB"/>
    <w:rsid w:val="00526801"/>
    <w:rsid w:val="0052689C"/>
    <w:rsid w:val="00526BCA"/>
    <w:rsid w:val="0052730C"/>
    <w:rsid w:val="00527366"/>
    <w:rsid w:val="0052767C"/>
    <w:rsid w:val="005276E6"/>
    <w:rsid w:val="005277DF"/>
    <w:rsid w:val="005277E2"/>
    <w:rsid w:val="005277EF"/>
    <w:rsid w:val="00527809"/>
    <w:rsid w:val="00527859"/>
    <w:rsid w:val="00527962"/>
    <w:rsid w:val="00527A1D"/>
    <w:rsid w:val="00527A5C"/>
    <w:rsid w:val="00527AA2"/>
    <w:rsid w:val="00527B56"/>
    <w:rsid w:val="00527E22"/>
    <w:rsid w:val="005300C0"/>
    <w:rsid w:val="0053031F"/>
    <w:rsid w:val="005303A8"/>
    <w:rsid w:val="00530487"/>
    <w:rsid w:val="005304AA"/>
    <w:rsid w:val="0053054D"/>
    <w:rsid w:val="0053073E"/>
    <w:rsid w:val="0053075D"/>
    <w:rsid w:val="0053096F"/>
    <w:rsid w:val="005309AD"/>
    <w:rsid w:val="00530A3D"/>
    <w:rsid w:val="00530B7A"/>
    <w:rsid w:val="00530BE1"/>
    <w:rsid w:val="00530EFF"/>
    <w:rsid w:val="00531111"/>
    <w:rsid w:val="0053114A"/>
    <w:rsid w:val="00531351"/>
    <w:rsid w:val="005314E6"/>
    <w:rsid w:val="00531558"/>
    <w:rsid w:val="00531656"/>
    <w:rsid w:val="0053173E"/>
    <w:rsid w:val="00531769"/>
    <w:rsid w:val="0053196F"/>
    <w:rsid w:val="00531B59"/>
    <w:rsid w:val="00531B66"/>
    <w:rsid w:val="0053203D"/>
    <w:rsid w:val="005323DC"/>
    <w:rsid w:val="00532427"/>
    <w:rsid w:val="005325A9"/>
    <w:rsid w:val="005325D1"/>
    <w:rsid w:val="00532625"/>
    <w:rsid w:val="00532B51"/>
    <w:rsid w:val="00532BC5"/>
    <w:rsid w:val="00532C11"/>
    <w:rsid w:val="00532C9C"/>
    <w:rsid w:val="00532D61"/>
    <w:rsid w:val="00532DFA"/>
    <w:rsid w:val="00532EE9"/>
    <w:rsid w:val="00532FCE"/>
    <w:rsid w:val="00533179"/>
    <w:rsid w:val="0053320A"/>
    <w:rsid w:val="0053330A"/>
    <w:rsid w:val="00533441"/>
    <w:rsid w:val="00533740"/>
    <w:rsid w:val="005337B7"/>
    <w:rsid w:val="005338FC"/>
    <w:rsid w:val="00533956"/>
    <w:rsid w:val="005339D9"/>
    <w:rsid w:val="00533C75"/>
    <w:rsid w:val="00533D4B"/>
    <w:rsid w:val="00533D9A"/>
    <w:rsid w:val="00533DF3"/>
    <w:rsid w:val="00533E7D"/>
    <w:rsid w:val="00533F31"/>
    <w:rsid w:val="0053423A"/>
    <w:rsid w:val="0053440A"/>
    <w:rsid w:val="0053441E"/>
    <w:rsid w:val="00534422"/>
    <w:rsid w:val="0053450E"/>
    <w:rsid w:val="00534558"/>
    <w:rsid w:val="00534598"/>
    <w:rsid w:val="005345C7"/>
    <w:rsid w:val="0053470B"/>
    <w:rsid w:val="005347A5"/>
    <w:rsid w:val="00534975"/>
    <w:rsid w:val="005349AD"/>
    <w:rsid w:val="005349B2"/>
    <w:rsid w:val="00534B02"/>
    <w:rsid w:val="00534B77"/>
    <w:rsid w:val="00534B88"/>
    <w:rsid w:val="00534E34"/>
    <w:rsid w:val="0053515C"/>
    <w:rsid w:val="00535238"/>
    <w:rsid w:val="0053539B"/>
    <w:rsid w:val="0053576F"/>
    <w:rsid w:val="00535816"/>
    <w:rsid w:val="00535CE3"/>
    <w:rsid w:val="00535DF4"/>
    <w:rsid w:val="00535F86"/>
    <w:rsid w:val="00535F8E"/>
    <w:rsid w:val="00535FE5"/>
    <w:rsid w:val="00536120"/>
    <w:rsid w:val="005361E9"/>
    <w:rsid w:val="005361F4"/>
    <w:rsid w:val="00536724"/>
    <w:rsid w:val="00536843"/>
    <w:rsid w:val="005368C5"/>
    <w:rsid w:val="005368D5"/>
    <w:rsid w:val="00536A87"/>
    <w:rsid w:val="00536B4C"/>
    <w:rsid w:val="00536BE8"/>
    <w:rsid w:val="00536C2B"/>
    <w:rsid w:val="00536D8D"/>
    <w:rsid w:val="00536E60"/>
    <w:rsid w:val="00536FB3"/>
    <w:rsid w:val="0053700D"/>
    <w:rsid w:val="005370EA"/>
    <w:rsid w:val="005371E1"/>
    <w:rsid w:val="00537454"/>
    <w:rsid w:val="005374FD"/>
    <w:rsid w:val="0053759F"/>
    <w:rsid w:val="00537617"/>
    <w:rsid w:val="005376C1"/>
    <w:rsid w:val="005377B9"/>
    <w:rsid w:val="0053788C"/>
    <w:rsid w:val="0053791A"/>
    <w:rsid w:val="0053795D"/>
    <w:rsid w:val="0053796A"/>
    <w:rsid w:val="00537A58"/>
    <w:rsid w:val="00537B66"/>
    <w:rsid w:val="00537D4E"/>
    <w:rsid w:val="00537D93"/>
    <w:rsid w:val="00537E2B"/>
    <w:rsid w:val="00537F7B"/>
    <w:rsid w:val="00537FD0"/>
    <w:rsid w:val="00540003"/>
    <w:rsid w:val="0054013E"/>
    <w:rsid w:val="005401B9"/>
    <w:rsid w:val="00540619"/>
    <w:rsid w:val="005407CB"/>
    <w:rsid w:val="00540B2E"/>
    <w:rsid w:val="00540BCE"/>
    <w:rsid w:val="00540C7D"/>
    <w:rsid w:val="00540CB6"/>
    <w:rsid w:val="00540CC4"/>
    <w:rsid w:val="00540DD7"/>
    <w:rsid w:val="00540F44"/>
    <w:rsid w:val="00541094"/>
    <w:rsid w:val="00541182"/>
    <w:rsid w:val="00541305"/>
    <w:rsid w:val="005413D4"/>
    <w:rsid w:val="00541690"/>
    <w:rsid w:val="005416C1"/>
    <w:rsid w:val="005416C5"/>
    <w:rsid w:val="005417B4"/>
    <w:rsid w:val="00541A23"/>
    <w:rsid w:val="00541B48"/>
    <w:rsid w:val="00541D10"/>
    <w:rsid w:val="00541D73"/>
    <w:rsid w:val="00541FAA"/>
    <w:rsid w:val="005421C4"/>
    <w:rsid w:val="005421FF"/>
    <w:rsid w:val="00542294"/>
    <w:rsid w:val="00542375"/>
    <w:rsid w:val="00542403"/>
    <w:rsid w:val="00542427"/>
    <w:rsid w:val="005425DC"/>
    <w:rsid w:val="005425ED"/>
    <w:rsid w:val="00542765"/>
    <w:rsid w:val="005427A7"/>
    <w:rsid w:val="005428D4"/>
    <w:rsid w:val="00542A7C"/>
    <w:rsid w:val="00542DE9"/>
    <w:rsid w:val="00542E9A"/>
    <w:rsid w:val="005435A4"/>
    <w:rsid w:val="0054379A"/>
    <w:rsid w:val="0054380E"/>
    <w:rsid w:val="005439F7"/>
    <w:rsid w:val="00543A1E"/>
    <w:rsid w:val="00543B6F"/>
    <w:rsid w:val="00543BCA"/>
    <w:rsid w:val="00543C20"/>
    <w:rsid w:val="00543EFF"/>
    <w:rsid w:val="00544248"/>
    <w:rsid w:val="0054425F"/>
    <w:rsid w:val="005445B1"/>
    <w:rsid w:val="00544912"/>
    <w:rsid w:val="00544940"/>
    <w:rsid w:val="00544952"/>
    <w:rsid w:val="00544AF5"/>
    <w:rsid w:val="00544CA1"/>
    <w:rsid w:val="00544D7A"/>
    <w:rsid w:val="00544E41"/>
    <w:rsid w:val="0054502B"/>
    <w:rsid w:val="00545034"/>
    <w:rsid w:val="00545126"/>
    <w:rsid w:val="005452AB"/>
    <w:rsid w:val="0054537C"/>
    <w:rsid w:val="00545393"/>
    <w:rsid w:val="0054545D"/>
    <w:rsid w:val="00545565"/>
    <w:rsid w:val="0054577E"/>
    <w:rsid w:val="00545795"/>
    <w:rsid w:val="005457B9"/>
    <w:rsid w:val="005457CF"/>
    <w:rsid w:val="0054592D"/>
    <w:rsid w:val="00545944"/>
    <w:rsid w:val="00545AE4"/>
    <w:rsid w:val="00545CC5"/>
    <w:rsid w:val="00545EC1"/>
    <w:rsid w:val="00545F19"/>
    <w:rsid w:val="00546092"/>
    <w:rsid w:val="005463CF"/>
    <w:rsid w:val="005463FB"/>
    <w:rsid w:val="00546742"/>
    <w:rsid w:val="0054686A"/>
    <w:rsid w:val="00546876"/>
    <w:rsid w:val="005468E2"/>
    <w:rsid w:val="00546D0F"/>
    <w:rsid w:val="00546F9E"/>
    <w:rsid w:val="005471B3"/>
    <w:rsid w:val="00547221"/>
    <w:rsid w:val="00547245"/>
    <w:rsid w:val="00547290"/>
    <w:rsid w:val="0054731F"/>
    <w:rsid w:val="005473AE"/>
    <w:rsid w:val="0054744C"/>
    <w:rsid w:val="005474DD"/>
    <w:rsid w:val="005475CA"/>
    <w:rsid w:val="00547702"/>
    <w:rsid w:val="00547A91"/>
    <w:rsid w:val="00547C22"/>
    <w:rsid w:val="00547F33"/>
    <w:rsid w:val="00547FF7"/>
    <w:rsid w:val="00550068"/>
    <w:rsid w:val="005501E6"/>
    <w:rsid w:val="00550222"/>
    <w:rsid w:val="00550523"/>
    <w:rsid w:val="00550592"/>
    <w:rsid w:val="0055065A"/>
    <w:rsid w:val="00550705"/>
    <w:rsid w:val="005507E0"/>
    <w:rsid w:val="0055081A"/>
    <w:rsid w:val="00550859"/>
    <w:rsid w:val="005508B9"/>
    <w:rsid w:val="005509B8"/>
    <w:rsid w:val="00550C00"/>
    <w:rsid w:val="00550CCF"/>
    <w:rsid w:val="00550E59"/>
    <w:rsid w:val="00550E74"/>
    <w:rsid w:val="00550F4C"/>
    <w:rsid w:val="005511E2"/>
    <w:rsid w:val="00551341"/>
    <w:rsid w:val="00551454"/>
    <w:rsid w:val="0055149E"/>
    <w:rsid w:val="0055150B"/>
    <w:rsid w:val="0055176C"/>
    <w:rsid w:val="00551A19"/>
    <w:rsid w:val="00551A66"/>
    <w:rsid w:val="00551AA0"/>
    <w:rsid w:val="00551AC9"/>
    <w:rsid w:val="00551AE6"/>
    <w:rsid w:val="00551DFA"/>
    <w:rsid w:val="00551E0C"/>
    <w:rsid w:val="00551E1B"/>
    <w:rsid w:val="00551EC5"/>
    <w:rsid w:val="005521AE"/>
    <w:rsid w:val="00552513"/>
    <w:rsid w:val="0055290E"/>
    <w:rsid w:val="00552BB3"/>
    <w:rsid w:val="00552BE5"/>
    <w:rsid w:val="00552DF2"/>
    <w:rsid w:val="00552E8A"/>
    <w:rsid w:val="00552E94"/>
    <w:rsid w:val="00552EB0"/>
    <w:rsid w:val="00553291"/>
    <w:rsid w:val="005533FE"/>
    <w:rsid w:val="00553448"/>
    <w:rsid w:val="00553483"/>
    <w:rsid w:val="00553627"/>
    <w:rsid w:val="0055388B"/>
    <w:rsid w:val="005538D8"/>
    <w:rsid w:val="00553AE2"/>
    <w:rsid w:val="00553B2E"/>
    <w:rsid w:val="00553C0B"/>
    <w:rsid w:val="005540C7"/>
    <w:rsid w:val="005540D4"/>
    <w:rsid w:val="005541B9"/>
    <w:rsid w:val="00554468"/>
    <w:rsid w:val="005544AD"/>
    <w:rsid w:val="00554591"/>
    <w:rsid w:val="00554642"/>
    <w:rsid w:val="005547AA"/>
    <w:rsid w:val="00554A06"/>
    <w:rsid w:val="00554A14"/>
    <w:rsid w:val="00554AC1"/>
    <w:rsid w:val="00554C45"/>
    <w:rsid w:val="00554C96"/>
    <w:rsid w:val="00554CBE"/>
    <w:rsid w:val="00554DAF"/>
    <w:rsid w:val="00554DD3"/>
    <w:rsid w:val="00554EE3"/>
    <w:rsid w:val="005550E2"/>
    <w:rsid w:val="0055538D"/>
    <w:rsid w:val="005555CA"/>
    <w:rsid w:val="0055570E"/>
    <w:rsid w:val="00555968"/>
    <w:rsid w:val="00555A10"/>
    <w:rsid w:val="00555AF7"/>
    <w:rsid w:val="00555B27"/>
    <w:rsid w:val="00555B95"/>
    <w:rsid w:val="00555BB0"/>
    <w:rsid w:val="00555BC0"/>
    <w:rsid w:val="00556035"/>
    <w:rsid w:val="005561F3"/>
    <w:rsid w:val="0055656B"/>
    <w:rsid w:val="0055689E"/>
    <w:rsid w:val="005568AC"/>
    <w:rsid w:val="005568FB"/>
    <w:rsid w:val="00556A1C"/>
    <w:rsid w:val="00556A7C"/>
    <w:rsid w:val="00556D74"/>
    <w:rsid w:val="00556F63"/>
    <w:rsid w:val="00557024"/>
    <w:rsid w:val="00557063"/>
    <w:rsid w:val="00557136"/>
    <w:rsid w:val="00557393"/>
    <w:rsid w:val="00557589"/>
    <w:rsid w:val="005578B9"/>
    <w:rsid w:val="00557B78"/>
    <w:rsid w:val="00557ED7"/>
    <w:rsid w:val="00557EFA"/>
    <w:rsid w:val="00557F06"/>
    <w:rsid w:val="005601C7"/>
    <w:rsid w:val="005601E3"/>
    <w:rsid w:val="00560303"/>
    <w:rsid w:val="00560379"/>
    <w:rsid w:val="005603A0"/>
    <w:rsid w:val="005604DF"/>
    <w:rsid w:val="005604E0"/>
    <w:rsid w:val="00560544"/>
    <w:rsid w:val="00560677"/>
    <w:rsid w:val="005606E6"/>
    <w:rsid w:val="00560903"/>
    <w:rsid w:val="0056091B"/>
    <w:rsid w:val="00560ABF"/>
    <w:rsid w:val="00560BF8"/>
    <w:rsid w:val="00560C17"/>
    <w:rsid w:val="00560F57"/>
    <w:rsid w:val="005612AB"/>
    <w:rsid w:val="00561301"/>
    <w:rsid w:val="00561479"/>
    <w:rsid w:val="005615C0"/>
    <w:rsid w:val="00561670"/>
    <w:rsid w:val="005616FE"/>
    <w:rsid w:val="00561787"/>
    <w:rsid w:val="005619CC"/>
    <w:rsid w:val="00561B31"/>
    <w:rsid w:val="00561D18"/>
    <w:rsid w:val="00561D23"/>
    <w:rsid w:val="00561E7A"/>
    <w:rsid w:val="005620BE"/>
    <w:rsid w:val="005622DE"/>
    <w:rsid w:val="00562383"/>
    <w:rsid w:val="0056239B"/>
    <w:rsid w:val="005626BA"/>
    <w:rsid w:val="00562B75"/>
    <w:rsid w:val="00562BD3"/>
    <w:rsid w:val="00562C23"/>
    <w:rsid w:val="00562C58"/>
    <w:rsid w:val="00562FB2"/>
    <w:rsid w:val="005630BB"/>
    <w:rsid w:val="00563149"/>
    <w:rsid w:val="00563200"/>
    <w:rsid w:val="00563229"/>
    <w:rsid w:val="00563558"/>
    <w:rsid w:val="005636D1"/>
    <w:rsid w:val="0056379C"/>
    <w:rsid w:val="00563861"/>
    <w:rsid w:val="005638E9"/>
    <w:rsid w:val="00563908"/>
    <w:rsid w:val="005639CC"/>
    <w:rsid w:val="00563BCD"/>
    <w:rsid w:val="00563D0A"/>
    <w:rsid w:val="00563F5A"/>
    <w:rsid w:val="00563FEA"/>
    <w:rsid w:val="00564030"/>
    <w:rsid w:val="0056408D"/>
    <w:rsid w:val="00564350"/>
    <w:rsid w:val="0056444C"/>
    <w:rsid w:val="00564466"/>
    <w:rsid w:val="005644D1"/>
    <w:rsid w:val="0056465B"/>
    <w:rsid w:val="005648B5"/>
    <w:rsid w:val="005648E0"/>
    <w:rsid w:val="005648E7"/>
    <w:rsid w:val="0056493C"/>
    <w:rsid w:val="005649AA"/>
    <w:rsid w:val="00564A27"/>
    <w:rsid w:val="00564AE2"/>
    <w:rsid w:val="00565120"/>
    <w:rsid w:val="005651F1"/>
    <w:rsid w:val="0056526B"/>
    <w:rsid w:val="005653F0"/>
    <w:rsid w:val="00565827"/>
    <w:rsid w:val="00565A8E"/>
    <w:rsid w:val="00565B31"/>
    <w:rsid w:val="00565CD9"/>
    <w:rsid w:val="00565D2F"/>
    <w:rsid w:val="00565DE1"/>
    <w:rsid w:val="00566037"/>
    <w:rsid w:val="00566067"/>
    <w:rsid w:val="0056608D"/>
    <w:rsid w:val="00566199"/>
    <w:rsid w:val="00566256"/>
    <w:rsid w:val="00566558"/>
    <w:rsid w:val="00566771"/>
    <w:rsid w:val="005667D6"/>
    <w:rsid w:val="005668EE"/>
    <w:rsid w:val="0056697F"/>
    <w:rsid w:val="005669CC"/>
    <w:rsid w:val="00566B90"/>
    <w:rsid w:val="00566BA9"/>
    <w:rsid w:val="00566C3B"/>
    <w:rsid w:val="00566E70"/>
    <w:rsid w:val="00567180"/>
    <w:rsid w:val="0056741B"/>
    <w:rsid w:val="00567466"/>
    <w:rsid w:val="005675CF"/>
    <w:rsid w:val="0056772B"/>
    <w:rsid w:val="00567796"/>
    <w:rsid w:val="005677F1"/>
    <w:rsid w:val="00567832"/>
    <w:rsid w:val="00567A05"/>
    <w:rsid w:val="00567ADE"/>
    <w:rsid w:val="00567B0B"/>
    <w:rsid w:val="00567B77"/>
    <w:rsid w:val="00567D8A"/>
    <w:rsid w:val="00567F64"/>
    <w:rsid w:val="00570251"/>
    <w:rsid w:val="0057027A"/>
    <w:rsid w:val="00570552"/>
    <w:rsid w:val="0057055B"/>
    <w:rsid w:val="0057058A"/>
    <w:rsid w:val="00570647"/>
    <w:rsid w:val="005707A5"/>
    <w:rsid w:val="005707B7"/>
    <w:rsid w:val="00570B29"/>
    <w:rsid w:val="00570BBA"/>
    <w:rsid w:val="00570D1A"/>
    <w:rsid w:val="00570F93"/>
    <w:rsid w:val="00571051"/>
    <w:rsid w:val="0057121D"/>
    <w:rsid w:val="0057144C"/>
    <w:rsid w:val="00571695"/>
    <w:rsid w:val="005716B6"/>
    <w:rsid w:val="00571894"/>
    <w:rsid w:val="00571974"/>
    <w:rsid w:val="00571D22"/>
    <w:rsid w:val="00571E59"/>
    <w:rsid w:val="00571FA3"/>
    <w:rsid w:val="00572075"/>
    <w:rsid w:val="005722EA"/>
    <w:rsid w:val="005724E9"/>
    <w:rsid w:val="005724FD"/>
    <w:rsid w:val="005728D0"/>
    <w:rsid w:val="00572918"/>
    <w:rsid w:val="00572A73"/>
    <w:rsid w:val="00572AD5"/>
    <w:rsid w:val="00572CB9"/>
    <w:rsid w:val="00572F53"/>
    <w:rsid w:val="00572F82"/>
    <w:rsid w:val="00572FE3"/>
    <w:rsid w:val="00573058"/>
    <w:rsid w:val="005730CF"/>
    <w:rsid w:val="0057328C"/>
    <w:rsid w:val="005732AC"/>
    <w:rsid w:val="005732F6"/>
    <w:rsid w:val="00573549"/>
    <w:rsid w:val="005736CF"/>
    <w:rsid w:val="0057370C"/>
    <w:rsid w:val="0057371E"/>
    <w:rsid w:val="00573AAA"/>
    <w:rsid w:val="00573ACC"/>
    <w:rsid w:val="00573E8E"/>
    <w:rsid w:val="00573F8B"/>
    <w:rsid w:val="0057411E"/>
    <w:rsid w:val="005741A2"/>
    <w:rsid w:val="00574247"/>
    <w:rsid w:val="005742CF"/>
    <w:rsid w:val="005746CE"/>
    <w:rsid w:val="00574716"/>
    <w:rsid w:val="0057492A"/>
    <w:rsid w:val="00574BA6"/>
    <w:rsid w:val="00574CAA"/>
    <w:rsid w:val="00574D04"/>
    <w:rsid w:val="00574EA2"/>
    <w:rsid w:val="00574EE5"/>
    <w:rsid w:val="00574F26"/>
    <w:rsid w:val="00575311"/>
    <w:rsid w:val="00575468"/>
    <w:rsid w:val="005756BE"/>
    <w:rsid w:val="0057576C"/>
    <w:rsid w:val="00575830"/>
    <w:rsid w:val="0057588D"/>
    <w:rsid w:val="00575947"/>
    <w:rsid w:val="005759B8"/>
    <w:rsid w:val="00575CEB"/>
    <w:rsid w:val="00575DC0"/>
    <w:rsid w:val="005760B9"/>
    <w:rsid w:val="005763B5"/>
    <w:rsid w:val="005763C5"/>
    <w:rsid w:val="00576412"/>
    <w:rsid w:val="00576514"/>
    <w:rsid w:val="005765F3"/>
    <w:rsid w:val="00576773"/>
    <w:rsid w:val="005768AB"/>
    <w:rsid w:val="005768EF"/>
    <w:rsid w:val="00576CDD"/>
    <w:rsid w:val="00576E2A"/>
    <w:rsid w:val="00576F0C"/>
    <w:rsid w:val="00576F48"/>
    <w:rsid w:val="0057706C"/>
    <w:rsid w:val="005770C2"/>
    <w:rsid w:val="00577147"/>
    <w:rsid w:val="005772E1"/>
    <w:rsid w:val="00577393"/>
    <w:rsid w:val="005777FC"/>
    <w:rsid w:val="00577809"/>
    <w:rsid w:val="0057789C"/>
    <w:rsid w:val="005778CE"/>
    <w:rsid w:val="00577933"/>
    <w:rsid w:val="00577A04"/>
    <w:rsid w:val="00577A0F"/>
    <w:rsid w:val="00577A19"/>
    <w:rsid w:val="00577A63"/>
    <w:rsid w:val="00577ABD"/>
    <w:rsid w:val="00577BB1"/>
    <w:rsid w:val="00577C64"/>
    <w:rsid w:val="005801DE"/>
    <w:rsid w:val="005801FD"/>
    <w:rsid w:val="0058030E"/>
    <w:rsid w:val="00580400"/>
    <w:rsid w:val="0058048C"/>
    <w:rsid w:val="005804F4"/>
    <w:rsid w:val="0058056F"/>
    <w:rsid w:val="0058057B"/>
    <w:rsid w:val="00580619"/>
    <w:rsid w:val="0058076B"/>
    <w:rsid w:val="005808B6"/>
    <w:rsid w:val="00580AD1"/>
    <w:rsid w:val="00580C19"/>
    <w:rsid w:val="00580C9F"/>
    <w:rsid w:val="00580D36"/>
    <w:rsid w:val="00580F52"/>
    <w:rsid w:val="00580F59"/>
    <w:rsid w:val="00581165"/>
    <w:rsid w:val="005811DA"/>
    <w:rsid w:val="00581608"/>
    <w:rsid w:val="005817FA"/>
    <w:rsid w:val="005818CB"/>
    <w:rsid w:val="005818FF"/>
    <w:rsid w:val="00581B51"/>
    <w:rsid w:val="00581BAD"/>
    <w:rsid w:val="00581DDA"/>
    <w:rsid w:val="00581FD5"/>
    <w:rsid w:val="00582286"/>
    <w:rsid w:val="005822D1"/>
    <w:rsid w:val="005822F2"/>
    <w:rsid w:val="005823C8"/>
    <w:rsid w:val="00582780"/>
    <w:rsid w:val="00582809"/>
    <w:rsid w:val="0058289B"/>
    <w:rsid w:val="0058298B"/>
    <w:rsid w:val="00582997"/>
    <w:rsid w:val="00582C65"/>
    <w:rsid w:val="00582F2C"/>
    <w:rsid w:val="00582F33"/>
    <w:rsid w:val="0058301B"/>
    <w:rsid w:val="005830EC"/>
    <w:rsid w:val="005831DC"/>
    <w:rsid w:val="005831EE"/>
    <w:rsid w:val="005833F6"/>
    <w:rsid w:val="005834E6"/>
    <w:rsid w:val="005834EC"/>
    <w:rsid w:val="00583681"/>
    <w:rsid w:val="005838C0"/>
    <w:rsid w:val="005839CD"/>
    <w:rsid w:val="00583A1D"/>
    <w:rsid w:val="00583C03"/>
    <w:rsid w:val="00583D33"/>
    <w:rsid w:val="00583DF6"/>
    <w:rsid w:val="00583FF1"/>
    <w:rsid w:val="0058406A"/>
    <w:rsid w:val="00584070"/>
    <w:rsid w:val="00584114"/>
    <w:rsid w:val="00584171"/>
    <w:rsid w:val="00584200"/>
    <w:rsid w:val="00584230"/>
    <w:rsid w:val="00584425"/>
    <w:rsid w:val="00584449"/>
    <w:rsid w:val="00584524"/>
    <w:rsid w:val="00584568"/>
    <w:rsid w:val="00584585"/>
    <w:rsid w:val="005846EB"/>
    <w:rsid w:val="00584C3B"/>
    <w:rsid w:val="00584E20"/>
    <w:rsid w:val="00585082"/>
    <w:rsid w:val="005850E0"/>
    <w:rsid w:val="00585265"/>
    <w:rsid w:val="0058546F"/>
    <w:rsid w:val="005854EA"/>
    <w:rsid w:val="00585616"/>
    <w:rsid w:val="00585691"/>
    <w:rsid w:val="0058576F"/>
    <w:rsid w:val="0058599D"/>
    <w:rsid w:val="005859DF"/>
    <w:rsid w:val="00585B57"/>
    <w:rsid w:val="00585B68"/>
    <w:rsid w:val="00585C19"/>
    <w:rsid w:val="00585D37"/>
    <w:rsid w:val="00585D92"/>
    <w:rsid w:val="00585EB2"/>
    <w:rsid w:val="00586056"/>
    <w:rsid w:val="005860A8"/>
    <w:rsid w:val="00586290"/>
    <w:rsid w:val="0058629E"/>
    <w:rsid w:val="0058642F"/>
    <w:rsid w:val="0058650A"/>
    <w:rsid w:val="00586521"/>
    <w:rsid w:val="00586556"/>
    <w:rsid w:val="00586644"/>
    <w:rsid w:val="005866E3"/>
    <w:rsid w:val="005866F5"/>
    <w:rsid w:val="005866FA"/>
    <w:rsid w:val="0058680B"/>
    <w:rsid w:val="005869C2"/>
    <w:rsid w:val="00586A2D"/>
    <w:rsid w:val="00586BF1"/>
    <w:rsid w:val="00586C64"/>
    <w:rsid w:val="00586DAB"/>
    <w:rsid w:val="00586DE9"/>
    <w:rsid w:val="005872F5"/>
    <w:rsid w:val="00587364"/>
    <w:rsid w:val="00587412"/>
    <w:rsid w:val="005874E3"/>
    <w:rsid w:val="0058757A"/>
    <w:rsid w:val="0058767E"/>
    <w:rsid w:val="0058768E"/>
    <w:rsid w:val="005878C2"/>
    <w:rsid w:val="00587B37"/>
    <w:rsid w:val="00587B5C"/>
    <w:rsid w:val="00587C8B"/>
    <w:rsid w:val="00587DB9"/>
    <w:rsid w:val="00587DF0"/>
    <w:rsid w:val="00587DFA"/>
    <w:rsid w:val="00587E4B"/>
    <w:rsid w:val="00587FDC"/>
    <w:rsid w:val="005900F5"/>
    <w:rsid w:val="005903EB"/>
    <w:rsid w:val="00590564"/>
    <w:rsid w:val="00590667"/>
    <w:rsid w:val="005906B9"/>
    <w:rsid w:val="005907BA"/>
    <w:rsid w:val="00590AD9"/>
    <w:rsid w:val="00590C64"/>
    <w:rsid w:val="00590D22"/>
    <w:rsid w:val="00590F5C"/>
    <w:rsid w:val="00590FF6"/>
    <w:rsid w:val="0059125D"/>
    <w:rsid w:val="0059128C"/>
    <w:rsid w:val="00591316"/>
    <w:rsid w:val="00591488"/>
    <w:rsid w:val="005917D2"/>
    <w:rsid w:val="00591865"/>
    <w:rsid w:val="00591A27"/>
    <w:rsid w:val="00591CBB"/>
    <w:rsid w:val="00591CF8"/>
    <w:rsid w:val="00591D65"/>
    <w:rsid w:val="0059202A"/>
    <w:rsid w:val="005920FB"/>
    <w:rsid w:val="005923C5"/>
    <w:rsid w:val="00592480"/>
    <w:rsid w:val="005925A9"/>
    <w:rsid w:val="005925E5"/>
    <w:rsid w:val="005926A6"/>
    <w:rsid w:val="005927A0"/>
    <w:rsid w:val="005928D0"/>
    <w:rsid w:val="00592A82"/>
    <w:rsid w:val="00592A92"/>
    <w:rsid w:val="00592AFE"/>
    <w:rsid w:val="00592C5A"/>
    <w:rsid w:val="00592F58"/>
    <w:rsid w:val="0059340F"/>
    <w:rsid w:val="00593782"/>
    <w:rsid w:val="00593994"/>
    <w:rsid w:val="00593BED"/>
    <w:rsid w:val="00593D9D"/>
    <w:rsid w:val="0059402A"/>
    <w:rsid w:val="005941E3"/>
    <w:rsid w:val="005941F6"/>
    <w:rsid w:val="005942BF"/>
    <w:rsid w:val="00594469"/>
    <w:rsid w:val="0059448E"/>
    <w:rsid w:val="005944A1"/>
    <w:rsid w:val="0059476C"/>
    <w:rsid w:val="005947F6"/>
    <w:rsid w:val="00594AA8"/>
    <w:rsid w:val="00594BA8"/>
    <w:rsid w:val="00594BDB"/>
    <w:rsid w:val="00594DA5"/>
    <w:rsid w:val="00594E10"/>
    <w:rsid w:val="00594EB0"/>
    <w:rsid w:val="00594F1E"/>
    <w:rsid w:val="00594F4E"/>
    <w:rsid w:val="00594F81"/>
    <w:rsid w:val="00595073"/>
    <w:rsid w:val="005950AF"/>
    <w:rsid w:val="005951F0"/>
    <w:rsid w:val="0059522C"/>
    <w:rsid w:val="005955F2"/>
    <w:rsid w:val="00595615"/>
    <w:rsid w:val="00595663"/>
    <w:rsid w:val="00595725"/>
    <w:rsid w:val="0059579F"/>
    <w:rsid w:val="00595AD2"/>
    <w:rsid w:val="00595C4A"/>
    <w:rsid w:val="00595DDE"/>
    <w:rsid w:val="00596063"/>
    <w:rsid w:val="005960F1"/>
    <w:rsid w:val="00596256"/>
    <w:rsid w:val="005962AF"/>
    <w:rsid w:val="0059631B"/>
    <w:rsid w:val="00596684"/>
    <w:rsid w:val="00596786"/>
    <w:rsid w:val="005967CA"/>
    <w:rsid w:val="0059681E"/>
    <w:rsid w:val="0059688A"/>
    <w:rsid w:val="0059690C"/>
    <w:rsid w:val="00596C7F"/>
    <w:rsid w:val="00596D24"/>
    <w:rsid w:val="00596DEE"/>
    <w:rsid w:val="00597045"/>
    <w:rsid w:val="00597072"/>
    <w:rsid w:val="0059731F"/>
    <w:rsid w:val="0059743F"/>
    <w:rsid w:val="005974C2"/>
    <w:rsid w:val="00597517"/>
    <w:rsid w:val="005975C7"/>
    <w:rsid w:val="005975D2"/>
    <w:rsid w:val="005976DD"/>
    <w:rsid w:val="005976F9"/>
    <w:rsid w:val="0059796F"/>
    <w:rsid w:val="00597A38"/>
    <w:rsid w:val="00597AC5"/>
    <w:rsid w:val="00597B73"/>
    <w:rsid w:val="00597DA8"/>
    <w:rsid w:val="00597F72"/>
    <w:rsid w:val="005A01FF"/>
    <w:rsid w:val="005A058C"/>
    <w:rsid w:val="005A08B7"/>
    <w:rsid w:val="005A096A"/>
    <w:rsid w:val="005A0A00"/>
    <w:rsid w:val="005A0A6B"/>
    <w:rsid w:val="005A0D60"/>
    <w:rsid w:val="005A1182"/>
    <w:rsid w:val="005A1212"/>
    <w:rsid w:val="005A1255"/>
    <w:rsid w:val="005A13DD"/>
    <w:rsid w:val="005A14F3"/>
    <w:rsid w:val="005A1A4F"/>
    <w:rsid w:val="005A1AEA"/>
    <w:rsid w:val="005A1BF8"/>
    <w:rsid w:val="005A1E2B"/>
    <w:rsid w:val="005A1E3B"/>
    <w:rsid w:val="005A1FB3"/>
    <w:rsid w:val="005A1FC9"/>
    <w:rsid w:val="005A20AA"/>
    <w:rsid w:val="005A2337"/>
    <w:rsid w:val="005A25B6"/>
    <w:rsid w:val="005A25D8"/>
    <w:rsid w:val="005A26C6"/>
    <w:rsid w:val="005A27AF"/>
    <w:rsid w:val="005A280B"/>
    <w:rsid w:val="005A29DC"/>
    <w:rsid w:val="005A2A7E"/>
    <w:rsid w:val="005A2A95"/>
    <w:rsid w:val="005A2AC4"/>
    <w:rsid w:val="005A2CA2"/>
    <w:rsid w:val="005A2D3B"/>
    <w:rsid w:val="005A2DBF"/>
    <w:rsid w:val="005A2F58"/>
    <w:rsid w:val="005A315C"/>
    <w:rsid w:val="005A31CD"/>
    <w:rsid w:val="005A35F3"/>
    <w:rsid w:val="005A36E4"/>
    <w:rsid w:val="005A3A53"/>
    <w:rsid w:val="005A3AC0"/>
    <w:rsid w:val="005A3B12"/>
    <w:rsid w:val="005A3BAB"/>
    <w:rsid w:val="005A3CF7"/>
    <w:rsid w:val="005A40DB"/>
    <w:rsid w:val="005A411A"/>
    <w:rsid w:val="005A4124"/>
    <w:rsid w:val="005A4138"/>
    <w:rsid w:val="005A4201"/>
    <w:rsid w:val="005A428E"/>
    <w:rsid w:val="005A42BC"/>
    <w:rsid w:val="005A457D"/>
    <w:rsid w:val="005A4937"/>
    <w:rsid w:val="005A49BA"/>
    <w:rsid w:val="005A4ABB"/>
    <w:rsid w:val="005A4B53"/>
    <w:rsid w:val="005A4BEE"/>
    <w:rsid w:val="005A4BFE"/>
    <w:rsid w:val="005A4C7D"/>
    <w:rsid w:val="005A4FB7"/>
    <w:rsid w:val="005A4FFD"/>
    <w:rsid w:val="005A50CE"/>
    <w:rsid w:val="005A5268"/>
    <w:rsid w:val="005A52D9"/>
    <w:rsid w:val="005A5325"/>
    <w:rsid w:val="005A5549"/>
    <w:rsid w:val="005A56B8"/>
    <w:rsid w:val="005A56EC"/>
    <w:rsid w:val="005A56F1"/>
    <w:rsid w:val="005A5809"/>
    <w:rsid w:val="005A585D"/>
    <w:rsid w:val="005A594A"/>
    <w:rsid w:val="005A61DA"/>
    <w:rsid w:val="005A6231"/>
    <w:rsid w:val="005A628C"/>
    <w:rsid w:val="005A62DF"/>
    <w:rsid w:val="005A6447"/>
    <w:rsid w:val="005A64FB"/>
    <w:rsid w:val="005A650A"/>
    <w:rsid w:val="005A6649"/>
    <w:rsid w:val="005A6760"/>
    <w:rsid w:val="005A6B49"/>
    <w:rsid w:val="005A6C87"/>
    <w:rsid w:val="005A6CDD"/>
    <w:rsid w:val="005A7226"/>
    <w:rsid w:val="005A72DB"/>
    <w:rsid w:val="005A771B"/>
    <w:rsid w:val="005A7774"/>
    <w:rsid w:val="005A781B"/>
    <w:rsid w:val="005A7A6C"/>
    <w:rsid w:val="005A7BEA"/>
    <w:rsid w:val="005A7CD3"/>
    <w:rsid w:val="005A7DA0"/>
    <w:rsid w:val="005A7EFB"/>
    <w:rsid w:val="005A7EFC"/>
    <w:rsid w:val="005B0088"/>
    <w:rsid w:val="005B01E0"/>
    <w:rsid w:val="005B0221"/>
    <w:rsid w:val="005B060A"/>
    <w:rsid w:val="005B0F6E"/>
    <w:rsid w:val="005B1060"/>
    <w:rsid w:val="005B14D6"/>
    <w:rsid w:val="005B14E8"/>
    <w:rsid w:val="005B1500"/>
    <w:rsid w:val="005B1645"/>
    <w:rsid w:val="005B1A24"/>
    <w:rsid w:val="005B1B72"/>
    <w:rsid w:val="005B1BA1"/>
    <w:rsid w:val="005B1DDC"/>
    <w:rsid w:val="005B1E64"/>
    <w:rsid w:val="005B201A"/>
    <w:rsid w:val="005B2133"/>
    <w:rsid w:val="005B21B7"/>
    <w:rsid w:val="005B21BA"/>
    <w:rsid w:val="005B23CE"/>
    <w:rsid w:val="005B26D9"/>
    <w:rsid w:val="005B2784"/>
    <w:rsid w:val="005B27D4"/>
    <w:rsid w:val="005B288A"/>
    <w:rsid w:val="005B2935"/>
    <w:rsid w:val="005B2977"/>
    <w:rsid w:val="005B2A14"/>
    <w:rsid w:val="005B2B05"/>
    <w:rsid w:val="005B2BC5"/>
    <w:rsid w:val="005B2C14"/>
    <w:rsid w:val="005B2DFA"/>
    <w:rsid w:val="005B31C7"/>
    <w:rsid w:val="005B3452"/>
    <w:rsid w:val="005B35DA"/>
    <w:rsid w:val="005B3704"/>
    <w:rsid w:val="005B37A5"/>
    <w:rsid w:val="005B3DFA"/>
    <w:rsid w:val="005B3E4E"/>
    <w:rsid w:val="005B3E63"/>
    <w:rsid w:val="005B4046"/>
    <w:rsid w:val="005B40E6"/>
    <w:rsid w:val="005B411C"/>
    <w:rsid w:val="005B419D"/>
    <w:rsid w:val="005B4378"/>
    <w:rsid w:val="005B43B4"/>
    <w:rsid w:val="005B43BC"/>
    <w:rsid w:val="005B4634"/>
    <w:rsid w:val="005B47FC"/>
    <w:rsid w:val="005B488B"/>
    <w:rsid w:val="005B4941"/>
    <w:rsid w:val="005B4A16"/>
    <w:rsid w:val="005B4A24"/>
    <w:rsid w:val="005B4ACD"/>
    <w:rsid w:val="005B4C03"/>
    <w:rsid w:val="005B4C70"/>
    <w:rsid w:val="005B4D15"/>
    <w:rsid w:val="005B4EA6"/>
    <w:rsid w:val="005B4EB0"/>
    <w:rsid w:val="005B516C"/>
    <w:rsid w:val="005B53C8"/>
    <w:rsid w:val="005B54E4"/>
    <w:rsid w:val="005B55F2"/>
    <w:rsid w:val="005B572A"/>
    <w:rsid w:val="005B5AA8"/>
    <w:rsid w:val="005B6229"/>
    <w:rsid w:val="005B6375"/>
    <w:rsid w:val="005B662B"/>
    <w:rsid w:val="005B674A"/>
    <w:rsid w:val="005B6988"/>
    <w:rsid w:val="005B6B1F"/>
    <w:rsid w:val="005B6C03"/>
    <w:rsid w:val="005B6C7C"/>
    <w:rsid w:val="005B6CD4"/>
    <w:rsid w:val="005B6CFF"/>
    <w:rsid w:val="005B6E67"/>
    <w:rsid w:val="005B6EE9"/>
    <w:rsid w:val="005B7285"/>
    <w:rsid w:val="005B7387"/>
    <w:rsid w:val="005B7502"/>
    <w:rsid w:val="005B7503"/>
    <w:rsid w:val="005B7609"/>
    <w:rsid w:val="005B78BE"/>
    <w:rsid w:val="005B7A50"/>
    <w:rsid w:val="005B7CBB"/>
    <w:rsid w:val="005B7E41"/>
    <w:rsid w:val="005B7E44"/>
    <w:rsid w:val="005B7E66"/>
    <w:rsid w:val="005C0460"/>
    <w:rsid w:val="005C0656"/>
    <w:rsid w:val="005C071F"/>
    <w:rsid w:val="005C0727"/>
    <w:rsid w:val="005C08CB"/>
    <w:rsid w:val="005C0E20"/>
    <w:rsid w:val="005C0FA9"/>
    <w:rsid w:val="005C1143"/>
    <w:rsid w:val="005C184C"/>
    <w:rsid w:val="005C185C"/>
    <w:rsid w:val="005C1AB7"/>
    <w:rsid w:val="005C1B9A"/>
    <w:rsid w:val="005C1C99"/>
    <w:rsid w:val="005C1DF2"/>
    <w:rsid w:val="005C1E61"/>
    <w:rsid w:val="005C1EBB"/>
    <w:rsid w:val="005C2407"/>
    <w:rsid w:val="005C2415"/>
    <w:rsid w:val="005C24A6"/>
    <w:rsid w:val="005C2678"/>
    <w:rsid w:val="005C268D"/>
    <w:rsid w:val="005C26D7"/>
    <w:rsid w:val="005C2743"/>
    <w:rsid w:val="005C2977"/>
    <w:rsid w:val="005C29DC"/>
    <w:rsid w:val="005C2A9C"/>
    <w:rsid w:val="005C300A"/>
    <w:rsid w:val="005C331B"/>
    <w:rsid w:val="005C3343"/>
    <w:rsid w:val="005C3357"/>
    <w:rsid w:val="005C3435"/>
    <w:rsid w:val="005C34BE"/>
    <w:rsid w:val="005C350A"/>
    <w:rsid w:val="005C3538"/>
    <w:rsid w:val="005C3628"/>
    <w:rsid w:val="005C3647"/>
    <w:rsid w:val="005C386D"/>
    <w:rsid w:val="005C39B6"/>
    <w:rsid w:val="005C3AAA"/>
    <w:rsid w:val="005C3E04"/>
    <w:rsid w:val="005C3FFC"/>
    <w:rsid w:val="005C4176"/>
    <w:rsid w:val="005C41A1"/>
    <w:rsid w:val="005C4256"/>
    <w:rsid w:val="005C425A"/>
    <w:rsid w:val="005C42DF"/>
    <w:rsid w:val="005C42E3"/>
    <w:rsid w:val="005C4485"/>
    <w:rsid w:val="005C4585"/>
    <w:rsid w:val="005C45A4"/>
    <w:rsid w:val="005C47DD"/>
    <w:rsid w:val="005C4821"/>
    <w:rsid w:val="005C4B29"/>
    <w:rsid w:val="005C4C40"/>
    <w:rsid w:val="005C4D50"/>
    <w:rsid w:val="005C4D85"/>
    <w:rsid w:val="005C4E54"/>
    <w:rsid w:val="005C4E56"/>
    <w:rsid w:val="005C5083"/>
    <w:rsid w:val="005C5141"/>
    <w:rsid w:val="005C5144"/>
    <w:rsid w:val="005C522A"/>
    <w:rsid w:val="005C52AC"/>
    <w:rsid w:val="005C5463"/>
    <w:rsid w:val="005C5618"/>
    <w:rsid w:val="005C572C"/>
    <w:rsid w:val="005C577E"/>
    <w:rsid w:val="005C5996"/>
    <w:rsid w:val="005C5A58"/>
    <w:rsid w:val="005C5AEF"/>
    <w:rsid w:val="005C5B21"/>
    <w:rsid w:val="005C5B3E"/>
    <w:rsid w:val="005C5C01"/>
    <w:rsid w:val="005C5C49"/>
    <w:rsid w:val="005C5DC6"/>
    <w:rsid w:val="005C5EE3"/>
    <w:rsid w:val="005C5F7A"/>
    <w:rsid w:val="005C6061"/>
    <w:rsid w:val="005C607C"/>
    <w:rsid w:val="005C61F0"/>
    <w:rsid w:val="005C61F6"/>
    <w:rsid w:val="005C653C"/>
    <w:rsid w:val="005C6629"/>
    <w:rsid w:val="005C686E"/>
    <w:rsid w:val="005C6D99"/>
    <w:rsid w:val="005C6DDD"/>
    <w:rsid w:val="005C6DE3"/>
    <w:rsid w:val="005C6E01"/>
    <w:rsid w:val="005C6EAD"/>
    <w:rsid w:val="005C6ECA"/>
    <w:rsid w:val="005C787E"/>
    <w:rsid w:val="005C791A"/>
    <w:rsid w:val="005C796F"/>
    <w:rsid w:val="005C7D0D"/>
    <w:rsid w:val="005C7D87"/>
    <w:rsid w:val="005C7E62"/>
    <w:rsid w:val="005C7EA8"/>
    <w:rsid w:val="005C7F2A"/>
    <w:rsid w:val="005D0176"/>
    <w:rsid w:val="005D0224"/>
    <w:rsid w:val="005D0227"/>
    <w:rsid w:val="005D03FC"/>
    <w:rsid w:val="005D041B"/>
    <w:rsid w:val="005D043A"/>
    <w:rsid w:val="005D05C5"/>
    <w:rsid w:val="005D08ED"/>
    <w:rsid w:val="005D0A32"/>
    <w:rsid w:val="005D0A67"/>
    <w:rsid w:val="005D0B41"/>
    <w:rsid w:val="005D0C2A"/>
    <w:rsid w:val="005D0CB3"/>
    <w:rsid w:val="005D0CDE"/>
    <w:rsid w:val="005D0E34"/>
    <w:rsid w:val="005D0F57"/>
    <w:rsid w:val="005D10DA"/>
    <w:rsid w:val="005D10F5"/>
    <w:rsid w:val="005D1259"/>
    <w:rsid w:val="005D1286"/>
    <w:rsid w:val="005D12D0"/>
    <w:rsid w:val="005D12ED"/>
    <w:rsid w:val="005D1449"/>
    <w:rsid w:val="005D149E"/>
    <w:rsid w:val="005D16B9"/>
    <w:rsid w:val="005D1721"/>
    <w:rsid w:val="005D1836"/>
    <w:rsid w:val="005D1903"/>
    <w:rsid w:val="005D1989"/>
    <w:rsid w:val="005D19D7"/>
    <w:rsid w:val="005D1C27"/>
    <w:rsid w:val="005D1CDA"/>
    <w:rsid w:val="005D1DA6"/>
    <w:rsid w:val="005D1F7B"/>
    <w:rsid w:val="005D225E"/>
    <w:rsid w:val="005D2271"/>
    <w:rsid w:val="005D236B"/>
    <w:rsid w:val="005D264C"/>
    <w:rsid w:val="005D26AF"/>
    <w:rsid w:val="005D26B8"/>
    <w:rsid w:val="005D27E7"/>
    <w:rsid w:val="005D286C"/>
    <w:rsid w:val="005D28B0"/>
    <w:rsid w:val="005D29B8"/>
    <w:rsid w:val="005D2AD3"/>
    <w:rsid w:val="005D2B82"/>
    <w:rsid w:val="005D2BE3"/>
    <w:rsid w:val="005D2C6C"/>
    <w:rsid w:val="005D2D13"/>
    <w:rsid w:val="005D2D14"/>
    <w:rsid w:val="005D30D6"/>
    <w:rsid w:val="005D3177"/>
    <w:rsid w:val="005D3291"/>
    <w:rsid w:val="005D32F3"/>
    <w:rsid w:val="005D36C0"/>
    <w:rsid w:val="005D3A7E"/>
    <w:rsid w:val="005D3BDC"/>
    <w:rsid w:val="005D3CD9"/>
    <w:rsid w:val="005D3D06"/>
    <w:rsid w:val="005D3D19"/>
    <w:rsid w:val="005D3F7A"/>
    <w:rsid w:val="005D4452"/>
    <w:rsid w:val="005D4603"/>
    <w:rsid w:val="005D490F"/>
    <w:rsid w:val="005D49A7"/>
    <w:rsid w:val="005D4CAF"/>
    <w:rsid w:val="005D4D67"/>
    <w:rsid w:val="005D4DCC"/>
    <w:rsid w:val="005D51D3"/>
    <w:rsid w:val="005D553F"/>
    <w:rsid w:val="005D5553"/>
    <w:rsid w:val="005D566F"/>
    <w:rsid w:val="005D56AA"/>
    <w:rsid w:val="005D5863"/>
    <w:rsid w:val="005D59B1"/>
    <w:rsid w:val="005D5C02"/>
    <w:rsid w:val="005D5C76"/>
    <w:rsid w:val="005D5C7F"/>
    <w:rsid w:val="005D5C89"/>
    <w:rsid w:val="005D5DD8"/>
    <w:rsid w:val="005D5F3F"/>
    <w:rsid w:val="005D6114"/>
    <w:rsid w:val="005D618F"/>
    <w:rsid w:val="005D61A9"/>
    <w:rsid w:val="005D639E"/>
    <w:rsid w:val="005D6469"/>
    <w:rsid w:val="005D6520"/>
    <w:rsid w:val="005D66F8"/>
    <w:rsid w:val="005D672A"/>
    <w:rsid w:val="005D6793"/>
    <w:rsid w:val="005D6847"/>
    <w:rsid w:val="005D6850"/>
    <w:rsid w:val="005D6AF5"/>
    <w:rsid w:val="005D6B52"/>
    <w:rsid w:val="005D6C0C"/>
    <w:rsid w:val="005D6D5D"/>
    <w:rsid w:val="005D6D65"/>
    <w:rsid w:val="005D6D81"/>
    <w:rsid w:val="005D73E5"/>
    <w:rsid w:val="005D743E"/>
    <w:rsid w:val="005D79AF"/>
    <w:rsid w:val="005D7C7C"/>
    <w:rsid w:val="005D7CDD"/>
    <w:rsid w:val="005D7D7B"/>
    <w:rsid w:val="005D7E38"/>
    <w:rsid w:val="005D7E73"/>
    <w:rsid w:val="005D7EA6"/>
    <w:rsid w:val="005E0279"/>
    <w:rsid w:val="005E02C5"/>
    <w:rsid w:val="005E0328"/>
    <w:rsid w:val="005E032A"/>
    <w:rsid w:val="005E03CD"/>
    <w:rsid w:val="005E0632"/>
    <w:rsid w:val="005E06E8"/>
    <w:rsid w:val="005E0B2B"/>
    <w:rsid w:val="005E0B70"/>
    <w:rsid w:val="005E0BD8"/>
    <w:rsid w:val="005E0C06"/>
    <w:rsid w:val="005E0D43"/>
    <w:rsid w:val="005E0E12"/>
    <w:rsid w:val="005E0ED5"/>
    <w:rsid w:val="005E0F5C"/>
    <w:rsid w:val="005E11D2"/>
    <w:rsid w:val="005E11DD"/>
    <w:rsid w:val="005E14F2"/>
    <w:rsid w:val="005E1532"/>
    <w:rsid w:val="005E163F"/>
    <w:rsid w:val="005E1740"/>
    <w:rsid w:val="005E1875"/>
    <w:rsid w:val="005E1932"/>
    <w:rsid w:val="005E19A8"/>
    <w:rsid w:val="005E1E3D"/>
    <w:rsid w:val="005E1EAB"/>
    <w:rsid w:val="005E2235"/>
    <w:rsid w:val="005E2326"/>
    <w:rsid w:val="005E2342"/>
    <w:rsid w:val="005E262A"/>
    <w:rsid w:val="005E2816"/>
    <w:rsid w:val="005E2873"/>
    <w:rsid w:val="005E28AB"/>
    <w:rsid w:val="005E296D"/>
    <w:rsid w:val="005E2C2E"/>
    <w:rsid w:val="005E2CCE"/>
    <w:rsid w:val="005E2D96"/>
    <w:rsid w:val="005E3020"/>
    <w:rsid w:val="005E3174"/>
    <w:rsid w:val="005E31F6"/>
    <w:rsid w:val="005E328B"/>
    <w:rsid w:val="005E335D"/>
    <w:rsid w:val="005E3389"/>
    <w:rsid w:val="005E342E"/>
    <w:rsid w:val="005E346B"/>
    <w:rsid w:val="005E38AC"/>
    <w:rsid w:val="005E3A39"/>
    <w:rsid w:val="005E3B5D"/>
    <w:rsid w:val="005E3BDF"/>
    <w:rsid w:val="005E3BFE"/>
    <w:rsid w:val="005E3C1F"/>
    <w:rsid w:val="005E4049"/>
    <w:rsid w:val="005E40B0"/>
    <w:rsid w:val="005E4109"/>
    <w:rsid w:val="005E42F8"/>
    <w:rsid w:val="005E4307"/>
    <w:rsid w:val="005E434B"/>
    <w:rsid w:val="005E4662"/>
    <w:rsid w:val="005E46FD"/>
    <w:rsid w:val="005E48CD"/>
    <w:rsid w:val="005E48F0"/>
    <w:rsid w:val="005E4B4E"/>
    <w:rsid w:val="005E4BC9"/>
    <w:rsid w:val="005E4C66"/>
    <w:rsid w:val="005E4F88"/>
    <w:rsid w:val="005E4F9F"/>
    <w:rsid w:val="005E5477"/>
    <w:rsid w:val="005E5589"/>
    <w:rsid w:val="005E568D"/>
    <w:rsid w:val="005E5852"/>
    <w:rsid w:val="005E58BD"/>
    <w:rsid w:val="005E58CC"/>
    <w:rsid w:val="005E59DC"/>
    <w:rsid w:val="005E5A3D"/>
    <w:rsid w:val="005E5B32"/>
    <w:rsid w:val="005E5E07"/>
    <w:rsid w:val="005E6124"/>
    <w:rsid w:val="005E617E"/>
    <w:rsid w:val="005E61C4"/>
    <w:rsid w:val="005E628A"/>
    <w:rsid w:val="005E634D"/>
    <w:rsid w:val="005E6376"/>
    <w:rsid w:val="005E64E4"/>
    <w:rsid w:val="005E6559"/>
    <w:rsid w:val="005E65B4"/>
    <w:rsid w:val="005E6620"/>
    <w:rsid w:val="005E66D1"/>
    <w:rsid w:val="005E6753"/>
    <w:rsid w:val="005E677D"/>
    <w:rsid w:val="005E695F"/>
    <w:rsid w:val="005E6991"/>
    <w:rsid w:val="005E69D5"/>
    <w:rsid w:val="005E6B76"/>
    <w:rsid w:val="005E6C7D"/>
    <w:rsid w:val="005E6F01"/>
    <w:rsid w:val="005E6F68"/>
    <w:rsid w:val="005E71D3"/>
    <w:rsid w:val="005E71F8"/>
    <w:rsid w:val="005E7572"/>
    <w:rsid w:val="005E75C8"/>
    <w:rsid w:val="005E75F8"/>
    <w:rsid w:val="005E7952"/>
    <w:rsid w:val="005E7C10"/>
    <w:rsid w:val="005E7C42"/>
    <w:rsid w:val="005E7CC6"/>
    <w:rsid w:val="005E7E85"/>
    <w:rsid w:val="005E7EDE"/>
    <w:rsid w:val="005E7F33"/>
    <w:rsid w:val="005E7F87"/>
    <w:rsid w:val="005F0238"/>
    <w:rsid w:val="005F02D0"/>
    <w:rsid w:val="005F0439"/>
    <w:rsid w:val="005F0606"/>
    <w:rsid w:val="005F06B1"/>
    <w:rsid w:val="005F0784"/>
    <w:rsid w:val="005F07C6"/>
    <w:rsid w:val="005F09E3"/>
    <w:rsid w:val="005F09F5"/>
    <w:rsid w:val="005F0A9E"/>
    <w:rsid w:val="005F0AF3"/>
    <w:rsid w:val="005F0B43"/>
    <w:rsid w:val="005F0BFE"/>
    <w:rsid w:val="005F0CD0"/>
    <w:rsid w:val="005F0D9B"/>
    <w:rsid w:val="005F0E29"/>
    <w:rsid w:val="005F0FAB"/>
    <w:rsid w:val="005F1039"/>
    <w:rsid w:val="005F1046"/>
    <w:rsid w:val="005F11D9"/>
    <w:rsid w:val="005F11DC"/>
    <w:rsid w:val="005F179E"/>
    <w:rsid w:val="005F180C"/>
    <w:rsid w:val="005F1810"/>
    <w:rsid w:val="005F18C8"/>
    <w:rsid w:val="005F1944"/>
    <w:rsid w:val="005F1A2A"/>
    <w:rsid w:val="005F1AFC"/>
    <w:rsid w:val="005F1B22"/>
    <w:rsid w:val="005F1DC4"/>
    <w:rsid w:val="005F1E1A"/>
    <w:rsid w:val="005F211E"/>
    <w:rsid w:val="005F21F6"/>
    <w:rsid w:val="005F226C"/>
    <w:rsid w:val="005F2306"/>
    <w:rsid w:val="005F24FE"/>
    <w:rsid w:val="005F2564"/>
    <w:rsid w:val="005F25E3"/>
    <w:rsid w:val="005F261F"/>
    <w:rsid w:val="005F265B"/>
    <w:rsid w:val="005F2674"/>
    <w:rsid w:val="005F278D"/>
    <w:rsid w:val="005F27D7"/>
    <w:rsid w:val="005F27EC"/>
    <w:rsid w:val="005F28F0"/>
    <w:rsid w:val="005F28F6"/>
    <w:rsid w:val="005F2F5E"/>
    <w:rsid w:val="005F2FD0"/>
    <w:rsid w:val="005F34E7"/>
    <w:rsid w:val="005F34FC"/>
    <w:rsid w:val="005F36E3"/>
    <w:rsid w:val="005F3761"/>
    <w:rsid w:val="005F3A69"/>
    <w:rsid w:val="005F3C0A"/>
    <w:rsid w:val="005F3CF0"/>
    <w:rsid w:val="005F3E04"/>
    <w:rsid w:val="005F3E27"/>
    <w:rsid w:val="005F3E41"/>
    <w:rsid w:val="005F3F8E"/>
    <w:rsid w:val="005F3FE5"/>
    <w:rsid w:val="005F401F"/>
    <w:rsid w:val="005F439F"/>
    <w:rsid w:val="005F43E1"/>
    <w:rsid w:val="005F457E"/>
    <w:rsid w:val="005F47C4"/>
    <w:rsid w:val="005F47F5"/>
    <w:rsid w:val="005F4A32"/>
    <w:rsid w:val="005F4A53"/>
    <w:rsid w:val="005F4F63"/>
    <w:rsid w:val="005F51EE"/>
    <w:rsid w:val="005F51F0"/>
    <w:rsid w:val="005F52CE"/>
    <w:rsid w:val="005F5372"/>
    <w:rsid w:val="005F5376"/>
    <w:rsid w:val="005F543D"/>
    <w:rsid w:val="005F5507"/>
    <w:rsid w:val="005F5540"/>
    <w:rsid w:val="005F55A7"/>
    <w:rsid w:val="005F5723"/>
    <w:rsid w:val="005F5772"/>
    <w:rsid w:val="005F586A"/>
    <w:rsid w:val="005F5A48"/>
    <w:rsid w:val="005F5C58"/>
    <w:rsid w:val="005F5CAD"/>
    <w:rsid w:val="005F5D68"/>
    <w:rsid w:val="005F5D89"/>
    <w:rsid w:val="005F5E61"/>
    <w:rsid w:val="005F5E6D"/>
    <w:rsid w:val="005F5EBB"/>
    <w:rsid w:val="005F5FB6"/>
    <w:rsid w:val="005F6062"/>
    <w:rsid w:val="005F618E"/>
    <w:rsid w:val="005F6468"/>
    <w:rsid w:val="005F6762"/>
    <w:rsid w:val="005F67FD"/>
    <w:rsid w:val="005F69AC"/>
    <w:rsid w:val="005F6A15"/>
    <w:rsid w:val="005F6B04"/>
    <w:rsid w:val="005F6BCC"/>
    <w:rsid w:val="005F6D52"/>
    <w:rsid w:val="005F6EE8"/>
    <w:rsid w:val="005F6F28"/>
    <w:rsid w:val="005F6F3F"/>
    <w:rsid w:val="005F6F78"/>
    <w:rsid w:val="005F7115"/>
    <w:rsid w:val="005F7171"/>
    <w:rsid w:val="005F71F5"/>
    <w:rsid w:val="005F725B"/>
    <w:rsid w:val="005F736B"/>
    <w:rsid w:val="005F73F0"/>
    <w:rsid w:val="005F74E5"/>
    <w:rsid w:val="005F74E6"/>
    <w:rsid w:val="005F768D"/>
    <w:rsid w:val="005F7747"/>
    <w:rsid w:val="005F78C1"/>
    <w:rsid w:val="005F78C4"/>
    <w:rsid w:val="005F78EA"/>
    <w:rsid w:val="005F7932"/>
    <w:rsid w:val="005F796C"/>
    <w:rsid w:val="005F7AAD"/>
    <w:rsid w:val="005F7ACD"/>
    <w:rsid w:val="005F7BA2"/>
    <w:rsid w:val="005F7C6B"/>
    <w:rsid w:val="005F7E16"/>
    <w:rsid w:val="005F7EEF"/>
    <w:rsid w:val="006002CC"/>
    <w:rsid w:val="00600477"/>
    <w:rsid w:val="006004FA"/>
    <w:rsid w:val="0060054E"/>
    <w:rsid w:val="00600981"/>
    <w:rsid w:val="006009AE"/>
    <w:rsid w:val="00600A6E"/>
    <w:rsid w:val="00600B27"/>
    <w:rsid w:val="00600C90"/>
    <w:rsid w:val="00600D7B"/>
    <w:rsid w:val="00600ED3"/>
    <w:rsid w:val="00600F78"/>
    <w:rsid w:val="00600FAC"/>
    <w:rsid w:val="006010D0"/>
    <w:rsid w:val="00601154"/>
    <w:rsid w:val="0060117A"/>
    <w:rsid w:val="006011D8"/>
    <w:rsid w:val="006012FE"/>
    <w:rsid w:val="00601536"/>
    <w:rsid w:val="0060166D"/>
    <w:rsid w:val="00601959"/>
    <w:rsid w:val="00601A02"/>
    <w:rsid w:val="00601A08"/>
    <w:rsid w:val="00601CE9"/>
    <w:rsid w:val="00601D03"/>
    <w:rsid w:val="00601E5D"/>
    <w:rsid w:val="00601F80"/>
    <w:rsid w:val="00601F85"/>
    <w:rsid w:val="0060221F"/>
    <w:rsid w:val="00602318"/>
    <w:rsid w:val="00602438"/>
    <w:rsid w:val="0060247F"/>
    <w:rsid w:val="006024B7"/>
    <w:rsid w:val="006026E3"/>
    <w:rsid w:val="006027E5"/>
    <w:rsid w:val="006028D2"/>
    <w:rsid w:val="00602904"/>
    <w:rsid w:val="00602A97"/>
    <w:rsid w:val="00602AFE"/>
    <w:rsid w:val="00602B45"/>
    <w:rsid w:val="00602C6B"/>
    <w:rsid w:val="00602CAD"/>
    <w:rsid w:val="00602D5E"/>
    <w:rsid w:val="00602D94"/>
    <w:rsid w:val="00602EDD"/>
    <w:rsid w:val="006030C9"/>
    <w:rsid w:val="00603113"/>
    <w:rsid w:val="00603435"/>
    <w:rsid w:val="00603CB9"/>
    <w:rsid w:val="00603F31"/>
    <w:rsid w:val="00603F34"/>
    <w:rsid w:val="00603F89"/>
    <w:rsid w:val="0060402C"/>
    <w:rsid w:val="006042E1"/>
    <w:rsid w:val="006044CB"/>
    <w:rsid w:val="0060465B"/>
    <w:rsid w:val="006046A2"/>
    <w:rsid w:val="00604927"/>
    <w:rsid w:val="0060495A"/>
    <w:rsid w:val="00604C52"/>
    <w:rsid w:val="00605259"/>
    <w:rsid w:val="006052DD"/>
    <w:rsid w:val="0060536D"/>
    <w:rsid w:val="006053C1"/>
    <w:rsid w:val="0060542D"/>
    <w:rsid w:val="006054AE"/>
    <w:rsid w:val="006054BA"/>
    <w:rsid w:val="006054BE"/>
    <w:rsid w:val="006054FF"/>
    <w:rsid w:val="0060553D"/>
    <w:rsid w:val="0060574B"/>
    <w:rsid w:val="0060585D"/>
    <w:rsid w:val="00605C52"/>
    <w:rsid w:val="00605DFE"/>
    <w:rsid w:val="00605E94"/>
    <w:rsid w:val="00606025"/>
    <w:rsid w:val="006061F4"/>
    <w:rsid w:val="0060631D"/>
    <w:rsid w:val="00606456"/>
    <w:rsid w:val="006064E0"/>
    <w:rsid w:val="006065A2"/>
    <w:rsid w:val="006065EF"/>
    <w:rsid w:val="006066A1"/>
    <w:rsid w:val="006067A9"/>
    <w:rsid w:val="006067F4"/>
    <w:rsid w:val="00606808"/>
    <w:rsid w:val="00606C9A"/>
    <w:rsid w:val="00606F79"/>
    <w:rsid w:val="00606FAD"/>
    <w:rsid w:val="0060733C"/>
    <w:rsid w:val="00607391"/>
    <w:rsid w:val="006075E3"/>
    <w:rsid w:val="00607890"/>
    <w:rsid w:val="00607997"/>
    <w:rsid w:val="00607A6C"/>
    <w:rsid w:val="00607A9D"/>
    <w:rsid w:val="00607C63"/>
    <w:rsid w:val="00607CF5"/>
    <w:rsid w:val="00607D2B"/>
    <w:rsid w:val="00607D92"/>
    <w:rsid w:val="00607DA9"/>
    <w:rsid w:val="00607EAD"/>
    <w:rsid w:val="00607FCB"/>
    <w:rsid w:val="0061026D"/>
    <w:rsid w:val="00610279"/>
    <w:rsid w:val="006102AC"/>
    <w:rsid w:val="006102B3"/>
    <w:rsid w:val="00610477"/>
    <w:rsid w:val="006104DE"/>
    <w:rsid w:val="006106E0"/>
    <w:rsid w:val="00610730"/>
    <w:rsid w:val="006108F7"/>
    <w:rsid w:val="006109FB"/>
    <w:rsid w:val="00610A94"/>
    <w:rsid w:val="00610DFB"/>
    <w:rsid w:val="00610F63"/>
    <w:rsid w:val="00611283"/>
    <w:rsid w:val="00611465"/>
    <w:rsid w:val="00611501"/>
    <w:rsid w:val="00611549"/>
    <w:rsid w:val="0061165A"/>
    <w:rsid w:val="006116AD"/>
    <w:rsid w:val="006116FB"/>
    <w:rsid w:val="0061194E"/>
    <w:rsid w:val="00611B85"/>
    <w:rsid w:val="00611BA7"/>
    <w:rsid w:val="00611C8D"/>
    <w:rsid w:val="00611CD7"/>
    <w:rsid w:val="00611E07"/>
    <w:rsid w:val="00611E3C"/>
    <w:rsid w:val="00611E92"/>
    <w:rsid w:val="00611FD0"/>
    <w:rsid w:val="00612037"/>
    <w:rsid w:val="0061207A"/>
    <w:rsid w:val="006121EC"/>
    <w:rsid w:val="006123A4"/>
    <w:rsid w:val="0061246B"/>
    <w:rsid w:val="00612709"/>
    <w:rsid w:val="00612C13"/>
    <w:rsid w:val="00612D57"/>
    <w:rsid w:val="00612EF4"/>
    <w:rsid w:val="00612F41"/>
    <w:rsid w:val="00612F44"/>
    <w:rsid w:val="006130BD"/>
    <w:rsid w:val="006130CB"/>
    <w:rsid w:val="00613145"/>
    <w:rsid w:val="006135CF"/>
    <w:rsid w:val="0061365F"/>
    <w:rsid w:val="006138AF"/>
    <w:rsid w:val="00613935"/>
    <w:rsid w:val="006139B7"/>
    <w:rsid w:val="006139C1"/>
    <w:rsid w:val="00613ABF"/>
    <w:rsid w:val="00613CDD"/>
    <w:rsid w:val="00613CDE"/>
    <w:rsid w:val="00613DAB"/>
    <w:rsid w:val="00613F15"/>
    <w:rsid w:val="00613FB4"/>
    <w:rsid w:val="0061400E"/>
    <w:rsid w:val="0061413B"/>
    <w:rsid w:val="006142E7"/>
    <w:rsid w:val="006144A0"/>
    <w:rsid w:val="006147A3"/>
    <w:rsid w:val="00614889"/>
    <w:rsid w:val="00614953"/>
    <w:rsid w:val="00614A89"/>
    <w:rsid w:val="00614AA4"/>
    <w:rsid w:val="00614CDF"/>
    <w:rsid w:val="00614E6E"/>
    <w:rsid w:val="00614F4D"/>
    <w:rsid w:val="00614F69"/>
    <w:rsid w:val="00615412"/>
    <w:rsid w:val="0061550B"/>
    <w:rsid w:val="00615598"/>
    <w:rsid w:val="00615ADF"/>
    <w:rsid w:val="00615D0D"/>
    <w:rsid w:val="00615EDA"/>
    <w:rsid w:val="00615F0B"/>
    <w:rsid w:val="00616019"/>
    <w:rsid w:val="00616150"/>
    <w:rsid w:val="00616209"/>
    <w:rsid w:val="0061625C"/>
    <w:rsid w:val="00616483"/>
    <w:rsid w:val="0061648B"/>
    <w:rsid w:val="00616605"/>
    <w:rsid w:val="00616690"/>
    <w:rsid w:val="00616772"/>
    <w:rsid w:val="00616B62"/>
    <w:rsid w:val="00616C0C"/>
    <w:rsid w:val="00616EFB"/>
    <w:rsid w:val="00617167"/>
    <w:rsid w:val="00617199"/>
    <w:rsid w:val="00617290"/>
    <w:rsid w:val="00617293"/>
    <w:rsid w:val="00617368"/>
    <w:rsid w:val="0061764E"/>
    <w:rsid w:val="0061768A"/>
    <w:rsid w:val="00617735"/>
    <w:rsid w:val="0061774A"/>
    <w:rsid w:val="00617B18"/>
    <w:rsid w:val="00617D28"/>
    <w:rsid w:val="00617FBA"/>
    <w:rsid w:val="00617FEC"/>
    <w:rsid w:val="00620019"/>
    <w:rsid w:val="0062015B"/>
    <w:rsid w:val="006204E1"/>
    <w:rsid w:val="006204EE"/>
    <w:rsid w:val="0062068C"/>
    <w:rsid w:val="0062078C"/>
    <w:rsid w:val="00620848"/>
    <w:rsid w:val="00620C8F"/>
    <w:rsid w:val="00620D2A"/>
    <w:rsid w:val="00620D66"/>
    <w:rsid w:val="00620E47"/>
    <w:rsid w:val="00620EA3"/>
    <w:rsid w:val="00620F04"/>
    <w:rsid w:val="0062111F"/>
    <w:rsid w:val="0062116A"/>
    <w:rsid w:val="0062139F"/>
    <w:rsid w:val="0062154C"/>
    <w:rsid w:val="006215ED"/>
    <w:rsid w:val="00621620"/>
    <w:rsid w:val="0062170B"/>
    <w:rsid w:val="00621880"/>
    <w:rsid w:val="00621967"/>
    <w:rsid w:val="00621BB4"/>
    <w:rsid w:val="00622806"/>
    <w:rsid w:val="00622832"/>
    <w:rsid w:val="00622841"/>
    <w:rsid w:val="006228B4"/>
    <w:rsid w:val="0062297D"/>
    <w:rsid w:val="00622CA4"/>
    <w:rsid w:val="00622E26"/>
    <w:rsid w:val="00622E9F"/>
    <w:rsid w:val="00622EF9"/>
    <w:rsid w:val="00623030"/>
    <w:rsid w:val="0062348F"/>
    <w:rsid w:val="00623602"/>
    <w:rsid w:val="0062373A"/>
    <w:rsid w:val="0062376D"/>
    <w:rsid w:val="00623908"/>
    <w:rsid w:val="006239F0"/>
    <w:rsid w:val="00623B29"/>
    <w:rsid w:val="00623EBC"/>
    <w:rsid w:val="006240AA"/>
    <w:rsid w:val="00624131"/>
    <w:rsid w:val="00624231"/>
    <w:rsid w:val="006242E2"/>
    <w:rsid w:val="006245A7"/>
    <w:rsid w:val="00624648"/>
    <w:rsid w:val="0062475D"/>
    <w:rsid w:val="0062481B"/>
    <w:rsid w:val="0062482C"/>
    <w:rsid w:val="00624872"/>
    <w:rsid w:val="0062495E"/>
    <w:rsid w:val="00624965"/>
    <w:rsid w:val="00624AFD"/>
    <w:rsid w:val="00624CE2"/>
    <w:rsid w:val="00624D31"/>
    <w:rsid w:val="00624E96"/>
    <w:rsid w:val="00624FF2"/>
    <w:rsid w:val="00625119"/>
    <w:rsid w:val="0062519D"/>
    <w:rsid w:val="006257F2"/>
    <w:rsid w:val="0062582B"/>
    <w:rsid w:val="006258F0"/>
    <w:rsid w:val="00625B64"/>
    <w:rsid w:val="00625BE6"/>
    <w:rsid w:val="00625DCB"/>
    <w:rsid w:val="0062612F"/>
    <w:rsid w:val="0062624D"/>
    <w:rsid w:val="00626546"/>
    <w:rsid w:val="00626658"/>
    <w:rsid w:val="00626676"/>
    <w:rsid w:val="00626849"/>
    <w:rsid w:val="006269F2"/>
    <w:rsid w:val="00626B9A"/>
    <w:rsid w:val="00626EBB"/>
    <w:rsid w:val="00626F3B"/>
    <w:rsid w:val="00627052"/>
    <w:rsid w:val="00627538"/>
    <w:rsid w:val="006275E8"/>
    <w:rsid w:val="0062772B"/>
    <w:rsid w:val="00627761"/>
    <w:rsid w:val="00627BF9"/>
    <w:rsid w:val="00627D18"/>
    <w:rsid w:val="00627D8E"/>
    <w:rsid w:val="00627E17"/>
    <w:rsid w:val="00627E33"/>
    <w:rsid w:val="00627F6F"/>
    <w:rsid w:val="00630054"/>
    <w:rsid w:val="006300DB"/>
    <w:rsid w:val="00630202"/>
    <w:rsid w:val="0063026A"/>
    <w:rsid w:val="00630298"/>
    <w:rsid w:val="006303C5"/>
    <w:rsid w:val="0063057D"/>
    <w:rsid w:val="006306CA"/>
    <w:rsid w:val="006308E7"/>
    <w:rsid w:val="006309E4"/>
    <w:rsid w:val="006309E6"/>
    <w:rsid w:val="00630B18"/>
    <w:rsid w:val="00630BB5"/>
    <w:rsid w:val="00630C07"/>
    <w:rsid w:val="00630E74"/>
    <w:rsid w:val="00630F2B"/>
    <w:rsid w:val="006314EA"/>
    <w:rsid w:val="006316C1"/>
    <w:rsid w:val="006319E5"/>
    <w:rsid w:val="00631B72"/>
    <w:rsid w:val="00631D11"/>
    <w:rsid w:val="0063205D"/>
    <w:rsid w:val="00632186"/>
    <w:rsid w:val="006325F4"/>
    <w:rsid w:val="00632618"/>
    <w:rsid w:val="00632AAD"/>
    <w:rsid w:val="00632B7E"/>
    <w:rsid w:val="00632D90"/>
    <w:rsid w:val="00632E28"/>
    <w:rsid w:val="00632F82"/>
    <w:rsid w:val="00632FE8"/>
    <w:rsid w:val="0063309E"/>
    <w:rsid w:val="0063324A"/>
    <w:rsid w:val="00633348"/>
    <w:rsid w:val="00633433"/>
    <w:rsid w:val="0063357C"/>
    <w:rsid w:val="00633633"/>
    <w:rsid w:val="0063367B"/>
    <w:rsid w:val="00633A60"/>
    <w:rsid w:val="00633B9E"/>
    <w:rsid w:val="00633C38"/>
    <w:rsid w:val="00633E67"/>
    <w:rsid w:val="00633F2B"/>
    <w:rsid w:val="00633F4A"/>
    <w:rsid w:val="00633FE2"/>
    <w:rsid w:val="0063407D"/>
    <w:rsid w:val="006340F2"/>
    <w:rsid w:val="0063413A"/>
    <w:rsid w:val="006342D2"/>
    <w:rsid w:val="006342FC"/>
    <w:rsid w:val="0063432A"/>
    <w:rsid w:val="00634637"/>
    <w:rsid w:val="00634663"/>
    <w:rsid w:val="00634673"/>
    <w:rsid w:val="00634686"/>
    <w:rsid w:val="0063483B"/>
    <w:rsid w:val="006349B9"/>
    <w:rsid w:val="00634E4A"/>
    <w:rsid w:val="00634F99"/>
    <w:rsid w:val="00634FD4"/>
    <w:rsid w:val="00635087"/>
    <w:rsid w:val="006350A6"/>
    <w:rsid w:val="006353B3"/>
    <w:rsid w:val="0063570D"/>
    <w:rsid w:val="006358B6"/>
    <w:rsid w:val="00635943"/>
    <w:rsid w:val="00635A09"/>
    <w:rsid w:val="00635B79"/>
    <w:rsid w:val="00636380"/>
    <w:rsid w:val="0063663D"/>
    <w:rsid w:val="00636682"/>
    <w:rsid w:val="0063693F"/>
    <w:rsid w:val="00636B17"/>
    <w:rsid w:val="00636DE9"/>
    <w:rsid w:val="00636F3D"/>
    <w:rsid w:val="006375C8"/>
    <w:rsid w:val="0063760E"/>
    <w:rsid w:val="00637792"/>
    <w:rsid w:val="00637822"/>
    <w:rsid w:val="00637882"/>
    <w:rsid w:val="00637A5E"/>
    <w:rsid w:val="00637A6A"/>
    <w:rsid w:val="00637BA6"/>
    <w:rsid w:val="00637BCE"/>
    <w:rsid w:val="00637C28"/>
    <w:rsid w:val="00637EA4"/>
    <w:rsid w:val="00637ED9"/>
    <w:rsid w:val="00640044"/>
    <w:rsid w:val="00640088"/>
    <w:rsid w:val="0064012F"/>
    <w:rsid w:val="00640211"/>
    <w:rsid w:val="00640251"/>
    <w:rsid w:val="006402B1"/>
    <w:rsid w:val="006404C9"/>
    <w:rsid w:val="00640603"/>
    <w:rsid w:val="00640710"/>
    <w:rsid w:val="00640A52"/>
    <w:rsid w:val="00640A9F"/>
    <w:rsid w:val="00640ABE"/>
    <w:rsid w:val="00640B76"/>
    <w:rsid w:val="00640E07"/>
    <w:rsid w:val="00640F3D"/>
    <w:rsid w:val="00640F60"/>
    <w:rsid w:val="00640FB7"/>
    <w:rsid w:val="00641032"/>
    <w:rsid w:val="006410C6"/>
    <w:rsid w:val="006410D7"/>
    <w:rsid w:val="00641133"/>
    <w:rsid w:val="0064121C"/>
    <w:rsid w:val="006415C5"/>
    <w:rsid w:val="006415F3"/>
    <w:rsid w:val="006417C4"/>
    <w:rsid w:val="00641883"/>
    <w:rsid w:val="0064191B"/>
    <w:rsid w:val="00641BD5"/>
    <w:rsid w:val="00641F57"/>
    <w:rsid w:val="00642032"/>
    <w:rsid w:val="0064213B"/>
    <w:rsid w:val="006421D3"/>
    <w:rsid w:val="006422EB"/>
    <w:rsid w:val="00642321"/>
    <w:rsid w:val="0064248C"/>
    <w:rsid w:val="0064259D"/>
    <w:rsid w:val="006425A1"/>
    <w:rsid w:val="00642660"/>
    <w:rsid w:val="0064286A"/>
    <w:rsid w:val="006428AA"/>
    <w:rsid w:val="0064298F"/>
    <w:rsid w:val="00642B08"/>
    <w:rsid w:val="00642B55"/>
    <w:rsid w:val="00642B7E"/>
    <w:rsid w:val="00642F9B"/>
    <w:rsid w:val="00642FC2"/>
    <w:rsid w:val="0064308B"/>
    <w:rsid w:val="006438AD"/>
    <w:rsid w:val="00643A42"/>
    <w:rsid w:val="00643A43"/>
    <w:rsid w:val="00643C0B"/>
    <w:rsid w:val="00643CC2"/>
    <w:rsid w:val="00643D68"/>
    <w:rsid w:val="0064406B"/>
    <w:rsid w:val="00644111"/>
    <w:rsid w:val="00644348"/>
    <w:rsid w:val="0064442D"/>
    <w:rsid w:val="00644540"/>
    <w:rsid w:val="00644561"/>
    <w:rsid w:val="0064471D"/>
    <w:rsid w:val="00644855"/>
    <w:rsid w:val="006449BE"/>
    <w:rsid w:val="00644C11"/>
    <w:rsid w:val="00644D72"/>
    <w:rsid w:val="00644DD1"/>
    <w:rsid w:val="00644EBD"/>
    <w:rsid w:val="00644FB0"/>
    <w:rsid w:val="0064501C"/>
    <w:rsid w:val="0064508B"/>
    <w:rsid w:val="00645637"/>
    <w:rsid w:val="00645654"/>
    <w:rsid w:val="00645757"/>
    <w:rsid w:val="006458BF"/>
    <w:rsid w:val="00645956"/>
    <w:rsid w:val="00645A76"/>
    <w:rsid w:val="00645C62"/>
    <w:rsid w:val="00645E2B"/>
    <w:rsid w:val="00646158"/>
    <w:rsid w:val="006461C7"/>
    <w:rsid w:val="006461F2"/>
    <w:rsid w:val="00646336"/>
    <w:rsid w:val="00646374"/>
    <w:rsid w:val="00646417"/>
    <w:rsid w:val="00646466"/>
    <w:rsid w:val="006464A5"/>
    <w:rsid w:val="006464C5"/>
    <w:rsid w:val="006465E5"/>
    <w:rsid w:val="00646834"/>
    <w:rsid w:val="00646AA4"/>
    <w:rsid w:val="00646BC4"/>
    <w:rsid w:val="00646C51"/>
    <w:rsid w:val="00646F96"/>
    <w:rsid w:val="00647008"/>
    <w:rsid w:val="00647135"/>
    <w:rsid w:val="0064728A"/>
    <w:rsid w:val="00647415"/>
    <w:rsid w:val="006474D2"/>
    <w:rsid w:val="0064777A"/>
    <w:rsid w:val="00647836"/>
    <w:rsid w:val="006479DC"/>
    <w:rsid w:val="00647BB6"/>
    <w:rsid w:val="00647C52"/>
    <w:rsid w:val="00647C92"/>
    <w:rsid w:val="00647CCA"/>
    <w:rsid w:val="00647FCB"/>
    <w:rsid w:val="00650213"/>
    <w:rsid w:val="006502AC"/>
    <w:rsid w:val="006502C2"/>
    <w:rsid w:val="00650330"/>
    <w:rsid w:val="00650394"/>
    <w:rsid w:val="00650613"/>
    <w:rsid w:val="00650855"/>
    <w:rsid w:val="00650912"/>
    <w:rsid w:val="00650A62"/>
    <w:rsid w:val="00650BA6"/>
    <w:rsid w:val="00650ED9"/>
    <w:rsid w:val="00651077"/>
    <w:rsid w:val="0065107A"/>
    <w:rsid w:val="0065128D"/>
    <w:rsid w:val="00651482"/>
    <w:rsid w:val="00651685"/>
    <w:rsid w:val="00651807"/>
    <w:rsid w:val="006519C1"/>
    <w:rsid w:val="00651ACB"/>
    <w:rsid w:val="00651CE4"/>
    <w:rsid w:val="00651E96"/>
    <w:rsid w:val="00651EDD"/>
    <w:rsid w:val="0065201D"/>
    <w:rsid w:val="00652371"/>
    <w:rsid w:val="006524B0"/>
    <w:rsid w:val="006525B7"/>
    <w:rsid w:val="006525C6"/>
    <w:rsid w:val="00652711"/>
    <w:rsid w:val="006528A6"/>
    <w:rsid w:val="0065298F"/>
    <w:rsid w:val="006529B0"/>
    <w:rsid w:val="006529B1"/>
    <w:rsid w:val="00652CD6"/>
    <w:rsid w:val="00652D0D"/>
    <w:rsid w:val="00652F32"/>
    <w:rsid w:val="00653013"/>
    <w:rsid w:val="0065303F"/>
    <w:rsid w:val="006531A3"/>
    <w:rsid w:val="00653320"/>
    <w:rsid w:val="006533B2"/>
    <w:rsid w:val="0065341F"/>
    <w:rsid w:val="006534AD"/>
    <w:rsid w:val="00653696"/>
    <w:rsid w:val="006538E6"/>
    <w:rsid w:val="00653B57"/>
    <w:rsid w:val="0065405E"/>
    <w:rsid w:val="00654159"/>
    <w:rsid w:val="0065419A"/>
    <w:rsid w:val="006543BE"/>
    <w:rsid w:val="006544E9"/>
    <w:rsid w:val="00654701"/>
    <w:rsid w:val="00654A1E"/>
    <w:rsid w:val="00654A3B"/>
    <w:rsid w:val="00654C7F"/>
    <w:rsid w:val="00654CAC"/>
    <w:rsid w:val="00654E21"/>
    <w:rsid w:val="00654E98"/>
    <w:rsid w:val="00654EEC"/>
    <w:rsid w:val="00654F04"/>
    <w:rsid w:val="0065517B"/>
    <w:rsid w:val="0065517D"/>
    <w:rsid w:val="00655293"/>
    <w:rsid w:val="006552E9"/>
    <w:rsid w:val="006553BE"/>
    <w:rsid w:val="006556C4"/>
    <w:rsid w:val="00655853"/>
    <w:rsid w:val="00655972"/>
    <w:rsid w:val="00655AF2"/>
    <w:rsid w:val="00655CAA"/>
    <w:rsid w:val="00655D22"/>
    <w:rsid w:val="00655E81"/>
    <w:rsid w:val="00655E8D"/>
    <w:rsid w:val="00655E92"/>
    <w:rsid w:val="006560DA"/>
    <w:rsid w:val="00656341"/>
    <w:rsid w:val="00656371"/>
    <w:rsid w:val="006563F7"/>
    <w:rsid w:val="006564D7"/>
    <w:rsid w:val="0065652F"/>
    <w:rsid w:val="00656634"/>
    <w:rsid w:val="0065683E"/>
    <w:rsid w:val="00656877"/>
    <w:rsid w:val="00656C4B"/>
    <w:rsid w:val="00656C62"/>
    <w:rsid w:val="00657002"/>
    <w:rsid w:val="0065708A"/>
    <w:rsid w:val="00657202"/>
    <w:rsid w:val="0065734D"/>
    <w:rsid w:val="00657489"/>
    <w:rsid w:val="0065766A"/>
    <w:rsid w:val="006579FB"/>
    <w:rsid w:val="00657B01"/>
    <w:rsid w:val="00657E05"/>
    <w:rsid w:val="006600ED"/>
    <w:rsid w:val="006601BB"/>
    <w:rsid w:val="006603C0"/>
    <w:rsid w:val="00660779"/>
    <w:rsid w:val="00660A88"/>
    <w:rsid w:val="00660AA6"/>
    <w:rsid w:val="00660C32"/>
    <w:rsid w:val="00660CA9"/>
    <w:rsid w:val="00660D76"/>
    <w:rsid w:val="0066147A"/>
    <w:rsid w:val="00661601"/>
    <w:rsid w:val="006616F3"/>
    <w:rsid w:val="00661783"/>
    <w:rsid w:val="00661821"/>
    <w:rsid w:val="006619A6"/>
    <w:rsid w:val="00661B27"/>
    <w:rsid w:val="00661B3D"/>
    <w:rsid w:val="00661C1E"/>
    <w:rsid w:val="00661CF4"/>
    <w:rsid w:val="00662036"/>
    <w:rsid w:val="00662076"/>
    <w:rsid w:val="00662099"/>
    <w:rsid w:val="006622E5"/>
    <w:rsid w:val="00662313"/>
    <w:rsid w:val="006623E2"/>
    <w:rsid w:val="0066254E"/>
    <w:rsid w:val="00662568"/>
    <w:rsid w:val="00662590"/>
    <w:rsid w:val="006625AC"/>
    <w:rsid w:val="006626A8"/>
    <w:rsid w:val="006626AA"/>
    <w:rsid w:val="00662702"/>
    <w:rsid w:val="0066281C"/>
    <w:rsid w:val="0066295C"/>
    <w:rsid w:val="00662A71"/>
    <w:rsid w:val="00662BF7"/>
    <w:rsid w:val="00663049"/>
    <w:rsid w:val="006632D6"/>
    <w:rsid w:val="0066342B"/>
    <w:rsid w:val="0066366D"/>
    <w:rsid w:val="00663711"/>
    <w:rsid w:val="00663713"/>
    <w:rsid w:val="00663A0C"/>
    <w:rsid w:val="00663B2C"/>
    <w:rsid w:val="00663BB6"/>
    <w:rsid w:val="00663C1C"/>
    <w:rsid w:val="006641C9"/>
    <w:rsid w:val="006641D7"/>
    <w:rsid w:val="006642E1"/>
    <w:rsid w:val="00664405"/>
    <w:rsid w:val="006644CB"/>
    <w:rsid w:val="006644FA"/>
    <w:rsid w:val="006644FE"/>
    <w:rsid w:val="0066469B"/>
    <w:rsid w:val="00664936"/>
    <w:rsid w:val="00664B80"/>
    <w:rsid w:val="00664BE1"/>
    <w:rsid w:val="00664BEF"/>
    <w:rsid w:val="00664CBE"/>
    <w:rsid w:val="00664CE2"/>
    <w:rsid w:val="00664EF3"/>
    <w:rsid w:val="006650DD"/>
    <w:rsid w:val="0066511B"/>
    <w:rsid w:val="00665276"/>
    <w:rsid w:val="0066527E"/>
    <w:rsid w:val="0066539B"/>
    <w:rsid w:val="006653ED"/>
    <w:rsid w:val="00665411"/>
    <w:rsid w:val="006654EC"/>
    <w:rsid w:val="0066560C"/>
    <w:rsid w:val="0066570E"/>
    <w:rsid w:val="0066575B"/>
    <w:rsid w:val="006657F3"/>
    <w:rsid w:val="006657F5"/>
    <w:rsid w:val="00665A51"/>
    <w:rsid w:val="00665B4D"/>
    <w:rsid w:val="00665D15"/>
    <w:rsid w:val="00665E8C"/>
    <w:rsid w:val="00665F1F"/>
    <w:rsid w:val="006660EE"/>
    <w:rsid w:val="006661EA"/>
    <w:rsid w:val="00666266"/>
    <w:rsid w:val="006663E8"/>
    <w:rsid w:val="0066645F"/>
    <w:rsid w:val="006664A4"/>
    <w:rsid w:val="0066654F"/>
    <w:rsid w:val="00666663"/>
    <w:rsid w:val="0066681B"/>
    <w:rsid w:val="0066681E"/>
    <w:rsid w:val="006669B3"/>
    <w:rsid w:val="00666DDB"/>
    <w:rsid w:val="00666EBC"/>
    <w:rsid w:val="00666F49"/>
    <w:rsid w:val="00666FA3"/>
    <w:rsid w:val="00667335"/>
    <w:rsid w:val="00667343"/>
    <w:rsid w:val="006673BD"/>
    <w:rsid w:val="0066744A"/>
    <w:rsid w:val="00667492"/>
    <w:rsid w:val="0066769A"/>
    <w:rsid w:val="00667787"/>
    <w:rsid w:val="00667860"/>
    <w:rsid w:val="00667A8F"/>
    <w:rsid w:val="00667C6F"/>
    <w:rsid w:val="00667CAA"/>
    <w:rsid w:val="00667D32"/>
    <w:rsid w:val="00667D70"/>
    <w:rsid w:val="00670001"/>
    <w:rsid w:val="00670094"/>
    <w:rsid w:val="00670105"/>
    <w:rsid w:val="006701CC"/>
    <w:rsid w:val="00670285"/>
    <w:rsid w:val="00670407"/>
    <w:rsid w:val="006704BE"/>
    <w:rsid w:val="006704FD"/>
    <w:rsid w:val="00670604"/>
    <w:rsid w:val="006706DA"/>
    <w:rsid w:val="0067078C"/>
    <w:rsid w:val="006708CC"/>
    <w:rsid w:val="00670A82"/>
    <w:rsid w:val="00670ACF"/>
    <w:rsid w:val="00670BE7"/>
    <w:rsid w:val="00670D48"/>
    <w:rsid w:val="00670EE3"/>
    <w:rsid w:val="00670F3E"/>
    <w:rsid w:val="0067105B"/>
    <w:rsid w:val="006711CF"/>
    <w:rsid w:val="00671382"/>
    <w:rsid w:val="00671693"/>
    <w:rsid w:val="006716A3"/>
    <w:rsid w:val="00671810"/>
    <w:rsid w:val="00671934"/>
    <w:rsid w:val="00671AB4"/>
    <w:rsid w:val="00671AF0"/>
    <w:rsid w:val="00671B53"/>
    <w:rsid w:val="00671C0F"/>
    <w:rsid w:val="0067205F"/>
    <w:rsid w:val="0067210F"/>
    <w:rsid w:val="0067227D"/>
    <w:rsid w:val="0067238B"/>
    <w:rsid w:val="006723FA"/>
    <w:rsid w:val="006724EF"/>
    <w:rsid w:val="0067261F"/>
    <w:rsid w:val="006726F2"/>
    <w:rsid w:val="006726F3"/>
    <w:rsid w:val="00672724"/>
    <w:rsid w:val="006727DC"/>
    <w:rsid w:val="00672858"/>
    <w:rsid w:val="006729B7"/>
    <w:rsid w:val="00672A29"/>
    <w:rsid w:val="00672A34"/>
    <w:rsid w:val="00672A41"/>
    <w:rsid w:val="00672A42"/>
    <w:rsid w:val="00672CBA"/>
    <w:rsid w:val="00672ECD"/>
    <w:rsid w:val="00672F31"/>
    <w:rsid w:val="006731F8"/>
    <w:rsid w:val="0067320A"/>
    <w:rsid w:val="0067324F"/>
    <w:rsid w:val="0067336E"/>
    <w:rsid w:val="0067345D"/>
    <w:rsid w:val="00673567"/>
    <w:rsid w:val="00673768"/>
    <w:rsid w:val="00673974"/>
    <w:rsid w:val="00673C96"/>
    <w:rsid w:val="00673EF2"/>
    <w:rsid w:val="006741D2"/>
    <w:rsid w:val="0067446A"/>
    <w:rsid w:val="00674AC2"/>
    <w:rsid w:val="00674C7E"/>
    <w:rsid w:val="00674D59"/>
    <w:rsid w:val="00674E4D"/>
    <w:rsid w:val="00674EDD"/>
    <w:rsid w:val="0067535D"/>
    <w:rsid w:val="00675455"/>
    <w:rsid w:val="00675483"/>
    <w:rsid w:val="00675534"/>
    <w:rsid w:val="006755B2"/>
    <w:rsid w:val="006755CA"/>
    <w:rsid w:val="00675794"/>
    <w:rsid w:val="006758A6"/>
    <w:rsid w:val="006759BD"/>
    <w:rsid w:val="00675A95"/>
    <w:rsid w:val="00675AA9"/>
    <w:rsid w:val="00675AB2"/>
    <w:rsid w:val="00675C1D"/>
    <w:rsid w:val="00675F93"/>
    <w:rsid w:val="00675FA1"/>
    <w:rsid w:val="00676010"/>
    <w:rsid w:val="00676040"/>
    <w:rsid w:val="006760D1"/>
    <w:rsid w:val="00676109"/>
    <w:rsid w:val="006762A2"/>
    <w:rsid w:val="0067656A"/>
    <w:rsid w:val="00676601"/>
    <w:rsid w:val="006766B8"/>
    <w:rsid w:val="0067670C"/>
    <w:rsid w:val="00676775"/>
    <w:rsid w:val="006767B7"/>
    <w:rsid w:val="006769F4"/>
    <w:rsid w:val="00676A43"/>
    <w:rsid w:val="00676AF8"/>
    <w:rsid w:val="00676C40"/>
    <w:rsid w:val="00676D2D"/>
    <w:rsid w:val="00676EEC"/>
    <w:rsid w:val="00676EF3"/>
    <w:rsid w:val="00677259"/>
    <w:rsid w:val="0067738F"/>
    <w:rsid w:val="00677440"/>
    <w:rsid w:val="0067753D"/>
    <w:rsid w:val="006775E2"/>
    <w:rsid w:val="00677627"/>
    <w:rsid w:val="006778FD"/>
    <w:rsid w:val="00677AC9"/>
    <w:rsid w:val="00677D27"/>
    <w:rsid w:val="00677D31"/>
    <w:rsid w:val="00677D53"/>
    <w:rsid w:val="00677F4A"/>
    <w:rsid w:val="00677F56"/>
    <w:rsid w:val="00677FFD"/>
    <w:rsid w:val="00680226"/>
    <w:rsid w:val="00680240"/>
    <w:rsid w:val="006803BC"/>
    <w:rsid w:val="0068048D"/>
    <w:rsid w:val="006804B7"/>
    <w:rsid w:val="006805AC"/>
    <w:rsid w:val="006807B4"/>
    <w:rsid w:val="00680801"/>
    <w:rsid w:val="00680850"/>
    <w:rsid w:val="006809AE"/>
    <w:rsid w:val="00680B39"/>
    <w:rsid w:val="00680F72"/>
    <w:rsid w:val="0068119E"/>
    <w:rsid w:val="006812E9"/>
    <w:rsid w:val="00681326"/>
    <w:rsid w:val="006813A6"/>
    <w:rsid w:val="006813EB"/>
    <w:rsid w:val="006815E2"/>
    <w:rsid w:val="0068179A"/>
    <w:rsid w:val="006818FC"/>
    <w:rsid w:val="0068198D"/>
    <w:rsid w:val="00681AF6"/>
    <w:rsid w:val="00681DEA"/>
    <w:rsid w:val="00681E04"/>
    <w:rsid w:val="00681E66"/>
    <w:rsid w:val="00681F4A"/>
    <w:rsid w:val="00682129"/>
    <w:rsid w:val="00682135"/>
    <w:rsid w:val="006821E9"/>
    <w:rsid w:val="0068229D"/>
    <w:rsid w:val="006825B6"/>
    <w:rsid w:val="006827D7"/>
    <w:rsid w:val="00682A08"/>
    <w:rsid w:val="00682AAA"/>
    <w:rsid w:val="00682B73"/>
    <w:rsid w:val="00682B79"/>
    <w:rsid w:val="00682B7E"/>
    <w:rsid w:val="00682D35"/>
    <w:rsid w:val="00682D8D"/>
    <w:rsid w:val="006830E4"/>
    <w:rsid w:val="006831B2"/>
    <w:rsid w:val="006831DF"/>
    <w:rsid w:val="0068320C"/>
    <w:rsid w:val="00683213"/>
    <w:rsid w:val="0068353E"/>
    <w:rsid w:val="00683552"/>
    <w:rsid w:val="0068372C"/>
    <w:rsid w:val="00683A9F"/>
    <w:rsid w:val="00683ABB"/>
    <w:rsid w:val="00683B13"/>
    <w:rsid w:val="00683B6B"/>
    <w:rsid w:val="00683D4E"/>
    <w:rsid w:val="00683E5E"/>
    <w:rsid w:val="00683F8F"/>
    <w:rsid w:val="006840FE"/>
    <w:rsid w:val="0068435F"/>
    <w:rsid w:val="00684462"/>
    <w:rsid w:val="0068451C"/>
    <w:rsid w:val="00684562"/>
    <w:rsid w:val="00684610"/>
    <w:rsid w:val="00684999"/>
    <w:rsid w:val="006849C1"/>
    <w:rsid w:val="00684B24"/>
    <w:rsid w:val="00684B4E"/>
    <w:rsid w:val="00684C25"/>
    <w:rsid w:val="00684CC6"/>
    <w:rsid w:val="00684CEE"/>
    <w:rsid w:val="00684D19"/>
    <w:rsid w:val="00684DF1"/>
    <w:rsid w:val="00685132"/>
    <w:rsid w:val="00685156"/>
    <w:rsid w:val="0068520C"/>
    <w:rsid w:val="006854AB"/>
    <w:rsid w:val="00685538"/>
    <w:rsid w:val="0068568B"/>
    <w:rsid w:val="00685909"/>
    <w:rsid w:val="006859F1"/>
    <w:rsid w:val="00685C60"/>
    <w:rsid w:val="00685C94"/>
    <w:rsid w:val="00685E29"/>
    <w:rsid w:val="00685EA1"/>
    <w:rsid w:val="00685F74"/>
    <w:rsid w:val="00685FBA"/>
    <w:rsid w:val="00685FD4"/>
    <w:rsid w:val="006860FC"/>
    <w:rsid w:val="00686151"/>
    <w:rsid w:val="00686204"/>
    <w:rsid w:val="00686543"/>
    <w:rsid w:val="006867B4"/>
    <w:rsid w:val="00686927"/>
    <w:rsid w:val="006869B9"/>
    <w:rsid w:val="00686A5D"/>
    <w:rsid w:val="00686D7C"/>
    <w:rsid w:val="006870A5"/>
    <w:rsid w:val="006870CD"/>
    <w:rsid w:val="006870DE"/>
    <w:rsid w:val="00687128"/>
    <w:rsid w:val="00687260"/>
    <w:rsid w:val="006872BA"/>
    <w:rsid w:val="00687346"/>
    <w:rsid w:val="0068764B"/>
    <w:rsid w:val="00687ABF"/>
    <w:rsid w:val="00687AC9"/>
    <w:rsid w:val="00687C47"/>
    <w:rsid w:val="00687C79"/>
    <w:rsid w:val="00687EB6"/>
    <w:rsid w:val="0069024E"/>
    <w:rsid w:val="006903E4"/>
    <w:rsid w:val="0069055C"/>
    <w:rsid w:val="0069060A"/>
    <w:rsid w:val="006907C5"/>
    <w:rsid w:val="006907CC"/>
    <w:rsid w:val="00690878"/>
    <w:rsid w:val="00690A61"/>
    <w:rsid w:val="00690A6C"/>
    <w:rsid w:val="00690A73"/>
    <w:rsid w:val="00690A87"/>
    <w:rsid w:val="00690C37"/>
    <w:rsid w:val="00690D9F"/>
    <w:rsid w:val="00690F37"/>
    <w:rsid w:val="00690F6F"/>
    <w:rsid w:val="0069115F"/>
    <w:rsid w:val="00691308"/>
    <w:rsid w:val="00691581"/>
    <w:rsid w:val="0069163F"/>
    <w:rsid w:val="006918D9"/>
    <w:rsid w:val="00691B19"/>
    <w:rsid w:val="00691B20"/>
    <w:rsid w:val="00691E04"/>
    <w:rsid w:val="00691F96"/>
    <w:rsid w:val="00691FA0"/>
    <w:rsid w:val="006920A7"/>
    <w:rsid w:val="006920B3"/>
    <w:rsid w:val="00692121"/>
    <w:rsid w:val="0069215E"/>
    <w:rsid w:val="006921A1"/>
    <w:rsid w:val="006921A8"/>
    <w:rsid w:val="006921AB"/>
    <w:rsid w:val="006921DE"/>
    <w:rsid w:val="006922A2"/>
    <w:rsid w:val="0069256F"/>
    <w:rsid w:val="00692762"/>
    <w:rsid w:val="0069281C"/>
    <w:rsid w:val="0069290C"/>
    <w:rsid w:val="00692ABD"/>
    <w:rsid w:val="00692BD9"/>
    <w:rsid w:val="00692F1B"/>
    <w:rsid w:val="00692FE1"/>
    <w:rsid w:val="006934F0"/>
    <w:rsid w:val="00693694"/>
    <w:rsid w:val="006936E3"/>
    <w:rsid w:val="006936F1"/>
    <w:rsid w:val="0069370B"/>
    <w:rsid w:val="0069379E"/>
    <w:rsid w:val="00693D64"/>
    <w:rsid w:val="00693D76"/>
    <w:rsid w:val="00693E13"/>
    <w:rsid w:val="00693EDD"/>
    <w:rsid w:val="006940B1"/>
    <w:rsid w:val="00694120"/>
    <w:rsid w:val="006942B7"/>
    <w:rsid w:val="00694314"/>
    <w:rsid w:val="00694317"/>
    <w:rsid w:val="006949C2"/>
    <w:rsid w:val="00694A4B"/>
    <w:rsid w:val="00694AFE"/>
    <w:rsid w:val="00694B07"/>
    <w:rsid w:val="00694BF0"/>
    <w:rsid w:val="00694D91"/>
    <w:rsid w:val="00694E14"/>
    <w:rsid w:val="00694E1F"/>
    <w:rsid w:val="00694FB7"/>
    <w:rsid w:val="00694FEB"/>
    <w:rsid w:val="006951C4"/>
    <w:rsid w:val="006952D0"/>
    <w:rsid w:val="006955B4"/>
    <w:rsid w:val="006955CC"/>
    <w:rsid w:val="006955EF"/>
    <w:rsid w:val="00695646"/>
    <w:rsid w:val="00695892"/>
    <w:rsid w:val="006958F7"/>
    <w:rsid w:val="0069591C"/>
    <w:rsid w:val="00695AFB"/>
    <w:rsid w:val="00695BF0"/>
    <w:rsid w:val="00695C23"/>
    <w:rsid w:val="00695C60"/>
    <w:rsid w:val="00695D46"/>
    <w:rsid w:val="00696023"/>
    <w:rsid w:val="00696342"/>
    <w:rsid w:val="006966E1"/>
    <w:rsid w:val="00696806"/>
    <w:rsid w:val="00696900"/>
    <w:rsid w:val="00696906"/>
    <w:rsid w:val="00696A21"/>
    <w:rsid w:val="00696A52"/>
    <w:rsid w:val="00696C2C"/>
    <w:rsid w:val="00696CA9"/>
    <w:rsid w:val="00696CB0"/>
    <w:rsid w:val="006970E0"/>
    <w:rsid w:val="0069735F"/>
    <w:rsid w:val="006973C6"/>
    <w:rsid w:val="00697722"/>
    <w:rsid w:val="0069797F"/>
    <w:rsid w:val="00697B14"/>
    <w:rsid w:val="00697BB8"/>
    <w:rsid w:val="00697E66"/>
    <w:rsid w:val="006A00B9"/>
    <w:rsid w:val="006A0170"/>
    <w:rsid w:val="006A01CB"/>
    <w:rsid w:val="006A01E2"/>
    <w:rsid w:val="006A0412"/>
    <w:rsid w:val="006A066F"/>
    <w:rsid w:val="006A0807"/>
    <w:rsid w:val="006A0865"/>
    <w:rsid w:val="006A09C1"/>
    <w:rsid w:val="006A0D3C"/>
    <w:rsid w:val="006A0DB8"/>
    <w:rsid w:val="006A0E1C"/>
    <w:rsid w:val="006A0E4A"/>
    <w:rsid w:val="006A0E5F"/>
    <w:rsid w:val="006A0F77"/>
    <w:rsid w:val="006A1396"/>
    <w:rsid w:val="006A150D"/>
    <w:rsid w:val="006A15DE"/>
    <w:rsid w:val="006A162E"/>
    <w:rsid w:val="006A16AC"/>
    <w:rsid w:val="006A170F"/>
    <w:rsid w:val="006A18D6"/>
    <w:rsid w:val="006A1AD8"/>
    <w:rsid w:val="006A1B43"/>
    <w:rsid w:val="006A1CA9"/>
    <w:rsid w:val="006A1E50"/>
    <w:rsid w:val="006A1ED7"/>
    <w:rsid w:val="006A1FFD"/>
    <w:rsid w:val="006A2049"/>
    <w:rsid w:val="006A22BA"/>
    <w:rsid w:val="006A240E"/>
    <w:rsid w:val="006A24B8"/>
    <w:rsid w:val="006A25EA"/>
    <w:rsid w:val="006A26A6"/>
    <w:rsid w:val="006A26DF"/>
    <w:rsid w:val="006A279F"/>
    <w:rsid w:val="006A27EB"/>
    <w:rsid w:val="006A28CC"/>
    <w:rsid w:val="006A2AAC"/>
    <w:rsid w:val="006A2B73"/>
    <w:rsid w:val="006A2C44"/>
    <w:rsid w:val="006A2C90"/>
    <w:rsid w:val="006A2F46"/>
    <w:rsid w:val="006A30AD"/>
    <w:rsid w:val="006A33BC"/>
    <w:rsid w:val="006A3804"/>
    <w:rsid w:val="006A383B"/>
    <w:rsid w:val="006A39E4"/>
    <w:rsid w:val="006A3D5F"/>
    <w:rsid w:val="006A42E3"/>
    <w:rsid w:val="006A4407"/>
    <w:rsid w:val="006A49B2"/>
    <w:rsid w:val="006A49C7"/>
    <w:rsid w:val="006A4A56"/>
    <w:rsid w:val="006A4AC9"/>
    <w:rsid w:val="006A4B11"/>
    <w:rsid w:val="006A4B14"/>
    <w:rsid w:val="006A4F96"/>
    <w:rsid w:val="006A504F"/>
    <w:rsid w:val="006A5107"/>
    <w:rsid w:val="006A517E"/>
    <w:rsid w:val="006A53DB"/>
    <w:rsid w:val="006A5409"/>
    <w:rsid w:val="006A540A"/>
    <w:rsid w:val="006A5492"/>
    <w:rsid w:val="006A54D1"/>
    <w:rsid w:val="006A559A"/>
    <w:rsid w:val="006A5627"/>
    <w:rsid w:val="006A5663"/>
    <w:rsid w:val="006A56AE"/>
    <w:rsid w:val="006A5827"/>
    <w:rsid w:val="006A5989"/>
    <w:rsid w:val="006A5C9E"/>
    <w:rsid w:val="006A5CAD"/>
    <w:rsid w:val="006A5CC3"/>
    <w:rsid w:val="006A5F86"/>
    <w:rsid w:val="006A60D2"/>
    <w:rsid w:val="006A6185"/>
    <w:rsid w:val="006A63B1"/>
    <w:rsid w:val="006A6638"/>
    <w:rsid w:val="006A6711"/>
    <w:rsid w:val="006A6877"/>
    <w:rsid w:val="006A69A2"/>
    <w:rsid w:val="006A69A4"/>
    <w:rsid w:val="006A6B35"/>
    <w:rsid w:val="006A6BB6"/>
    <w:rsid w:val="006A6D69"/>
    <w:rsid w:val="006A6D7A"/>
    <w:rsid w:val="006A6DC8"/>
    <w:rsid w:val="006A6EC0"/>
    <w:rsid w:val="006A6F70"/>
    <w:rsid w:val="006A701E"/>
    <w:rsid w:val="006A732A"/>
    <w:rsid w:val="006A73AE"/>
    <w:rsid w:val="006A73C0"/>
    <w:rsid w:val="006A7405"/>
    <w:rsid w:val="006A748B"/>
    <w:rsid w:val="006A7512"/>
    <w:rsid w:val="006A754D"/>
    <w:rsid w:val="006A7874"/>
    <w:rsid w:val="006A7A11"/>
    <w:rsid w:val="006A7AA6"/>
    <w:rsid w:val="006A7CCE"/>
    <w:rsid w:val="006A7CE3"/>
    <w:rsid w:val="006A7F2E"/>
    <w:rsid w:val="006A7FB3"/>
    <w:rsid w:val="006A7FEC"/>
    <w:rsid w:val="006B0049"/>
    <w:rsid w:val="006B0058"/>
    <w:rsid w:val="006B00D7"/>
    <w:rsid w:val="006B0239"/>
    <w:rsid w:val="006B0348"/>
    <w:rsid w:val="006B037C"/>
    <w:rsid w:val="006B03BE"/>
    <w:rsid w:val="006B0423"/>
    <w:rsid w:val="006B04F3"/>
    <w:rsid w:val="006B05AD"/>
    <w:rsid w:val="006B0684"/>
    <w:rsid w:val="006B08BC"/>
    <w:rsid w:val="006B09A2"/>
    <w:rsid w:val="006B0AA0"/>
    <w:rsid w:val="006B0AD6"/>
    <w:rsid w:val="006B0B0F"/>
    <w:rsid w:val="006B0C7B"/>
    <w:rsid w:val="006B0EEA"/>
    <w:rsid w:val="006B1386"/>
    <w:rsid w:val="006B1626"/>
    <w:rsid w:val="006B1629"/>
    <w:rsid w:val="006B1766"/>
    <w:rsid w:val="006B1993"/>
    <w:rsid w:val="006B1BB7"/>
    <w:rsid w:val="006B1CC1"/>
    <w:rsid w:val="006B1DB3"/>
    <w:rsid w:val="006B1F6E"/>
    <w:rsid w:val="006B1FA2"/>
    <w:rsid w:val="006B1FB2"/>
    <w:rsid w:val="006B213F"/>
    <w:rsid w:val="006B2222"/>
    <w:rsid w:val="006B2251"/>
    <w:rsid w:val="006B26AE"/>
    <w:rsid w:val="006B27D6"/>
    <w:rsid w:val="006B295C"/>
    <w:rsid w:val="006B29A7"/>
    <w:rsid w:val="006B2A28"/>
    <w:rsid w:val="006B2B03"/>
    <w:rsid w:val="006B2BC7"/>
    <w:rsid w:val="006B2CAA"/>
    <w:rsid w:val="006B2E2D"/>
    <w:rsid w:val="006B301A"/>
    <w:rsid w:val="006B324B"/>
    <w:rsid w:val="006B337D"/>
    <w:rsid w:val="006B38C6"/>
    <w:rsid w:val="006B3957"/>
    <w:rsid w:val="006B39BF"/>
    <w:rsid w:val="006B3B17"/>
    <w:rsid w:val="006B3B6C"/>
    <w:rsid w:val="006B3C40"/>
    <w:rsid w:val="006B3DCB"/>
    <w:rsid w:val="006B3E23"/>
    <w:rsid w:val="006B3EDB"/>
    <w:rsid w:val="006B3F46"/>
    <w:rsid w:val="006B3F78"/>
    <w:rsid w:val="006B3FBA"/>
    <w:rsid w:val="006B40A8"/>
    <w:rsid w:val="006B421F"/>
    <w:rsid w:val="006B48DD"/>
    <w:rsid w:val="006B49B6"/>
    <w:rsid w:val="006B4BD4"/>
    <w:rsid w:val="006B4BD8"/>
    <w:rsid w:val="006B4D0E"/>
    <w:rsid w:val="006B4D95"/>
    <w:rsid w:val="006B4E30"/>
    <w:rsid w:val="006B4F49"/>
    <w:rsid w:val="006B50BB"/>
    <w:rsid w:val="006B52D9"/>
    <w:rsid w:val="006B5403"/>
    <w:rsid w:val="006B56E6"/>
    <w:rsid w:val="006B56F9"/>
    <w:rsid w:val="006B574F"/>
    <w:rsid w:val="006B587A"/>
    <w:rsid w:val="006B58B9"/>
    <w:rsid w:val="006B59F2"/>
    <w:rsid w:val="006B5A63"/>
    <w:rsid w:val="006B5A7C"/>
    <w:rsid w:val="006B5E0B"/>
    <w:rsid w:val="006B5E2C"/>
    <w:rsid w:val="006B6006"/>
    <w:rsid w:val="006B61A5"/>
    <w:rsid w:val="006B626D"/>
    <w:rsid w:val="006B654A"/>
    <w:rsid w:val="006B6669"/>
    <w:rsid w:val="006B66AC"/>
    <w:rsid w:val="006B67E7"/>
    <w:rsid w:val="006B6A51"/>
    <w:rsid w:val="006B6B7F"/>
    <w:rsid w:val="006B6C2C"/>
    <w:rsid w:val="006B6CF8"/>
    <w:rsid w:val="006B6E0D"/>
    <w:rsid w:val="006B7058"/>
    <w:rsid w:val="006B7214"/>
    <w:rsid w:val="006B726B"/>
    <w:rsid w:val="006B739D"/>
    <w:rsid w:val="006B747F"/>
    <w:rsid w:val="006B7841"/>
    <w:rsid w:val="006B78F6"/>
    <w:rsid w:val="006B7A0C"/>
    <w:rsid w:val="006B7A7D"/>
    <w:rsid w:val="006B7AA8"/>
    <w:rsid w:val="006B7ADD"/>
    <w:rsid w:val="006B7B2D"/>
    <w:rsid w:val="006B7DD2"/>
    <w:rsid w:val="006B7EE4"/>
    <w:rsid w:val="006B7F34"/>
    <w:rsid w:val="006B7F6E"/>
    <w:rsid w:val="006C02BA"/>
    <w:rsid w:val="006C0309"/>
    <w:rsid w:val="006C04E7"/>
    <w:rsid w:val="006C050C"/>
    <w:rsid w:val="006C0528"/>
    <w:rsid w:val="006C0599"/>
    <w:rsid w:val="006C063B"/>
    <w:rsid w:val="006C0924"/>
    <w:rsid w:val="006C0B28"/>
    <w:rsid w:val="006C0C0A"/>
    <w:rsid w:val="006C0C6A"/>
    <w:rsid w:val="006C0E95"/>
    <w:rsid w:val="006C101E"/>
    <w:rsid w:val="006C10A7"/>
    <w:rsid w:val="006C10AF"/>
    <w:rsid w:val="006C117C"/>
    <w:rsid w:val="006C13DE"/>
    <w:rsid w:val="006C157A"/>
    <w:rsid w:val="006C15D1"/>
    <w:rsid w:val="006C15D4"/>
    <w:rsid w:val="006C176B"/>
    <w:rsid w:val="006C1CE7"/>
    <w:rsid w:val="006C1E08"/>
    <w:rsid w:val="006C2016"/>
    <w:rsid w:val="006C20B4"/>
    <w:rsid w:val="006C20D8"/>
    <w:rsid w:val="006C219A"/>
    <w:rsid w:val="006C2251"/>
    <w:rsid w:val="006C24C4"/>
    <w:rsid w:val="006C25D1"/>
    <w:rsid w:val="006C2875"/>
    <w:rsid w:val="006C29EE"/>
    <w:rsid w:val="006C2A76"/>
    <w:rsid w:val="006C2C63"/>
    <w:rsid w:val="006C2D20"/>
    <w:rsid w:val="006C2EDB"/>
    <w:rsid w:val="006C3015"/>
    <w:rsid w:val="006C31B3"/>
    <w:rsid w:val="006C326F"/>
    <w:rsid w:val="006C36EA"/>
    <w:rsid w:val="006C370A"/>
    <w:rsid w:val="006C3783"/>
    <w:rsid w:val="006C3884"/>
    <w:rsid w:val="006C3888"/>
    <w:rsid w:val="006C3B6F"/>
    <w:rsid w:val="006C3C97"/>
    <w:rsid w:val="006C3D2B"/>
    <w:rsid w:val="006C3DB4"/>
    <w:rsid w:val="006C3EA2"/>
    <w:rsid w:val="006C3EDE"/>
    <w:rsid w:val="006C3FED"/>
    <w:rsid w:val="006C4070"/>
    <w:rsid w:val="006C4167"/>
    <w:rsid w:val="006C41E7"/>
    <w:rsid w:val="006C4422"/>
    <w:rsid w:val="006C4734"/>
    <w:rsid w:val="006C4A01"/>
    <w:rsid w:val="006C4B60"/>
    <w:rsid w:val="006C4C16"/>
    <w:rsid w:val="006C4C67"/>
    <w:rsid w:val="006C5223"/>
    <w:rsid w:val="006C5293"/>
    <w:rsid w:val="006C53F1"/>
    <w:rsid w:val="006C55C3"/>
    <w:rsid w:val="006C5913"/>
    <w:rsid w:val="006C593B"/>
    <w:rsid w:val="006C5CF1"/>
    <w:rsid w:val="006C5E96"/>
    <w:rsid w:val="006C5F15"/>
    <w:rsid w:val="006C6122"/>
    <w:rsid w:val="006C61CD"/>
    <w:rsid w:val="006C63B0"/>
    <w:rsid w:val="006C67A6"/>
    <w:rsid w:val="006C67FB"/>
    <w:rsid w:val="006C69B7"/>
    <w:rsid w:val="006C6A2D"/>
    <w:rsid w:val="006C6B70"/>
    <w:rsid w:val="006C6C27"/>
    <w:rsid w:val="006C6C76"/>
    <w:rsid w:val="006C6CFF"/>
    <w:rsid w:val="006C7087"/>
    <w:rsid w:val="006C70C7"/>
    <w:rsid w:val="006C7172"/>
    <w:rsid w:val="006C739B"/>
    <w:rsid w:val="006C7436"/>
    <w:rsid w:val="006C7601"/>
    <w:rsid w:val="006C76C3"/>
    <w:rsid w:val="006C77B0"/>
    <w:rsid w:val="006C77BB"/>
    <w:rsid w:val="006C78E9"/>
    <w:rsid w:val="006C790C"/>
    <w:rsid w:val="006C79AF"/>
    <w:rsid w:val="006C7C22"/>
    <w:rsid w:val="006C7C35"/>
    <w:rsid w:val="006C7DB9"/>
    <w:rsid w:val="006C7EB2"/>
    <w:rsid w:val="006D032F"/>
    <w:rsid w:val="006D03E9"/>
    <w:rsid w:val="006D050B"/>
    <w:rsid w:val="006D06EF"/>
    <w:rsid w:val="006D0959"/>
    <w:rsid w:val="006D09D9"/>
    <w:rsid w:val="006D0B54"/>
    <w:rsid w:val="006D0D36"/>
    <w:rsid w:val="006D0FDC"/>
    <w:rsid w:val="006D127F"/>
    <w:rsid w:val="006D12E9"/>
    <w:rsid w:val="006D1324"/>
    <w:rsid w:val="006D14B5"/>
    <w:rsid w:val="006D159A"/>
    <w:rsid w:val="006D16DD"/>
    <w:rsid w:val="006D1946"/>
    <w:rsid w:val="006D19E0"/>
    <w:rsid w:val="006D1BE5"/>
    <w:rsid w:val="006D1DC0"/>
    <w:rsid w:val="006D1EC8"/>
    <w:rsid w:val="006D1F27"/>
    <w:rsid w:val="006D2017"/>
    <w:rsid w:val="006D2034"/>
    <w:rsid w:val="006D21FD"/>
    <w:rsid w:val="006D225A"/>
    <w:rsid w:val="006D22DF"/>
    <w:rsid w:val="006D23F5"/>
    <w:rsid w:val="006D24A6"/>
    <w:rsid w:val="006D2629"/>
    <w:rsid w:val="006D2864"/>
    <w:rsid w:val="006D2891"/>
    <w:rsid w:val="006D2A7A"/>
    <w:rsid w:val="006D2B76"/>
    <w:rsid w:val="006D2D19"/>
    <w:rsid w:val="006D3002"/>
    <w:rsid w:val="006D304E"/>
    <w:rsid w:val="006D3070"/>
    <w:rsid w:val="006D30DA"/>
    <w:rsid w:val="006D334E"/>
    <w:rsid w:val="006D3756"/>
    <w:rsid w:val="006D395A"/>
    <w:rsid w:val="006D39E9"/>
    <w:rsid w:val="006D4208"/>
    <w:rsid w:val="006D439D"/>
    <w:rsid w:val="006D43CD"/>
    <w:rsid w:val="006D43E9"/>
    <w:rsid w:val="006D4681"/>
    <w:rsid w:val="006D4A33"/>
    <w:rsid w:val="006D512D"/>
    <w:rsid w:val="006D5148"/>
    <w:rsid w:val="006D5424"/>
    <w:rsid w:val="006D5463"/>
    <w:rsid w:val="006D5539"/>
    <w:rsid w:val="006D55AD"/>
    <w:rsid w:val="006D5666"/>
    <w:rsid w:val="006D57D9"/>
    <w:rsid w:val="006D5811"/>
    <w:rsid w:val="006D5BF4"/>
    <w:rsid w:val="006D6186"/>
    <w:rsid w:val="006D6384"/>
    <w:rsid w:val="006D6402"/>
    <w:rsid w:val="006D6558"/>
    <w:rsid w:val="006D66B9"/>
    <w:rsid w:val="006D6759"/>
    <w:rsid w:val="006D6913"/>
    <w:rsid w:val="006D69AF"/>
    <w:rsid w:val="006D6AF7"/>
    <w:rsid w:val="006D6DF1"/>
    <w:rsid w:val="006D6F0F"/>
    <w:rsid w:val="006D6F41"/>
    <w:rsid w:val="006D71BA"/>
    <w:rsid w:val="006D720B"/>
    <w:rsid w:val="006D7227"/>
    <w:rsid w:val="006D7344"/>
    <w:rsid w:val="006D74C3"/>
    <w:rsid w:val="006D756D"/>
    <w:rsid w:val="006D7807"/>
    <w:rsid w:val="006D787D"/>
    <w:rsid w:val="006D79DB"/>
    <w:rsid w:val="006D7D08"/>
    <w:rsid w:val="006D7D6F"/>
    <w:rsid w:val="006E0403"/>
    <w:rsid w:val="006E0436"/>
    <w:rsid w:val="006E0444"/>
    <w:rsid w:val="006E04D8"/>
    <w:rsid w:val="006E0571"/>
    <w:rsid w:val="006E062E"/>
    <w:rsid w:val="006E0691"/>
    <w:rsid w:val="006E07A4"/>
    <w:rsid w:val="006E0871"/>
    <w:rsid w:val="006E0933"/>
    <w:rsid w:val="006E0991"/>
    <w:rsid w:val="006E0C65"/>
    <w:rsid w:val="006E0E0E"/>
    <w:rsid w:val="006E0E17"/>
    <w:rsid w:val="006E1247"/>
    <w:rsid w:val="006E1334"/>
    <w:rsid w:val="006E1491"/>
    <w:rsid w:val="006E152D"/>
    <w:rsid w:val="006E15C6"/>
    <w:rsid w:val="006E15DC"/>
    <w:rsid w:val="006E1753"/>
    <w:rsid w:val="006E182E"/>
    <w:rsid w:val="006E1854"/>
    <w:rsid w:val="006E18CE"/>
    <w:rsid w:val="006E1FBF"/>
    <w:rsid w:val="006E2153"/>
    <w:rsid w:val="006E2207"/>
    <w:rsid w:val="006E223F"/>
    <w:rsid w:val="006E2329"/>
    <w:rsid w:val="006E27ED"/>
    <w:rsid w:val="006E2869"/>
    <w:rsid w:val="006E28B4"/>
    <w:rsid w:val="006E2B4B"/>
    <w:rsid w:val="006E2C13"/>
    <w:rsid w:val="006E2E7B"/>
    <w:rsid w:val="006E2EA2"/>
    <w:rsid w:val="006E2F8A"/>
    <w:rsid w:val="006E3232"/>
    <w:rsid w:val="006E3290"/>
    <w:rsid w:val="006E3474"/>
    <w:rsid w:val="006E34A5"/>
    <w:rsid w:val="006E3506"/>
    <w:rsid w:val="006E37FC"/>
    <w:rsid w:val="006E3951"/>
    <w:rsid w:val="006E3B1F"/>
    <w:rsid w:val="006E3FE3"/>
    <w:rsid w:val="006E4103"/>
    <w:rsid w:val="006E440D"/>
    <w:rsid w:val="006E4700"/>
    <w:rsid w:val="006E4791"/>
    <w:rsid w:val="006E4886"/>
    <w:rsid w:val="006E4D66"/>
    <w:rsid w:val="006E4F4D"/>
    <w:rsid w:val="006E50DE"/>
    <w:rsid w:val="006E529B"/>
    <w:rsid w:val="006E529F"/>
    <w:rsid w:val="006E5347"/>
    <w:rsid w:val="006E55B5"/>
    <w:rsid w:val="006E5648"/>
    <w:rsid w:val="006E578A"/>
    <w:rsid w:val="006E5A02"/>
    <w:rsid w:val="006E5EB4"/>
    <w:rsid w:val="006E5F20"/>
    <w:rsid w:val="006E6043"/>
    <w:rsid w:val="006E614E"/>
    <w:rsid w:val="006E6263"/>
    <w:rsid w:val="006E6411"/>
    <w:rsid w:val="006E6518"/>
    <w:rsid w:val="006E65A9"/>
    <w:rsid w:val="006E6727"/>
    <w:rsid w:val="006E69B8"/>
    <w:rsid w:val="006E6BD0"/>
    <w:rsid w:val="006E6C6F"/>
    <w:rsid w:val="006E6CCF"/>
    <w:rsid w:val="006E714F"/>
    <w:rsid w:val="006E73FB"/>
    <w:rsid w:val="006E74CE"/>
    <w:rsid w:val="006E7548"/>
    <w:rsid w:val="006E759C"/>
    <w:rsid w:val="006E7685"/>
    <w:rsid w:val="006E7764"/>
    <w:rsid w:val="006E77AE"/>
    <w:rsid w:val="006E781C"/>
    <w:rsid w:val="006E7857"/>
    <w:rsid w:val="006E7AA9"/>
    <w:rsid w:val="006E7F01"/>
    <w:rsid w:val="006E7FEB"/>
    <w:rsid w:val="006F015C"/>
    <w:rsid w:val="006F027A"/>
    <w:rsid w:val="006F028B"/>
    <w:rsid w:val="006F037E"/>
    <w:rsid w:val="006F074D"/>
    <w:rsid w:val="006F09EA"/>
    <w:rsid w:val="006F0BB5"/>
    <w:rsid w:val="006F0C28"/>
    <w:rsid w:val="006F0C93"/>
    <w:rsid w:val="006F0CE7"/>
    <w:rsid w:val="006F0DC7"/>
    <w:rsid w:val="006F0F96"/>
    <w:rsid w:val="006F11AB"/>
    <w:rsid w:val="006F127B"/>
    <w:rsid w:val="006F1398"/>
    <w:rsid w:val="006F19D3"/>
    <w:rsid w:val="006F1A87"/>
    <w:rsid w:val="006F1BE4"/>
    <w:rsid w:val="006F1C62"/>
    <w:rsid w:val="006F1C7D"/>
    <w:rsid w:val="006F1C9C"/>
    <w:rsid w:val="006F1D06"/>
    <w:rsid w:val="006F1D73"/>
    <w:rsid w:val="006F219C"/>
    <w:rsid w:val="006F21DC"/>
    <w:rsid w:val="006F22D1"/>
    <w:rsid w:val="006F2422"/>
    <w:rsid w:val="006F24C1"/>
    <w:rsid w:val="006F27F3"/>
    <w:rsid w:val="006F2919"/>
    <w:rsid w:val="006F2A8A"/>
    <w:rsid w:val="006F2ABD"/>
    <w:rsid w:val="006F2BB0"/>
    <w:rsid w:val="006F2EEC"/>
    <w:rsid w:val="006F2FBA"/>
    <w:rsid w:val="006F3091"/>
    <w:rsid w:val="006F3227"/>
    <w:rsid w:val="006F33F1"/>
    <w:rsid w:val="006F3427"/>
    <w:rsid w:val="006F377A"/>
    <w:rsid w:val="006F3792"/>
    <w:rsid w:val="006F3817"/>
    <w:rsid w:val="006F3A7A"/>
    <w:rsid w:val="006F3C4B"/>
    <w:rsid w:val="006F3EF9"/>
    <w:rsid w:val="006F3FCD"/>
    <w:rsid w:val="006F42AF"/>
    <w:rsid w:val="006F4348"/>
    <w:rsid w:val="006F4374"/>
    <w:rsid w:val="006F4378"/>
    <w:rsid w:val="006F469F"/>
    <w:rsid w:val="006F474B"/>
    <w:rsid w:val="006F4785"/>
    <w:rsid w:val="006F4962"/>
    <w:rsid w:val="006F4C49"/>
    <w:rsid w:val="006F4C81"/>
    <w:rsid w:val="006F4D67"/>
    <w:rsid w:val="006F4ED0"/>
    <w:rsid w:val="006F4F7A"/>
    <w:rsid w:val="006F504E"/>
    <w:rsid w:val="006F52CF"/>
    <w:rsid w:val="006F5306"/>
    <w:rsid w:val="006F5375"/>
    <w:rsid w:val="006F537B"/>
    <w:rsid w:val="006F5414"/>
    <w:rsid w:val="006F54B1"/>
    <w:rsid w:val="006F577F"/>
    <w:rsid w:val="006F57D5"/>
    <w:rsid w:val="006F5961"/>
    <w:rsid w:val="006F5D52"/>
    <w:rsid w:val="006F6218"/>
    <w:rsid w:val="006F6598"/>
    <w:rsid w:val="006F6721"/>
    <w:rsid w:val="006F6728"/>
    <w:rsid w:val="006F68C0"/>
    <w:rsid w:val="006F69B0"/>
    <w:rsid w:val="006F6F18"/>
    <w:rsid w:val="006F6F5B"/>
    <w:rsid w:val="006F729F"/>
    <w:rsid w:val="006F735B"/>
    <w:rsid w:val="006F73FE"/>
    <w:rsid w:val="006F74E3"/>
    <w:rsid w:val="006F7543"/>
    <w:rsid w:val="006F765D"/>
    <w:rsid w:val="006F7756"/>
    <w:rsid w:val="006F79DA"/>
    <w:rsid w:val="006F79F2"/>
    <w:rsid w:val="006F7A19"/>
    <w:rsid w:val="006F7AEF"/>
    <w:rsid w:val="006F7D1A"/>
    <w:rsid w:val="006F7D63"/>
    <w:rsid w:val="007000DC"/>
    <w:rsid w:val="00700309"/>
    <w:rsid w:val="00700590"/>
    <w:rsid w:val="0070079D"/>
    <w:rsid w:val="00700A43"/>
    <w:rsid w:val="00700D44"/>
    <w:rsid w:val="00700DEC"/>
    <w:rsid w:val="00700FBB"/>
    <w:rsid w:val="0070105F"/>
    <w:rsid w:val="007010A0"/>
    <w:rsid w:val="007015E7"/>
    <w:rsid w:val="00701B06"/>
    <w:rsid w:val="00701FC7"/>
    <w:rsid w:val="00702109"/>
    <w:rsid w:val="007022A2"/>
    <w:rsid w:val="007026B3"/>
    <w:rsid w:val="00702829"/>
    <w:rsid w:val="00702961"/>
    <w:rsid w:val="007029FB"/>
    <w:rsid w:val="00702A51"/>
    <w:rsid w:val="00702B76"/>
    <w:rsid w:val="00702B8F"/>
    <w:rsid w:val="00702BDD"/>
    <w:rsid w:val="00702CBD"/>
    <w:rsid w:val="00702F12"/>
    <w:rsid w:val="00703001"/>
    <w:rsid w:val="00703031"/>
    <w:rsid w:val="00703133"/>
    <w:rsid w:val="00703316"/>
    <w:rsid w:val="00703491"/>
    <w:rsid w:val="00703727"/>
    <w:rsid w:val="0070380F"/>
    <w:rsid w:val="0070391A"/>
    <w:rsid w:val="00703A3C"/>
    <w:rsid w:val="00703BB0"/>
    <w:rsid w:val="00703BE7"/>
    <w:rsid w:val="00703D32"/>
    <w:rsid w:val="00703E13"/>
    <w:rsid w:val="00703F4F"/>
    <w:rsid w:val="007040CA"/>
    <w:rsid w:val="007042FC"/>
    <w:rsid w:val="007043A0"/>
    <w:rsid w:val="007043CB"/>
    <w:rsid w:val="00704619"/>
    <w:rsid w:val="00704939"/>
    <w:rsid w:val="0070497F"/>
    <w:rsid w:val="00704C8B"/>
    <w:rsid w:val="007052B2"/>
    <w:rsid w:val="007053FB"/>
    <w:rsid w:val="00705470"/>
    <w:rsid w:val="007056EF"/>
    <w:rsid w:val="007058C0"/>
    <w:rsid w:val="00705B0D"/>
    <w:rsid w:val="00705B1B"/>
    <w:rsid w:val="00705B8E"/>
    <w:rsid w:val="00705D63"/>
    <w:rsid w:val="00705F09"/>
    <w:rsid w:val="00705F23"/>
    <w:rsid w:val="00705FBA"/>
    <w:rsid w:val="007060E3"/>
    <w:rsid w:val="007063AC"/>
    <w:rsid w:val="007064E3"/>
    <w:rsid w:val="007065EB"/>
    <w:rsid w:val="00706669"/>
    <w:rsid w:val="00706A72"/>
    <w:rsid w:val="00706BF4"/>
    <w:rsid w:val="00706D69"/>
    <w:rsid w:val="00706E4F"/>
    <w:rsid w:val="00706EF1"/>
    <w:rsid w:val="00706F99"/>
    <w:rsid w:val="0070722B"/>
    <w:rsid w:val="007075D3"/>
    <w:rsid w:val="0070774B"/>
    <w:rsid w:val="007077EC"/>
    <w:rsid w:val="007078A1"/>
    <w:rsid w:val="00707961"/>
    <w:rsid w:val="007079F4"/>
    <w:rsid w:val="00707D7B"/>
    <w:rsid w:val="00707DAE"/>
    <w:rsid w:val="00707DCB"/>
    <w:rsid w:val="00707F05"/>
    <w:rsid w:val="00707FC3"/>
    <w:rsid w:val="0071004F"/>
    <w:rsid w:val="007101B9"/>
    <w:rsid w:val="007105EC"/>
    <w:rsid w:val="007106DE"/>
    <w:rsid w:val="00710921"/>
    <w:rsid w:val="007109D1"/>
    <w:rsid w:val="00710A0F"/>
    <w:rsid w:val="00710A8C"/>
    <w:rsid w:val="00710AC1"/>
    <w:rsid w:val="00710B40"/>
    <w:rsid w:val="00710FC1"/>
    <w:rsid w:val="00711405"/>
    <w:rsid w:val="0071143C"/>
    <w:rsid w:val="007114DA"/>
    <w:rsid w:val="007115B3"/>
    <w:rsid w:val="00711766"/>
    <w:rsid w:val="007119A5"/>
    <w:rsid w:val="00711A41"/>
    <w:rsid w:val="00711B03"/>
    <w:rsid w:val="00711D92"/>
    <w:rsid w:val="00711DB6"/>
    <w:rsid w:val="00711E86"/>
    <w:rsid w:val="007121C5"/>
    <w:rsid w:val="0071222E"/>
    <w:rsid w:val="00712237"/>
    <w:rsid w:val="0071231C"/>
    <w:rsid w:val="00712669"/>
    <w:rsid w:val="0071290C"/>
    <w:rsid w:val="00712BE1"/>
    <w:rsid w:val="00712D86"/>
    <w:rsid w:val="00712F2D"/>
    <w:rsid w:val="00713022"/>
    <w:rsid w:val="00713069"/>
    <w:rsid w:val="007131B4"/>
    <w:rsid w:val="00713230"/>
    <w:rsid w:val="007132EC"/>
    <w:rsid w:val="00713507"/>
    <w:rsid w:val="00713565"/>
    <w:rsid w:val="007135D9"/>
    <w:rsid w:val="00713E83"/>
    <w:rsid w:val="00713E9A"/>
    <w:rsid w:val="00713FC6"/>
    <w:rsid w:val="00713FC7"/>
    <w:rsid w:val="00714210"/>
    <w:rsid w:val="007142F6"/>
    <w:rsid w:val="00714782"/>
    <w:rsid w:val="00714853"/>
    <w:rsid w:val="00714BAB"/>
    <w:rsid w:val="00714C07"/>
    <w:rsid w:val="00714C34"/>
    <w:rsid w:val="00714EBA"/>
    <w:rsid w:val="00714F13"/>
    <w:rsid w:val="00714F79"/>
    <w:rsid w:val="00715247"/>
    <w:rsid w:val="007154D8"/>
    <w:rsid w:val="0071565A"/>
    <w:rsid w:val="007156D2"/>
    <w:rsid w:val="0071594F"/>
    <w:rsid w:val="00715B8C"/>
    <w:rsid w:val="00715E42"/>
    <w:rsid w:val="00715E6D"/>
    <w:rsid w:val="007160C0"/>
    <w:rsid w:val="007162CA"/>
    <w:rsid w:val="0071647C"/>
    <w:rsid w:val="0071671A"/>
    <w:rsid w:val="00716928"/>
    <w:rsid w:val="00716B3E"/>
    <w:rsid w:val="00716D0E"/>
    <w:rsid w:val="00716D3B"/>
    <w:rsid w:val="00716E62"/>
    <w:rsid w:val="00716E83"/>
    <w:rsid w:val="0071700F"/>
    <w:rsid w:val="0071712D"/>
    <w:rsid w:val="00717316"/>
    <w:rsid w:val="00717684"/>
    <w:rsid w:val="00717929"/>
    <w:rsid w:val="00717A0D"/>
    <w:rsid w:val="00717EE6"/>
    <w:rsid w:val="00720023"/>
    <w:rsid w:val="00720118"/>
    <w:rsid w:val="007201D9"/>
    <w:rsid w:val="00720281"/>
    <w:rsid w:val="00720283"/>
    <w:rsid w:val="00720657"/>
    <w:rsid w:val="0072070F"/>
    <w:rsid w:val="00720AEB"/>
    <w:rsid w:val="00720C13"/>
    <w:rsid w:val="00720CBD"/>
    <w:rsid w:val="00720CF9"/>
    <w:rsid w:val="00720F26"/>
    <w:rsid w:val="0072126E"/>
    <w:rsid w:val="00721309"/>
    <w:rsid w:val="0072139F"/>
    <w:rsid w:val="007214A1"/>
    <w:rsid w:val="00721599"/>
    <w:rsid w:val="0072190F"/>
    <w:rsid w:val="00721B3E"/>
    <w:rsid w:val="00721CCC"/>
    <w:rsid w:val="00721FA0"/>
    <w:rsid w:val="007220E2"/>
    <w:rsid w:val="0072212E"/>
    <w:rsid w:val="007222DB"/>
    <w:rsid w:val="007223FE"/>
    <w:rsid w:val="00722740"/>
    <w:rsid w:val="00722AAA"/>
    <w:rsid w:val="00722B5D"/>
    <w:rsid w:val="00722BA3"/>
    <w:rsid w:val="00722BDA"/>
    <w:rsid w:val="00722C58"/>
    <w:rsid w:val="00722CD0"/>
    <w:rsid w:val="00722E60"/>
    <w:rsid w:val="00722FE7"/>
    <w:rsid w:val="007231B7"/>
    <w:rsid w:val="0072328A"/>
    <w:rsid w:val="00723292"/>
    <w:rsid w:val="007232EE"/>
    <w:rsid w:val="0072332A"/>
    <w:rsid w:val="007233B6"/>
    <w:rsid w:val="00723622"/>
    <w:rsid w:val="0072369E"/>
    <w:rsid w:val="007236A7"/>
    <w:rsid w:val="007238A8"/>
    <w:rsid w:val="007238AC"/>
    <w:rsid w:val="007238F7"/>
    <w:rsid w:val="007239D4"/>
    <w:rsid w:val="007239DB"/>
    <w:rsid w:val="00723D2C"/>
    <w:rsid w:val="00723DBD"/>
    <w:rsid w:val="00723EE7"/>
    <w:rsid w:val="00724069"/>
    <w:rsid w:val="00724115"/>
    <w:rsid w:val="00724143"/>
    <w:rsid w:val="00724280"/>
    <w:rsid w:val="00724635"/>
    <w:rsid w:val="0072465F"/>
    <w:rsid w:val="0072468B"/>
    <w:rsid w:val="007246FF"/>
    <w:rsid w:val="007247F2"/>
    <w:rsid w:val="0072480E"/>
    <w:rsid w:val="007249D4"/>
    <w:rsid w:val="00724B1D"/>
    <w:rsid w:val="00724BA5"/>
    <w:rsid w:val="00724C80"/>
    <w:rsid w:val="00724DAF"/>
    <w:rsid w:val="007250A0"/>
    <w:rsid w:val="00725106"/>
    <w:rsid w:val="0072511E"/>
    <w:rsid w:val="00725240"/>
    <w:rsid w:val="0072552C"/>
    <w:rsid w:val="00725611"/>
    <w:rsid w:val="0072590E"/>
    <w:rsid w:val="00725A06"/>
    <w:rsid w:val="00725A13"/>
    <w:rsid w:val="00725A73"/>
    <w:rsid w:val="00725C3E"/>
    <w:rsid w:val="00726173"/>
    <w:rsid w:val="00726458"/>
    <w:rsid w:val="007267B4"/>
    <w:rsid w:val="00726885"/>
    <w:rsid w:val="00726A56"/>
    <w:rsid w:val="00726A98"/>
    <w:rsid w:val="00726C51"/>
    <w:rsid w:val="00726C98"/>
    <w:rsid w:val="00726D90"/>
    <w:rsid w:val="00726E9A"/>
    <w:rsid w:val="00726FCC"/>
    <w:rsid w:val="007270CA"/>
    <w:rsid w:val="00727227"/>
    <w:rsid w:val="0072744A"/>
    <w:rsid w:val="00727555"/>
    <w:rsid w:val="0072760A"/>
    <w:rsid w:val="00727677"/>
    <w:rsid w:val="007277C0"/>
    <w:rsid w:val="007278B2"/>
    <w:rsid w:val="0072799C"/>
    <w:rsid w:val="007279AD"/>
    <w:rsid w:val="00727B8B"/>
    <w:rsid w:val="00727D75"/>
    <w:rsid w:val="00727EDE"/>
    <w:rsid w:val="00727F71"/>
    <w:rsid w:val="00730081"/>
    <w:rsid w:val="00730124"/>
    <w:rsid w:val="00730140"/>
    <w:rsid w:val="007303A9"/>
    <w:rsid w:val="007305C2"/>
    <w:rsid w:val="007307B6"/>
    <w:rsid w:val="00730C60"/>
    <w:rsid w:val="00730D1F"/>
    <w:rsid w:val="00730DDD"/>
    <w:rsid w:val="00730F0A"/>
    <w:rsid w:val="00730F79"/>
    <w:rsid w:val="00730F91"/>
    <w:rsid w:val="00730FB9"/>
    <w:rsid w:val="0073100B"/>
    <w:rsid w:val="00731019"/>
    <w:rsid w:val="00731104"/>
    <w:rsid w:val="007311C9"/>
    <w:rsid w:val="0073145F"/>
    <w:rsid w:val="00731470"/>
    <w:rsid w:val="00731552"/>
    <w:rsid w:val="007315B6"/>
    <w:rsid w:val="007315CF"/>
    <w:rsid w:val="00731BFE"/>
    <w:rsid w:val="00731D26"/>
    <w:rsid w:val="00731DA4"/>
    <w:rsid w:val="00731E08"/>
    <w:rsid w:val="00731E9B"/>
    <w:rsid w:val="00732175"/>
    <w:rsid w:val="0073254F"/>
    <w:rsid w:val="00732632"/>
    <w:rsid w:val="007327FA"/>
    <w:rsid w:val="00732929"/>
    <w:rsid w:val="00732B72"/>
    <w:rsid w:val="00732B79"/>
    <w:rsid w:val="00732B8A"/>
    <w:rsid w:val="00732CBA"/>
    <w:rsid w:val="0073306C"/>
    <w:rsid w:val="007332B3"/>
    <w:rsid w:val="007333DC"/>
    <w:rsid w:val="007337E5"/>
    <w:rsid w:val="00733812"/>
    <w:rsid w:val="0073392E"/>
    <w:rsid w:val="007339AA"/>
    <w:rsid w:val="00733A99"/>
    <w:rsid w:val="00733C36"/>
    <w:rsid w:val="00733C65"/>
    <w:rsid w:val="00733CBA"/>
    <w:rsid w:val="00733D8A"/>
    <w:rsid w:val="00733F38"/>
    <w:rsid w:val="0073416A"/>
    <w:rsid w:val="0073437D"/>
    <w:rsid w:val="00734481"/>
    <w:rsid w:val="007345E1"/>
    <w:rsid w:val="007346FE"/>
    <w:rsid w:val="0073471C"/>
    <w:rsid w:val="00734768"/>
    <w:rsid w:val="00734AE2"/>
    <w:rsid w:val="00734BA8"/>
    <w:rsid w:val="00734BBA"/>
    <w:rsid w:val="00734D07"/>
    <w:rsid w:val="00734EF8"/>
    <w:rsid w:val="00734F63"/>
    <w:rsid w:val="0073502D"/>
    <w:rsid w:val="00735083"/>
    <w:rsid w:val="007350EA"/>
    <w:rsid w:val="007351AF"/>
    <w:rsid w:val="007351D8"/>
    <w:rsid w:val="007353F3"/>
    <w:rsid w:val="00735826"/>
    <w:rsid w:val="0073583F"/>
    <w:rsid w:val="00735868"/>
    <w:rsid w:val="007358A6"/>
    <w:rsid w:val="00735912"/>
    <w:rsid w:val="00735D23"/>
    <w:rsid w:val="00735E40"/>
    <w:rsid w:val="00735E8D"/>
    <w:rsid w:val="00736093"/>
    <w:rsid w:val="0073609C"/>
    <w:rsid w:val="00736151"/>
    <w:rsid w:val="007361A2"/>
    <w:rsid w:val="0073658C"/>
    <w:rsid w:val="00736636"/>
    <w:rsid w:val="0073684E"/>
    <w:rsid w:val="0073685F"/>
    <w:rsid w:val="007369EA"/>
    <w:rsid w:val="00736A0F"/>
    <w:rsid w:val="00736AAF"/>
    <w:rsid w:val="00736C39"/>
    <w:rsid w:val="00736D58"/>
    <w:rsid w:val="00736DBE"/>
    <w:rsid w:val="00736F73"/>
    <w:rsid w:val="00736FEB"/>
    <w:rsid w:val="007370FF"/>
    <w:rsid w:val="007374D8"/>
    <w:rsid w:val="007374F6"/>
    <w:rsid w:val="00737600"/>
    <w:rsid w:val="007376F1"/>
    <w:rsid w:val="00737745"/>
    <w:rsid w:val="00737E74"/>
    <w:rsid w:val="00737E9B"/>
    <w:rsid w:val="0074003F"/>
    <w:rsid w:val="0074007C"/>
    <w:rsid w:val="007404D4"/>
    <w:rsid w:val="00740786"/>
    <w:rsid w:val="00740886"/>
    <w:rsid w:val="00740908"/>
    <w:rsid w:val="00740BC8"/>
    <w:rsid w:val="00740C16"/>
    <w:rsid w:val="00740EEB"/>
    <w:rsid w:val="00740F34"/>
    <w:rsid w:val="00741089"/>
    <w:rsid w:val="007411DD"/>
    <w:rsid w:val="00741597"/>
    <w:rsid w:val="00741998"/>
    <w:rsid w:val="00741A97"/>
    <w:rsid w:val="00741AD1"/>
    <w:rsid w:val="00741FC0"/>
    <w:rsid w:val="00742031"/>
    <w:rsid w:val="007421C3"/>
    <w:rsid w:val="007421C9"/>
    <w:rsid w:val="007421F0"/>
    <w:rsid w:val="0074220D"/>
    <w:rsid w:val="0074243D"/>
    <w:rsid w:val="00742497"/>
    <w:rsid w:val="0074253C"/>
    <w:rsid w:val="0074264D"/>
    <w:rsid w:val="00742708"/>
    <w:rsid w:val="0074275E"/>
    <w:rsid w:val="007427C8"/>
    <w:rsid w:val="0074280E"/>
    <w:rsid w:val="00743281"/>
    <w:rsid w:val="00743289"/>
    <w:rsid w:val="00743704"/>
    <w:rsid w:val="00743B83"/>
    <w:rsid w:val="00743C60"/>
    <w:rsid w:val="00743EF3"/>
    <w:rsid w:val="00743F9B"/>
    <w:rsid w:val="0074401D"/>
    <w:rsid w:val="00744148"/>
    <w:rsid w:val="00744245"/>
    <w:rsid w:val="007443DD"/>
    <w:rsid w:val="0074440C"/>
    <w:rsid w:val="0074458A"/>
    <w:rsid w:val="007448A6"/>
    <w:rsid w:val="00744927"/>
    <w:rsid w:val="007449F1"/>
    <w:rsid w:val="00744A28"/>
    <w:rsid w:val="00744AB7"/>
    <w:rsid w:val="00744BFD"/>
    <w:rsid w:val="00744C7A"/>
    <w:rsid w:val="00744CA9"/>
    <w:rsid w:val="00744E0A"/>
    <w:rsid w:val="00744E18"/>
    <w:rsid w:val="00744EED"/>
    <w:rsid w:val="00744F16"/>
    <w:rsid w:val="00744F6F"/>
    <w:rsid w:val="00745212"/>
    <w:rsid w:val="00745232"/>
    <w:rsid w:val="00745337"/>
    <w:rsid w:val="00745345"/>
    <w:rsid w:val="00745768"/>
    <w:rsid w:val="007457B2"/>
    <w:rsid w:val="0074587C"/>
    <w:rsid w:val="007458A9"/>
    <w:rsid w:val="00745A2F"/>
    <w:rsid w:val="00745ABA"/>
    <w:rsid w:val="00745DC5"/>
    <w:rsid w:val="00745EF6"/>
    <w:rsid w:val="007460F6"/>
    <w:rsid w:val="0074613D"/>
    <w:rsid w:val="00746320"/>
    <w:rsid w:val="00746568"/>
    <w:rsid w:val="0074687E"/>
    <w:rsid w:val="00746A67"/>
    <w:rsid w:val="00746A6A"/>
    <w:rsid w:val="00746D4B"/>
    <w:rsid w:val="00746D9A"/>
    <w:rsid w:val="00746FDC"/>
    <w:rsid w:val="00746FF3"/>
    <w:rsid w:val="00747090"/>
    <w:rsid w:val="00747243"/>
    <w:rsid w:val="007472E4"/>
    <w:rsid w:val="00747354"/>
    <w:rsid w:val="00747419"/>
    <w:rsid w:val="00747544"/>
    <w:rsid w:val="007476C0"/>
    <w:rsid w:val="007476EC"/>
    <w:rsid w:val="00747749"/>
    <w:rsid w:val="00747A2C"/>
    <w:rsid w:val="00747B5E"/>
    <w:rsid w:val="00747B7B"/>
    <w:rsid w:val="00747B83"/>
    <w:rsid w:val="00747C87"/>
    <w:rsid w:val="00747E7F"/>
    <w:rsid w:val="00747FD3"/>
    <w:rsid w:val="00750158"/>
    <w:rsid w:val="0075017F"/>
    <w:rsid w:val="007502D6"/>
    <w:rsid w:val="0075036B"/>
    <w:rsid w:val="0075038B"/>
    <w:rsid w:val="007503DC"/>
    <w:rsid w:val="00750511"/>
    <w:rsid w:val="007505CF"/>
    <w:rsid w:val="00750774"/>
    <w:rsid w:val="007507E5"/>
    <w:rsid w:val="007508F2"/>
    <w:rsid w:val="007509E8"/>
    <w:rsid w:val="00750CD6"/>
    <w:rsid w:val="00750CFE"/>
    <w:rsid w:val="00750F9A"/>
    <w:rsid w:val="00750FE8"/>
    <w:rsid w:val="0075129C"/>
    <w:rsid w:val="007512ED"/>
    <w:rsid w:val="0075190E"/>
    <w:rsid w:val="007519CC"/>
    <w:rsid w:val="00751C3B"/>
    <w:rsid w:val="00751CD4"/>
    <w:rsid w:val="00751D49"/>
    <w:rsid w:val="00751D92"/>
    <w:rsid w:val="00751F51"/>
    <w:rsid w:val="007521EA"/>
    <w:rsid w:val="007523EE"/>
    <w:rsid w:val="00752433"/>
    <w:rsid w:val="0075245B"/>
    <w:rsid w:val="00752474"/>
    <w:rsid w:val="007524FE"/>
    <w:rsid w:val="0075268F"/>
    <w:rsid w:val="00752C28"/>
    <w:rsid w:val="00752D7C"/>
    <w:rsid w:val="00752D8A"/>
    <w:rsid w:val="00752E6A"/>
    <w:rsid w:val="00752E97"/>
    <w:rsid w:val="00752F12"/>
    <w:rsid w:val="00752F43"/>
    <w:rsid w:val="0075302C"/>
    <w:rsid w:val="0075303E"/>
    <w:rsid w:val="007530B9"/>
    <w:rsid w:val="007530DD"/>
    <w:rsid w:val="0075316D"/>
    <w:rsid w:val="00753243"/>
    <w:rsid w:val="007532A5"/>
    <w:rsid w:val="00753335"/>
    <w:rsid w:val="007533F5"/>
    <w:rsid w:val="0075350E"/>
    <w:rsid w:val="00753553"/>
    <w:rsid w:val="007537B6"/>
    <w:rsid w:val="0075384B"/>
    <w:rsid w:val="0075389E"/>
    <w:rsid w:val="00753953"/>
    <w:rsid w:val="00753969"/>
    <w:rsid w:val="00753B6A"/>
    <w:rsid w:val="00753C07"/>
    <w:rsid w:val="00753DA3"/>
    <w:rsid w:val="00753DDE"/>
    <w:rsid w:val="00754030"/>
    <w:rsid w:val="0075452D"/>
    <w:rsid w:val="007546A8"/>
    <w:rsid w:val="00754A3E"/>
    <w:rsid w:val="00754AEC"/>
    <w:rsid w:val="00754C25"/>
    <w:rsid w:val="00754C33"/>
    <w:rsid w:val="00754CC2"/>
    <w:rsid w:val="00754E7C"/>
    <w:rsid w:val="0075528B"/>
    <w:rsid w:val="0075545B"/>
    <w:rsid w:val="00755706"/>
    <w:rsid w:val="00755901"/>
    <w:rsid w:val="0075598E"/>
    <w:rsid w:val="007559E6"/>
    <w:rsid w:val="00755A4C"/>
    <w:rsid w:val="00755CD6"/>
    <w:rsid w:val="00755D4D"/>
    <w:rsid w:val="00755D8B"/>
    <w:rsid w:val="00755DFB"/>
    <w:rsid w:val="00755E89"/>
    <w:rsid w:val="00756062"/>
    <w:rsid w:val="00756185"/>
    <w:rsid w:val="007562EC"/>
    <w:rsid w:val="00756346"/>
    <w:rsid w:val="007564F4"/>
    <w:rsid w:val="0075663A"/>
    <w:rsid w:val="00756836"/>
    <w:rsid w:val="00756A3F"/>
    <w:rsid w:val="00756CC5"/>
    <w:rsid w:val="00756DA3"/>
    <w:rsid w:val="00756E01"/>
    <w:rsid w:val="00756EAA"/>
    <w:rsid w:val="00756FD1"/>
    <w:rsid w:val="007572C5"/>
    <w:rsid w:val="00757339"/>
    <w:rsid w:val="007574F7"/>
    <w:rsid w:val="007575C4"/>
    <w:rsid w:val="007575FB"/>
    <w:rsid w:val="0075761C"/>
    <w:rsid w:val="007578F2"/>
    <w:rsid w:val="00757A03"/>
    <w:rsid w:val="00757B7B"/>
    <w:rsid w:val="00757C24"/>
    <w:rsid w:val="00757DF9"/>
    <w:rsid w:val="007602C7"/>
    <w:rsid w:val="007602F0"/>
    <w:rsid w:val="00760565"/>
    <w:rsid w:val="007605E9"/>
    <w:rsid w:val="00760632"/>
    <w:rsid w:val="0076073F"/>
    <w:rsid w:val="0076075F"/>
    <w:rsid w:val="007607A3"/>
    <w:rsid w:val="00760889"/>
    <w:rsid w:val="007609BE"/>
    <w:rsid w:val="00760A79"/>
    <w:rsid w:val="00760AA5"/>
    <w:rsid w:val="00760C75"/>
    <w:rsid w:val="00760D39"/>
    <w:rsid w:val="00760D42"/>
    <w:rsid w:val="00760F75"/>
    <w:rsid w:val="0076104A"/>
    <w:rsid w:val="00761109"/>
    <w:rsid w:val="0076114C"/>
    <w:rsid w:val="0076121C"/>
    <w:rsid w:val="007613AB"/>
    <w:rsid w:val="007613B1"/>
    <w:rsid w:val="0076184E"/>
    <w:rsid w:val="007618EA"/>
    <w:rsid w:val="007619D2"/>
    <w:rsid w:val="007619FF"/>
    <w:rsid w:val="00761BBE"/>
    <w:rsid w:val="00761CA9"/>
    <w:rsid w:val="00761D8A"/>
    <w:rsid w:val="00761FD0"/>
    <w:rsid w:val="007621E8"/>
    <w:rsid w:val="0076238F"/>
    <w:rsid w:val="0076257E"/>
    <w:rsid w:val="007626DD"/>
    <w:rsid w:val="007626E7"/>
    <w:rsid w:val="007626F4"/>
    <w:rsid w:val="007627C6"/>
    <w:rsid w:val="007628D4"/>
    <w:rsid w:val="007628DC"/>
    <w:rsid w:val="00762A91"/>
    <w:rsid w:val="00763052"/>
    <w:rsid w:val="007631A8"/>
    <w:rsid w:val="0076324F"/>
    <w:rsid w:val="00763297"/>
    <w:rsid w:val="00763467"/>
    <w:rsid w:val="007634EE"/>
    <w:rsid w:val="00763899"/>
    <w:rsid w:val="007638B9"/>
    <w:rsid w:val="00763A13"/>
    <w:rsid w:val="00763B47"/>
    <w:rsid w:val="00763B96"/>
    <w:rsid w:val="00763BE3"/>
    <w:rsid w:val="00763DB6"/>
    <w:rsid w:val="00763F06"/>
    <w:rsid w:val="00763F37"/>
    <w:rsid w:val="00764063"/>
    <w:rsid w:val="007642E8"/>
    <w:rsid w:val="007643A9"/>
    <w:rsid w:val="00764550"/>
    <w:rsid w:val="007645BD"/>
    <w:rsid w:val="00764ABC"/>
    <w:rsid w:val="00764EC5"/>
    <w:rsid w:val="00765105"/>
    <w:rsid w:val="00765611"/>
    <w:rsid w:val="007658A0"/>
    <w:rsid w:val="007658E6"/>
    <w:rsid w:val="00765906"/>
    <w:rsid w:val="00765AA2"/>
    <w:rsid w:val="00765D10"/>
    <w:rsid w:val="00765E14"/>
    <w:rsid w:val="00765E28"/>
    <w:rsid w:val="00766023"/>
    <w:rsid w:val="007661F0"/>
    <w:rsid w:val="00766215"/>
    <w:rsid w:val="0076627B"/>
    <w:rsid w:val="0076631D"/>
    <w:rsid w:val="007663D3"/>
    <w:rsid w:val="0076645C"/>
    <w:rsid w:val="0076678E"/>
    <w:rsid w:val="00766803"/>
    <w:rsid w:val="00766B9B"/>
    <w:rsid w:val="00766E24"/>
    <w:rsid w:val="00766E85"/>
    <w:rsid w:val="00766F97"/>
    <w:rsid w:val="00766FEC"/>
    <w:rsid w:val="007670F4"/>
    <w:rsid w:val="007671D3"/>
    <w:rsid w:val="007671F3"/>
    <w:rsid w:val="007672FF"/>
    <w:rsid w:val="00767349"/>
    <w:rsid w:val="007673D8"/>
    <w:rsid w:val="007673F4"/>
    <w:rsid w:val="0076761B"/>
    <w:rsid w:val="00767797"/>
    <w:rsid w:val="007678AD"/>
    <w:rsid w:val="00767990"/>
    <w:rsid w:val="007679CF"/>
    <w:rsid w:val="00767B73"/>
    <w:rsid w:val="00767DB4"/>
    <w:rsid w:val="00767EFE"/>
    <w:rsid w:val="00767FC2"/>
    <w:rsid w:val="00770167"/>
    <w:rsid w:val="007701B3"/>
    <w:rsid w:val="007703DB"/>
    <w:rsid w:val="00770500"/>
    <w:rsid w:val="00770598"/>
    <w:rsid w:val="007706D4"/>
    <w:rsid w:val="007707A3"/>
    <w:rsid w:val="00770946"/>
    <w:rsid w:val="007709FB"/>
    <w:rsid w:val="00770A21"/>
    <w:rsid w:val="00770A2D"/>
    <w:rsid w:val="00770AB4"/>
    <w:rsid w:val="00770B00"/>
    <w:rsid w:val="00770B58"/>
    <w:rsid w:val="00770CB5"/>
    <w:rsid w:val="00770D63"/>
    <w:rsid w:val="00770F3B"/>
    <w:rsid w:val="00771079"/>
    <w:rsid w:val="007710E6"/>
    <w:rsid w:val="00771120"/>
    <w:rsid w:val="00771220"/>
    <w:rsid w:val="00771265"/>
    <w:rsid w:val="007713DB"/>
    <w:rsid w:val="00771463"/>
    <w:rsid w:val="00771467"/>
    <w:rsid w:val="007715B3"/>
    <w:rsid w:val="00771660"/>
    <w:rsid w:val="00771772"/>
    <w:rsid w:val="00771AF2"/>
    <w:rsid w:val="00771BC9"/>
    <w:rsid w:val="00771C62"/>
    <w:rsid w:val="00771C9E"/>
    <w:rsid w:val="00772201"/>
    <w:rsid w:val="00772271"/>
    <w:rsid w:val="0077237F"/>
    <w:rsid w:val="0077243A"/>
    <w:rsid w:val="0077245A"/>
    <w:rsid w:val="007724B3"/>
    <w:rsid w:val="00772604"/>
    <w:rsid w:val="00772AD9"/>
    <w:rsid w:val="00772BA8"/>
    <w:rsid w:val="00772C79"/>
    <w:rsid w:val="00772DC3"/>
    <w:rsid w:val="00772EC1"/>
    <w:rsid w:val="00772F6E"/>
    <w:rsid w:val="0077307C"/>
    <w:rsid w:val="00773234"/>
    <w:rsid w:val="00773386"/>
    <w:rsid w:val="007733B9"/>
    <w:rsid w:val="007733D1"/>
    <w:rsid w:val="007735FF"/>
    <w:rsid w:val="00773BD5"/>
    <w:rsid w:val="00773E57"/>
    <w:rsid w:val="0077418F"/>
    <w:rsid w:val="00774292"/>
    <w:rsid w:val="007743F9"/>
    <w:rsid w:val="00774446"/>
    <w:rsid w:val="007744CB"/>
    <w:rsid w:val="007748E7"/>
    <w:rsid w:val="007748F0"/>
    <w:rsid w:val="00774988"/>
    <w:rsid w:val="007749BF"/>
    <w:rsid w:val="00774B8F"/>
    <w:rsid w:val="00774C07"/>
    <w:rsid w:val="00774D67"/>
    <w:rsid w:val="00774DA4"/>
    <w:rsid w:val="00774F90"/>
    <w:rsid w:val="00775088"/>
    <w:rsid w:val="0077544A"/>
    <w:rsid w:val="00775488"/>
    <w:rsid w:val="0077548E"/>
    <w:rsid w:val="00775497"/>
    <w:rsid w:val="007754DA"/>
    <w:rsid w:val="0077555A"/>
    <w:rsid w:val="007755A4"/>
    <w:rsid w:val="00775907"/>
    <w:rsid w:val="00775A80"/>
    <w:rsid w:val="00775E7B"/>
    <w:rsid w:val="00775F70"/>
    <w:rsid w:val="0077612E"/>
    <w:rsid w:val="007762E0"/>
    <w:rsid w:val="00776342"/>
    <w:rsid w:val="007763DD"/>
    <w:rsid w:val="0077644A"/>
    <w:rsid w:val="00776723"/>
    <w:rsid w:val="00776812"/>
    <w:rsid w:val="00776BD4"/>
    <w:rsid w:val="00776C9D"/>
    <w:rsid w:val="00776E17"/>
    <w:rsid w:val="00776EB7"/>
    <w:rsid w:val="00776EE3"/>
    <w:rsid w:val="00776F56"/>
    <w:rsid w:val="0077702F"/>
    <w:rsid w:val="00777379"/>
    <w:rsid w:val="00777434"/>
    <w:rsid w:val="00777487"/>
    <w:rsid w:val="007774E9"/>
    <w:rsid w:val="0077773E"/>
    <w:rsid w:val="0077782E"/>
    <w:rsid w:val="00777E67"/>
    <w:rsid w:val="00777F47"/>
    <w:rsid w:val="0078006F"/>
    <w:rsid w:val="0078019C"/>
    <w:rsid w:val="00780330"/>
    <w:rsid w:val="00780354"/>
    <w:rsid w:val="00780433"/>
    <w:rsid w:val="007804EF"/>
    <w:rsid w:val="00780788"/>
    <w:rsid w:val="007808AA"/>
    <w:rsid w:val="00780A6C"/>
    <w:rsid w:val="00780B28"/>
    <w:rsid w:val="00780C11"/>
    <w:rsid w:val="00780C1E"/>
    <w:rsid w:val="00780E82"/>
    <w:rsid w:val="007810AF"/>
    <w:rsid w:val="007810C0"/>
    <w:rsid w:val="00781132"/>
    <w:rsid w:val="007811EA"/>
    <w:rsid w:val="007811FD"/>
    <w:rsid w:val="007812E0"/>
    <w:rsid w:val="007812E9"/>
    <w:rsid w:val="00781342"/>
    <w:rsid w:val="007813CA"/>
    <w:rsid w:val="00781424"/>
    <w:rsid w:val="007814A5"/>
    <w:rsid w:val="00781512"/>
    <w:rsid w:val="00781538"/>
    <w:rsid w:val="00781777"/>
    <w:rsid w:val="00781790"/>
    <w:rsid w:val="007817CD"/>
    <w:rsid w:val="00781A8C"/>
    <w:rsid w:val="00781AB0"/>
    <w:rsid w:val="00781F6D"/>
    <w:rsid w:val="00782142"/>
    <w:rsid w:val="007823F2"/>
    <w:rsid w:val="0078285C"/>
    <w:rsid w:val="007828BD"/>
    <w:rsid w:val="0078294A"/>
    <w:rsid w:val="00782A33"/>
    <w:rsid w:val="00782A3E"/>
    <w:rsid w:val="00782A8C"/>
    <w:rsid w:val="00782C6E"/>
    <w:rsid w:val="00782F87"/>
    <w:rsid w:val="00782FA9"/>
    <w:rsid w:val="0078303D"/>
    <w:rsid w:val="007831E9"/>
    <w:rsid w:val="007831F1"/>
    <w:rsid w:val="00783288"/>
    <w:rsid w:val="0078332F"/>
    <w:rsid w:val="007833A5"/>
    <w:rsid w:val="00783467"/>
    <w:rsid w:val="007837DC"/>
    <w:rsid w:val="007837E8"/>
    <w:rsid w:val="00783841"/>
    <w:rsid w:val="00783B17"/>
    <w:rsid w:val="00783C96"/>
    <w:rsid w:val="00783D2E"/>
    <w:rsid w:val="00783FBC"/>
    <w:rsid w:val="0078410B"/>
    <w:rsid w:val="0078411C"/>
    <w:rsid w:val="007841CE"/>
    <w:rsid w:val="0078420E"/>
    <w:rsid w:val="0078423A"/>
    <w:rsid w:val="00784579"/>
    <w:rsid w:val="00784599"/>
    <w:rsid w:val="00784739"/>
    <w:rsid w:val="00784880"/>
    <w:rsid w:val="00784BC1"/>
    <w:rsid w:val="00784FEC"/>
    <w:rsid w:val="007853EB"/>
    <w:rsid w:val="007854A1"/>
    <w:rsid w:val="00785901"/>
    <w:rsid w:val="007859C5"/>
    <w:rsid w:val="00785A52"/>
    <w:rsid w:val="00785A8B"/>
    <w:rsid w:val="00785B44"/>
    <w:rsid w:val="00785BA3"/>
    <w:rsid w:val="00785C53"/>
    <w:rsid w:val="00785F0F"/>
    <w:rsid w:val="00785F9F"/>
    <w:rsid w:val="00786088"/>
    <w:rsid w:val="00786196"/>
    <w:rsid w:val="0078624F"/>
    <w:rsid w:val="007863FA"/>
    <w:rsid w:val="0078642F"/>
    <w:rsid w:val="007864B4"/>
    <w:rsid w:val="007864ED"/>
    <w:rsid w:val="00786646"/>
    <w:rsid w:val="007867D1"/>
    <w:rsid w:val="007867DB"/>
    <w:rsid w:val="007867E0"/>
    <w:rsid w:val="00786C14"/>
    <w:rsid w:val="00786C1F"/>
    <w:rsid w:val="00786D7C"/>
    <w:rsid w:val="00786E4D"/>
    <w:rsid w:val="0078701B"/>
    <w:rsid w:val="007871FC"/>
    <w:rsid w:val="00787214"/>
    <w:rsid w:val="0078735E"/>
    <w:rsid w:val="007873A6"/>
    <w:rsid w:val="007875FE"/>
    <w:rsid w:val="00787664"/>
    <w:rsid w:val="0078780D"/>
    <w:rsid w:val="00787B59"/>
    <w:rsid w:val="00787B6A"/>
    <w:rsid w:val="00787BCE"/>
    <w:rsid w:val="00787D2F"/>
    <w:rsid w:val="00787DF2"/>
    <w:rsid w:val="0079001A"/>
    <w:rsid w:val="0079018B"/>
    <w:rsid w:val="0079034D"/>
    <w:rsid w:val="007903A3"/>
    <w:rsid w:val="007905C7"/>
    <w:rsid w:val="0079070A"/>
    <w:rsid w:val="00790732"/>
    <w:rsid w:val="00790924"/>
    <w:rsid w:val="00790984"/>
    <w:rsid w:val="007909F6"/>
    <w:rsid w:val="00790A63"/>
    <w:rsid w:val="00790BAD"/>
    <w:rsid w:val="00790BCA"/>
    <w:rsid w:val="00790D9C"/>
    <w:rsid w:val="00790E73"/>
    <w:rsid w:val="00790FE4"/>
    <w:rsid w:val="00791095"/>
    <w:rsid w:val="007914CE"/>
    <w:rsid w:val="00791594"/>
    <w:rsid w:val="007915C1"/>
    <w:rsid w:val="00791758"/>
    <w:rsid w:val="0079175F"/>
    <w:rsid w:val="00791817"/>
    <w:rsid w:val="0079197F"/>
    <w:rsid w:val="00791C03"/>
    <w:rsid w:val="00791D3C"/>
    <w:rsid w:val="00791EEC"/>
    <w:rsid w:val="00792089"/>
    <w:rsid w:val="007921C1"/>
    <w:rsid w:val="007921C9"/>
    <w:rsid w:val="007921FA"/>
    <w:rsid w:val="00792290"/>
    <w:rsid w:val="00792373"/>
    <w:rsid w:val="007926EE"/>
    <w:rsid w:val="00792782"/>
    <w:rsid w:val="007927B1"/>
    <w:rsid w:val="007928BF"/>
    <w:rsid w:val="007929C0"/>
    <w:rsid w:val="007929FE"/>
    <w:rsid w:val="00792A6E"/>
    <w:rsid w:val="00792CA7"/>
    <w:rsid w:val="00792ECE"/>
    <w:rsid w:val="00792F98"/>
    <w:rsid w:val="007930FB"/>
    <w:rsid w:val="00793261"/>
    <w:rsid w:val="007932B0"/>
    <w:rsid w:val="0079341C"/>
    <w:rsid w:val="00793424"/>
    <w:rsid w:val="00793635"/>
    <w:rsid w:val="007936AB"/>
    <w:rsid w:val="00793704"/>
    <w:rsid w:val="007937E9"/>
    <w:rsid w:val="007938E7"/>
    <w:rsid w:val="00793951"/>
    <w:rsid w:val="00793B16"/>
    <w:rsid w:val="00793EBE"/>
    <w:rsid w:val="00793F10"/>
    <w:rsid w:val="00793FE1"/>
    <w:rsid w:val="00793FE4"/>
    <w:rsid w:val="00794083"/>
    <w:rsid w:val="00794204"/>
    <w:rsid w:val="00794275"/>
    <w:rsid w:val="007942A3"/>
    <w:rsid w:val="007943D6"/>
    <w:rsid w:val="00794454"/>
    <w:rsid w:val="0079450E"/>
    <w:rsid w:val="00794659"/>
    <w:rsid w:val="0079465D"/>
    <w:rsid w:val="007949FF"/>
    <w:rsid w:val="00794B68"/>
    <w:rsid w:val="00794DED"/>
    <w:rsid w:val="00794EC8"/>
    <w:rsid w:val="00794F16"/>
    <w:rsid w:val="007951E1"/>
    <w:rsid w:val="0079538B"/>
    <w:rsid w:val="0079550D"/>
    <w:rsid w:val="0079568C"/>
    <w:rsid w:val="00795779"/>
    <w:rsid w:val="0079579C"/>
    <w:rsid w:val="00795885"/>
    <w:rsid w:val="007959CE"/>
    <w:rsid w:val="00795C58"/>
    <w:rsid w:val="007963A0"/>
    <w:rsid w:val="007964CC"/>
    <w:rsid w:val="0079658F"/>
    <w:rsid w:val="007968E6"/>
    <w:rsid w:val="00796AA5"/>
    <w:rsid w:val="00796B40"/>
    <w:rsid w:val="00796B98"/>
    <w:rsid w:val="00796BAF"/>
    <w:rsid w:val="00796CDE"/>
    <w:rsid w:val="00796DC1"/>
    <w:rsid w:val="00796E6E"/>
    <w:rsid w:val="00796EC1"/>
    <w:rsid w:val="007971C9"/>
    <w:rsid w:val="00797339"/>
    <w:rsid w:val="00797374"/>
    <w:rsid w:val="007973F8"/>
    <w:rsid w:val="00797452"/>
    <w:rsid w:val="007975C1"/>
    <w:rsid w:val="00797641"/>
    <w:rsid w:val="007976B8"/>
    <w:rsid w:val="007979EE"/>
    <w:rsid w:val="00797A20"/>
    <w:rsid w:val="00797B8E"/>
    <w:rsid w:val="00797CC9"/>
    <w:rsid w:val="00797D2B"/>
    <w:rsid w:val="007A02E8"/>
    <w:rsid w:val="007A0383"/>
    <w:rsid w:val="007A040C"/>
    <w:rsid w:val="007A0589"/>
    <w:rsid w:val="007A06CC"/>
    <w:rsid w:val="007A09B0"/>
    <w:rsid w:val="007A0ADA"/>
    <w:rsid w:val="007A0BEF"/>
    <w:rsid w:val="007A0C6E"/>
    <w:rsid w:val="007A0CB2"/>
    <w:rsid w:val="007A0CD5"/>
    <w:rsid w:val="007A0D9D"/>
    <w:rsid w:val="007A0E00"/>
    <w:rsid w:val="007A0E21"/>
    <w:rsid w:val="007A0F1C"/>
    <w:rsid w:val="007A0F4F"/>
    <w:rsid w:val="007A1011"/>
    <w:rsid w:val="007A12E6"/>
    <w:rsid w:val="007A1410"/>
    <w:rsid w:val="007A1510"/>
    <w:rsid w:val="007A1589"/>
    <w:rsid w:val="007A17F3"/>
    <w:rsid w:val="007A18F7"/>
    <w:rsid w:val="007A19DA"/>
    <w:rsid w:val="007A1A58"/>
    <w:rsid w:val="007A1AD9"/>
    <w:rsid w:val="007A1C04"/>
    <w:rsid w:val="007A1C6A"/>
    <w:rsid w:val="007A1D2D"/>
    <w:rsid w:val="007A1D84"/>
    <w:rsid w:val="007A2061"/>
    <w:rsid w:val="007A2575"/>
    <w:rsid w:val="007A257E"/>
    <w:rsid w:val="007A25CC"/>
    <w:rsid w:val="007A26E3"/>
    <w:rsid w:val="007A2834"/>
    <w:rsid w:val="007A293F"/>
    <w:rsid w:val="007A294F"/>
    <w:rsid w:val="007A2979"/>
    <w:rsid w:val="007A29BF"/>
    <w:rsid w:val="007A29CE"/>
    <w:rsid w:val="007A29E9"/>
    <w:rsid w:val="007A2AEA"/>
    <w:rsid w:val="007A2B79"/>
    <w:rsid w:val="007A2B7B"/>
    <w:rsid w:val="007A2BB3"/>
    <w:rsid w:val="007A2C01"/>
    <w:rsid w:val="007A2CD1"/>
    <w:rsid w:val="007A2DB9"/>
    <w:rsid w:val="007A2E4A"/>
    <w:rsid w:val="007A30BB"/>
    <w:rsid w:val="007A30EF"/>
    <w:rsid w:val="007A32BE"/>
    <w:rsid w:val="007A32CE"/>
    <w:rsid w:val="007A3384"/>
    <w:rsid w:val="007A33E5"/>
    <w:rsid w:val="007A3AA3"/>
    <w:rsid w:val="007A3BA7"/>
    <w:rsid w:val="007A3D5D"/>
    <w:rsid w:val="007A3F5F"/>
    <w:rsid w:val="007A3F95"/>
    <w:rsid w:val="007A4077"/>
    <w:rsid w:val="007A414A"/>
    <w:rsid w:val="007A4181"/>
    <w:rsid w:val="007A4513"/>
    <w:rsid w:val="007A483B"/>
    <w:rsid w:val="007A4F0B"/>
    <w:rsid w:val="007A4FF4"/>
    <w:rsid w:val="007A5106"/>
    <w:rsid w:val="007A512C"/>
    <w:rsid w:val="007A5325"/>
    <w:rsid w:val="007A57B1"/>
    <w:rsid w:val="007A59D5"/>
    <w:rsid w:val="007A5B0B"/>
    <w:rsid w:val="007A5BD2"/>
    <w:rsid w:val="007A5BE6"/>
    <w:rsid w:val="007A5BED"/>
    <w:rsid w:val="007A5D11"/>
    <w:rsid w:val="007A5D37"/>
    <w:rsid w:val="007A5E81"/>
    <w:rsid w:val="007A6011"/>
    <w:rsid w:val="007A6136"/>
    <w:rsid w:val="007A64A2"/>
    <w:rsid w:val="007A65E0"/>
    <w:rsid w:val="007A6623"/>
    <w:rsid w:val="007A66B2"/>
    <w:rsid w:val="007A6755"/>
    <w:rsid w:val="007A689B"/>
    <w:rsid w:val="007A68BB"/>
    <w:rsid w:val="007A68F1"/>
    <w:rsid w:val="007A6B10"/>
    <w:rsid w:val="007A6C99"/>
    <w:rsid w:val="007A6E9C"/>
    <w:rsid w:val="007A6FC4"/>
    <w:rsid w:val="007A7008"/>
    <w:rsid w:val="007A719B"/>
    <w:rsid w:val="007A7297"/>
    <w:rsid w:val="007A72EB"/>
    <w:rsid w:val="007A740A"/>
    <w:rsid w:val="007A7493"/>
    <w:rsid w:val="007A749A"/>
    <w:rsid w:val="007A754B"/>
    <w:rsid w:val="007A777A"/>
    <w:rsid w:val="007A7827"/>
    <w:rsid w:val="007A7AA8"/>
    <w:rsid w:val="007A7E8F"/>
    <w:rsid w:val="007B0061"/>
    <w:rsid w:val="007B014E"/>
    <w:rsid w:val="007B0185"/>
    <w:rsid w:val="007B02BD"/>
    <w:rsid w:val="007B0415"/>
    <w:rsid w:val="007B066D"/>
    <w:rsid w:val="007B06E6"/>
    <w:rsid w:val="007B07C8"/>
    <w:rsid w:val="007B0A16"/>
    <w:rsid w:val="007B0C6A"/>
    <w:rsid w:val="007B0C9B"/>
    <w:rsid w:val="007B0D8B"/>
    <w:rsid w:val="007B0ECD"/>
    <w:rsid w:val="007B0F57"/>
    <w:rsid w:val="007B10D4"/>
    <w:rsid w:val="007B1265"/>
    <w:rsid w:val="007B12A8"/>
    <w:rsid w:val="007B159E"/>
    <w:rsid w:val="007B161E"/>
    <w:rsid w:val="007B17BB"/>
    <w:rsid w:val="007B1922"/>
    <w:rsid w:val="007B1938"/>
    <w:rsid w:val="007B1C05"/>
    <w:rsid w:val="007B1D0B"/>
    <w:rsid w:val="007B1FC2"/>
    <w:rsid w:val="007B2223"/>
    <w:rsid w:val="007B2329"/>
    <w:rsid w:val="007B24E3"/>
    <w:rsid w:val="007B2592"/>
    <w:rsid w:val="007B26E4"/>
    <w:rsid w:val="007B2832"/>
    <w:rsid w:val="007B288D"/>
    <w:rsid w:val="007B2898"/>
    <w:rsid w:val="007B2942"/>
    <w:rsid w:val="007B2A32"/>
    <w:rsid w:val="007B2A71"/>
    <w:rsid w:val="007B2C89"/>
    <w:rsid w:val="007B2C8E"/>
    <w:rsid w:val="007B2D0B"/>
    <w:rsid w:val="007B2DAF"/>
    <w:rsid w:val="007B2E54"/>
    <w:rsid w:val="007B31C0"/>
    <w:rsid w:val="007B3242"/>
    <w:rsid w:val="007B32BB"/>
    <w:rsid w:val="007B3426"/>
    <w:rsid w:val="007B352C"/>
    <w:rsid w:val="007B3611"/>
    <w:rsid w:val="007B3802"/>
    <w:rsid w:val="007B380B"/>
    <w:rsid w:val="007B39D9"/>
    <w:rsid w:val="007B3A9E"/>
    <w:rsid w:val="007B3EF2"/>
    <w:rsid w:val="007B3F39"/>
    <w:rsid w:val="007B3F86"/>
    <w:rsid w:val="007B3FD3"/>
    <w:rsid w:val="007B4345"/>
    <w:rsid w:val="007B44B4"/>
    <w:rsid w:val="007B46D0"/>
    <w:rsid w:val="007B47FC"/>
    <w:rsid w:val="007B4943"/>
    <w:rsid w:val="007B4C47"/>
    <w:rsid w:val="007B4F4D"/>
    <w:rsid w:val="007B5023"/>
    <w:rsid w:val="007B5045"/>
    <w:rsid w:val="007B5094"/>
    <w:rsid w:val="007B5215"/>
    <w:rsid w:val="007B528D"/>
    <w:rsid w:val="007B53BF"/>
    <w:rsid w:val="007B55E7"/>
    <w:rsid w:val="007B5774"/>
    <w:rsid w:val="007B57EF"/>
    <w:rsid w:val="007B5A08"/>
    <w:rsid w:val="007B5C88"/>
    <w:rsid w:val="007B5D85"/>
    <w:rsid w:val="007B5DD0"/>
    <w:rsid w:val="007B5EAE"/>
    <w:rsid w:val="007B61A0"/>
    <w:rsid w:val="007B6527"/>
    <w:rsid w:val="007B6592"/>
    <w:rsid w:val="007B6608"/>
    <w:rsid w:val="007B664E"/>
    <w:rsid w:val="007B6720"/>
    <w:rsid w:val="007B679F"/>
    <w:rsid w:val="007B68DD"/>
    <w:rsid w:val="007B6A8C"/>
    <w:rsid w:val="007B6D34"/>
    <w:rsid w:val="007B6DA4"/>
    <w:rsid w:val="007B6E3E"/>
    <w:rsid w:val="007B6EC7"/>
    <w:rsid w:val="007B6F5D"/>
    <w:rsid w:val="007B6F9D"/>
    <w:rsid w:val="007B7131"/>
    <w:rsid w:val="007B72F5"/>
    <w:rsid w:val="007B72F7"/>
    <w:rsid w:val="007B731A"/>
    <w:rsid w:val="007B7336"/>
    <w:rsid w:val="007B73AC"/>
    <w:rsid w:val="007B73B1"/>
    <w:rsid w:val="007B74A2"/>
    <w:rsid w:val="007B74A6"/>
    <w:rsid w:val="007B7526"/>
    <w:rsid w:val="007B7769"/>
    <w:rsid w:val="007B77D7"/>
    <w:rsid w:val="007B79E2"/>
    <w:rsid w:val="007B7A66"/>
    <w:rsid w:val="007B7B02"/>
    <w:rsid w:val="007B7D24"/>
    <w:rsid w:val="007B7F1D"/>
    <w:rsid w:val="007C0016"/>
    <w:rsid w:val="007C0223"/>
    <w:rsid w:val="007C03A6"/>
    <w:rsid w:val="007C03B5"/>
    <w:rsid w:val="007C04D9"/>
    <w:rsid w:val="007C05EB"/>
    <w:rsid w:val="007C0838"/>
    <w:rsid w:val="007C08EA"/>
    <w:rsid w:val="007C0962"/>
    <w:rsid w:val="007C109D"/>
    <w:rsid w:val="007C10B0"/>
    <w:rsid w:val="007C1197"/>
    <w:rsid w:val="007C11EE"/>
    <w:rsid w:val="007C123D"/>
    <w:rsid w:val="007C171C"/>
    <w:rsid w:val="007C17C0"/>
    <w:rsid w:val="007C17E6"/>
    <w:rsid w:val="007C1876"/>
    <w:rsid w:val="007C1AB7"/>
    <w:rsid w:val="007C1B9C"/>
    <w:rsid w:val="007C1FD4"/>
    <w:rsid w:val="007C2055"/>
    <w:rsid w:val="007C2704"/>
    <w:rsid w:val="007C29CD"/>
    <w:rsid w:val="007C29D4"/>
    <w:rsid w:val="007C2A3B"/>
    <w:rsid w:val="007C2C09"/>
    <w:rsid w:val="007C2C71"/>
    <w:rsid w:val="007C2D6B"/>
    <w:rsid w:val="007C2D74"/>
    <w:rsid w:val="007C2E38"/>
    <w:rsid w:val="007C2EBE"/>
    <w:rsid w:val="007C2F55"/>
    <w:rsid w:val="007C3030"/>
    <w:rsid w:val="007C30B5"/>
    <w:rsid w:val="007C3213"/>
    <w:rsid w:val="007C32DD"/>
    <w:rsid w:val="007C33B6"/>
    <w:rsid w:val="007C355D"/>
    <w:rsid w:val="007C382B"/>
    <w:rsid w:val="007C3956"/>
    <w:rsid w:val="007C396A"/>
    <w:rsid w:val="007C3A6E"/>
    <w:rsid w:val="007C3EB9"/>
    <w:rsid w:val="007C3ED1"/>
    <w:rsid w:val="007C3F3F"/>
    <w:rsid w:val="007C3FD9"/>
    <w:rsid w:val="007C42FD"/>
    <w:rsid w:val="007C433C"/>
    <w:rsid w:val="007C4396"/>
    <w:rsid w:val="007C454D"/>
    <w:rsid w:val="007C4822"/>
    <w:rsid w:val="007C48E9"/>
    <w:rsid w:val="007C491C"/>
    <w:rsid w:val="007C4928"/>
    <w:rsid w:val="007C4944"/>
    <w:rsid w:val="007C4A3D"/>
    <w:rsid w:val="007C4A76"/>
    <w:rsid w:val="007C4C46"/>
    <w:rsid w:val="007C4CC0"/>
    <w:rsid w:val="007C4E44"/>
    <w:rsid w:val="007C50C4"/>
    <w:rsid w:val="007C52DE"/>
    <w:rsid w:val="007C543F"/>
    <w:rsid w:val="007C54DA"/>
    <w:rsid w:val="007C5585"/>
    <w:rsid w:val="007C58CA"/>
    <w:rsid w:val="007C5956"/>
    <w:rsid w:val="007C5D47"/>
    <w:rsid w:val="007C5DAE"/>
    <w:rsid w:val="007C5F49"/>
    <w:rsid w:val="007C5F86"/>
    <w:rsid w:val="007C60F2"/>
    <w:rsid w:val="007C615B"/>
    <w:rsid w:val="007C677B"/>
    <w:rsid w:val="007C67C3"/>
    <w:rsid w:val="007C69C3"/>
    <w:rsid w:val="007C6AC6"/>
    <w:rsid w:val="007C6AE5"/>
    <w:rsid w:val="007C6D9E"/>
    <w:rsid w:val="007C6E45"/>
    <w:rsid w:val="007C6F8F"/>
    <w:rsid w:val="007C7688"/>
    <w:rsid w:val="007C77A0"/>
    <w:rsid w:val="007C77D5"/>
    <w:rsid w:val="007C782D"/>
    <w:rsid w:val="007C7B35"/>
    <w:rsid w:val="007C7B79"/>
    <w:rsid w:val="007C7BBD"/>
    <w:rsid w:val="007C7BC6"/>
    <w:rsid w:val="007C7DE1"/>
    <w:rsid w:val="007C7E89"/>
    <w:rsid w:val="007C7E9B"/>
    <w:rsid w:val="007C7EA7"/>
    <w:rsid w:val="007C7FE5"/>
    <w:rsid w:val="007D0157"/>
    <w:rsid w:val="007D01F2"/>
    <w:rsid w:val="007D03C3"/>
    <w:rsid w:val="007D0600"/>
    <w:rsid w:val="007D06E7"/>
    <w:rsid w:val="007D0713"/>
    <w:rsid w:val="007D07F9"/>
    <w:rsid w:val="007D09C8"/>
    <w:rsid w:val="007D0CAD"/>
    <w:rsid w:val="007D0CE1"/>
    <w:rsid w:val="007D0F72"/>
    <w:rsid w:val="007D10A6"/>
    <w:rsid w:val="007D1183"/>
    <w:rsid w:val="007D1349"/>
    <w:rsid w:val="007D1392"/>
    <w:rsid w:val="007D172F"/>
    <w:rsid w:val="007D18ED"/>
    <w:rsid w:val="007D18FF"/>
    <w:rsid w:val="007D1ACD"/>
    <w:rsid w:val="007D1D46"/>
    <w:rsid w:val="007D1F04"/>
    <w:rsid w:val="007D1F6A"/>
    <w:rsid w:val="007D222B"/>
    <w:rsid w:val="007D245B"/>
    <w:rsid w:val="007D286C"/>
    <w:rsid w:val="007D302A"/>
    <w:rsid w:val="007D30AF"/>
    <w:rsid w:val="007D3101"/>
    <w:rsid w:val="007D31B4"/>
    <w:rsid w:val="007D3256"/>
    <w:rsid w:val="007D350F"/>
    <w:rsid w:val="007D361F"/>
    <w:rsid w:val="007D36D6"/>
    <w:rsid w:val="007D3893"/>
    <w:rsid w:val="007D3A1A"/>
    <w:rsid w:val="007D3ADF"/>
    <w:rsid w:val="007D3C8D"/>
    <w:rsid w:val="007D3D0A"/>
    <w:rsid w:val="007D3D4B"/>
    <w:rsid w:val="007D3DC6"/>
    <w:rsid w:val="007D3E40"/>
    <w:rsid w:val="007D3FDA"/>
    <w:rsid w:val="007D3FF6"/>
    <w:rsid w:val="007D4090"/>
    <w:rsid w:val="007D40AF"/>
    <w:rsid w:val="007D41F2"/>
    <w:rsid w:val="007D4290"/>
    <w:rsid w:val="007D4375"/>
    <w:rsid w:val="007D4988"/>
    <w:rsid w:val="007D4C2E"/>
    <w:rsid w:val="007D4FA6"/>
    <w:rsid w:val="007D5187"/>
    <w:rsid w:val="007D53F9"/>
    <w:rsid w:val="007D5421"/>
    <w:rsid w:val="007D58C0"/>
    <w:rsid w:val="007D58F0"/>
    <w:rsid w:val="007D5956"/>
    <w:rsid w:val="007D5B8E"/>
    <w:rsid w:val="007D5BEF"/>
    <w:rsid w:val="007D5C0A"/>
    <w:rsid w:val="007D5C59"/>
    <w:rsid w:val="007D5EC5"/>
    <w:rsid w:val="007D5F24"/>
    <w:rsid w:val="007D5F62"/>
    <w:rsid w:val="007D5FEA"/>
    <w:rsid w:val="007D6418"/>
    <w:rsid w:val="007D6441"/>
    <w:rsid w:val="007D6504"/>
    <w:rsid w:val="007D689D"/>
    <w:rsid w:val="007D6902"/>
    <w:rsid w:val="007D6A76"/>
    <w:rsid w:val="007D6BF3"/>
    <w:rsid w:val="007D6D3C"/>
    <w:rsid w:val="007D6D4D"/>
    <w:rsid w:val="007D6D89"/>
    <w:rsid w:val="007D6ED6"/>
    <w:rsid w:val="007D6FA1"/>
    <w:rsid w:val="007D7036"/>
    <w:rsid w:val="007D709F"/>
    <w:rsid w:val="007D7148"/>
    <w:rsid w:val="007D73A4"/>
    <w:rsid w:val="007D73B4"/>
    <w:rsid w:val="007D7407"/>
    <w:rsid w:val="007D7502"/>
    <w:rsid w:val="007D7535"/>
    <w:rsid w:val="007D756E"/>
    <w:rsid w:val="007D7730"/>
    <w:rsid w:val="007D77DE"/>
    <w:rsid w:val="007D789E"/>
    <w:rsid w:val="007D78FF"/>
    <w:rsid w:val="007D7963"/>
    <w:rsid w:val="007D7BF6"/>
    <w:rsid w:val="007D7DA0"/>
    <w:rsid w:val="007D7DC2"/>
    <w:rsid w:val="007D7E24"/>
    <w:rsid w:val="007E01A3"/>
    <w:rsid w:val="007E041E"/>
    <w:rsid w:val="007E045B"/>
    <w:rsid w:val="007E04DB"/>
    <w:rsid w:val="007E0638"/>
    <w:rsid w:val="007E06D5"/>
    <w:rsid w:val="007E06EA"/>
    <w:rsid w:val="007E0840"/>
    <w:rsid w:val="007E0932"/>
    <w:rsid w:val="007E0A0B"/>
    <w:rsid w:val="007E0AAD"/>
    <w:rsid w:val="007E0C8A"/>
    <w:rsid w:val="007E0E66"/>
    <w:rsid w:val="007E10BB"/>
    <w:rsid w:val="007E10F2"/>
    <w:rsid w:val="007E1117"/>
    <w:rsid w:val="007E1449"/>
    <w:rsid w:val="007E14B0"/>
    <w:rsid w:val="007E1564"/>
    <w:rsid w:val="007E1E52"/>
    <w:rsid w:val="007E1F1A"/>
    <w:rsid w:val="007E22C4"/>
    <w:rsid w:val="007E23A6"/>
    <w:rsid w:val="007E249D"/>
    <w:rsid w:val="007E25A1"/>
    <w:rsid w:val="007E2922"/>
    <w:rsid w:val="007E2C4C"/>
    <w:rsid w:val="007E2CD3"/>
    <w:rsid w:val="007E2E8C"/>
    <w:rsid w:val="007E350A"/>
    <w:rsid w:val="007E3559"/>
    <w:rsid w:val="007E3B54"/>
    <w:rsid w:val="007E3E1B"/>
    <w:rsid w:val="007E4354"/>
    <w:rsid w:val="007E4435"/>
    <w:rsid w:val="007E457C"/>
    <w:rsid w:val="007E47CB"/>
    <w:rsid w:val="007E4810"/>
    <w:rsid w:val="007E49CE"/>
    <w:rsid w:val="007E4A62"/>
    <w:rsid w:val="007E4A7C"/>
    <w:rsid w:val="007E4CD3"/>
    <w:rsid w:val="007E511C"/>
    <w:rsid w:val="007E52EA"/>
    <w:rsid w:val="007E557E"/>
    <w:rsid w:val="007E57D1"/>
    <w:rsid w:val="007E5811"/>
    <w:rsid w:val="007E597A"/>
    <w:rsid w:val="007E59B0"/>
    <w:rsid w:val="007E59E7"/>
    <w:rsid w:val="007E5A50"/>
    <w:rsid w:val="007E5B8B"/>
    <w:rsid w:val="007E5C1B"/>
    <w:rsid w:val="007E5C6D"/>
    <w:rsid w:val="007E5D42"/>
    <w:rsid w:val="007E614D"/>
    <w:rsid w:val="007E6236"/>
    <w:rsid w:val="007E62EA"/>
    <w:rsid w:val="007E6318"/>
    <w:rsid w:val="007E63CF"/>
    <w:rsid w:val="007E653D"/>
    <w:rsid w:val="007E68A5"/>
    <w:rsid w:val="007E68D8"/>
    <w:rsid w:val="007E68DD"/>
    <w:rsid w:val="007E6928"/>
    <w:rsid w:val="007E6ACF"/>
    <w:rsid w:val="007E6B3B"/>
    <w:rsid w:val="007E6BC1"/>
    <w:rsid w:val="007E6C0C"/>
    <w:rsid w:val="007E6C90"/>
    <w:rsid w:val="007E6DD9"/>
    <w:rsid w:val="007E6F7B"/>
    <w:rsid w:val="007E7139"/>
    <w:rsid w:val="007E73EF"/>
    <w:rsid w:val="007E743A"/>
    <w:rsid w:val="007E74D2"/>
    <w:rsid w:val="007E756D"/>
    <w:rsid w:val="007E7583"/>
    <w:rsid w:val="007E7605"/>
    <w:rsid w:val="007E769F"/>
    <w:rsid w:val="007E7755"/>
    <w:rsid w:val="007E77BD"/>
    <w:rsid w:val="007E785B"/>
    <w:rsid w:val="007E7866"/>
    <w:rsid w:val="007E7881"/>
    <w:rsid w:val="007E78E6"/>
    <w:rsid w:val="007E791B"/>
    <w:rsid w:val="007E7960"/>
    <w:rsid w:val="007E7E2F"/>
    <w:rsid w:val="007E7EAC"/>
    <w:rsid w:val="007E7EFA"/>
    <w:rsid w:val="007E7FD0"/>
    <w:rsid w:val="007F005E"/>
    <w:rsid w:val="007F02EB"/>
    <w:rsid w:val="007F035D"/>
    <w:rsid w:val="007F05D1"/>
    <w:rsid w:val="007F0744"/>
    <w:rsid w:val="007F0C59"/>
    <w:rsid w:val="007F0D76"/>
    <w:rsid w:val="007F0DA1"/>
    <w:rsid w:val="007F0E01"/>
    <w:rsid w:val="007F0E68"/>
    <w:rsid w:val="007F0F68"/>
    <w:rsid w:val="007F1116"/>
    <w:rsid w:val="007F1164"/>
    <w:rsid w:val="007F1383"/>
    <w:rsid w:val="007F1457"/>
    <w:rsid w:val="007F14AD"/>
    <w:rsid w:val="007F184D"/>
    <w:rsid w:val="007F186C"/>
    <w:rsid w:val="007F18FD"/>
    <w:rsid w:val="007F1A61"/>
    <w:rsid w:val="007F1AB3"/>
    <w:rsid w:val="007F1CA0"/>
    <w:rsid w:val="007F1DA7"/>
    <w:rsid w:val="007F1E5C"/>
    <w:rsid w:val="007F1F7B"/>
    <w:rsid w:val="007F1FF6"/>
    <w:rsid w:val="007F22E9"/>
    <w:rsid w:val="007F2400"/>
    <w:rsid w:val="007F241F"/>
    <w:rsid w:val="007F2502"/>
    <w:rsid w:val="007F2597"/>
    <w:rsid w:val="007F26A8"/>
    <w:rsid w:val="007F2761"/>
    <w:rsid w:val="007F2E22"/>
    <w:rsid w:val="007F2FC2"/>
    <w:rsid w:val="007F2FF4"/>
    <w:rsid w:val="007F30C1"/>
    <w:rsid w:val="007F32D1"/>
    <w:rsid w:val="007F3376"/>
    <w:rsid w:val="007F35A3"/>
    <w:rsid w:val="007F39F3"/>
    <w:rsid w:val="007F3ADB"/>
    <w:rsid w:val="007F3B33"/>
    <w:rsid w:val="007F3BB6"/>
    <w:rsid w:val="007F3D35"/>
    <w:rsid w:val="007F3E85"/>
    <w:rsid w:val="007F4048"/>
    <w:rsid w:val="007F404F"/>
    <w:rsid w:val="007F41DF"/>
    <w:rsid w:val="007F4266"/>
    <w:rsid w:val="007F42F6"/>
    <w:rsid w:val="007F43D9"/>
    <w:rsid w:val="007F443C"/>
    <w:rsid w:val="007F4499"/>
    <w:rsid w:val="007F45A9"/>
    <w:rsid w:val="007F4746"/>
    <w:rsid w:val="007F479A"/>
    <w:rsid w:val="007F485E"/>
    <w:rsid w:val="007F4892"/>
    <w:rsid w:val="007F4951"/>
    <w:rsid w:val="007F4B3B"/>
    <w:rsid w:val="007F4DFB"/>
    <w:rsid w:val="007F4E0D"/>
    <w:rsid w:val="007F4E22"/>
    <w:rsid w:val="007F4FA3"/>
    <w:rsid w:val="007F5131"/>
    <w:rsid w:val="007F523A"/>
    <w:rsid w:val="007F537C"/>
    <w:rsid w:val="007F541D"/>
    <w:rsid w:val="007F568A"/>
    <w:rsid w:val="007F568C"/>
    <w:rsid w:val="007F59D8"/>
    <w:rsid w:val="007F5B5E"/>
    <w:rsid w:val="007F5D28"/>
    <w:rsid w:val="007F6034"/>
    <w:rsid w:val="007F607A"/>
    <w:rsid w:val="007F60F0"/>
    <w:rsid w:val="007F617B"/>
    <w:rsid w:val="007F61D3"/>
    <w:rsid w:val="007F6435"/>
    <w:rsid w:val="007F651B"/>
    <w:rsid w:val="007F66E9"/>
    <w:rsid w:val="007F670A"/>
    <w:rsid w:val="007F6752"/>
    <w:rsid w:val="007F67C3"/>
    <w:rsid w:val="007F67FA"/>
    <w:rsid w:val="007F6963"/>
    <w:rsid w:val="007F6A36"/>
    <w:rsid w:val="007F6A77"/>
    <w:rsid w:val="007F6AD3"/>
    <w:rsid w:val="007F6C43"/>
    <w:rsid w:val="007F6D4F"/>
    <w:rsid w:val="007F6D51"/>
    <w:rsid w:val="007F6D72"/>
    <w:rsid w:val="007F6FC3"/>
    <w:rsid w:val="007F704F"/>
    <w:rsid w:val="007F7160"/>
    <w:rsid w:val="007F719D"/>
    <w:rsid w:val="007F72A4"/>
    <w:rsid w:val="007F74EE"/>
    <w:rsid w:val="007F75E1"/>
    <w:rsid w:val="007F75F1"/>
    <w:rsid w:val="007F768C"/>
    <w:rsid w:val="007F7781"/>
    <w:rsid w:val="007F78AE"/>
    <w:rsid w:val="007F78BB"/>
    <w:rsid w:val="007F78D7"/>
    <w:rsid w:val="007F7990"/>
    <w:rsid w:val="007F7B5C"/>
    <w:rsid w:val="007F7E78"/>
    <w:rsid w:val="00800207"/>
    <w:rsid w:val="008004F5"/>
    <w:rsid w:val="00800576"/>
    <w:rsid w:val="00800767"/>
    <w:rsid w:val="00800828"/>
    <w:rsid w:val="0080091F"/>
    <w:rsid w:val="00800941"/>
    <w:rsid w:val="00800DEA"/>
    <w:rsid w:val="00800F89"/>
    <w:rsid w:val="00800FB3"/>
    <w:rsid w:val="0080103E"/>
    <w:rsid w:val="0080136C"/>
    <w:rsid w:val="008013FD"/>
    <w:rsid w:val="008015C8"/>
    <w:rsid w:val="008015CB"/>
    <w:rsid w:val="00801733"/>
    <w:rsid w:val="00801775"/>
    <w:rsid w:val="00801830"/>
    <w:rsid w:val="00801941"/>
    <w:rsid w:val="00801AE5"/>
    <w:rsid w:val="00801B57"/>
    <w:rsid w:val="00801BDB"/>
    <w:rsid w:val="00801C6A"/>
    <w:rsid w:val="00801D31"/>
    <w:rsid w:val="00801F8F"/>
    <w:rsid w:val="00802121"/>
    <w:rsid w:val="00802258"/>
    <w:rsid w:val="0080250F"/>
    <w:rsid w:val="008028DF"/>
    <w:rsid w:val="0080290B"/>
    <w:rsid w:val="00802BED"/>
    <w:rsid w:val="00802CB5"/>
    <w:rsid w:val="00802FC0"/>
    <w:rsid w:val="00803274"/>
    <w:rsid w:val="00803276"/>
    <w:rsid w:val="00803381"/>
    <w:rsid w:val="00803644"/>
    <w:rsid w:val="00803659"/>
    <w:rsid w:val="008037BB"/>
    <w:rsid w:val="008037D4"/>
    <w:rsid w:val="008038D7"/>
    <w:rsid w:val="0080390E"/>
    <w:rsid w:val="00803915"/>
    <w:rsid w:val="00803AA5"/>
    <w:rsid w:val="00803BA9"/>
    <w:rsid w:val="00803C9B"/>
    <w:rsid w:val="00803D6F"/>
    <w:rsid w:val="00803DFA"/>
    <w:rsid w:val="00804104"/>
    <w:rsid w:val="0080414E"/>
    <w:rsid w:val="008041E5"/>
    <w:rsid w:val="00804258"/>
    <w:rsid w:val="008042BC"/>
    <w:rsid w:val="008042BF"/>
    <w:rsid w:val="0080439C"/>
    <w:rsid w:val="0080444D"/>
    <w:rsid w:val="00804587"/>
    <w:rsid w:val="0080461F"/>
    <w:rsid w:val="00804783"/>
    <w:rsid w:val="008049D4"/>
    <w:rsid w:val="00804A77"/>
    <w:rsid w:val="00804A8D"/>
    <w:rsid w:val="00804A9A"/>
    <w:rsid w:val="00804B93"/>
    <w:rsid w:val="00804E4F"/>
    <w:rsid w:val="00805400"/>
    <w:rsid w:val="00805477"/>
    <w:rsid w:val="008057AB"/>
    <w:rsid w:val="008058A9"/>
    <w:rsid w:val="00805C94"/>
    <w:rsid w:val="00805CE8"/>
    <w:rsid w:val="00805E82"/>
    <w:rsid w:val="008060D7"/>
    <w:rsid w:val="0080629C"/>
    <w:rsid w:val="0080634D"/>
    <w:rsid w:val="008063FA"/>
    <w:rsid w:val="0080652F"/>
    <w:rsid w:val="0080662C"/>
    <w:rsid w:val="008066CB"/>
    <w:rsid w:val="00806882"/>
    <w:rsid w:val="0080688D"/>
    <w:rsid w:val="008068DA"/>
    <w:rsid w:val="00806C4B"/>
    <w:rsid w:val="00806DB0"/>
    <w:rsid w:val="0080719E"/>
    <w:rsid w:val="0080727A"/>
    <w:rsid w:val="00807352"/>
    <w:rsid w:val="008074A8"/>
    <w:rsid w:val="008076BB"/>
    <w:rsid w:val="008079E4"/>
    <w:rsid w:val="00807A02"/>
    <w:rsid w:val="00807B79"/>
    <w:rsid w:val="00807B98"/>
    <w:rsid w:val="00807C9B"/>
    <w:rsid w:val="00807DAA"/>
    <w:rsid w:val="00807FFA"/>
    <w:rsid w:val="008101D3"/>
    <w:rsid w:val="008103DC"/>
    <w:rsid w:val="008104EC"/>
    <w:rsid w:val="00810582"/>
    <w:rsid w:val="00810784"/>
    <w:rsid w:val="008108C1"/>
    <w:rsid w:val="00810908"/>
    <w:rsid w:val="00810A59"/>
    <w:rsid w:val="00810AB3"/>
    <w:rsid w:val="00810BB1"/>
    <w:rsid w:val="00810C3D"/>
    <w:rsid w:val="00810CB0"/>
    <w:rsid w:val="00810F0D"/>
    <w:rsid w:val="00810FE9"/>
    <w:rsid w:val="008110F3"/>
    <w:rsid w:val="00811111"/>
    <w:rsid w:val="0081137C"/>
    <w:rsid w:val="0081151F"/>
    <w:rsid w:val="008115CB"/>
    <w:rsid w:val="0081171A"/>
    <w:rsid w:val="0081174D"/>
    <w:rsid w:val="00811778"/>
    <w:rsid w:val="00811826"/>
    <w:rsid w:val="0081198F"/>
    <w:rsid w:val="00811A9A"/>
    <w:rsid w:val="00811B0C"/>
    <w:rsid w:val="00811BF3"/>
    <w:rsid w:val="00811D65"/>
    <w:rsid w:val="00811E30"/>
    <w:rsid w:val="00811E80"/>
    <w:rsid w:val="00811FDC"/>
    <w:rsid w:val="008120FE"/>
    <w:rsid w:val="00812132"/>
    <w:rsid w:val="00812382"/>
    <w:rsid w:val="0081275D"/>
    <w:rsid w:val="008127BE"/>
    <w:rsid w:val="00812890"/>
    <w:rsid w:val="008128B7"/>
    <w:rsid w:val="00812987"/>
    <w:rsid w:val="00812B7B"/>
    <w:rsid w:val="00812C4A"/>
    <w:rsid w:val="00812CB7"/>
    <w:rsid w:val="00812DD4"/>
    <w:rsid w:val="00812DFB"/>
    <w:rsid w:val="00812E07"/>
    <w:rsid w:val="00812E9D"/>
    <w:rsid w:val="00812ECB"/>
    <w:rsid w:val="00812F9B"/>
    <w:rsid w:val="008130D9"/>
    <w:rsid w:val="00813196"/>
    <w:rsid w:val="008131CA"/>
    <w:rsid w:val="008132B7"/>
    <w:rsid w:val="0081342E"/>
    <w:rsid w:val="008134A3"/>
    <w:rsid w:val="008134BC"/>
    <w:rsid w:val="008134E4"/>
    <w:rsid w:val="0081363C"/>
    <w:rsid w:val="008136FA"/>
    <w:rsid w:val="008137F1"/>
    <w:rsid w:val="0081387C"/>
    <w:rsid w:val="008138DA"/>
    <w:rsid w:val="0081390C"/>
    <w:rsid w:val="00813960"/>
    <w:rsid w:val="008139B8"/>
    <w:rsid w:val="008139F6"/>
    <w:rsid w:val="00813E41"/>
    <w:rsid w:val="00813F88"/>
    <w:rsid w:val="00813F8B"/>
    <w:rsid w:val="0081413E"/>
    <w:rsid w:val="0081417B"/>
    <w:rsid w:val="008143BF"/>
    <w:rsid w:val="008145A5"/>
    <w:rsid w:val="00814A1C"/>
    <w:rsid w:val="00814AFF"/>
    <w:rsid w:val="00814BED"/>
    <w:rsid w:val="00814F7E"/>
    <w:rsid w:val="00814FA0"/>
    <w:rsid w:val="00814FB4"/>
    <w:rsid w:val="00815012"/>
    <w:rsid w:val="00815376"/>
    <w:rsid w:val="00815413"/>
    <w:rsid w:val="008154DA"/>
    <w:rsid w:val="00815533"/>
    <w:rsid w:val="0081568E"/>
    <w:rsid w:val="0081574A"/>
    <w:rsid w:val="00815AEC"/>
    <w:rsid w:val="00815E9C"/>
    <w:rsid w:val="00815EA8"/>
    <w:rsid w:val="00815FAE"/>
    <w:rsid w:val="008160D3"/>
    <w:rsid w:val="00816239"/>
    <w:rsid w:val="008163A4"/>
    <w:rsid w:val="00816592"/>
    <w:rsid w:val="008165CE"/>
    <w:rsid w:val="008168E9"/>
    <w:rsid w:val="008169A3"/>
    <w:rsid w:val="00816AB3"/>
    <w:rsid w:val="00816AE3"/>
    <w:rsid w:val="00816B08"/>
    <w:rsid w:val="00816B15"/>
    <w:rsid w:val="00816D10"/>
    <w:rsid w:val="008170A8"/>
    <w:rsid w:val="008172EA"/>
    <w:rsid w:val="008175C5"/>
    <w:rsid w:val="008176F8"/>
    <w:rsid w:val="0081778E"/>
    <w:rsid w:val="008177B4"/>
    <w:rsid w:val="008179AD"/>
    <w:rsid w:val="008179EE"/>
    <w:rsid w:val="00817B1C"/>
    <w:rsid w:val="00817B3E"/>
    <w:rsid w:val="00817BAD"/>
    <w:rsid w:val="00817D0F"/>
    <w:rsid w:val="00817F7D"/>
    <w:rsid w:val="008200B1"/>
    <w:rsid w:val="00820197"/>
    <w:rsid w:val="0082033D"/>
    <w:rsid w:val="008204A7"/>
    <w:rsid w:val="00820706"/>
    <w:rsid w:val="0082092B"/>
    <w:rsid w:val="00820B98"/>
    <w:rsid w:val="00820BCB"/>
    <w:rsid w:val="00820C32"/>
    <w:rsid w:val="00820DE8"/>
    <w:rsid w:val="00820F6F"/>
    <w:rsid w:val="00821282"/>
    <w:rsid w:val="00821330"/>
    <w:rsid w:val="00821417"/>
    <w:rsid w:val="0082143D"/>
    <w:rsid w:val="0082146F"/>
    <w:rsid w:val="0082151D"/>
    <w:rsid w:val="00821588"/>
    <w:rsid w:val="0082167C"/>
    <w:rsid w:val="008216F1"/>
    <w:rsid w:val="0082199F"/>
    <w:rsid w:val="00821A01"/>
    <w:rsid w:val="00821AD5"/>
    <w:rsid w:val="00821C8E"/>
    <w:rsid w:val="00821F2E"/>
    <w:rsid w:val="00822039"/>
    <w:rsid w:val="008220DC"/>
    <w:rsid w:val="00822171"/>
    <w:rsid w:val="00822206"/>
    <w:rsid w:val="0082244A"/>
    <w:rsid w:val="00822545"/>
    <w:rsid w:val="008225D9"/>
    <w:rsid w:val="00822779"/>
    <w:rsid w:val="008228FA"/>
    <w:rsid w:val="008229CD"/>
    <w:rsid w:val="008229F8"/>
    <w:rsid w:val="00822A70"/>
    <w:rsid w:val="00822B13"/>
    <w:rsid w:val="00822BB8"/>
    <w:rsid w:val="00822CCA"/>
    <w:rsid w:val="00822E59"/>
    <w:rsid w:val="00822EA4"/>
    <w:rsid w:val="00823012"/>
    <w:rsid w:val="0082309E"/>
    <w:rsid w:val="0082325A"/>
    <w:rsid w:val="008232EB"/>
    <w:rsid w:val="008232FC"/>
    <w:rsid w:val="0082371E"/>
    <w:rsid w:val="00823793"/>
    <w:rsid w:val="00823974"/>
    <w:rsid w:val="00823AD6"/>
    <w:rsid w:val="00823B9F"/>
    <w:rsid w:val="00823DB7"/>
    <w:rsid w:val="00823EFD"/>
    <w:rsid w:val="00823FB3"/>
    <w:rsid w:val="008240B0"/>
    <w:rsid w:val="008241E7"/>
    <w:rsid w:val="008242E8"/>
    <w:rsid w:val="0082434A"/>
    <w:rsid w:val="00824386"/>
    <w:rsid w:val="008243B9"/>
    <w:rsid w:val="00824525"/>
    <w:rsid w:val="00824C96"/>
    <w:rsid w:val="00824CF4"/>
    <w:rsid w:val="00824D08"/>
    <w:rsid w:val="00824FCD"/>
    <w:rsid w:val="0082510E"/>
    <w:rsid w:val="00825373"/>
    <w:rsid w:val="008253FC"/>
    <w:rsid w:val="00825435"/>
    <w:rsid w:val="008255DA"/>
    <w:rsid w:val="00825660"/>
    <w:rsid w:val="008259A4"/>
    <w:rsid w:val="00825BD5"/>
    <w:rsid w:val="00825C48"/>
    <w:rsid w:val="00825D8B"/>
    <w:rsid w:val="0082617E"/>
    <w:rsid w:val="008262B7"/>
    <w:rsid w:val="008263DD"/>
    <w:rsid w:val="00826443"/>
    <w:rsid w:val="00826554"/>
    <w:rsid w:val="00826730"/>
    <w:rsid w:val="00826AFA"/>
    <w:rsid w:val="00826B13"/>
    <w:rsid w:val="00826E5C"/>
    <w:rsid w:val="00826E96"/>
    <w:rsid w:val="00827084"/>
    <w:rsid w:val="00827320"/>
    <w:rsid w:val="0082733B"/>
    <w:rsid w:val="0082782C"/>
    <w:rsid w:val="00827A0E"/>
    <w:rsid w:val="00827A1C"/>
    <w:rsid w:val="00827C3B"/>
    <w:rsid w:val="00827EE0"/>
    <w:rsid w:val="0083004C"/>
    <w:rsid w:val="008300DF"/>
    <w:rsid w:val="00830286"/>
    <w:rsid w:val="0083044D"/>
    <w:rsid w:val="0083056B"/>
    <w:rsid w:val="0083069C"/>
    <w:rsid w:val="0083072B"/>
    <w:rsid w:val="008308B9"/>
    <w:rsid w:val="00830980"/>
    <w:rsid w:val="00830A14"/>
    <w:rsid w:val="00830B57"/>
    <w:rsid w:val="00830F99"/>
    <w:rsid w:val="00830FE7"/>
    <w:rsid w:val="00831077"/>
    <w:rsid w:val="008310B5"/>
    <w:rsid w:val="008310FF"/>
    <w:rsid w:val="00831148"/>
    <w:rsid w:val="008312FB"/>
    <w:rsid w:val="00831313"/>
    <w:rsid w:val="00831369"/>
    <w:rsid w:val="00831597"/>
    <w:rsid w:val="00831701"/>
    <w:rsid w:val="008318C2"/>
    <w:rsid w:val="00831902"/>
    <w:rsid w:val="00831906"/>
    <w:rsid w:val="00831A0C"/>
    <w:rsid w:val="00831AC6"/>
    <w:rsid w:val="00831BA2"/>
    <w:rsid w:val="00831E78"/>
    <w:rsid w:val="00831F66"/>
    <w:rsid w:val="008321ED"/>
    <w:rsid w:val="00832427"/>
    <w:rsid w:val="00832648"/>
    <w:rsid w:val="00832A19"/>
    <w:rsid w:val="00832B11"/>
    <w:rsid w:val="00832C8D"/>
    <w:rsid w:val="00832DFC"/>
    <w:rsid w:val="00832FB2"/>
    <w:rsid w:val="0083356C"/>
    <w:rsid w:val="008336D6"/>
    <w:rsid w:val="008336E6"/>
    <w:rsid w:val="0083396C"/>
    <w:rsid w:val="00833C76"/>
    <w:rsid w:val="00833E2D"/>
    <w:rsid w:val="00833EAC"/>
    <w:rsid w:val="00833EEA"/>
    <w:rsid w:val="00833F64"/>
    <w:rsid w:val="00834063"/>
    <w:rsid w:val="008340D1"/>
    <w:rsid w:val="0083463E"/>
    <w:rsid w:val="0083468E"/>
    <w:rsid w:val="008346C1"/>
    <w:rsid w:val="008347DF"/>
    <w:rsid w:val="00834979"/>
    <w:rsid w:val="00834BDA"/>
    <w:rsid w:val="00834CCF"/>
    <w:rsid w:val="00834D46"/>
    <w:rsid w:val="00834D94"/>
    <w:rsid w:val="00834EEE"/>
    <w:rsid w:val="00834F3D"/>
    <w:rsid w:val="00835030"/>
    <w:rsid w:val="00835072"/>
    <w:rsid w:val="0083524E"/>
    <w:rsid w:val="00835271"/>
    <w:rsid w:val="008352C1"/>
    <w:rsid w:val="00835339"/>
    <w:rsid w:val="0083536A"/>
    <w:rsid w:val="00835483"/>
    <w:rsid w:val="00835538"/>
    <w:rsid w:val="008355F8"/>
    <w:rsid w:val="0083573D"/>
    <w:rsid w:val="00835871"/>
    <w:rsid w:val="0083596E"/>
    <w:rsid w:val="00835CC6"/>
    <w:rsid w:val="00835DE7"/>
    <w:rsid w:val="00835EC6"/>
    <w:rsid w:val="00835ED5"/>
    <w:rsid w:val="00835EF3"/>
    <w:rsid w:val="00836252"/>
    <w:rsid w:val="0083641B"/>
    <w:rsid w:val="0083644E"/>
    <w:rsid w:val="008369CA"/>
    <w:rsid w:val="00836CAC"/>
    <w:rsid w:val="00836ED7"/>
    <w:rsid w:val="00837223"/>
    <w:rsid w:val="0083747E"/>
    <w:rsid w:val="00837679"/>
    <w:rsid w:val="008376DA"/>
    <w:rsid w:val="00837784"/>
    <w:rsid w:val="0083781C"/>
    <w:rsid w:val="00837955"/>
    <w:rsid w:val="00837A4D"/>
    <w:rsid w:val="00837E08"/>
    <w:rsid w:val="008400D3"/>
    <w:rsid w:val="008401A8"/>
    <w:rsid w:val="0084021C"/>
    <w:rsid w:val="008402FD"/>
    <w:rsid w:val="008404A6"/>
    <w:rsid w:val="00840518"/>
    <w:rsid w:val="008405E4"/>
    <w:rsid w:val="008408C3"/>
    <w:rsid w:val="00840B5A"/>
    <w:rsid w:val="00840C08"/>
    <w:rsid w:val="00840C0E"/>
    <w:rsid w:val="00840C2D"/>
    <w:rsid w:val="00841075"/>
    <w:rsid w:val="008410B8"/>
    <w:rsid w:val="0084137C"/>
    <w:rsid w:val="0084167B"/>
    <w:rsid w:val="008418C6"/>
    <w:rsid w:val="00841916"/>
    <w:rsid w:val="008419B9"/>
    <w:rsid w:val="00841A0F"/>
    <w:rsid w:val="00841B7D"/>
    <w:rsid w:val="00841BA7"/>
    <w:rsid w:val="00841BD9"/>
    <w:rsid w:val="00841EE6"/>
    <w:rsid w:val="0084200B"/>
    <w:rsid w:val="00842052"/>
    <w:rsid w:val="00842207"/>
    <w:rsid w:val="0084243D"/>
    <w:rsid w:val="0084255A"/>
    <w:rsid w:val="0084275B"/>
    <w:rsid w:val="008428E9"/>
    <w:rsid w:val="00842937"/>
    <w:rsid w:val="00842A3F"/>
    <w:rsid w:val="00842AAF"/>
    <w:rsid w:val="00842D63"/>
    <w:rsid w:val="00842DB1"/>
    <w:rsid w:val="00842FFF"/>
    <w:rsid w:val="008430F4"/>
    <w:rsid w:val="008432BF"/>
    <w:rsid w:val="008434C0"/>
    <w:rsid w:val="00843501"/>
    <w:rsid w:val="0084360F"/>
    <w:rsid w:val="0084385E"/>
    <w:rsid w:val="008438A0"/>
    <w:rsid w:val="008439C2"/>
    <w:rsid w:val="008439D4"/>
    <w:rsid w:val="00843A33"/>
    <w:rsid w:val="00843CBA"/>
    <w:rsid w:val="00843FF2"/>
    <w:rsid w:val="0084406C"/>
    <w:rsid w:val="008441E8"/>
    <w:rsid w:val="0084468D"/>
    <w:rsid w:val="008446DA"/>
    <w:rsid w:val="008446F9"/>
    <w:rsid w:val="00844833"/>
    <w:rsid w:val="0084497C"/>
    <w:rsid w:val="00844A38"/>
    <w:rsid w:val="00844AB3"/>
    <w:rsid w:val="00844CCA"/>
    <w:rsid w:val="00844DD8"/>
    <w:rsid w:val="008450D4"/>
    <w:rsid w:val="00845513"/>
    <w:rsid w:val="0084558E"/>
    <w:rsid w:val="0084573D"/>
    <w:rsid w:val="008457D3"/>
    <w:rsid w:val="008459A5"/>
    <w:rsid w:val="008459B2"/>
    <w:rsid w:val="0084603D"/>
    <w:rsid w:val="008461CA"/>
    <w:rsid w:val="008461EA"/>
    <w:rsid w:val="00846223"/>
    <w:rsid w:val="00846243"/>
    <w:rsid w:val="008462DA"/>
    <w:rsid w:val="008464DB"/>
    <w:rsid w:val="0084670A"/>
    <w:rsid w:val="008467CB"/>
    <w:rsid w:val="008468B4"/>
    <w:rsid w:val="008468BF"/>
    <w:rsid w:val="00846B4B"/>
    <w:rsid w:val="00846BD0"/>
    <w:rsid w:val="00846CC9"/>
    <w:rsid w:val="00846CEA"/>
    <w:rsid w:val="00846D3E"/>
    <w:rsid w:val="00846D79"/>
    <w:rsid w:val="00846E8B"/>
    <w:rsid w:val="00846EDE"/>
    <w:rsid w:val="00846F85"/>
    <w:rsid w:val="0084709A"/>
    <w:rsid w:val="008470BF"/>
    <w:rsid w:val="008474D8"/>
    <w:rsid w:val="00847523"/>
    <w:rsid w:val="008475A3"/>
    <w:rsid w:val="008476DB"/>
    <w:rsid w:val="008477B1"/>
    <w:rsid w:val="008477BF"/>
    <w:rsid w:val="0084782A"/>
    <w:rsid w:val="00847841"/>
    <w:rsid w:val="008478FF"/>
    <w:rsid w:val="0084794A"/>
    <w:rsid w:val="008479D5"/>
    <w:rsid w:val="00847B28"/>
    <w:rsid w:val="00847B41"/>
    <w:rsid w:val="00847D2B"/>
    <w:rsid w:val="00850075"/>
    <w:rsid w:val="008503A9"/>
    <w:rsid w:val="00850400"/>
    <w:rsid w:val="008504AE"/>
    <w:rsid w:val="008509F6"/>
    <w:rsid w:val="00850E33"/>
    <w:rsid w:val="00850E52"/>
    <w:rsid w:val="00850F48"/>
    <w:rsid w:val="00850F4A"/>
    <w:rsid w:val="00851595"/>
    <w:rsid w:val="0085160C"/>
    <w:rsid w:val="0085167B"/>
    <w:rsid w:val="008517BF"/>
    <w:rsid w:val="00851804"/>
    <w:rsid w:val="00851815"/>
    <w:rsid w:val="00851973"/>
    <w:rsid w:val="008519DA"/>
    <w:rsid w:val="00851B31"/>
    <w:rsid w:val="00851C15"/>
    <w:rsid w:val="00851CD2"/>
    <w:rsid w:val="00851CD5"/>
    <w:rsid w:val="00851DEE"/>
    <w:rsid w:val="00851E50"/>
    <w:rsid w:val="00851E6F"/>
    <w:rsid w:val="00851F1C"/>
    <w:rsid w:val="00852018"/>
    <w:rsid w:val="00852136"/>
    <w:rsid w:val="0085259F"/>
    <w:rsid w:val="008527CB"/>
    <w:rsid w:val="00852802"/>
    <w:rsid w:val="00852888"/>
    <w:rsid w:val="00852A2C"/>
    <w:rsid w:val="00852A55"/>
    <w:rsid w:val="00852B7C"/>
    <w:rsid w:val="00852BDB"/>
    <w:rsid w:val="00852CD6"/>
    <w:rsid w:val="00852ED4"/>
    <w:rsid w:val="00852F34"/>
    <w:rsid w:val="00852FF4"/>
    <w:rsid w:val="00853111"/>
    <w:rsid w:val="00853113"/>
    <w:rsid w:val="00853272"/>
    <w:rsid w:val="00853352"/>
    <w:rsid w:val="0085346D"/>
    <w:rsid w:val="008536A3"/>
    <w:rsid w:val="00853932"/>
    <w:rsid w:val="00853B14"/>
    <w:rsid w:val="00853D78"/>
    <w:rsid w:val="00854029"/>
    <w:rsid w:val="008540A2"/>
    <w:rsid w:val="00854110"/>
    <w:rsid w:val="0085416A"/>
    <w:rsid w:val="008542FE"/>
    <w:rsid w:val="0085439C"/>
    <w:rsid w:val="0085450C"/>
    <w:rsid w:val="008546EA"/>
    <w:rsid w:val="00854789"/>
    <w:rsid w:val="008547CF"/>
    <w:rsid w:val="008547D1"/>
    <w:rsid w:val="008547EC"/>
    <w:rsid w:val="00854A18"/>
    <w:rsid w:val="00854AEF"/>
    <w:rsid w:val="00854B65"/>
    <w:rsid w:val="00854B8A"/>
    <w:rsid w:val="00854CBD"/>
    <w:rsid w:val="00854D65"/>
    <w:rsid w:val="00854D88"/>
    <w:rsid w:val="00854E64"/>
    <w:rsid w:val="00854E91"/>
    <w:rsid w:val="00855114"/>
    <w:rsid w:val="00855273"/>
    <w:rsid w:val="0085533B"/>
    <w:rsid w:val="0085540D"/>
    <w:rsid w:val="008556D6"/>
    <w:rsid w:val="00855786"/>
    <w:rsid w:val="008558D5"/>
    <w:rsid w:val="00855915"/>
    <w:rsid w:val="00855A52"/>
    <w:rsid w:val="00855A55"/>
    <w:rsid w:val="00855A6A"/>
    <w:rsid w:val="00855A92"/>
    <w:rsid w:val="00855B14"/>
    <w:rsid w:val="00855BF4"/>
    <w:rsid w:val="00856060"/>
    <w:rsid w:val="008560AE"/>
    <w:rsid w:val="00856191"/>
    <w:rsid w:val="0085619F"/>
    <w:rsid w:val="008561E9"/>
    <w:rsid w:val="00856273"/>
    <w:rsid w:val="0085634A"/>
    <w:rsid w:val="00856370"/>
    <w:rsid w:val="008563C5"/>
    <w:rsid w:val="008564C8"/>
    <w:rsid w:val="0085665E"/>
    <w:rsid w:val="00856702"/>
    <w:rsid w:val="0085671E"/>
    <w:rsid w:val="00856AF8"/>
    <w:rsid w:val="00856B3E"/>
    <w:rsid w:val="00856E4C"/>
    <w:rsid w:val="00857113"/>
    <w:rsid w:val="0085727C"/>
    <w:rsid w:val="008573A8"/>
    <w:rsid w:val="00857497"/>
    <w:rsid w:val="0085754D"/>
    <w:rsid w:val="0085790C"/>
    <w:rsid w:val="00857956"/>
    <w:rsid w:val="00857966"/>
    <w:rsid w:val="00857AAB"/>
    <w:rsid w:val="00857C57"/>
    <w:rsid w:val="00857C7C"/>
    <w:rsid w:val="00857CBA"/>
    <w:rsid w:val="00860132"/>
    <w:rsid w:val="0086016D"/>
    <w:rsid w:val="008602B6"/>
    <w:rsid w:val="008604FB"/>
    <w:rsid w:val="008606C5"/>
    <w:rsid w:val="0086071E"/>
    <w:rsid w:val="00860806"/>
    <w:rsid w:val="00860A63"/>
    <w:rsid w:val="00860BBD"/>
    <w:rsid w:val="00860C84"/>
    <w:rsid w:val="00860C8C"/>
    <w:rsid w:val="00860CAE"/>
    <w:rsid w:val="00860D36"/>
    <w:rsid w:val="00860DF7"/>
    <w:rsid w:val="00860FEC"/>
    <w:rsid w:val="00861178"/>
    <w:rsid w:val="00861212"/>
    <w:rsid w:val="00861237"/>
    <w:rsid w:val="0086123C"/>
    <w:rsid w:val="0086138C"/>
    <w:rsid w:val="008615B9"/>
    <w:rsid w:val="008616B6"/>
    <w:rsid w:val="00861769"/>
    <w:rsid w:val="0086177B"/>
    <w:rsid w:val="00861842"/>
    <w:rsid w:val="008618C2"/>
    <w:rsid w:val="00861911"/>
    <w:rsid w:val="00861A2C"/>
    <w:rsid w:val="00861D89"/>
    <w:rsid w:val="00861D9B"/>
    <w:rsid w:val="00861E65"/>
    <w:rsid w:val="00861EFA"/>
    <w:rsid w:val="00861F79"/>
    <w:rsid w:val="0086205C"/>
    <w:rsid w:val="00862278"/>
    <w:rsid w:val="00862342"/>
    <w:rsid w:val="0086240E"/>
    <w:rsid w:val="00862413"/>
    <w:rsid w:val="00862491"/>
    <w:rsid w:val="00862536"/>
    <w:rsid w:val="00862566"/>
    <w:rsid w:val="0086265B"/>
    <w:rsid w:val="00862AAD"/>
    <w:rsid w:val="00862BF2"/>
    <w:rsid w:val="00862C60"/>
    <w:rsid w:val="00862EB9"/>
    <w:rsid w:val="00862F99"/>
    <w:rsid w:val="00863184"/>
    <w:rsid w:val="00863310"/>
    <w:rsid w:val="008633EE"/>
    <w:rsid w:val="008634B0"/>
    <w:rsid w:val="008634B9"/>
    <w:rsid w:val="0086352D"/>
    <w:rsid w:val="00863598"/>
    <w:rsid w:val="00863674"/>
    <w:rsid w:val="008636E1"/>
    <w:rsid w:val="0086373C"/>
    <w:rsid w:val="00863767"/>
    <w:rsid w:val="00863838"/>
    <w:rsid w:val="00863842"/>
    <w:rsid w:val="008638BB"/>
    <w:rsid w:val="00863D8A"/>
    <w:rsid w:val="00863EA9"/>
    <w:rsid w:val="00864074"/>
    <w:rsid w:val="008640BE"/>
    <w:rsid w:val="00864156"/>
    <w:rsid w:val="008641FA"/>
    <w:rsid w:val="008642F0"/>
    <w:rsid w:val="008643BE"/>
    <w:rsid w:val="0086447D"/>
    <w:rsid w:val="008644A6"/>
    <w:rsid w:val="008645CF"/>
    <w:rsid w:val="00864600"/>
    <w:rsid w:val="008647EB"/>
    <w:rsid w:val="00864A90"/>
    <w:rsid w:val="00864B59"/>
    <w:rsid w:val="00864C23"/>
    <w:rsid w:val="00864DDF"/>
    <w:rsid w:val="00864E84"/>
    <w:rsid w:val="00864EFC"/>
    <w:rsid w:val="008650BD"/>
    <w:rsid w:val="008650E4"/>
    <w:rsid w:val="008653AC"/>
    <w:rsid w:val="0086563C"/>
    <w:rsid w:val="00865657"/>
    <w:rsid w:val="00865774"/>
    <w:rsid w:val="00865849"/>
    <w:rsid w:val="008658E8"/>
    <w:rsid w:val="00865D29"/>
    <w:rsid w:val="00865D6C"/>
    <w:rsid w:val="00865DCF"/>
    <w:rsid w:val="00865F3A"/>
    <w:rsid w:val="00865F5D"/>
    <w:rsid w:val="00865F62"/>
    <w:rsid w:val="0086607A"/>
    <w:rsid w:val="008660B2"/>
    <w:rsid w:val="008660E4"/>
    <w:rsid w:val="008662E6"/>
    <w:rsid w:val="008662E9"/>
    <w:rsid w:val="008664DD"/>
    <w:rsid w:val="00866548"/>
    <w:rsid w:val="00866667"/>
    <w:rsid w:val="00866A5C"/>
    <w:rsid w:val="00866BA2"/>
    <w:rsid w:val="00866ED5"/>
    <w:rsid w:val="00866FD7"/>
    <w:rsid w:val="00867193"/>
    <w:rsid w:val="008671A3"/>
    <w:rsid w:val="008671D8"/>
    <w:rsid w:val="008671EB"/>
    <w:rsid w:val="008671F2"/>
    <w:rsid w:val="008674D7"/>
    <w:rsid w:val="0086752A"/>
    <w:rsid w:val="0086752D"/>
    <w:rsid w:val="008675C5"/>
    <w:rsid w:val="008677A5"/>
    <w:rsid w:val="0086789A"/>
    <w:rsid w:val="008678A6"/>
    <w:rsid w:val="00867BC1"/>
    <w:rsid w:val="00867E1D"/>
    <w:rsid w:val="00867EEB"/>
    <w:rsid w:val="00867F2B"/>
    <w:rsid w:val="008700BF"/>
    <w:rsid w:val="0087040A"/>
    <w:rsid w:val="008704C6"/>
    <w:rsid w:val="00870790"/>
    <w:rsid w:val="008707A3"/>
    <w:rsid w:val="0087096D"/>
    <w:rsid w:val="00870AA2"/>
    <w:rsid w:val="00870B6A"/>
    <w:rsid w:val="00870C18"/>
    <w:rsid w:val="00870C2A"/>
    <w:rsid w:val="00870C59"/>
    <w:rsid w:val="00870EDA"/>
    <w:rsid w:val="00870FD0"/>
    <w:rsid w:val="008711CB"/>
    <w:rsid w:val="008714A9"/>
    <w:rsid w:val="00871561"/>
    <w:rsid w:val="0087162E"/>
    <w:rsid w:val="00871777"/>
    <w:rsid w:val="0087184E"/>
    <w:rsid w:val="008719B6"/>
    <w:rsid w:val="00871A39"/>
    <w:rsid w:val="00871A95"/>
    <w:rsid w:val="00871D12"/>
    <w:rsid w:val="00871E64"/>
    <w:rsid w:val="00872169"/>
    <w:rsid w:val="00872302"/>
    <w:rsid w:val="00872327"/>
    <w:rsid w:val="008723CC"/>
    <w:rsid w:val="008723E2"/>
    <w:rsid w:val="00872457"/>
    <w:rsid w:val="008725C9"/>
    <w:rsid w:val="0087276F"/>
    <w:rsid w:val="00872808"/>
    <w:rsid w:val="00872A12"/>
    <w:rsid w:val="00872A88"/>
    <w:rsid w:val="00872BD1"/>
    <w:rsid w:val="00872DC3"/>
    <w:rsid w:val="00872E51"/>
    <w:rsid w:val="00872F54"/>
    <w:rsid w:val="00872FA5"/>
    <w:rsid w:val="00872FB7"/>
    <w:rsid w:val="008730E1"/>
    <w:rsid w:val="00873240"/>
    <w:rsid w:val="00873345"/>
    <w:rsid w:val="00873597"/>
    <w:rsid w:val="008736C8"/>
    <w:rsid w:val="00873742"/>
    <w:rsid w:val="008737C0"/>
    <w:rsid w:val="00873888"/>
    <w:rsid w:val="00873C0E"/>
    <w:rsid w:val="00873D35"/>
    <w:rsid w:val="00873F84"/>
    <w:rsid w:val="00873FFD"/>
    <w:rsid w:val="00874041"/>
    <w:rsid w:val="0087406C"/>
    <w:rsid w:val="0087409F"/>
    <w:rsid w:val="008741C7"/>
    <w:rsid w:val="008742B5"/>
    <w:rsid w:val="0087447F"/>
    <w:rsid w:val="00874502"/>
    <w:rsid w:val="00874558"/>
    <w:rsid w:val="00874570"/>
    <w:rsid w:val="008745FE"/>
    <w:rsid w:val="008748AC"/>
    <w:rsid w:val="00874D1B"/>
    <w:rsid w:val="00874DCD"/>
    <w:rsid w:val="00874E72"/>
    <w:rsid w:val="00874EE2"/>
    <w:rsid w:val="008750CC"/>
    <w:rsid w:val="008751CA"/>
    <w:rsid w:val="008754AA"/>
    <w:rsid w:val="00875A43"/>
    <w:rsid w:val="00875E94"/>
    <w:rsid w:val="00875EB7"/>
    <w:rsid w:val="00875F3C"/>
    <w:rsid w:val="0087622C"/>
    <w:rsid w:val="008762F1"/>
    <w:rsid w:val="008764BA"/>
    <w:rsid w:val="008765AA"/>
    <w:rsid w:val="008766F7"/>
    <w:rsid w:val="00876953"/>
    <w:rsid w:val="00876AC1"/>
    <w:rsid w:val="00876B79"/>
    <w:rsid w:val="00876D7E"/>
    <w:rsid w:val="00877042"/>
    <w:rsid w:val="00877086"/>
    <w:rsid w:val="00877117"/>
    <w:rsid w:val="008772EA"/>
    <w:rsid w:val="00877451"/>
    <w:rsid w:val="00877571"/>
    <w:rsid w:val="008775EC"/>
    <w:rsid w:val="0087760A"/>
    <w:rsid w:val="00877623"/>
    <w:rsid w:val="008777A2"/>
    <w:rsid w:val="00877AC8"/>
    <w:rsid w:val="00877AE6"/>
    <w:rsid w:val="00877B24"/>
    <w:rsid w:val="00877DD3"/>
    <w:rsid w:val="00877E03"/>
    <w:rsid w:val="00877FF3"/>
    <w:rsid w:val="0088009F"/>
    <w:rsid w:val="00880182"/>
    <w:rsid w:val="00880189"/>
    <w:rsid w:val="008801B5"/>
    <w:rsid w:val="00880296"/>
    <w:rsid w:val="008803ED"/>
    <w:rsid w:val="008803F8"/>
    <w:rsid w:val="0088041F"/>
    <w:rsid w:val="0088049C"/>
    <w:rsid w:val="00880611"/>
    <w:rsid w:val="0088078A"/>
    <w:rsid w:val="008807B9"/>
    <w:rsid w:val="008808A6"/>
    <w:rsid w:val="00880928"/>
    <w:rsid w:val="00880B95"/>
    <w:rsid w:val="00880D3F"/>
    <w:rsid w:val="00880E05"/>
    <w:rsid w:val="00880F04"/>
    <w:rsid w:val="008810F3"/>
    <w:rsid w:val="0088111A"/>
    <w:rsid w:val="008812A2"/>
    <w:rsid w:val="008812FC"/>
    <w:rsid w:val="008813EC"/>
    <w:rsid w:val="00881445"/>
    <w:rsid w:val="008817A9"/>
    <w:rsid w:val="008817BE"/>
    <w:rsid w:val="0088191D"/>
    <w:rsid w:val="00881938"/>
    <w:rsid w:val="00881ADE"/>
    <w:rsid w:val="00881BAD"/>
    <w:rsid w:val="00881C3F"/>
    <w:rsid w:val="00881EA2"/>
    <w:rsid w:val="00881EAC"/>
    <w:rsid w:val="00882087"/>
    <w:rsid w:val="008820A5"/>
    <w:rsid w:val="008825AA"/>
    <w:rsid w:val="00882736"/>
    <w:rsid w:val="0088292C"/>
    <w:rsid w:val="00882A01"/>
    <w:rsid w:val="00882C7A"/>
    <w:rsid w:val="00882CB8"/>
    <w:rsid w:val="00882D06"/>
    <w:rsid w:val="00882FE5"/>
    <w:rsid w:val="0088305B"/>
    <w:rsid w:val="008833BA"/>
    <w:rsid w:val="008837A5"/>
    <w:rsid w:val="00883825"/>
    <w:rsid w:val="0088388C"/>
    <w:rsid w:val="00883895"/>
    <w:rsid w:val="00883A81"/>
    <w:rsid w:val="00883AEE"/>
    <w:rsid w:val="00883D76"/>
    <w:rsid w:val="00883E3C"/>
    <w:rsid w:val="00883EE3"/>
    <w:rsid w:val="00883FD0"/>
    <w:rsid w:val="0088409C"/>
    <w:rsid w:val="00884135"/>
    <w:rsid w:val="008841F3"/>
    <w:rsid w:val="00884252"/>
    <w:rsid w:val="00884347"/>
    <w:rsid w:val="0088446D"/>
    <w:rsid w:val="00884534"/>
    <w:rsid w:val="008846CA"/>
    <w:rsid w:val="00884757"/>
    <w:rsid w:val="00884A60"/>
    <w:rsid w:val="00884ADB"/>
    <w:rsid w:val="00884BD8"/>
    <w:rsid w:val="00884E94"/>
    <w:rsid w:val="0088502E"/>
    <w:rsid w:val="00885052"/>
    <w:rsid w:val="0088513D"/>
    <w:rsid w:val="00885519"/>
    <w:rsid w:val="008856EA"/>
    <w:rsid w:val="008857A5"/>
    <w:rsid w:val="00885866"/>
    <w:rsid w:val="008858C7"/>
    <w:rsid w:val="008859F9"/>
    <w:rsid w:val="00885C86"/>
    <w:rsid w:val="00885E45"/>
    <w:rsid w:val="0088614D"/>
    <w:rsid w:val="008861F5"/>
    <w:rsid w:val="00886605"/>
    <w:rsid w:val="008868AD"/>
    <w:rsid w:val="00886B32"/>
    <w:rsid w:val="00886B57"/>
    <w:rsid w:val="00886CB4"/>
    <w:rsid w:val="00886CBA"/>
    <w:rsid w:val="00886D07"/>
    <w:rsid w:val="00886DB9"/>
    <w:rsid w:val="00886DFF"/>
    <w:rsid w:val="00886E09"/>
    <w:rsid w:val="00886EC1"/>
    <w:rsid w:val="00887081"/>
    <w:rsid w:val="0088711E"/>
    <w:rsid w:val="008871CF"/>
    <w:rsid w:val="008872F9"/>
    <w:rsid w:val="008875AA"/>
    <w:rsid w:val="00887609"/>
    <w:rsid w:val="00887665"/>
    <w:rsid w:val="0088768C"/>
    <w:rsid w:val="00887872"/>
    <w:rsid w:val="00887969"/>
    <w:rsid w:val="00887B96"/>
    <w:rsid w:val="00887D51"/>
    <w:rsid w:val="00887DBC"/>
    <w:rsid w:val="00887E05"/>
    <w:rsid w:val="00887EA3"/>
    <w:rsid w:val="00890211"/>
    <w:rsid w:val="0089025D"/>
    <w:rsid w:val="00890294"/>
    <w:rsid w:val="008902FA"/>
    <w:rsid w:val="008903DE"/>
    <w:rsid w:val="00890432"/>
    <w:rsid w:val="008904AA"/>
    <w:rsid w:val="008905E3"/>
    <w:rsid w:val="0089063B"/>
    <w:rsid w:val="0089064E"/>
    <w:rsid w:val="008907E4"/>
    <w:rsid w:val="00890BE6"/>
    <w:rsid w:val="00890C16"/>
    <w:rsid w:val="00890CDD"/>
    <w:rsid w:val="00890D6E"/>
    <w:rsid w:val="00890E86"/>
    <w:rsid w:val="00890F36"/>
    <w:rsid w:val="00890FC4"/>
    <w:rsid w:val="0089110A"/>
    <w:rsid w:val="00891141"/>
    <w:rsid w:val="00891320"/>
    <w:rsid w:val="008913ED"/>
    <w:rsid w:val="00891498"/>
    <w:rsid w:val="00891842"/>
    <w:rsid w:val="008919CC"/>
    <w:rsid w:val="00891A47"/>
    <w:rsid w:val="00891B17"/>
    <w:rsid w:val="00891B54"/>
    <w:rsid w:val="00891EC6"/>
    <w:rsid w:val="00891F09"/>
    <w:rsid w:val="00891FEE"/>
    <w:rsid w:val="0089213B"/>
    <w:rsid w:val="008921F4"/>
    <w:rsid w:val="00892364"/>
    <w:rsid w:val="00892442"/>
    <w:rsid w:val="008924ED"/>
    <w:rsid w:val="00892567"/>
    <w:rsid w:val="008925D8"/>
    <w:rsid w:val="0089269E"/>
    <w:rsid w:val="008926DA"/>
    <w:rsid w:val="0089295E"/>
    <w:rsid w:val="00892AAD"/>
    <w:rsid w:val="00892AD5"/>
    <w:rsid w:val="00892C2F"/>
    <w:rsid w:val="00892D08"/>
    <w:rsid w:val="00892D3C"/>
    <w:rsid w:val="00892DED"/>
    <w:rsid w:val="00892F71"/>
    <w:rsid w:val="00892FDD"/>
    <w:rsid w:val="008930B8"/>
    <w:rsid w:val="0089316B"/>
    <w:rsid w:val="0089328E"/>
    <w:rsid w:val="008933D0"/>
    <w:rsid w:val="00893632"/>
    <w:rsid w:val="0089366A"/>
    <w:rsid w:val="0089385D"/>
    <w:rsid w:val="00893ABB"/>
    <w:rsid w:val="00893C07"/>
    <w:rsid w:val="00893CA9"/>
    <w:rsid w:val="00893D24"/>
    <w:rsid w:val="00893D69"/>
    <w:rsid w:val="00893EBC"/>
    <w:rsid w:val="008940B2"/>
    <w:rsid w:val="0089421F"/>
    <w:rsid w:val="0089436A"/>
    <w:rsid w:val="00894448"/>
    <w:rsid w:val="008944F8"/>
    <w:rsid w:val="00894573"/>
    <w:rsid w:val="00894592"/>
    <w:rsid w:val="008945AA"/>
    <w:rsid w:val="00894717"/>
    <w:rsid w:val="008948CB"/>
    <w:rsid w:val="008948DC"/>
    <w:rsid w:val="0089491A"/>
    <w:rsid w:val="00894A2C"/>
    <w:rsid w:val="00894B16"/>
    <w:rsid w:val="00894D04"/>
    <w:rsid w:val="00894DD7"/>
    <w:rsid w:val="00894EA4"/>
    <w:rsid w:val="00894EAF"/>
    <w:rsid w:val="00894EDC"/>
    <w:rsid w:val="00894F00"/>
    <w:rsid w:val="00894FAF"/>
    <w:rsid w:val="00895114"/>
    <w:rsid w:val="00895203"/>
    <w:rsid w:val="00895338"/>
    <w:rsid w:val="00895360"/>
    <w:rsid w:val="008953E3"/>
    <w:rsid w:val="008955D4"/>
    <w:rsid w:val="0089562E"/>
    <w:rsid w:val="0089579B"/>
    <w:rsid w:val="00895817"/>
    <w:rsid w:val="00895B7E"/>
    <w:rsid w:val="00895B98"/>
    <w:rsid w:val="00895BC5"/>
    <w:rsid w:val="00895C02"/>
    <w:rsid w:val="00895C1D"/>
    <w:rsid w:val="00895C20"/>
    <w:rsid w:val="00895E7B"/>
    <w:rsid w:val="00896050"/>
    <w:rsid w:val="0089612B"/>
    <w:rsid w:val="008962B4"/>
    <w:rsid w:val="0089636F"/>
    <w:rsid w:val="008964EB"/>
    <w:rsid w:val="008965AB"/>
    <w:rsid w:val="008965CF"/>
    <w:rsid w:val="00896614"/>
    <w:rsid w:val="008967A7"/>
    <w:rsid w:val="0089683F"/>
    <w:rsid w:val="00896860"/>
    <w:rsid w:val="0089691D"/>
    <w:rsid w:val="00896977"/>
    <w:rsid w:val="00896A5F"/>
    <w:rsid w:val="00896ACE"/>
    <w:rsid w:val="00896BCE"/>
    <w:rsid w:val="00896CD2"/>
    <w:rsid w:val="00896D23"/>
    <w:rsid w:val="00896D59"/>
    <w:rsid w:val="00896D68"/>
    <w:rsid w:val="00896F57"/>
    <w:rsid w:val="0089715F"/>
    <w:rsid w:val="00897278"/>
    <w:rsid w:val="00897323"/>
    <w:rsid w:val="00897378"/>
    <w:rsid w:val="00897660"/>
    <w:rsid w:val="008977B5"/>
    <w:rsid w:val="008977DC"/>
    <w:rsid w:val="00897A67"/>
    <w:rsid w:val="00897A82"/>
    <w:rsid w:val="00897AAC"/>
    <w:rsid w:val="008A00B6"/>
    <w:rsid w:val="008A0334"/>
    <w:rsid w:val="008A0453"/>
    <w:rsid w:val="008A0501"/>
    <w:rsid w:val="008A059E"/>
    <w:rsid w:val="008A07AE"/>
    <w:rsid w:val="008A08E1"/>
    <w:rsid w:val="008A0A03"/>
    <w:rsid w:val="008A0B5D"/>
    <w:rsid w:val="008A0CA9"/>
    <w:rsid w:val="008A0E1E"/>
    <w:rsid w:val="008A1374"/>
    <w:rsid w:val="008A163D"/>
    <w:rsid w:val="008A169C"/>
    <w:rsid w:val="008A17D5"/>
    <w:rsid w:val="008A1A3C"/>
    <w:rsid w:val="008A1DFC"/>
    <w:rsid w:val="008A1E5A"/>
    <w:rsid w:val="008A1F89"/>
    <w:rsid w:val="008A20AA"/>
    <w:rsid w:val="008A20CE"/>
    <w:rsid w:val="008A229F"/>
    <w:rsid w:val="008A22B9"/>
    <w:rsid w:val="008A2341"/>
    <w:rsid w:val="008A2366"/>
    <w:rsid w:val="008A2531"/>
    <w:rsid w:val="008A25D6"/>
    <w:rsid w:val="008A2646"/>
    <w:rsid w:val="008A27B4"/>
    <w:rsid w:val="008A28DD"/>
    <w:rsid w:val="008A290D"/>
    <w:rsid w:val="008A2911"/>
    <w:rsid w:val="008A29C7"/>
    <w:rsid w:val="008A2B02"/>
    <w:rsid w:val="008A2C12"/>
    <w:rsid w:val="008A2D38"/>
    <w:rsid w:val="008A2EF2"/>
    <w:rsid w:val="008A2F87"/>
    <w:rsid w:val="008A3104"/>
    <w:rsid w:val="008A314B"/>
    <w:rsid w:val="008A34CB"/>
    <w:rsid w:val="008A3783"/>
    <w:rsid w:val="008A37DA"/>
    <w:rsid w:val="008A3B5A"/>
    <w:rsid w:val="008A3BE1"/>
    <w:rsid w:val="008A3C52"/>
    <w:rsid w:val="008A41F0"/>
    <w:rsid w:val="008A4233"/>
    <w:rsid w:val="008A46E9"/>
    <w:rsid w:val="008A4710"/>
    <w:rsid w:val="008A47A5"/>
    <w:rsid w:val="008A47BF"/>
    <w:rsid w:val="008A48B0"/>
    <w:rsid w:val="008A49D5"/>
    <w:rsid w:val="008A49DD"/>
    <w:rsid w:val="008A4AFD"/>
    <w:rsid w:val="008A4B17"/>
    <w:rsid w:val="008A4BCC"/>
    <w:rsid w:val="008A4CEC"/>
    <w:rsid w:val="008A4D2E"/>
    <w:rsid w:val="008A4DE7"/>
    <w:rsid w:val="008A51F1"/>
    <w:rsid w:val="008A521A"/>
    <w:rsid w:val="008A5248"/>
    <w:rsid w:val="008A534C"/>
    <w:rsid w:val="008A54AD"/>
    <w:rsid w:val="008A5587"/>
    <w:rsid w:val="008A564B"/>
    <w:rsid w:val="008A577F"/>
    <w:rsid w:val="008A57EB"/>
    <w:rsid w:val="008A59A6"/>
    <w:rsid w:val="008A5EC8"/>
    <w:rsid w:val="008A6032"/>
    <w:rsid w:val="008A6356"/>
    <w:rsid w:val="008A66CE"/>
    <w:rsid w:val="008A6715"/>
    <w:rsid w:val="008A674C"/>
    <w:rsid w:val="008A6ADE"/>
    <w:rsid w:val="008A6CD1"/>
    <w:rsid w:val="008A7361"/>
    <w:rsid w:val="008A75DC"/>
    <w:rsid w:val="008A792C"/>
    <w:rsid w:val="008A79EE"/>
    <w:rsid w:val="008A7A6C"/>
    <w:rsid w:val="008A7AB2"/>
    <w:rsid w:val="008A7ABB"/>
    <w:rsid w:val="008A7B84"/>
    <w:rsid w:val="008A7C37"/>
    <w:rsid w:val="008A7CB4"/>
    <w:rsid w:val="008A7F26"/>
    <w:rsid w:val="008B00F3"/>
    <w:rsid w:val="008B05BE"/>
    <w:rsid w:val="008B05C9"/>
    <w:rsid w:val="008B07D8"/>
    <w:rsid w:val="008B092C"/>
    <w:rsid w:val="008B0A11"/>
    <w:rsid w:val="008B0A4D"/>
    <w:rsid w:val="008B0AAC"/>
    <w:rsid w:val="008B0C77"/>
    <w:rsid w:val="008B0C8B"/>
    <w:rsid w:val="008B0D71"/>
    <w:rsid w:val="008B0F8D"/>
    <w:rsid w:val="008B106B"/>
    <w:rsid w:val="008B10A3"/>
    <w:rsid w:val="008B1233"/>
    <w:rsid w:val="008B1235"/>
    <w:rsid w:val="008B1339"/>
    <w:rsid w:val="008B13D8"/>
    <w:rsid w:val="008B156B"/>
    <w:rsid w:val="008B15B1"/>
    <w:rsid w:val="008B1685"/>
    <w:rsid w:val="008B1720"/>
    <w:rsid w:val="008B18C0"/>
    <w:rsid w:val="008B19C7"/>
    <w:rsid w:val="008B19D0"/>
    <w:rsid w:val="008B1A30"/>
    <w:rsid w:val="008B1EE0"/>
    <w:rsid w:val="008B1FA9"/>
    <w:rsid w:val="008B2289"/>
    <w:rsid w:val="008B22BE"/>
    <w:rsid w:val="008B22DF"/>
    <w:rsid w:val="008B2380"/>
    <w:rsid w:val="008B2510"/>
    <w:rsid w:val="008B26AD"/>
    <w:rsid w:val="008B26B5"/>
    <w:rsid w:val="008B297D"/>
    <w:rsid w:val="008B2AEA"/>
    <w:rsid w:val="008B2D70"/>
    <w:rsid w:val="008B2E66"/>
    <w:rsid w:val="008B2E6E"/>
    <w:rsid w:val="008B304F"/>
    <w:rsid w:val="008B314C"/>
    <w:rsid w:val="008B31BD"/>
    <w:rsid w:val="008B3328"/>
    <w:rsid w:val="008B351F"/>
    <w:rsid w:val="008B3574"/>
    <w:rsid w:val="008B3657"/>
    <w:rsid w:val="008B380B"/>
    <w:rsid w:val="008B3A8F"/>
    <w:rsid w:val="008B3AAE"/>
    <w:rsid w:val="008B3CCB"/>
    <w:rsid w:val="008B3DA9"/>
    <w:rsid w:val="008B3EEA"/>
    <w:rsid w:val="008B3F21"/>
    <w:rsid w:val="008B3F57"/>
    <w:rsid w:val="008B3F83"/>
    <w:rsid w:val="008B4023"/>
    <w:rsid w:val="008B4554"/>
    <w:rsid w:val="008B461B"/>
    <w:rsid w:val="008B462F"/>
    <w:rsid w:val="008B48C4"/>
    <w:rsid w:val="008B48CD"/>
    <w:rsid w:val="008B4AD4"/>
    <w:rsid w:val="008B4C6D"/>
    <w:rsid w:val="008B4FA5"/>
    <w:rsid w:val="008B5143"/>
    <w:rsid w:val="008B515C"/>
    <w:rsid w:val="008B5363"/>
    <w:rsid w:val="008B53D7"/>
    <w:rsid w:val="008B576C"/>
    <w:rsid w:val="008B57D9"/>
    <w:rsid w:val="008B58F0"/>
    <w:rsid w:val="008B593A"/>
    <w:rsid w:val="008B5B22"/>
    <w:rsid w:val="008B5C19"/>
    <w:rsid w:val="008B5D1D"/>
    <w:rsid w:val="008B5EBE"/>
    <w:rsid w:val="008B610E"/>
    <w:rsid w:val="008B61E4"/>
    <w:rsid w:val="008B6248"/>
    <w:rsid w:val="008B62F8"/>
    <w:rsid w:val="008B6327"/>
    <w:rsid w:val="008B6833"/>
    <w:rsid w:val="008B6A02"/>
    <w:rsid w:val="008B6B7C"/>
    <w:rsid w:val="008B6CE8"/>
    <w:rsid w:val="008B70CF"/>
    <w:rsid w:val="008B7139"/>
    <w:rsid w:val="008B723B"/>
    <w:rsid w:val="008B76CB"/>
    <w:rsid w:val="008B7880"/>
    <w:rsid w:val="008B7A1E"/>
    <w:rsid w:val="008B7A2E"/>
    <w:rsid w:val="008B7BA9"/>
    <w:rsid w:val="008B7E67"/>
    <w:rsid w:val="008B7E91"/>
    <w:rsid w:val="008C00D7"/>
    <w:rsid w:val="008C0246"/>
    <w:rsid w:val="008C040E"/>
    <w:rsid w:val="008C0856"/>
    <w:rsid w:val="008C0A43"/>
    <w:rsid w:val="008C0A68"/>
    <w:rsid w:val="008C0B07"/>
    <w:rsid w:val="008C0D62"/>
    <w:rsid w:val="008C0D6F"/>
    <w:rsid w:val="008C0EEF"/>
    <w:rsid w:val="008C0F13"/>
    <w:rsid w:val="008C0F68"/>
    <w:rsid w:val="008C1216"/>
    <w:rsid w:val="008C127D"/>
    <w:rsid w:val="008C12CF"/>
    <w:rsid w:val="008C1604"/>
    <w:rsid w:val="008C1681"/>
    <w:rsid w:val="008C168E"/>
    <w:rsid w:val="008C17CC"/>
    <w:rsid w:val="008C17F7"/>
    <w:rsid w:val="008C1833"/>
    <w:rsid w:val="008C195A"/>
    <w:rsid w:val="008C19ED"/>
    <w:rsid w:val="008C1C52"/>
    <w:rsid w:val="008C1CB7"/>
    <w:rsid w:val="008C1CDC"/>
    <w:rsid w:val="008C1D9A"/>
    <w:rsid w:val="008C1EF3"/>
    <w:rsid w:val="008C2294"/>
    <w:rsid w:val="008C2330"/>
    <w:rsid w:val="008C2464"/>
    <w:rsid w:val="008C28AB"/>
    <w:rsid w:val="008C2967"/>
    <w:rsid w:val="008C2995"/>
    <w:rsid w:val="008C2A38"/>
    <w:rsid w:val="008C2C67"/>
    <w:rsid w:val="008C2D94"/>
    <w:rsid w:val="008C2F6D"/>
    <w:rsid w:val="008C3076"/>
    <w:rsid w:val="008C3078"/>
    <w:rsid w:val="008C313D"/>
    <w:rsid w:val="008C3609"/>
    <w:rsid w:val="008C38B8"/>
    <w:rsid w:val="008C3B71"/>
    <w:rsid w:val="008C3BBF"/>
    <w:rsid w:val="008C423F"/>
    <w:rsid w:val="008C4290"/>
    <w:rsid w:val="008C4380"/>
    <w:rsid w:val="008C43DF"/>
    <w:rsid w:val="008C4773"/>
    <w:rsid w:val="008C47DD"/>
    <w:rsid w:val="008C47E7"/>
    <w:rsid w:val="008C49C4"/>
    <w:rsid w:val="008C4D42"/>
    <w:rsid w:val="008C5042"/>
    <w:rsid w:val="008C5103"/>
    <w:rsid w:val="008C5189"/>
    <w:rsid w:val="008C52A9"/>
    <w:rsid w:val="008C5366"/>
    <w:rsid w:val="008C53D7"/>
    <w:rsid w:val="008C5553"/>
    <w:rsid w:val="008C55A7"/>
    <w:rsid w:val="008C563B"/>
    <w:rsid w:val="008C56C9"/>
    <w:rsid w:val="008C583D"/>
    <w:rsid w:val="008C585E"/>
    <w:rsid w:val="008C5AB7"/>
    <w:rsid w:val="008C5AEE"/>
    <w:rsid w:val="008C5B9C"/>
    <w:rsid w:val="008C5E86"/>
    <w:rsid w:val="008C5FDE"/>
    <w:rsid w:val="008C609F"/>
    <w:rsid w:val="008C60CF"/>
    <w:rsid w:val="008C646A"/>
    <w:rsid w:val="008C66AB"/>
    <w:rsid w:val="008C67A9"/>
    <w:rsid w:val="008C6810"/>
    <w:rsid w:val="008C6E5C"/>
    <w:rsid w:val="008C737A"/>
    <w:rsid w:val="008C7474"/>
    <w:rsid w:val="008C75DB"/>
    <w:rsid w:val="008C7632"/>
    <w:rsid w:val="008C7649"/>
    <w:rsid w:val="008C7752"/>
    <w:rsid w:val="008C776C"/>
    <w:rsid w:val="008C78AC"/>
    <w:rsid w:val="008C794D"/>
    <w:rsid w:val="008C7B05"/>
    <w:rsid w:val="008C7B66"/>
    <w:rsid w:val="008C7C69"/>
    <w:rsid w:val="008C7DA7"/>
    <w:rsid w:val="008C7EDF"/>
    <w:rsid w:val="008D0094"/>
    <w:rsid w:val="008D01FE"/>
    <w:rsid w:val="008D0275"/>
    <w:rsid w:val="008D0380"/>
    <w:rsid w:val="008D093A"/>
    <w:rsid w:val="008D09EA"/>
    <w:rsid w:val="008D0B1B"/>
    <w:rsid w:val="008D0B3D"/>
    <w:rsid w:val="008D0B88"/>
    <w:rsid w:val="008D0BD6"/>
    <w:rsid w:val="008D0D06"/>
    <w:rsid w:val="008D0D6C"/>
    <w:rsid w:val="008D0E11"/>
    <w:rsid w:val="008D1187"/>
    <w:rsid w:val="008D177B"/>
    <w:rsid w:val="008D186F"/>
    <w:rsid w:val="008D1925"/>
    <w:rsid w:val="008D1A4F"/>
    <w:rsid w:val="008D1E95"/>
    <w:rsid w:val="008D1F52"/>
    <w:rsid w:val="008D205B"/>
    <w:rsid w:val="008D208F"/>
    <w:rsid w:val="008D20F5"/>
    <w:rsid w:val="008D2232"/>
    <w:rsid w:val="008D251F"/>
    <w:rsid w:val="008D2777"/>
    <w:rsid w:val="008D27CD"/>
    <w:rsid w:val="008D27E2"/>
    <w:rsid w:val="008D2A75"/>
    <w:rsid w:val="008D2B1C"/>
    <w:rsid w:val="008D2CCF"/>
    <w:rsid w:val="008D2E86"/>
    <w:rsid w:val="008D2EB1"/>
    <w:rsid w:val="008D2F08"/>
    <w:rsid w:val="008D2F4C"/>
    <w:rsid w:val="008D2F55"/>
    <w:rsid w:val="008D2FB0"/>
    <w:rsid w:val="008D303B"/>
    <w:rsid w:val="008D30C9"/>
    <w:rsid w:val="008D3187"/>
    <w:rsid w:val="008D31D3"/>
    <w:rsid w:val="008D347A"/>
    <w:rsid w:val="008D3B48"/>
    <w:rsid w:val="008D3D49"/>
    <w:rsid w:val="008D3D94"/>
    <w:rsid w:val="008D4043"/>
    <w:rsid w:val="008D4190"/>
    <w:rsid w:val="008D41AA"/>
    <w:rsid w:val="008D41F6"/>
    <w:rsid w:val="008D43CB"/>
    <w:rsid w:val="008D4455"/>
    <w:rsid w:val="008D44AF"/>
    <w:rsid w:val="008D4665"/>
    <w:rsid w:val="008D47E7"/>
    <w:rsid w:val="008D485B"/>
    <w:rsid w:val="008D4DAF"/>
    <w:rsid w:val="008D4FD8"/>
    <w:rsid w:val="008D53CE"/>
    <w:rsid w:val="008D54D6"/>
    <w:rsid w:val="008D5586"/>
    <w:rsid w:val="008D57E8"/>
    <w:rsid w:val="008D5A36"/>
    <w:rsid w:val="008D5A90"/>
    <w:rsid w:val="008D5A9D"/>
    <w:rsid w:val="008D5AC6"/>
    <w:rsid w:val="008D5BD1"/>
    <w:rsid w:val="008D5FEF"/>
    <w:rsid w:val="008D6171"/>
    <w:rsid w:val="008D641D"/>
    <w:rsid w:val="008D658D"/>
    <w:rsid w:val="008D676C"/>
    <w:rsid w:val="008D6922"/>
    <w:rsid w:val="008D6943"/>
    <w:rsid w:val="008D6A49"/>
    <w:rsid w:val="008D6B2C"/>
    <w:rsid w:val="008D6B6A"/>
    <w:rsid w:val="008D7156"/>
    <w:rsid w:val="008D723D"/>
    <w:rsid w:val="008D751D"/>
    <w:rsid w:val="008D7541"/>
    <w:rsid w:val="008D7590"/>
    <w:rsid w:val="008D7B04"/>
    <w:rsid w:val="008D7F6C"/>
    <w:rsid w:val="008E0198"/>
    <w:rsid w:val="008E01CF"/>
    <w:rsid w:val="008E0304"/>
    <w:rsid w:val="008E0404"/>
    <w:rsid w:val="008E066D"/>
    <w:rsid w:val="008E07B6"/>
    <w:rsid w:val="008E07C6"/>
    <w:rsid w:val="008E0966"/>
    <w:rsid w:val="008E0AA3"/>
    <w:rsid w:val="008E0B90"/>
    <w:rsid w:val="008E0C47"/>
    <w:rsid w:val="008E1634"/>
    <w:rsid w:val="008E16A7"/>
    <w:rsid w:val="008E1733"/>
    <w:rsid w:val="008E1A3B"/>
    <w:rsid w:val="008E1AAA"/>
    <w:rsid w:val="008E1B19"/>
    <w:rsid w:val="008E1F79"/>
    <w:rsid w:val="008E1F9E"/>
    <w:rsid w:val="008E223D"/>
    <w:rsid w:val="008E23CA"/>
    <w:rsid w:val="008E245F"/>
    <w:rsid w:val="008E26D5"/>
    <w:rsid w:val="008E2745"/>
    <w:rsid w:val="008E2992"/>
    <w:rsid w:val="008E29F6"/>
    <w:rsid w:val="008E2AA2"/>
    <w:rsid w:val="008E2EF4"/>
    <w:rsid w:val="008E2F8A"/>
    <w:rsid w:val="008E31A8"/>
    <w:rsid w:val="008E32C7"/>
    <w:rsid w:val="008E32EB"/>
    <w:rsid w:val="008E3399"/>
    <w:rsid w:val="008E33C3"/>
    <w:rsid w:val="008E347E"/>
    <w:rsid w:val="008E34D9"/>
    <w:rsid w:val="008E3564"/>
    <w:rsid w:val="008E3591"/>
    <w:rsid w:val="008E389E"/>
    <w:rsid w:val="008E396D"/>
    <w:rsid w:val="008E3AB1"/>
    <w:rsid w:val="008E3B7A"/>
    <w:rsid w:val="008E3C1A"/>
    <w:rsid w:val="008E4034"/>
    <w:rsid w:val="008E40E9"/>
    <w:rsid w:val="008E4130"/>
    <w:rsid w:val="008E424D"/>
    <w:rsid w:val="008E42AB"/>
    <w:rsid w:val="008E453A"/>
    <w:rsid w:val="008E4563"/>
    <w:rsid w:val="008E466F"/>
    <w:rsid w:val="008E47CC"/>
    <w:rsid w:val="008E4957"/>
    <w:rsid w:val="008E49BA"/>
    <w:rsid w:val="008E4BF4"/>
    <w:rsid w:val="008E4DDA"/>
    <w:rsid w:val="008E4E89"/>
    <w:rsid w:val="008E503B"/>
    <w:rsid w:val="008E509E"/>
    <w:rsid w:val="008E5229"/>
    <w:rsid w:val="008E523F"/>
    <w:rsid w:val="008E5677"/>
    <w:rsid w:val="008E56AA"/>
    <w:rsid w:val="008E5837"/>
    <w:rsid w:val="008E586F"/>
    <w:rsid w:val="008E588A"/>
    <w:rsid w:val="008E5A4F"/>
    <w:rsid w:val="008E5AE3"/>
    <w:rsid w:val="008E5C4D"/>
    <w:rsid w:val="008E5CEB"/>
    <w:rsid w:val="008E5E16"/>
    <w:rsid w:val="008E5E93"/>
    <w:rsid w:val="008E6464"/>
    <w:rsid w:val="008E6485"/>
    <w:rsid w:val="008E6495"/>
    <w:rsid w:val="008E6697"/>
    <w:rsid w:val="008E6748"/>
    <w:rsid w:val="008E69A3"/>
    <w:rsid w:val="008E6C2C"/>
    <w:rsid w:val="008E6C6C"/>
    <w:rsid w:val="008E6CC2"/>
    <w:rsid w:val="008E6DCA"/>
    <w:rsid w:val="008E6FE3"/>
    <w:rsid w:val="008E6FF6"/>
    <w:rsid w:val="008E730A"/>
    <w:rsid w:val="008E743C"/>
    <w:rsid w:val="008E76A2"/>
    <w:rsid w:val="008E7869"/>
    <w:rsid w:val="008E78E9"/>
    <w:rsid w:val="008E792F"/>
    <w:rsid w:val="008E79CB"/>
    <w:rsid w:val="008E7AB0"/>
    <w:rsid w:val="008E7B22"/>
    <w:rsid w:val="008E7B6A"/>
    <w:rsid w:val="008E7BA9"/>
    <w:rsid w:val="008E7C84"/>
    <w:rsid w:val="008E7D32"/>
    <w:rsid w:val="008F0059"/>
    <w:rsid w:val="008F01D7"/>
    <w:rsid w:val="008F030B"/>
    <w:rsid w:val="008F0612"/>
    <w:rsid w:val="008F06EC"/>
    <w:rsid w:val="008F08AF"/>
    <w:rsid w:val="008F0B25"/>
    <w:rsid w:val="008F0D7D"/>
    <w:rsid w:val="008F0E9E"/>
    <w:rsid w:val="008F0F02"/>
    <w:rsid w:val="008F1431"/>
    <w:rsid w:val="008F14EA"/>
    <w:rsid w:val="008F1654"/>
    <w:rsid w:val="008F1678"/>
    <w:rsid w:val="008F18E6"/>
    <w:rsid w:val="008F1B1B"/>
    <w:rsid w:val="008F1C5A"/>
    <w:rsid w:val="008F1FB7"/>
    <w:rsid w:val="008F22A5"/>
    <w:rsid w:val="008F2487"/>
    <w:rsid w:val="008F25F1"/>
    <w:rsid w:val="008F2AB0"/>
    <w:rsid w:val="008F2BD0"/>
    <w:rsid w:val="008F2E1A"/>
    <w:rsid w:val="008F3071"/>
    <w:rsid w:val="008F30C1"/>
    <w:rsid w:val="008F30C7"/>
    <w:rsid w:val="008F30D6"/>
    <w:rsid w:val="008F31C3"/>
    <w:rsid w:val="008F3398"/>
    <w:rsid w:val="008F367B"/>
    <w:rsid w:val="008F37C7"/>
    <w:rsid w:val="008F37F1"/>
    <w:rsid w:val="008F38C0"/>
    <w:rsid w:val="008F39ED"/>
    <w:rsid w:val="008F3AE1"/>
    <w:rsid w:val="008F3B63"/>
    <w:rsid w:val="008F3BB2"/>
    <w:rsid w:val="008F3BC4"/>
    <w:rsid w:val="008F3CFC"/>
    <w:rsid w:val="008F3D06"/>
    <w:rsid w:val="008F40B4"/>
    <w:rsid w:val="008F4206"/>
    <w:rsid w:val="008F45E6"/>
    <w:rsid w:val="008F45ED"/>
    <w:rsid w:val="008F461B"/>
    <w:rsid w:val="008F4704"/>
    <w:rsid w:val="008F485B"/>
    <w:rsid w:val="008F486B"/>
    <w:rsid w:val="008F4972"/>
    <w:rsid w:val="008F498B"/>
    <w:rsid w:val="008F4A88"/>
    <w:rsid w:val="008F4B7F"/>
    <w:rsid w:val="008F4C7C"/>
    <w:rsid w:val="008F4D8C"/>
    <w:rsid w:val="008F4D97"/>
    <w:rsid w:val="008F5268"/>
    <w:rsid w:val="008F541C"/>
    <w:rsid w:val="008F54B7"/>
    <w:rsid w:val="008F55A8"/>
    <w:rsid w:val="008F5680"/>
    <w:rsid w:val="008F56C6"/>
    <w:rsid w:val="008F56FC"/>
    <w:rsid w:val="008F585D"/>
    <w:rsid w:val="008F591C"/>
    <w:rsid w:val="008F5AC4"/>
    <w:rsid w:val="008F5C0D"/>
    <w:rsid w:val="008F5C3E"/>
    <w:rsid w:val="008F5CDB"/>
    <w:rsid w:val="008F5D09"/>
    <w:rsid w:val="008F5DF0"/>
    <w:rsid w:val="008F5DF1"/>
    <w:rsid w:val="008F5ED2"/>
    <w:rsid w:val="008F5ED3"/>
    <w:rsid w:val="008F602B"/>
    <w:rsid w:val="008F63DF"/>
    <w:rsid w:val="008F64A5"/>
    <w:rsid w:val="008F64CD"/>
    <w:rsid w:val="008F660B"/>
    <w:rsid w:val="008F661D"/>
    <w:rsid w:val="008F6695"/>
    <w:rsid w:val="008F6860"/>
    <w:rsid w:val="008F68A5"/>
    <w:rsid w:val="008F695F"/>
    <w:rsid w:val="008F69AA"/>
    <w:rsid w:val="008F69BE"/>
    <w:rsid w:val="008F6AA1"/>
    <w:rsid w:val="008F6AA4"/>
    <w:rsid w:val="008F6DA4"/>
    <w:rsid w:val="008F70F1"/>
    <w:rsid w:val="008F7132"/>
    <w:rsid w:val="008F71A2"/>
    <w:rsid w:val="008F72DE"/>
    <w:rsid w:val="008F7388"/>
    <w:rsid w:val="008F73D4"/>
    <w:rsid w:val="008F75C4"/>
    <w:rsid w:val="008F7652"/>
    <w:rsid w:val="008F7760"/>
    <w:rsid w:val="008F7831"/>
    <w:rsid w:val="008F785C"/>
    <w:rsid w:val="008F7883"/>
    <w:rsid w:val="008F792A"/>
    <w:rsid w:val="008F7979"/>
    <w:rsid w:val="008F7F70"/>
    <w:rsid w:val="008F7FA9"/>
    <w:rsid w:val="008F7FF8"/>
    <w:rsid w:val="0090038D"/>
    <w:rsid w:val="009003C4"/>
    <w:rsid w:val="00900425"/>
    <w:rsid w:val="00900569"/>
    <w:rsid w:val="00900664"/>
    <w:rsid w:val="009006B8"/>
    <w:rsid w:val="0090076D"/>
    <w:rsid w:val="009007C1"/>
    <w:rsid w:val="009007F0"/>
    <w:rsid w:val="00900915"/>
    <w:rsid w:val="00900B18"/>
    <w:rsid w:val="00900C55"/>
    <w:rsid w:val="00900D00"/>
    <w:rsid w:val="00900DCE"/>
    <w:rsid w:val="00900DE2"/>
    <w:rsid w:val="00900E89"/>
    <w:rsid w:val="00901711"/>
    <w:rsid w:val="009017A9"/>
    <w:rsid w:val="009017DE"/>
    <w:rsid w:val="009019DE"/>
    <w:rsid w:val="00901A08"/>
    <w:rsid w:val="00901AD6"/>
    <w:rsid w:val="00901C7E"/>
    <w:rsid w:val="00901D17"/>
    <w:rsid w:val="00901FC7"/>
    <w:rsid w:val="00901FE5"/>
    <w:rsid w:val="0090220F"/>
    <w:rsid w:val="00902224"/>
    <w:rsid w:val="00902231"/>
    <w:rsid w:val="009023A4"/>
    <w:rsid w:val="009024D1"/>
    <w:rsid w:val="0090251F"/>
    <w:rsid w:val="00902528"/>
    <w:rsid w:val="00902687"/>
    <w:rsid w:val="009027D7"/>
    <w:rsid w:val="00902851"/>
    <w:rsid w:val="009028CE"/>
    <w:rsid w:val="0090293A"/>
    <w:rsid w:val="00902987"/>
    <w:rsid w:val="009029F3"/>
    <w:rsid w:val="00902B1F"/>
    <w:rsid w:val="00903373"/>
    <w:rsid w:val="009033FF"/>
    <w:rsid w:val="0090346C"/>
    <w:rsid w:val="0090350B"/>
    <w:rsid w:val="0090363B"/>
    <w:rsid w:val="00903773"/>
    <w:rsid w:val="00903A28"/>
    <w:rsid w:val="00903B35"/>
    <w:rsid w:val="00903FCF"/>
    <w:rsid w:val="0090404D"/>
    <w:rsid w:val="00904070"/>
    <w:rsid w:val="0090410A"/>
    <w:rsid w:val="00904261"/>
    <w:rsid w:val="009045B6"/>
    <w:rsid w:val="0090469D"/>
    <w:rsid w:val="0090474A"/>
    <w:rsid w:val="009048A7"/>
    <w:rsid w:val="00904953"/>
    <w:rsid w:val="00904AE4"/>
    <w:rsid w:val="00904B5C"/>
    <w:rsid w:val="00904BDD"/>
    <w:rsid w:val="00904C7A"/>
    <w:rsid w:val="00904D9E"/>
    <w:rsid w:val="00904FB3"/>
    <w:rsid w:val="00904FF4"/>
    <w:rsid w:val="00905174"/>
    <w:rsid w:val="00905358"/>
    <w:rsid w:val="009053D7"/>
    <w:rsid w:val="00905854"/>
    <w:rsid w:val="00905903"/>
    <w:rsid w:val="00905944"/>
    <w:rsid w:val="0090599A"/>
    <w:rsid w:val="0090599C"/>
    <w:rsid w:val="00905AD3"/>
    <w:rsid w:val="00905D40"/>
    <w:rsid w:val="00905D58"/>
    <w:rsid w:val="00906073"/>
    <w:rsid w:val="0090613B"/>
    <w:rsid w:val="00906237"/>
    <w:rsid w:val="009063E0"/>
    <w:rsid w:val="0090665F"/>
    <w:rsid w:val="0090668F"/>
    <w:rsid w:val="009067AE"/>
    <w:rsid w:val="009067E0"/>
    <w:rsid w:val="009068EC"/>
    <w:rsid w:val="00906B6E"/>
    <w:rsid w:val="00906C1C"/>
    <w:rsid w:val="00906CB0"/>
    <w:rsid w:val="00906D1D"/>
    <w:rsid w:val="00907004"/>
    <w:rsid w:val="00907020"/>
    <w:rsid w:val="009070C4"/>
    <w:rsid w:val="00907196"/>
    <w:rsid w:val="009071A9"/>
    <w:rsid w:val="00907215"/>
    <w:rsid w:val="00907593"/>
    <w:rsid w:val="009079AC"/>
    <w:rsid w:val="00907A8B"/>
    <w:rsid w:val="00907D48"/>
    <w:rsid w:val="00907D98"/>
    <w:rsid w:val="00907DC5"/>
    <w:rsid w:val="00907DFA"/>
    <w:rsid w:val="00907F83"/>
    <w:rsid w:val="0091015B"/>
    <w:rsid w:val="0091049F"/>
    <w:rsid w:val="0091063B"/>
    <w:rsid w:val="0091087D"/>
    <w:rsid w:val="009109B0"/>
    <w:rsid w:val="009109D6"/>
    <w:rsid w:val="009109FC"/>
    <w:rsid w:val="00910C0F"/>
    <w:rsid w:val="00910C32"/>
    <w:rsid w:val="00910D12"/>
    <w:rsid w:val="00910D42"/>
    <w:rsid w:val="00910DFC"/>
    <w:rsid w:val="00910F3D"/>
    <w:rsid w:val="009110E3"/>
    <w:rsid w:val="0091114F"/>
    <w:rsid w:val="009111D7"/>
    <w:rsid w:val="0091137D"/>
    <w:rsid w:val="00911395"/>
    <w:rsid w:val="00911415"/>
    <w:rsid w:val="009114A9"/>
    <w:rsid w:val="009114ED"/>
    <w:rsid w:val="00911544"/>
    <w:rsid w:val="0091160B"/>
    <w:rsid w:val="00911714"/>
    <w:rsid w:val="00911B82"/>
    <w:rsid w:val="00911CA9"/>
    <w:rsid w:val="00911D95"/>
    <w:rsid w:val="00911DE9"/>
    <w:rsid w:val="00911E08"/>
    <w:rsid w:val="00911F44"/>
    <w:rsid w:val="0091205D"/>
    <w:rsid w:val="009121E5"/>
    <w:rsid w:val="009122EA"/>
    <w:rsid w:val="00912897"/>
    <w:rsid w:val="009129ED"/>
    <w:rsid w:val="00912B0E"/>
    <w:rsid w:val="00912B74"/>
    <w:rsid w:val="00912E2A"/>
    <w:rsid w:val="00912F7E"/>
    <w:rsid w:val="0091308E"/>
    <w:rsid w:val="00913395"/>
    <w:rsid w:val="009133E9"/>
    <w:rsid w:val="00913471"/>
    <w:rsid w:val="0091354A"/>
    <w:rsid w:val="009137C1"/>
    <w:rsid w:val="0091385C"/>
    <w:rsid w:val="0091392F"/>
    <w:rsid w:val="009139F2"/>
    <w:rsid w:val="00913BFF"/>
    <w:rsid w:val="00913CB1"/>
    <w:rsid w:val="00913DA4"/>
    <w:rsid w:val="0091402B"/>
    <w:rsid w:val="00914198"/>
    <w:rsid w:val="009142F7"/>
    <w:rsid w:val="00914351"/>
    <w:rsid w:val="00914429"/>
    <w:rsid w:val="0091471C"/>
    <w:rsid w:val="009147C4"/>
    <w:rsid w:val="009149D8"/>
    <w:rsid w:val="00914AAF"/>
    <w:rsid w:val="00914D87"/>
    <w:rsid w:val="00914DA0"/>
    <w:rsid w:val="00914F95"/>
    <w:rsid w:val="00915044"/>
    <w:rsid w:val="00915097"/>
    <w:rsid w:val="00915257"/>
    <w:rsid w:val="009153CD"/>
    <w:rsid w:val="0091562C"/>
    <w:rsid w:val="00915782"/>
    <w:rsid w:val="00915834"/>
    <w:rsid w:val="009159A5"/>
    <w:rsid w:val="009159F5"/>
    <w:rsid w:val="00915A80"/>
    <w:rsid w:val="00915B2E"/>
    <w:rsid w:val="00915EFD"/>
    <w:rsid w:val="009160D6"/>
    <w:rsid w:val="009162A6"/>
    <w:rsid w:val="00916347"/>
    <w:rsid w:val="0091649E"/>
    <w:rsid w:val="009164D6"/>
    <w:rsid w:val="0091656C"/>
    <w:rsid w:val="009165CE"/>
    <w:rsid w:val="009166A0"/>
    <w:rsid w:val="009167CD"/>
    <w:rsid w:val="00916813"/>
    <w:rsid w:val="00916B0D"/>
    <w:rsid w:val="00916B5A"/>
    <w:rsid w:val="00916B9A"/>
    <w:rsid w:val="00916BF7"/>
    <w:rsid w:val="00916C0D"/>
    <w:rsid w:val="00916C1A"/>
    <w:rsid w:val="00916C71"/>
    <w:rsid w:val="00916D28"/>
    <w:rsid w:val="00916DDA"/>
    <w:rsid w:val="00916E2A"/>
    <w:rsid w:val="00916EF1"/>
    <w:rsid w:val="00916F9E"/>
    <w:rsid w:val="00917185"/>
    <w:rsid w:val="009172A4"/>
    <w:rsid w:val="009174D4"/>
    <w:rsid w:val="009175FA"/>
    <w:rsid w:val="0091760B"/>
    <w:rsid w:val="009178D8"/>
    <w:rsid w:val="009179E8"/>
    <w:rsid w:val="00917AB6"/>
    <w:rsid w:val="00917DCB"/>
    <w:rsid w:val="00917DDA"/>
    <w:rsid w:val="00917E1B"/>
    <w:rsid w:val="00920044"/>
    <w:rsid w:val="00920294"/>
    <w:rsid w:val="00920347"/>
    <w:rsid w:val="009206B3"/>
    <w:rsid w:val="0092085C"/>
    <w:rsid w:val="00920862"/>
    <w:rsid w:val="00920AAA"/>
    <w:rsid w:val="00920B93"/>
    <w:rsid w:val="00920BFC"/>
    <w:rsid w:val="00920D71"/>
    <w:rsid w:val="00920ED8"/>
    <w:rsid w:val="00920F18"/>
    <w:rsid w:val="00920F32"/>
    <w:rsid w:val="00920FD4"/>
    <w:rsid w:val="009212F5"/>
    <w:rsid w:val="00921403"/>
    <w:rsid w:val="009218A8"/>
    <w:rsid w:val="0092190A"/>
    <w:rsid w:val="00921A76"/>
    <w:rsid w:val="00921D96"/>
    <w:rsid w:val="00921DC1"/>
    <w:rsid w:val="0092252B"/>
    <w:rsid w:val="00922538"/>
    <w:rsid w:val="00922568"/>
    <w:rsid w:val="00922760"/>
    <w:rsid w:val="009227B3"/>
    <w:rsid w:val="009227D1"/>
    <w:rsid w:val="009229C6"/>
    <w:rsid w:val="009229E1"/>
    <w:rsid w:val="00922ADF"/>
    <w:rsid w:val="00922AE9"/>
    <w:rsid w:val="00922B9F"/>
    <w:rsid w:val="00922BD5"/>
    <w:rsid w:val="00922D70"/>
    <w:rsid w:val="00922D76"/>
    <w:rsid w:val="00922E1D"/>
    <w:rsid w:val="00922EDD"/>
    <w:rsid w:val="00922F39"/>
    <w:rsid w:val="00923010"/>
    <w:rsid w:val="00923159"/>
    <w:rsid w:val="00923201"/>
    <w:rsid w:val="009233F4"/>
    <w:rsid w:val="009234C3"/>
    <w:rsid w:val="00923502"/>
    <w:rsid w:val="00923588"/>
    <w:rsid w:val="009236A9"/>
    <w:rsid w:val="009236CA"/>
    <w:rsid w:val="009236DE"/>
    <w:rsid w:val="00923823"/>
    <w:rsid w:val="009238FF"/>
    <w:rsid w:val="00923AAA"/>
    <w:rsid w:val="00923C05"/>
    <w:rsid w:val="00923DA3"/>
    <w:rsid w:val="00923DBB"/>
    <w:rsid w:val="00924112"/>
    <w:rsid w:val="009241C8"/>
    <w:rsid w:val="0092429B"/>
    <w:rsid w:val="00924325"/>
    <w:rsid w:val="0092434C"/>
    <w:rsid w:val="009243B4"/>
    <w:rsid w:val="00924440"/>
    <w:rsid w:val="00924453"/>
    <w:rsid w:val="009244F1"/>
    <w:rsid w:val="009245E9"/>
    <w:rsid w:val="009247A3"/>
    <w:rsid w:val="009247FE"/>
    <w:rsid w:val="00924930"/>
    <w:rsid w:val="009249A7"/>
    <w:rsid w:val="00924CA1"/>
    <w:rsid w:val="00924D2D"/>
    <w:rsid w:val="00924D42"/>
    <w:rsid w:val="00924EBE"/>
    <w:rsid w:val="00924FB2"/>
    <w:rsid w:val="00924FF0"/>
    <w:rsid w:val="00925147"/>
    <w:rsid w:val="009253D3"/>
    <w:rsid w:val="00925552"/>
    <w:rsid w:val="009255BF"/>
    <w:rsid w:val="009256F1"/>
    <w:rsid w:val="00925875"/>
    <w:rsid w:val="009258EB"/>
    <w:rsid w:val="00925D0A"/>
    <w:rsid w:val="009261BC"/>
    <w:rsid w:val="0092624A"/>
    <w:rsid w:val="009262EB"/>
    <w:rsid w:val="009266A8"/>
    <w:rsid w:val="009267D3"/>
    <w:rsid w:val="00926A0A"/>
    <w:rsid w:val="00926A8D"/>
    <w:rsid w:val="00926E00"/>
    <w:rsid w:val="00926F94"/>
    <w:rsid w:val="00927180"/>
    <w:rsid w:val="00927245"/>
    <w:rsid w:val="009273B3"/>
    <w:rsid w:val="00927668"/>
    <w:rsid w:val="00927730"/>
    <w:rsid w:val="00927750"/>
    <w:rsid w:val="00927765"/>
    <w:rsid w:val="009277AB"/>
    <w:rsid w:val="009277EF"/>
    <w:rsid w:val="00927B03"/>
    <w:rsid w:val="00927F86"/>
    <w:rsid w:val="00930077"/>
    <w:rsid w:val="00930150"/>
    <w:rsid w:val="0093020F"/>
    <w:rsid w:val="0093029A"/>
    <w:rsid w:val="009302D9"/>
    <w:rsid w:val="00930799"/>
    <w:rsid w:val="009307B1"/>
    <w:rsid w:val="009307B9"/>
    <w:rsid w:val="00930895"/>
    <w:rsid w:val="0093091C"/>
    <w:rsid w:val="00930971"/>
    <w:rsid w:val="00930C34"/>
    <w:rsid w:val="00930CFA"/>
    <w:rsid w:val="00930DF9"/>
    <w:rsid w:val="00930E4D"/>
    <w:rsid w:val="0093101F"/>
    <w:rsid w:val="009312C1"/>
    <w:rsid w:val="0093137B"/>
    <w:rsid w:val="0093172B"/>
    <w:rsid w:val="00931745"/>
    <w:rsid w:val="00931885"/>
    <w:rsid w:val="009318C0"/>
    <w:rsid w:val="00931B21"/>
    <w:rsid w:val="00931B26"/>
    <w:rsid w:val="00931CA3"/>
    <w:rsid w:val="00931CD0"/>
    <w:rsid w:val="00931D28"/>
    <w:rsid w:val="00931D4A"/>
    <w:rsid w:val="00931DAA"/>
    <w:rsid w:val="009320E2"/>
    <w:rsid w:val="009320F8"/>
    <w:rsid w:val="0093224A"/>
    <w:rsid w:val="0093246D"/>
    <w:rsid w:val="0093247F"/>
    <w:rsid w:val="00932577"/>
    <w:rsid w:val="009325C2"/>
    <w:rsid w:val="00932671"/>
    <w:rsid w:val="00932782"/>
    <w:rsid w:val="009327A5"/>
    <w:rsid w:val="00932864"/>
    <w:rsid w:val="009328C2"/>
    <w:rsid w:val="009329BB"/>
    <w:rsid w:val="00932AC9"/>
    <w:rsid w:val="00932DB1"/>
    <w:rsid w:val="00932F0A"/>
    <w:rsid w:val="00932F8C"/>
    <w:rsid w:val="00933160"/>
    <w:rsid w:val="0093332F"/>
    <w:rsid w:val="009333F5"/>
    <w:rsid w:val="0093340F"/>
    <w:rsid w:val="00933618"/>
    <w:rsid w:val="0093364A"/>
    <w:rsid w:val="00933700"/>
    <w:rsid w:val="0093386D"/>
    <w:rsid w:val="00933E36"/>
    <w:rsid w:val="00933F70"/>
    <w:rsid w:val="00934068"/>
    <w:rsid w:val="00934112"/>
    <w:rsid w:val="00934426"/>
    <w:rsid w:val="00934600"/>
    <w:rsid w:val="00934708"/>
    <w:rsid w:val="00934842"/>
    <w:rsid w:val="00934927"/>
    <w:rsid w:val="00934A35"/>
    <w:rsid w:val="00934B65"/>
    <w:rsid w:val="00934FB4"/>
    <w:rsid w:val="00935086"/>
    <w:rsid w:val="009350DC"/>
    <w:rsid w:val="00935111"/>
    <w:rsid w:val="00935115"/>
    <w:rsid w:val="00935353"/>
    <w:rsid w:val="009354AF"/>
    <w:rsid w:val="00935675"/>
    <w:rsid w:val="0093571B"/>
    <w:rsid w:val="0093571C"/>
    <w:rsid w:val="009357F4"/>
    <w:rsid w:val="00935C83"/>
    <w:rsid w:val="00935D5A"/>
    <w:rsid w:val="00935DD7"/>
    <w:rsid w:val="00935E11"/>
    <w:rsid w:val="009360FA"/>
    <w:rsid w:val="0093617C"/>
    <w:rsid w:val="009363E9"/>
    <w:rsid w:val="00936428"/>
    <w:rsid w:val="009364BC"/>
    <w:rsid w:val="009365B6"/>
    <w:rsid w:val="009365C6"/>
    <w:rsid w:val="00936624"/>
    <w:rsid w:val="00936754"/>
    <w:rsid w:val="00936A51"/>
    <w:rsid w:val="00936B21"/>
    <w:rsid w:val="00936C27"/>
    <w:rsid w:val="00936C6F"/>
    <w:rsid w:val="00936EDA"/>
    <w:rsid w:val="00936F1D"/>
    <w:rsid w:val="009370DD"/>
    <w:rsid w:val="009370FC"/>
    <w:rsid w:val="009371C3"/>
    <w:rsid w:val="00937897"/>
    <w:rsid w:val="009379AD"/>
    <w:rsid w:val="00937D97"/>
    <w:rsid w:val="00937DF9"/>
    <w:rsid w:val="00937ED9"/>
    <w:rsid w:val="00940219"/>
    <w:rsid w:val="009402D8"/>
    <w:rsid w:val="0094038F"/>
    <w:rsid w:val="0094040F"/>
    <w:rsid w:val="00940414"/>
    <w:rsid w:val="00940679"/>
    <w:rsid w:val="00940706"/>
    <w:rsid w:val="009408C8"/>
    <w:rsid w:val="00940A42"/>
    <w:rsid w:val="00940B93"/>
    <w:rsid w:val="00940C80"/>
    <w:rsid w:val="00940D47"/>
    <w:rsid w:val="00940D78"/>
    <w:rsid w:val="00940FB0"/>
    <w:rsid w:val="009411E2"/>
    <w:rsid w:val="0094178B"/>
    <w:rsid w:val="009417A0"/>
    <w:rsid w:val="009418A5"/>
    <w:rsid w:val="009418BF"/>
    <w:rsid w:val="00941C15"/>
    <w:rsid w:val="00941D41"/>
    <w:rsid w:val="00941D78"/>
    <w:rsid w:val="00941F9C"/>
    <w:rsid w:val="009420E8"/>
    <w:rsid w:val="0094217E"/>
    <w:rsid w:val="0094246C"/>
    <w:rsid w:val="00942592"/>
    <w:rsid w:val="009425D6"/>
    <w:rsid w:val="009426D0"/>
    <w:rsid w:val="0094273C"/>
    <w:rsid w:val="0094283A"/>
    <w:rsid w:val="009428EF"/>
    <w:rsid w:val="00942A59"/>
    <w:rsid w:val="00942C5A"/>
    <w:rsid w:val="00942F80"/>
    <w:rsid w:val="0094310F"/>
    <w:rsid w:val="0094312E"/>
    <w:rsid w:val="00943139"/>
    <w:rsid w:val="00943399"/>
    <w:rsid w:val="009433DA"/>
    <w:rsid w:val="009433E7"/>
    <w:rsid w:val="00943585"/>
    <w:rsid w:val="009435E2"/>
    <w:rsid w:val="00943620"/>
    <w:rsid w:val="0094365E"/>
    <w:rsid w:val="009436F0"/>
    <w:rsid w:val="0094387D"/>
    <w:rsid w:val="0094396E"/>
    <w:rsid w:val="00943A28"/>
    <w:rsid w:val="00943ABF"/>
    <w:rsid w:val="00943ACB"/>
    <w:rsid w:val="00943B6C"/>
    <w:rsid w:val="00943BC7"/>
    <w:rsid w:val="00943C46"/>
    <w:rsid w:val="00943DC6"/>
    <w:rsid w:val="00943E35"/>
    <w:rsid w:val="00943F7F"/>
    <w:rsid w:val="00944252"/>
    <w:rsid w:val="00944271"/>
    <w:rsid w:val="00944327"/>
    <w:rsid w:val="009444D7"/>
    <w:rsid w:val="00944B81"/>
    <w:rsid w:val="00944C2E"/>
    <w:rsid w:val="00944CBD"/>
    <w:rsid w:val="00944D3F"/>
    <w:rsid w:val="00944D4E"/>
    <w:rsid w:val="00945056"/>
    <w:rsid w:val="00945129"/>
    <w:rsid w:val="0094530D"/>
    <w:rsid w:val="00945523"/>
    <w:rsid w:val="00945565"/>
    <w:rsid w:val="0094567D"/>
    <w:rsid w:val="00945907"/>
    <w:rsid w:val="00945A8D"/>
    <w:rsid w:val="00945C2F"/>
    <w:rsid w:val="00945D3B"/>
    <w:rsid w:val="00945D96"/>
    <w:rsid w:val="00945E0C"/>
    <w:rsid w:val="00946372"/>
    <w:rsid w:val="0094644B"/>
    <w:rsid w:val="009468A1"/>
    <w:rsid w:val="00946930"/>
    <w:rsid w:val="009469D0"/>
    <w:rsid w:val="00946A00"/>
    <w:rsid w:val="00946B25"/>
    <w:rsid w:val="00946BD1"/>
    <w:rsid w:val="00946C41"/>
    <w:rsid w:val="00946E6A"/>
    <w:rsid w:val="00947167"/>
    <w:rsid w:val="00947339"/>
    <w:rsid w:val="009473C9"/>
    <w:rsid w:val="0094755E"/>
    <w:rsid w:val="00947597"/>
    <w:rsid w:val="00947987"/>
    <w:rsid w:val="00947B05"/>
    <w:rsid w:val="00947D65"/>
    <w:rsid w:val="00950013"/>
    <w:rsid w:val="009500B8"/>
    <w:rsid w:val="009500CD"/>
    <w:rsid w:val="009501C0"/>
    <w:rsid w:val="00950293"/>
    <w:rsid w:val="009503A5"/>
    <w:rsid w:val="009504A8"/>
    <w:rsid w:val="00950574"/>
    <w:rsid w:val="009505F0"/>
    <w:rsid w:val="009506B8"/>
    <w:rsid w:val="0095077D"/>
    <w:rsid w:val="009509BC"/>
    <w:rsid w:val="00950A4F"/>
    <w:rsid w:val="00950AD6"/>
    <w:rsid w:val="00950B49"/>
    <w:rsid w:val="00950BF6"/>
    <w:rsid w:val="00950C75"/>
    <w:rsid w:val="00950ECF"/>
    <w:rsid w:val="00951180"/>
    <w:rsid w:val="009513D4"/>
    <w:rsid w:val="00951423"/>
    <w:rsid w:val="0095164A"/>
    <w:rsid w:val="00951683"/>
    <w:rsid w:val="009518B0"/>
    <w:rsid w:val="00951B61"/>
    <w:rsid w:val="00951D38"/>
    <w:rsid w:val="00951DFB"/>
    <w:rsid w:val="00951E2B"/>
    <w:rsid w:val="0095213D"/>
    <w:rsid w:val="009521A8"/>
    <w:rsid w:val="009525BE"/>
    <w:rsid w:val="0095262F"/>
    <w:rsid w:val="00952860"/>
    <w:rsid w:val="00952A4D"/>
    <w:rsid w:val="00952AA4"/>
    <w:rsid w:val="00952C75"/>
    <w:rsid w:val="00952EDF"/>
    <w:rsid w:val="00953227"/>
    <w:rsid w:val="00953287"/>
    <w:rsid w:val="009533CA"/>
    <w:rsid w:val="009535D7"/>
    <w:rsid w:val="00953798"/>
    <w:rsid w:val="0095388A"/>
    <w:rsid w:val="00953970"/>
    <w:rsid w:val="00953AC5"/>
    <w:rsid w:val="00953B37"/>
    <w:rsid w:val="00953D5C"/>
    <w:rsid w:val="00953F2C"/>
    <w:rsid w:val="00953F88"/>
    <w:rsid w:val="00953FA7"/>
    <w:rsid w:val="0095405D"/>
    <w:rsid w:val="00954134"/>
    <w:rsid w:val="00954259"/>
    <w:rsid w:val="00954393"/>
    <w:rsid w:val="009543AD"/>
    <w:rsid w:val="00954400"/>
    <w:rsid w:val="0095460A"/>
    <w:rsid w:val="0095462C"/>
    <w:rsid w:val="00954933"/>
    <w:rsid w:val="00954B61"/>
    <w:rsid w:val="00954BAF"/>
    <w:rsid w:val="00954BC5"/>
    <w:rsid w:val="00954C71"/>
    <w:rsid w:val="00954E36"/>
    <w:rsid w:val="00954E38"/>
    <w:rsid w:val="00954E48"/>
    <w:rsid w:val="0095508D"/>
    <w:rsid w:val="00955143"/>
    <w:rsid w:val="009551EE"/>
    <w:rsid w:val="009554C7"/>
    <w:rsid w:val="0095554B"/>
    <w:rsid w:val="009557A4"/>
    <w:rsid w:val="00955817"/>
    <w:rsid w:val="0095599B"/>
    <w:rsid w:val="00955C1D"/>
    <w:rsid w:val="00955DF3"/>
    <w:rsid w:val="00955E16"/>
    <w:rsid w:val="00956018"/>
    <w:rsid w:val="00956103"/>
    <w:rsid w:val="009561A0"/>
    <w:rsid w:val="009561D0"/>
    <w:rsid w:val="009562D6"/>
    <w:rsid w:val="009564FB"/>
    <w:rsid w:val="00956740"/>
    <w:rsid w:val="009567DC"/>
    <w:rsid w:val="00956BA2"/>
    <w:rsid w:val="00956D63"/>
    <w:rsid w:val="00956EFA"/>
    <w:rsid w:val="009570D0"/>
    <w:rsid w:val="009571B7"/>
    <w:rsid w:val="009572DC"/>
    <w:rsid w:val="009573E2"/>
    <w:rsid w:val="009573FB"/>
    <w:rsid w:val="009575D2"/>
    <w:rsid w:val="009575EA"/>
    <w:rsid w:val="009575FD"/>
    <w:rsid w:val="00957823"/>
    <w:rsid w:val="00957AC4"/>
    <w:rsid w:val="00957C31"/>
    <w:rsid w:val="00957EF0"/>
    <w:rsid w:val="00960064"/>
    <w:rsid w:val="00960084"/>
    <w:rsid w:val="009602C8"/>
    <w:rsid w:val="009606D4"/>
    <w:rsid w:val="0096089A"/>
    <w:rsid w:val="0096098B"/>
    <w:rsid w:val="009609DB"/>
    <w:rsid w:val="00960B30"/>
    <w:rsid w:val="00960B46"/>
    <w:rsid w:val="00960C1B"/>
    <w:rsid w:val="00960C93"/>
    <w:rsid w:val="00960CC8"/>
    <w:rsid w:val="00960E48"/>
    <w:rsid w:val="00960F04"/>
    <w:rsid w:val="00961183"/>
    <w:rsid w:val="00961427"/>
    <w:rsid w:val="00961553"/>
    <w:rsid w:val="0096159D"/>
    <w:rsid w:val="00961646"/>
    <w:rsid w:val="00961730"/>
    <w:rsid w:val="00961CC5"/>
    <w:rsid w:val="00961E6B"/>
    <w:rsid w:val="00961E94"/>
    <w:rsid w:val="00961EC9"/>
    <w:rsid w:val="00961FCA"/>
    <w:rsid w:val="00961FDA"/>
    <w:rsid w:val="00961FDD"/>
    <w:rsid w:val="009622EB"/>
    <w:rsid w:val="00962303"/>
    <w:rsid w:val="00962375"/>
    <w:rsid w:val="009623BC"/>
    <w:rsid w:val="009623CB"/>
    <w:rsid w:val="009623E2"/>
    <w:rsid w:val="00962446"/>
    <w:rsid w:val="00962B0B"/>
    <w:rsid w:val="00962C7D"/>
    <w:rsid w:val="00962D64"/>
    <w:rsid w:val="00962F1D"/>
    <w:rsid w:val="00962F52"/>
    <w:rsid w:val="0096314D"/>
    <w:rsid w:val="00963255"/>
    <w:rsid w:val="009632A8"/>
    <w:rsid w:val="009632EB"/>
    <w:rsid w:val="0096334A"/>
    <w:rsid w:val="00963524"/>
    <w:rsid w:val="00963539"/>
    <w:rsid w:val="0096358F"/>
    <w:rsid w:val="0096390B"/>
    <w:rsid w:val="009639A3"/>
    <w:rsid w:val="00963C36"/>
    <w:rsid w:val="00963C72"/>
    <w:rsid w:val="00963E1F"/>
    <w:rsid w:val="00963E31"/>
    <w:rsid w:val="00963F03"/>
    <w:rsid w:val="00963F13"/>
    <w:rsid w:val="00963F48"/>
    <w:rsid w:val="00964019"/>
    <w:rsid w:val="009640AA"/>
    <w:rsid w:val="00964288"/>
    <w:rsid w:val="0096429B"/>
    <w:rsid w:val="00964336"/>
    <w:rsid w:val="0096437E"/>
    <w:rsid w:val="009644AA"/>
    <w:rsid w:val="009645D7"/>
    <w:rsid w:val="009646A7"/>
    <w:rsid w:val="009648DD"/>
    <w:rsid w:val="00964BB7"/>
    <w:rsid w:val="00964CD0"/>
    <w:rsid w:val="00964CE3"/>
    <w:rsid w:val="00964CF2"/>
    <w:rsid w:val="0096515E"/>
    <w:rsid w:val="009651FB"/>
    <w:rsid w:val="009652E0"/>
    <w:rsid w:val="00965416"/>
    <w:rsid w:val="00965477"/>
    <w:rsid w:val="009654A9"/>
    <w:rsid w:val="009655AA"/>
    <w:rsid w:val="0096566A"/>
    <w:rsid w:val="00965810"/>
    <w:rsid w:val="00965839"/>
    <w:rsid w:val="009658E7"/>
    <w:rsid w:val="00965E4F"/>
    <w:rsid w:val="00965E6C"/>
    <w:rsid w:val="00965E88"/>
    <w:rsid w:val="00965EF7"/>
    <w:rsid w:val="009662A4"/>
    <w:rsid w:val="009662BD"/>
    <w:rsid w:val="009663E3"/>
    <w:rsid w:val="00966465"/>
    <w:rsid w:val="00966828"/>
    <w:rsid w:val="009668A4"/>
    <w:rsid w:val="009669C2"/>
    <w:rsid w:val="00966C28"/>
    <w:rsid w:val="00966C6F"/>
    <w:rsid w:val="00966DE6"/>
    <w:rsid w:val="00966E36"/>
    <w:rsid w:val="00966FA9"/>
    <w:rsid w:val="00967161"/>
    <w:rsid w:val="00967430"/>
    <w:rsid w:val="009674B6"/>
    <w:rsid w:val="009674F6"/>
    <w:rsid w:val="009676D6"/>
    <w:rsid w:val="00967BDE"/>
    <w:rsid w:val="00967CC9"/>
    <w:rsid w:val="00967CD7"/>
    <w:rsid w:val="00967EE3"/>
    <w:rsid w:val="00967F27"/>
    <w:rsid w:val="00967FDB"/>
    <w:rsid w:val="00970153"/>
    <w:rsid w:val="00970271"/>
    <w:rsid w:val="00970339"/>
    <w:rsid w:val="009703C0"/>
    <w:rsid w:val="009705DE"/>
    <w:rsid w:val="00970832"/>
    <w:rsid w:val="009709AF"/>
    <w:rsid w:val="00970C8D"/>
    <w:rsid w:val="00970CE2"/>
    <w:rsid w:val="00970EC0"/>
    <w:rsid w:val="00970F2D"/>
    <w:rsid w:val="00971000"/>
    <w:rsid w:val="009711E9"/>
    <w:rsid w:val="00971380"/>
    <w:rsid w:val="009715DF"/>
    <w:rsid w:val="00971635"/>
    <w:rsid w:val="00971736"/>
    <w:rsid w:val="00971788"/>
    <w:rsid w:val="00971889"/>
    <w:rsid w:val="00971BF2"/>
    <w:rsid w:val="00971D5B"/>
    <w:rsid w:val="009720CA"/>
    <w:rsid w:val="0097235A"/>
    <w:rsid w:val="009724A2"/>
    <w:rsid w:val="00972602"/>
    <w:rsid w:val="0097265A"/>
    <w:rsid w:val="009726FF"/>
    <w:rsid w:val="0097294A"/>
    <w:rsid w:val="009729B9"/>
    <w:rsid w:val="00972BD1"/>
    <w:rsid w:val="00972CAA"/>
    <w:rsid w:val="00972D26"/>
    <w:rsid w:val="00972DA6"/>
    <w:rsid w:val="00972E3E"/>
    <w:rsid w:val="00972EC8"/>
    <w:rsid w:val="00972FC8"/>
    <w:rsid w:val="0097315F"/>
    <w:rsid w:val="00973167"/>
    <w:rsid w:val="009732D1"/>
    <w:rsid w:val="009734D6"/>
    <w:rsid w:val="009734DB"/>
    <w:rsid w:val="0097350C"/>
    <w:rsid w:val="009735E9"/>
    <w:rsid w:val="0097388B"/>
    <w:rsid w:val="00973951"/>
    <w:rsid w:val="0097398E"/>
    <w:rsid w:val="00973B7D"/>
    <w:rsid w:val="00973DEB"/>
    <w:rsid w:val="00973E4A"/>
    <w:rsid w:val="00974032"/>
    <w:rsid w:val="009741E4"/>
    <w:rsid w:val="0097429D"/>
    <w:rsid w:val="009742B8"/>
    <w:rsid w:val="00974546"/>
    <w:rsid w:val="00974547"/>
    <w:rsid w:val="00974777"/>
    <w:rsid w:val="0097488A"/>
    <w:rsid w:val="009748FA"/>
    <w:rsid w:val="00974A0F"/>
    <w:rsid w:val="00974A9F"/>
    <w:rsid w:val="00974C6B"/>
    <w:rsid w:val="00974D15"/>
    <w:rsid w:val="00974E20"/>
    <w:rsid w:val="0097517A"/>
    <w:rsid w:val="009753EA"/>
    <w:rsid w:val="00975488"/>
    <w:rsid w:val="009756DF"/>
    <w:rsid w:val="0097599F"/>
    <w:rsid w:val="00975AEF"/>
    <w:rsid w:val="00975CD1"/>
    <w:rsid w:val="00975E21"/>
    <w:rsid w:val="00975F94"/>
    <w:rsid w:val="00975FCC"/>
    <w:rsid w:val="00975FF7"/>
    <w:rsid w:val="0097607C"/>
    <w:rsid w:val="009760B8"/>
    <w:rsid w:val="00976186"/>
    <w:rsid w:val="009761D8"/>
    <w:rsid w:val="00976327"/>
    <w:rsid w:val="00976427"/>
    <w:rsid w:val="009766EC"/>
    <w:rsid w:val="00976715"/>
    <w:rsid w:val="00976724"/>
    <w:rsid w:val="009767F9"/>
    <w:rsid w:val="0097684B"/>
    <w:rsid w:val="0097699D"/>
    <w:rsid w:val="00976D0A"/>
    <w:rsid w:val="00976D80"/>
    <w:rsid w:val="00976DA3"/>
    <w:rsid w:val="00976EDE"/>
    <w:rsid w:val="00977147"/>
    <w:rsid w:val="009771FC"/>
    <w:rsid w:val="0097728D"/>
    <w:rsid w:val="00977320"/>
    <w:rsid w:val="00977367"/>
    <w:rsid w:val="0097737A"/>
    <w:rsid w:val="00977572"/>
    <w:rsid w:val="0097773F"/>
    <w:rsid w:val="00977BF8"/>
    <w:rsid w:val="00977DBE"/>
    <w:rsid w:val="00980014"/>
    <w:rsid w:val="0098010A"/>
    <w:rsid w:val="00980139"/>
    <w:rsid w:val="0098013C"/>
    <w:rsid w:val="009803B3"/>
    <w:rsid w:val="009803D6"/>
    <w:rsid w:val="009803E3"/>
    <w:rsid w:val="0098051F"/>
    <w:rsid w:val="00980546"/>
    <w:rsid w:val="00980881"/>
    <w:rsid w:val="00980ABD"/>
    <w:rsid w:val="00980CEE"/>
    <w:rsid w:val="00980E70"/>
    <w:rsid w:val="00980EF1"/>
    <w:rsid w:val="00981093"/>
    <w:rsid w:val="0098127C"/>
    <w:rsid w:val="00981288"/>
    <w:rsid w:val="009812BA"/>
    <w:rsid w:val="009812D8"/>
    <w:rsid w:val="009812EB"/>
    <w:rsid w:val="00981380"/>
    <w:rsid w:val="009815DE"/>
    <w:rsid w:val="0098170E"/>
    <w:rsid w:val="009817AA"/>
    <w:rsid w:val="009817AD"/>
    <w:rsid w:val="009819BB"/>
    <w:rsid w:val="00981AF9"/>
    <w:rsid w:val="00981B4C"/>
    <w:rsid w:val="00981BAA"/>
    <w:rsid w:val="00981BF6"/>
    <w:rsid w:val="00981D8D"/>
    <w:rsid w:val="00981E2C"/>
    <w:rsid w:val="00981E3C"/>
    <w:rsid w:val="00981EAC"/>
    <w:rsid w:val="00981F71"/>
    <w:rsid w:val="009822F5"/>
    <w:rsid w:val="00982462"/>
    <w:rsid w:val="00982486"/>
    <w:rsid w:val="0098258E"/>
    <w:rsid w:val="00982595"/>
    <w:rsid w:val="009826B7"/>
    <w:rsid w:val="009828CF"/>
    <w:rsid w:val="00982B92"/>
    <w:rsid w:val="00982BB7"/>
    <w:rsid w:val="00982F80"/>
    <w:rsid w:val="00983069"/>
    <w:rsid w:val="0098311B"/>
    <w:rsid w:val="009831A0"/>
    <w:rsid w:val="009831F4"/>
    <w:rsid w:val="00983201"/>
    <w:rsid w:val="0098340C"/>
    <w:rsid w:val="00983679"/>
    <w:rsid w:val="0098386B"/>
    <w:rsid w:val="0098388F"/>
    <w:rsid w:val="0098398B"/>
    <w:rsid w:val="00983CDF"/>
    <w:rsid w:val="00983E3D"/>
    <w:rsid w:val="00984008"/>
    <w:rsid w:val="0098408B"/>
    <w:rsid w:val="00984103"/>
    <w:rsid w:val="00984179"/>
    <w:rsid w:val="00984310"/>
    <w:rsid w:val="009846B5"/>
    <w:rsid w:val="009846F3"/>
    <w:rsid w:val="00984800"/>
    <w:rsid w:val="00984C2B"/>
    <w:rsid w:val="00984C8A"/>
    <w:rsid w:val="00984FE1"/>
    <w:rsid w:val="0098510A"/>
    <w:rsid w:val="009854AF"/>
    <w:rsid w:val="00985790"/>
    <w:rsid w:val="009858D0"/>
    <w:rsid w:val="00985B2F"/>
    <w:rsid w:val="00985BA9"/>
    <w:rsid w:val="00985BE6"/>
    <w:rsid w:val="00985C00"/>
    <w:rsid w:val="00985C3C"/>
    <w:rsid w:val="00985D38"/>
    <w:rsid w:val="00985DEF"/>
    <w:rsid w:val="00985FBB"/>
    <w:rsid w:val="0098618C"/>
    <w:rsid w:val="00986301"/>
    <w:rsid w:val="009865F4"/>
    <w:rsid w:val="00986654"/>
    <w:rsid w:val="00986663"/>
    <w:rsid w:val="00986846"/>
    <w:rsid w:val="009868A6"/>
    <w:rsid w:val="00986952"/>
    <w:rsid w:val="00986982"/>
    <w:rsid w:val="00986BD1"/>
    <w:rsid w:val="00986E97"/>
    <w:rsid w:val="00986F59"/>
    <w:rsid w:val="0098702C"/>
    <w:rsid w:val="00987039"/>
    <w:rsid w:val="009870AF"/>
    <w:rsid w:val="00987198"/>
    <w:rsid w:val="009873C5"/>
    <w:rsid w:val="009876C1"/>
    <w:rsid w:val="00987829"/>
    <w:rsid w:val="009878EA"/>
    <w:rsid w:val="00987A94"/>
    <w:rsid w:val="00987B32"/>
    <w:rsid w:val="00987B66"/>
    <w:rsid w:val="00987D2A"/>
    <w:rsid w:val="0099017B"/>
    <w:rsid w:val="009901E7"/>
    <w:rsid w:val="0099061B"/>
    <w:rsid w:val="00990635"/>
    <w:rsid w:val="009908C5"/>
    <w:rsid w:val="009910F7"/>
    <w:rsid w:val="009912E9"/>
    <w:rsid w:val="00991322"/>
    <w:rsid w:val="0099134C"/>
    <w:rsid w:val="0099135C"/>
    <w:rsid w:val="0099148A"/>
    <w:rsid w:val="009916AA"/>
    <w:rsid w:val="00991A9B"/>
    <w:rsid w:val="00991C3F"/>
    <w:rsid w:val="00991CB5"/>
    <w:rsid w:val="00991D80"/>
    <w:rsid w:val="009920E8"/>
    <w:rsid w:val="00992381"/>
    <w:rsid w:val="00992450"/>
    <w:rsid w:val="009928D2"/>
    <w:rsid w:val="00992A80"/>
    <w:rsid w:val="00992B48"/>
    <w:rsid w:val="00992BFE"/>
    <w:rsid w:val="00992D8B"/>
    <w:rsid w:val="00992E47"/>
    <w:rsid w:val="00992EDA"/>
    <w:rsid w:val="00992FC7"/>
    <w:rsid w:val="00993110"/>
    <w:rsid w:val="00993199"/>
    <w:rsid w:val="009932F3"/>
    <w:rsid w:val="009935C4"/>
    <w:rsid w:val="00993825"/>
    <w:rsid w:val="009938DE"/>
    <w:rsid w:val="00993907"/>
    <w:rsid w:val="00993BDE"/>
    <w:rsid w:val="00993F33"/>
    <w:rsid w:val="009941B4"/>
    <w:rsid w:val="00994283"/>
    <w:rsid w:val="009943FA"/>
    <w:rsid w:val="0099440C"/>
    <w:rsid w:val="00994536"/>
    <w:rsid w:val="009948F5"/>
    <w:rsid w:val="009949EF"/>
    <w:rsid w:val="00994AB0"/>
    <w:rsid w:val="00994BD3"/>
    <w:rsid w:val="00994C85"/>
    <w:rsid w:val="00994D5A"/>
    <w:rsid w:val="00994E3E"/>
    <w:rsid w:val="00994E44"/>
    <w:rsid w:val="00994F57"/>
    <w:rsid w:val="00995060"/>
    <w:rsid w:val="009950DE"/>
    <w:rsid w:val="00995463"/>
    <w:rsid w:val="0099556F"/>
    <w:rsid w:val="0099562F"/>
    <w:rsid w:val="009956E7"/>
    <w:rsid w:val="00995AB1"/>
    <w:rsid w:val="00995AD1"/>
    <w:rsid w:val="00995E6A"/>
    <w:rsid w:val="0099611E"/>
    <w:rsid w:val="0099613B"/>
    <w:rsid w:val="00996379"/>
    <w:rsid w:val="0099637E"/>
    <w:rsid w:val="00996583"/>
    <w:rsid w:val="0099677C"/>
    <w:rsid w:val="00996A4F"/>
    <w:rsid w:val="00996BFC"/>
    <w:rsid w:val="00996BFD"/>
    <w:rsid w:val="00996C81"/>
    <w:rsid w:val="00996E32"/>
    <w:rsid w:val="00996F47"/>
    <w:rsid w:val="00996FF7"/>
    <w:rsid w:val="0099706D"/>
    <w:rsid w:val="00997217"/>
    <w:rsid w:val="0099727C"/>
    <w:rsid w:val="00997574"/>
    <w:rsid w:val="009975AC"/>
    <w:rsid w:val="0099769E"/>
    <w:rsid w:val="0099778E"/>
    <w:rsid w:val="00997807"/>
    <w:rsid w:val="00997B71"/>
    <w:rsid w:val="00997CEC"/>
    <w:rsid w:val="00997DF1"/>
    <w:rsid w:val="00997E16"/>
    <w:rsid w:val="00997E81"/>
    <w:rsid w:val="00997FC9"/>
    <w:rsid w:val="009A0116"/>
    <w:rsid w:val="009A02B3"/>
    <w:rsid w:val="009A0324"/>
    <w:rsid w:val="009A0669"/>
    <w:rsid w:val="009A073A"/>
    <w:rsid w:val="009A07DB"/>
    <w:rsid w:val="009A08CB"/>
    <w:rsid w:val="009A0938"/>
    <w:rsid w:val="009A09A7"/>
    <w:rsid w:val="009A0A46"/>
    <w:rsid w:val="009A0AC2"/>
    <w:rsid w:val="009A0B5D"/>
    <w:rsid w:val="009A0C92"/>
    <w:rsid w:val="009A0CDA"/>
    <w:rsid w:val="009A0D71"/>
    <w:rsid w:val="009A0DA1"/>
    <w:rsid w:val="009A0F02"/>
    <w:rsid w:val="009A10D8"/>
    <w:rsid w:val="009A10DB"/>
    <w:rsid w:val="009A1454"/>
    <w:rsid w:val="009A16A7"/>
    <w:rsid w:val="009A1744"/>
    <w:rsid w:val="009A1773"/>
    <w:rsid w:val="009A17C5"/>
    <w:rsid w:val="009A1910"/>
    <w:rsid w:val="009A1947"/>
    <w:rsid w:val="009A1962"/>
    <w:rsid w:val="009A1AB4"/>
    <w:rsid w:val="009A1CD3"/>
    <w:rsid w:val="009A1D28"/>
    <w:rsid w:val="009A1D3D"/>
    <w:rsid w:val="009A1F26"/>
    <w:rsid w:val="009A2270"/>
    <w:rsid w:val="009A22DA"/>
    <w:rsid w:val="009A24C1"/>
    <w:rsid w:val="009A2907"/>
    <w:rsid w:val="009A2C23"/>
    <w:rsid w:val="009A2CF9"/>
    <w:rsid w:val="009A2D09"/>
    <w:rsid w:val="009A2E7E"/>
    <w:rsid w:val="009A2F86"/>
    <w:rsid w:val="009A2FAD"/>
    <w:rsid w:val="009A2FBB"/>
    <w:rsid w:val="009A305C"/>
    <w:rsid w:val="009A32A2"/>
    <w:rsid w:val="009A359D"/>
    <w:rsid w:val="009A35A4"/>
    <w:rsid w:val="009A3631"/>
    <w:rsid w:val="009A3723"/>
    <w:rsid w:val="009A3815"/>
    <w:rsid w:val="009A3844"/>
    <w:rsid w:val="009A3B64"/>
    <w:rsid w:val="009A3C7C"/>
    <w:rsid w:val="009A3D18"/>
    <w:rsid w:val="009A3D7F"/>
    <w:rsid w:val="009A3EE3"/>
    <w:rsid w:val="009A3F39"/>
    <w:rsid w:val="009A41C4"/>
    <w:rsid w:val="009A4255"/>
    <w:rsid w:val="009A4332"/>
    <w:rsid w:val="009A447D"/>
    <w:rsid w:val="009A45C2"/>
    <w:rsid w:val="009A4786"/>
    <w:rsid w:val="009A47B0"/>
    <w:rsid w:val="009A486C"/>
    <w:rsid w:val="009A4988"/>
    <w:rsid w:val="009A49EC"/>
    <w:rsid w:val="009A4A53"/>
    <w:rsid w:val="009A4AF2"/>
    <w:rsid w:val="009A4B82"/>
    <w:rsid w:val="009A4C4E"/>
    <w:rsid w:val="009A4D53"/>
    <w:rsid w:val="009A4E60"/>
    <w:rsid w:val="009A4F36"/>
    <w:rsid w:val="009A4F52"/>
    <w:rsid w:val="009A5109"/>
    <w:rsid w:val="009A51B3"/>
    <w:rsid w:val="009A5275"/>
    <w:rsid w:val="009A5302"/>
    <w:rsid w:val="009A5359"/>
    <w:rsid w:val="009A5500"/>
    <w:rsid w:val="009A5506"/>
    <w:rsid w:val="009A5779"/>
    <w:rsid w:val="009A58DD"/>
    <w:rsid w:val="009A5907"/>
    <w:rsid w:val="009A5A20"/>
    <w:rsid w:val="009A5AA3"/>
    <w:rsid w:val="009A5CAD"/>
    <w:rsid w:val="009A5EAB"/>
    <w:rsid w:val="009A6054"/>
    <w:rsid w:val="009A60A6"/>
    <w:rsid w:val="009A61F5"/>
    <w:rsid w:val="009A623A"/>
    <w:rsid w:val="009A6253"/>
    <w:rsid w:val="009A64D1"/>
    <w:rsid w:val="009A6706"/>
    <w:rsid w:val="009A6714"/>
    <w:rsid w:val="009A67CC"/>
    <w:rsid w:val="009A688C"/>
    <w:rsid w:val="009A6B58"/>
    <w:rsid w:val="009A6B85"/>
    <w:rsid w:val="009A6CEF"/>
    <w:rsid w:val="009A6E14"/>
    <w:rsid w:val="009A6E45"/>
    <w:rsid w:val="009A6F47"/>
    <w:rsid w:val="009A71AB"/>
    <w:rsid w:val="009A72E4"/>
    <w:rsid w:val="009A75D0"/>
    <w:rsid w:val="009A7684"/>
    <w:rsid w:val="009A76B9"/>
    <w:rsid w:val="009A77A4"/>
    <w:rsid w:val="009A77E2"/>
    <w:rsid w:val="009A783B"/>
    <w:rsid w:val="009A7C08"/>
    <w:rsid w:val="009A7CC5"/>
    <w:rsid w:val="009A7CCA"/>
    <w:rsid w:val="009A7DF8"/>
    <w:rsid w:val="009B0126"/>
    <w:rsid w:val="009B012E"/>
    <w:rsid w:val="009B0143"/>
    <w:rsid w:val="009B0583"/>
    <w:rsid w:val="009B06D2"/>
    <w:rsid w:val="009B0704"/>
    <w:rsid w:val="009B0778"/>
    <w:rsid w:val="009B0839"/>
    <w:rsid w:val="009B0948"/>
    <w:rsid w:val="009B0BAC"/>
    <w:rsid w:val="009B0C94"/>
    <w:rsid w:val="009B0D4E"/>
    <w:rsid w:val="009B0EFC"/>
    <w:rsid w:val="009B1348"/>
    <w:rsid w:val="009B134E"/>
    <w:rsid w:val="009B1508"/>
    <w:rsid w:val="009B1583"/>
    <w:rsid w:val="009B15B6"/>
    <w:rsid w:val="009B15FA"/>
    <w:rsid w:val="009B17B8"/>
    <w:rsid w:val="009B1DF8"/>
    <w:rsid w:val="009B1E1C"/>
    <w:rsid w:val="009B1EBD"/>
    <w:rsid w:val="009B1FD6"/>
    <w:rsid w:val="009B2039"/>
    <w:rsid w:val="009B2132"/>
    <w:rsid w:val="009B220F"/>
    <w:rsid w:val="009B22BC"/>
    <w:rsid w:val="009B2315"/>
    <w:rsid w:val="009B23B2"/>
    <w:rsid w:val="009B242A"/>
    <w:rsid w:val="009B245C"/>
    <w:rsid w:val="009B24FE"/>
    <w:rsid w:val="009B25FC"/>
    <w:rsid w:val="009B2724"/>
    <w:rsid w:val="009B2843"/>
    <w:rsid w:val="009B29FC"/>
    <w:rsid w:val="009B29FF"/>
    <w:rsid w:val="009B2A12"/>
    <w:rsid w:val="009B2A64"/>
    <w:rsid w:val="009B2AB8"/>
    <w:rsid w:val="009B2B86"/>
    <w:rsid w:val="009B2F2A"/>
    <w:rsid w:val="009B3019"/>
    <w:rsid w:val="009B3040"/>
    <w:rsid w:val="009B3047"/>
    <w:rsid w:val="009B30D2"/>
    <w:rsid w:val="009B319E"/>
    <w:rsid w:val="009B3245"/>
    <w:rsid w:val="009B32D2"/>
    <w:rsid w:val="009B32D9"/>
    <w:rsid w:val="009B33CF"/>
    <w:rsid w:val="009B356A"/>
    <w:rsid w:val="009B358C"/>
    <w:rsid w:val="009B36AA"/>
    <w:rsid w:val="009B3834"/>
    <w:rsid w:val="009B383D"/>
    <w:rsid w:val="009B3B12"/>
    <w:rsid w:val="009B3B1B"/>
    <w:rsid w:val="009B3B8C"/>
    <w:rsid w:val="009B3C43"/>
    <w:rsid w:val="009B3F62"/>
    <w:rsid w:val="009B401C"/>
    <w:rsid w:val="009B40E9"/>
    <w:rsid w:val="009B414D"/>
    <w:rsid w:val="009B41E6"/>
    <w:rsid w:val="009B4491"/>
    <w:rsid w:val="009B4581"/>
    <w:rsid w:val="009B463C"/>
    <w:rsid w:val="009B4727"/>
    <w:rsid w:val="009B48F6"/>
    <w:rsid w:val="009B4960"/>
    <w:rsid w:val="009B49BB"/>
    <w:rsid w:val="009B49CF"/>
    <w:rsid w:val="009B49D4"/>
    <w:rsid w:val="009B4E9E"/>
    <w:rsid w:val="009B5013"/>
    <w:rsid w:val="009B52B4"/>
    <w:rsid w:val="009B543A"/>
    <w:rsid w:val="009B5471"/>
    <w:rsid w:val="009B54C9"/>
    <w:rsid w:val="009B5502"/>
    <w:rsid w:val="009B55C9"/>
    <w:rsid w:val="009B55FB"/>
    <w:rsid w:val="009B5629"/>
    <w:rsid w:val="009B56D9"/>
    <w:rsid w:val="009B5A00"/>
    <w:rsid w:val="009B5DF0"/>
    <w:rsid w:val="009B5E81"/>
    <w:rsid w:val="009B5ED9"/>
    <w:rsid w:val="009B608B"/>
    <w:rsid w:val="009B60D7"/>
    <w:rsid w:val="009B6153"/>
    <w:rsid w:val="009B61BE"/>
    <w:rsid w:val="009B61F3"/>
    <w:rsid w:val="009B629C"/>
    <w:rsid w:val="009B62BE"/>
    <w:rsid w:val="009B649A"/>
    <w:rsid w:val="009B64F3"/>
    <w:rsid w:val="009B656C"/>
    <w:rsid w:val="009B65B3"/>
    <w:rsid w:val="009B65D3"/>
    <w:rsid w:val="009B67EB"/>
    <w:rsid w:val="009B6ABE"/>
    <w:rsid w:val="009B6BE3"/>
    <w:rsid w:val="009B6CF7"/>
    <w:rsid w:val="009B6E5D"/>
    <w:rsid w:val="009B6EFA"/>
    <w:rsid w:val="009B704C"/>
    <w:rsid w:val="009B715D"/>
    <w:rsid w:val="009B7174"/>
    <w:rsid w:val="009B71DA"/>
    <w:rsid w:val="009B734C"/>
    <w:rsid w:val="009B7423"/>
    <w:rsid w:val="009B77E7"/>
    <w:rsid w:val="009B7809"/>
    <w:rsid w:val="009B78A5"/>
    <w:rsid w:val="009B7A72"/>
    <w:rsid w:val="009B7C98"/>
    <w:rsid w:val="009B7CB2"/>
    <w:rsid w:val="009B7CC5"/>
    <w:rsid w:val="009B7D61"/>
    <w:rsid w:val="009B7EE2"/>
    <w:rsid w:val="009C00B9"/>
    <w:rsid w:val="009C0233"/>
    <w:rsid w:val="009C028A"/>
    <w:rsid w:val="009C034E"/>
    <w:rsid w:val="009C048F"/>
    <w:rsid w:val="009C06DD"/>
    <w:rsid w:val="009C08F2"/>
    <w:rsid w:val="009C0A72"/>
    <w:rsid w:val="009C0BC9"/>
    <w:rsid w:val="009C0CBD"/>
    <w:rsid w:val="009C0E1F"/>
    <w:rsid w:val="009C0EB2"/>
    <w:rsid w:val="009C0FF2"/>
    <w:rsid w:val="009C10FE"/>
    <w:rsid w:val="009C111E"/>
    <w:rsid w:val="009C128C"/>
    <w:rsid w:val="009C1349"/>
    <w:rsid w:val="009C13AB"/>
    <w:rsid w:val="009C13C2"/>
    <w:rsid w:val="009C15B2"/>
    <w:rsid w:val="009C15C6"/>
    <w:rsid w:val="009C1645"/>
    <w:rsid w:val="009C172A"/>
    <w:rsid w:val="009C172D"/>
    <w:rsid w:val="009C1766"/>
    <w:rsid w:val="009C1967"/>
    <w:rsid w:val="009C1CF5"/>
    <w:rsid w:val="009C1D58"/>
    <w:rsid w:val="009C1E01"/>
    <w:rsid w:val="009C1E9E"/>
    <w:rsid w:val="009C21AD"/>
    <w:rsid w:val="009C2559"/>
    <w:rsid w:val="009C260C"/>
    <w:rsid w:val="009C2616"/>
    <w:rsid w:val="009C262E"/>
    <w:rsid w:val="009C2674"/>
    <w:rsid w:val="009C271A"/>
    <w:rsid w:val="009C28C9"/>
    <w:rsid w:val="009C2B84"/>
    <w:rsid w:val="009C2B8E"/>
    <w:rsid w:val="009C2D30"/>
    <w:rsid w:val="009C2D81"/>
    <w:rsid w:val="009C2F3A"/>
    <w:rsid w:val="009C2FA6"/>
    <w:rsid w:val="009C30B2"/>
    <w:rsid w:val="009C30D5"/>
    <w:rsid w:val="009C3163"/>
    <w:rsid w:val="009C3210"/>
    <w:rsid w:val="009C33BB"/>
    <w:rsid w:val="009C346E"/>
    <w:rsid w:val="009C3598"/>
    <w:rsid w:val="009C36D6"/>
    <w:rsid w:val="009C38A1"/>
    <w:rsid w:val="009C3B0F"/>
    <w:rsid w:val="009C3C92"/>
    <w:rsid w:val="009C3CD5"/>
    <w:rsid w:val="009C3DBA"/>
    <w:rsid w:val="009C3DE4"/>
    <w:rsid w:val="009C403C"/>
    <w:rsid w:val="009C4270"/>
    <w:rsid w:val="009C4343"/>
    <w:rsid w:val="009C44F6"/>
    <w:rsid w:val="009C45E9"/>
    <w:rsid w:val="009C4793"/>
    <w:rsid w:val="009C486D"/>
    <w:rsid w:val="009C4AAF"/>
    <w:rsid w:val="009C4F58"/>
    <w:rsid w:val="009C5036"/>
    <w:rsid w:val="009C5052"/>
    <w:rsid w:val="009C50B4"/>
    <w:rsid w:val="009C532C"/>
    <w:rsid w:val="009C53BB"/>
    <w:rsid w:val="009C56D8"/>
    <w:rsid w:val="009C5DA9"/>
    <w:rsid w:val="009C6034"/>
    <w:rsid w:val="009C60D8"/>
    <w:rsid w:val="009C6194"/>
    <w:rsid w:val="009C61BB"/>
    <w:rsid w:val="009C638D"/>
    <w:rsid w:val="009C6421"/>
    <w:rsid w:val="009C67A7"/>
    <w:rsid w:val="009C6884"/>
    <w:rsid w:val="009C6907"/>
    <w:rsid w:val="009C692E"/>
    <w:rsid w:val="009C6CDC"/>
    <w:rsid w:val="009C78AA"/>
    <w:rsid w:val="009C78C4"/>
    <w:rsid w:val="009C792A"/>
    <w:rsid w:val="009C79B6"/>
    <w:rsid w:val="009C79DD"/>
    <w:rsid w:val="009C7A52"/>
    <w:rsid w:val="009C7AF9"/>
    <w:rsid w:val="009C7BB5"/>
    <w:rsid w:val="009C7EDD"/>
    <w:rsid w:val="009D03B3"/>
    <w:rsid w:val="009D08F1"/>
    <w:rsid w:val="009D0928"/>
    <w:rsid w:val="009D0A03"/>
    <w:rsid w:val="009D0C7B"/>
    <w:rsid w:val="009D0CA9"/>
    <w:rsid w:val="009D0CE5"/>
    <w:rsid w:val="009D1000"/>
    <w:rsid w:val="009D12A9"/>
    <w:rsid w:val="009D141F"/>
    <w:rsid w:val="009D14ED"/>
    <w:rsid w:val="009D1551"/>
    <w:rsid w:val="009D15F3"/>
    <w:rsid w:val="009D1699"/>
    <w:rsid w:val="009D1790"/>
    <w:rsid w:val="009D19B8"/>
    <w:rsid w:val="009D1AFA"/>
    <w:rsid w:val="009D1C3E"/>
    <w:rsid w:val="009D1E5B"/>
    <w:rsid w:val="009D1F3B"/>
    <w:rsid w:val="009D1F97"/>
    <w:rsid w:val="009D20B3"/>
    <w:rsid w:val="009D22E0"/>
    <w:rsid w:val="009D2388"/>
    <w:rsid w:val="009D241B"/>
    <w:rsid w:val="009D2904"/>
    <w:rsid w:val="009D2AA2"/>
    <w:rsid w:val="009D2AD1"/>
    <w:rsid w:val="009D2CA5"/>
    <w:rsid w:val="009D2D99"/>
    <w:rsid w:val="009D2E1D"/>
    <w:rsid w:val="009D2EF9"/>
    <w:rsid w:val="009D2F18"/>
    <w:rsid w:val="009D2FF4"/>
    <w:rsid w:val="009D30BB"/>
    <w:rsid w:val="009D3267"/>
    <w:rsid w:val="009D333E"/>
    <w:rsid w:val="009D349B"/>
    <w:rsid w:val="009D351F"/>
    <w:rsid w:val="009D3528"/>
    <w:rsid w:val="009D3637"/>
    <w:rsid w:val="009D3BD2"/>
    <w:rsid w:val="009D3C15"/>
    <w:rsid w:val="009D3F50"/>
    <w:rsid w:val="009D4011"/>
    <w:rsid w:val="009D409B"/>
    <w:rsid w:val="009D4109"/>
    <w:rsid w:val="009D4166"/>
    <w:rsid w:val="009D41C0"/>
    <w:rsid w:val="009D43BF"/>
    <w:rsid w:val="009D4464"/>
    <w:rsid w:val="009D452A"/>
    <w:rsid w:val="009D4539"/>
    <w:rsid w:val="009D4963"/>
    <w:rsid w:val="009D4B57"/>
    <w:rsid w:val="009D4DEA"/>
    <w:rsid w:val="009D4E20"/>
    <w:rsid w:val="009D4F70"/>
    <w:rsid w:val="009D505B"/>
    <w:rsid w:val="009D5232"/>
    <w:rsid w:val="009D537D"/>
    <w:rsid w:val="009D53C3"/>
    <w:rsid w:val="009D545E"/>
    <w:rsid w:val="009D5524"/>
    <w:rsid w:val="009D55BE"/>
    <w:rsid w:val="009D582C"/>
    <w:rsid w:val="009D5A73"/>
    <w:rsid w:val="009D5B53"/>
    <w:rsid w:val="009D5B58"/>
    <w:rsid w:val="009D5C25"/>
    <w:rsid w:val="009D5CB0"/>
    <w:rsid w:val="009D5DC6"/>
    <w:rsid w:val="009D5ED4"/>
    <w:rsid w:val="009D5EFC"/>
    <w:rsid w:val="009D606F"/>
    <w:rsid w:val="009D615C"/>
    <w:rsid w:val="009D61FB"/>
    <w:rsid w:val="009D6224"/>
    <w:rsid w:val="009D6993"/>
    <w:rsid w:val="009D6AAF"/>
    <w:rsid w:val="009D6B17"/>
    <w:rsid w:val="009D6F45"/>
    <w:rsid w:val="009D6F64"/>
    <w:rsid w:val="009D73E5"/>
    <w:rsid w:val="009D741D"/>
    <w:rsid w:val="009D764C"/>
    <w:rsid w:val="009D7714"/>
    <w:rsid w:val="009D77C6"/>
    <w:rsid w:val="009D78C3"/>
    <w:rsid w:val="009D7A97"/>
    <w:rsid w:val="009D7B68"/>
    <w:rsid w:val="009D7B7B"/>
    <w:rsid w:val="009D7D8F"/>
    <w:rsid w:val="009D7E9E"/>
    <w:rsid w:val="009E028C"/>
    <w:rsid w:val="009E0388"/>
    <w:rsid w:val="009E03C0"/>
    <w:rsid w:val="009E071C"/>
    <w:rsid w:val="009E086E"/>
    <w:rsid w:val="009E08EE"/>
    <w:rsid w:val="009E0979"/>
    <w:rsid w:val="009E0C95"/>
    <w:rsid w:val="009E0DD4"/>
    <w:rsid w:val="009E0F8F"/>
    <w:rsid w:val="009E0FBB"/>
    <w:rsid w:val="009E108E"/>
    <w:rsid w:val="009E1504"/>
    <w:rsid w:val="009E15F0"/>
    <w:rsid w:val="009E170F"/>
    <w:rsid w:val="009E18CC"/>
    <w:rsid w:val="009E1A25"/>
    <w:rsid w:val="009E2061"/>
    <w:rsid w:val="009E227E"/>
    <w:rsid w:val="009E228B"/>
    <w:rsid w:val="009E22FC"/>
    <w:rsid w:val="009E23A9"/>
    <w:rsid w:val="009E23E0"/>
    <w:rsid w:val="009E23E7"/>
    <w:rsid w:val="009E25AA"/>
    <w:rsid w:val="009E26F5"/>
    <w:rsid w:val="009E2727"/>
    <w:rsid w:val="009E2752"/>
    <w:rsid w:val="009E2BDC"/>
    <w:rsid w:val="009E2CA7"/>
    <w:rsid w:val="009E2DC1"/>
    <w:rsid w:val="009E2E6B"/>
    <w:rsid w:val="009E2EA8"/>
    <w:rsid w:val="009E2F11"/>
    <w:rsid w:val="009E2F2E"/>
    <w:rsid w:val="009E2F6C"/>
    <w:rsid w:val="009E3080"/>
    <w:rsid w:val="009E308C"/>
    <w:rsid w:val="009E3168"/>
    <w:rsid w:val="009E32C7"/>
    <w:rsid w:val="009E33A6"/>
    <w:rsid w:val="009E3483"/>
    <w:rsid w:val="009E34EB"/>
    <w:rsid w:val="009E3552"/>
    <w:rsid w:val="009E3573"/>
    <w:rsid w:val="009E361F"/>
    <w:rsid w:val="009E372B"/>
    <w:rsid w:val="009E3917"/>
    <w:rsid w:val="009E39F4"/>
    <w:rsid w:val="009E3C97"/>
    <w:rsid w:val="009E418B"/>
    <w:rsid w:val="009E4227"/>
    <w:rsid w:val="009E42BD"/>
    <w:rsid w:val="009E4448"/>
    <w:rsid w:val="009E4694"/>
    <w:rsid w:val="009E46C5"/>
    <w:rsid w:val="009E47EC"/>
    <w:rsid w:val="009E4C11"/>
    <w:rsid w:val="009E4C20"/>
    <w:rsid w:val="009E4E23"/>
    <w:rsid w:val="009E4F61"/>
    <w:rsid w:val="009E4FA2"/>
    <w:rsid w:val="009E525C"/>
    <w:rsid w:val="009E5346"/>
    <w:rsid w:val="009E534E"/>
    <w:rsid w:val="009E5721"/>
    <w:rsid w:val="009E5751"/>
    <w:rsid w:val="009E5752"/>
    <w:rsid w:val="009E5A36"/>
    <w:rsid w:val="009E5A67"/>
    <w:rsid w:val="009E5B52"/>
    <w:rsid w:val="009E5D63"/>
    <w:rsid w:val="009E5E8C"/>
    <w:rsid w:val="009E5EB6"/>
    <w:rsid w:val="009E5EBB"/>
    <w:rsid w:val="009E61FE"/>
    <w:rsid w:val="009E62E3"/>
    <w:rsid w:val="009E6342"/>
    <w:rsid w:val="009E6372"/>
    <w:rsid w:val="009E67C9"/>
    <w:rsid w:val="009E685E"/>
    <w:rsid w:val="009E698D"/>
    <w:rsid w:val="009E6AE5"/>
    <w:rsid w:val="009E6BF0"/>
    <w:rsid w:val="009E6D25"/>
    <w:rsid w:val="009E6F66"/>
    <w:rsid w:val="009E7006"/>
    <w:rsid w:val="009E7026"/>
    <w:rsid w:val="009E7112"/>
    <w:rsid w:val="009E72B5"/>
    <w:rsid w:val="009E7315"/>
    <w:rsid w:val="009E7526"/>
    <w:rsid w:val="009E7536"/>
    <w:rsid w:val="009E7A0B"/>
    <w:rsid w:val="009E7A4A"/>
    <w:rsid w:val="009E7AC0"/>
    <w:rsid w:val="009E7C46"/>
    <w:rsid w:val="009F0029"/>
    <w:rsid w:val="009F0157"/>
    <w:rsid w:val="009F02FC"/>
    <w:rsid w:val="009F05B3"/>
    <w:rsid w:val="009F073B"/>
    <w:rsid w:val="009F079A"/>
    <w:rsid w:val="009F0830"/>
    <w:rsid w:val="009F083D"/>
    <w:rsid w:val="009F0C0D"/>
    <w:rsid w:val="009F10AB"/>
    <w:rsid w:val="009F1132"/>
    <w:rsid w:val="009F117A"/>
    <w:rsid w:val="009F1183"/>
    <w:rsid w:val="009F11C5"/>
    <w:rsid w:val="009F1212"/>
    <w:rsid w:val="009F147B"/>
    <w:rsid w:val="009F14DA"/>
    <w:rsid w:val="009F1639"/>
    <w:rsid w:val="009F167F"/>
    <w:rsid w:val="009F1CC8"/>
    <w:rsid w:val="009F1D77"/>
    <w:rsid w:val="009F1E74"/>
    <w:rsid w:val="009F209E"/>
    <w:rsid w:val="009F2105"/>
    <w:rsid w:val="009F23B3"/>
    <w:rsid w:val="009F258A"/>
    <w:rsid w:val="009F2610"/>
    <w:rsid w:val="009F27C8"/>
    <w:rsid w:val="009F2B12"/>
    <w:rsid w:val="009F2C38"/>
    <w:rsid w:val="009F2ED0"/>
    <w:rsid w:val="009F2ED8"/>
    <w:rsid w:val="009F2F59"/>
    <w:rsid w:val="009F3134"/>
    <w:rsid w:val="009F3226"/>
    <w:rsid w:val="009F3264"/>
    <w:rsid w:val="009F3400"/>
    <w:rsid w:val="009F352A"/>
    <w:rsid w:val="009F378E"/>
    <w:rsid w:val="009F380B"/>
    <w:rsid w:val="009F3841"/>
    <w:rsid w:val="009F3960"/>
    <w:rsid w:val="009F3A09"/>
    <w:rsid w:val="009F3E52"/>
    <w:rsid w:val="009F3ECD"/>
    <w:rsid w:val="009F3F65"/>
    <w:rsid w:val="009F3FE7"/>
    <w:rsid w:val="009F41C4"/>
    <w:rsid w:val="009F421C"/>
    <w:rsid w:val="009F4253"/>
    <w:rsid w:val="009F44FC"/>
    <w:rsid w:val="009F463A"/>
    <w:rsid w:val="009F48DA"/>
    <w:rsid w:val="009F4A5E"/>
    <w:rsid w:val="009F4AFA"/>
    <w:rsid w:val="009F4BFB"/>
    <w:rsid w:val="009F4E08"/>
    <w:rsid w:val="009F4E89"/>
    <w:rsid w:val="009F4FC3"/>
    <w:rsid w:val="009F51AB"/>
    <w:rsid w:val="009F5273"/>
    <w:rsid w:val="009F5323"/>
    <w:rsid w:val="009F53CE"/>
    <w:rsid w:val="009F555C"/>
    <w:rsid w:val="009F55B4"/>
    <w:rsid w:val="009F55F7"/>
    <w:rsid w:val="009F583F"/>
    <w:rsid w:val="009F58BC"/>
    <w:rsid w:val="009F5BA0"/>
    <w:rsid w:val="009F5BBB"/>
    <w:rsid w:val="009F5BFF"/>
    <w:rsid w:val="009F5C7C"/>
    <w:rsid w:val="009F5D33"/>
    <w:rsid w:val="009F5D49"/>
    <w:rsid w:val="009F5F06"/>
    <w:rsid w:val="009F6111"/>
    <w:rsid w:val="009F64B6"/>
    <w:rsid w:val="009F64EB"/>
    <w:rsid w:val="009F668B"/>
    <w:rsid w:val="009F6937"/>
    <w:rsid w:val="009F6985"/>
    <w:rsid w:val="009F6998"/>
    <w:rsid w:val="009F6BF2"/>
    <w:rsid w:val="009F6C70"/>
    <w:rsid w:val="009F6D1E"/>
    <w:rsid w:val="009F6D48"/>
    <w:rsid w:val="009F6E62"/>
    <w:rsid w:val="009F6E9D"/>
    <w:rsid w:val="009F7153"/>
    <w:rsid w:val="009F72C3"/>
    <w:rsid w:val="009F73F8"/>
    <w:rsid w:val="009F7472"/>
    <w:rsid w:val="009F75E0"/>
    <w:rsid w:val="009F795B"/>
    <w:rsid w:val="009F7A65"/>
    <w:rsid w:val="009F7B44"/>
    <w:rsid w:val="009F7DE4"/>
    <w:rsid w:val="009F7DE9"/>
    <w:rsid w:val="009F7F0F"/>
    <w:rsid w:val="00A0002D"/>
    <w:rsid w:val="00A00055"/>
    <w:rsid w:val="00A0008A"/>
    <w:rsid w:val="00A0015A"/>
    <w:rsid w:val="00A00200"/>
    <w:rsid w:val="00A00237"/>
    <w:rsid w:val="00A002A0"/>
    <w:rsid w:val="00A00303"/>
    <w:rsid w:val="00A00674"/>
    <w:rsid w:val="00A0081C"/>
    <w:rsid w:val="00A00A16"/>
    <w:rsid w:val="00A00A8F"/>
    <w:rsid w:val="00A00BB6"/>
    <w:rsid w:val="00A00C9A"/>
    <w:rsid w:val="00A00CF1"/>
    <w:rsid w:val="00A01112"/>
    <w:rsid w:val="00A01122"/>
    <w:rsid w:val="00A01392"/>
    <w:rsid w:val="00A0143C"/>
    <w:rsid w:val="00A01679"/>
    <w:rsid w:val="00A016C2"/>
    <w:rsid w:val="00A018A1"/>
    <w:rsid w:val="00A01B75"/>
    <w:rsid w:val="00A01BF9"/>
    <w:rsid w:val="00A01C52"/>
    <w:rsid w:val="00A01D2D"/>
    <w:rsid w:val="00A01D42"/>
    <w:rsid w:val="00A01D91"/>
    <w:rsid w:val="00A0216C"/>
    <w:rsid w:val="00A021ED"/>
    <w:rsid w:val="00A0223A"/>
    <w:rsid w:val="00A022C9"/>
    <w:rsid w:val="00A0233D"/>
    <w:rsid w:val="00A02379"/>
    <w:rsid w:val="00A02397"/>
    <w:rsid w:val="00A02422"/>
    <w:rsid w:val="00A02513"/>
    <w:rsid w:val="00A02736"/>
    <w:rsid w:val="00A0293F"/>
    <w:rsid w:val="00A02C1F"/>
    <w:rsid w:val="00A02D46"/>
    <w:rsid w:val="00A02EA0"/>
    <w:rsid w:val="00A02F71"/>
    <w:rsid w:val="00A03167"/>
    <w:rsid w:val="00A032A1"/>
    <w:rsid w:val="00A03402"/>
    <w:rsid w:val="00A034E8"/>
    <w:rsid w:val="00A035EE"/>
    <w:rsid w:val="00A036B4"/>
    <w:rsid w:val="00A03CE6"/>
    <w:rsid w:val="00A03E65"/>
    <w:rsid w:val="00A03EDD"/>
    <w:rsid w:val="00A040DB"/>
    <w:rsid w:val="00A041B9"/>
    <w:rsid w:val="00A0429E"/>
    <w:rsid w:val="00A044DC"/>
    <w:rsid w:val="00A04552"/>
    <w:rsid w:val="00A0484A"/>
    <w:rsid w:val="00A04A90"/>
    <w:rsid w:val="00A04C37"/>
    <w:rsid w:val="00A04CB0"/>
    <w:rsid w:val="00A04CC4"/>
    <w:rsid w:val="00A04DB1"/>
    <w:rsid w:val="00A04DD4"/>
    <w:rsid w:val="00A05359"/>
    <w:rsid w:val="00A05409"/>
    <w:rsid w:val="00A054B3"/>
    <w:rsid w:val="00A05941"/>
    <w:rsid w:val="00A05A52"/>
    <w:rsid w:val="00A05B5D"/>
    <w:rsid w:val="00A05CE0"/>
    <w:rsid w:val="00A05DB1"/>
    <w:rsid w:val="00A05DEE"/>
    <w:rsid w:val="00A06093"/>
    <w:rsid w:val="00A06360"/>
    <w:rsid w:val="00A063EC"/>
    <w:rsid w:val="00A06577"/>
    <w:rsid w:val="00A065B0"/>
    <w:rsid w:val="00A06A75"/>
    <w:rsid w:val="00A06ABD"/>
    <w:rsid w:val="00A06B09"/>
    <w:rsid w:val="00A06B6A"/>
    <w:rsid w:val="00A06C07"/>
    <w:rsid w:val="00A06DA4"/>
    <w:rsid w:val="00A06DEE"/>
    <w:rsid w:val="00A06E30"/>
    <w:rsid w:val="00A06E89"/>
    <w:rsid w:val="00A06E9C"/>
    <w:rsid w:val="00A0709A"/>
    <w:rsid w:val="00A07100"/>
    <w:rsid w:val="00A07169"/>
    <w:rsid w:val="00A07218"/>
    <w:rsid w:val="00A0738E"/>
    <w:rsid w:val="00A074A4"/>
    <w:rsid w:val="00A07639"/>
    <w:rsid w:val="00A07651"/>
    <w:rsid w:val="00A07891"/>
    <w:rsid w:val="00A078D1"/>
    <w:rsid w:val="00A078E5"/>
    <w:rsid w:val="00A0797B"/>
    <w:rsid w:val="00A07B4A"/>
    <w:rsid w:val="00A07B9A"/>
    <w:rsid w:val="00A07BD9"/>
    <w:rsid w:val="00A07BF5"/>
    <w:rsid w:val="00A07CC8"/>
    <w:rsid w:val="00A07EE7"/>
    <w:rsid w:val="00A07FCD"/>
    <w:rsid w:val="00A100D4"/>
    <w:rsid w:val="00A10111"/>
    <w:rsid w:val="00A10208"/>
    <w:rsid w:val="00A10221"/>
    <w:rsid w:val="00A1055A"/>
    <w:rsid w:val="00A10583"/>
    <w:rsid w:val="00A1083A"/>
    <w:rsid w:val="00A10A13"/>
    <w:rsid w:val="00A10A2C"/>
    <w:rsid w:val="00A10A2F"/>
    <w:rsid w:val="00A10C0F"/>
    <w:rsid w:val="00A10C97"/>
    <w:rsid w:val="00A10FE0"/>
    <w:rsid w:val="00A1100C"/>
    <w:rsid w:val="00A110BC"/>
    <w:rsid w:val="00A11106"/>
    <w:rsid w:val="00A112AE"/>
    <w:rsid w:val="00A11409"/>
    <w:rsid w:val="00A11444"/>
    <w:rsid w:val="00A11556"/>
    <w:rsid w:val="00A115D3"/>
    <w:rsid w:val="00A11628"/>
    <w:rsid w:val="00A11638"/>
    <w:rsid w:val="00A11648"/>
    <w:rsid w:val="00A11738"/>
    <w:rsid w:val="00A11992"/>
    <w:rsid w:val="00A11B7A"/>
    <w:rsid w:val="00A11E80"/>
    <w:rsid w:val="00A11E8B"/>
    <w:rsid w:val="00A12313"/>
    <w:rsid w:val="00A124AE"/>
    <w:rsid w:val="00A1275D"/>
    <w:rsid w:val="00A1286F"/>
    <w:rsid w:val="00A129ED"/>
    <w:rsid w:val="00A12A05"/>
    <w:rsid w:val="00A12A2D"/>
    <w:rsid w:val="00A12A61"/>
    <w:rsid w:val="00A12B9D"/>
    <w:rsid w:val="00A12C0B"/>
    <w:rsid w:val="00A12CC4"/>
    <w:rsid w:val="00A12D29"/>
    <w:rsid w:val="00A12FB2"/>
    <w:rsid w:val="00A1314C"/>
    <w:rsid w:val="00A132A1"/>
    <w:rsid w:val="00A132C2"/>
    <w:rsid w:val="00A132C6"/>
    <w:rsid w:val="00A1331A"/>
    <w:rsid w:val="00A13635"/>
    <w:rsid w:val="00A13894"/>
    <w:rsid w:val="00A138EF"/>
    <w:rsid w:val="00A13B8B"/>
    <w:rsid w:val="00A13BC4"/>
    <w:rsid w:val="00A13C40"/>
    <w:rsid w:val="00A13C9D"/>
    <w:rsid w:val="00A13E28"/>
    <w:rsid w:val="00A13E84"/>
    <w:rsid w:val="00A13F31"/>
    <w:rsid w:val="00A14487"/>
    <w:rsid w:val="00A14635"/>
    <w:rsid w:val="00A15042"/>
    <w:rsid w:val="00A1512D"/>
    <w:rsid w:val="00A151DB"/>
    <w:rsid w:val="00A152CB"/>
    <w:rsid w:val="00A15390"/>
    <w:rsid w:val="00A1567B"/>
    <w:rsid w:val="00A156C1"/>
    <w:rsid w:val="00A15836"/>
    <w:rsid w:val="00A15929"/>
    <w:rsid w:val="00A15AFE"/>
    <w:rsid w:val="00A15BE3"/>
    <w:rsid w:val="00A15D17"/>
    <w:rsid w:val="00A15D88"/>
    <w:rsid w:val="00A15EBA"/>
    <w:rsid w:val="00A15ED3"/>
    <w:rsid w:val="00A15EF0"/>
    <w:rsid w:val="00A15F0D"/>
    <w:rsid w:val="00A16013"/>
    <w:rsid w:val="00A160AD"/>
    <w:rsid w:val="00A16110"/>
    <w:rsid w:val="00A16306"/>
    <w:rsid w:val="00A16530"/>
    <w:rsid w:val="00A16533"/>
    <w:rsid w:val="00A165A9"/>
    <w:rsid w:val="00A16619"/>
    <w:rsid w:val="00A1677F"/>
    <w:rsid w:val="00A16CA0"/>
    <w:rsid w:val="00A16FB0"/>
    <w:rsid w:val="00A170B1"/>
    <w:rsid w:val="00A17119"/>
    <w:rsid w:val="00A1714A"/>
    <w:rsid w:val="00A1719D"/>
    <w:rsid w:val="00A173AF"/>
    <w:rsid w:val="00A1740F"/>
    <w:rsid w:val="00A174EE"/>
    <w:rsid w:val="00A175F5"/>
    <w:rsid w:val="00A17A08"/>
    <w:rsid w:val="00A17BFC"/>
    <w:rsid w:val="00A17C9B"/>
    <w:rsid w:val="00A17E8F"/>
    <w:rsid w:val="00A17EBE"/>
    <w:rsid w:val="00A17F94"/>
    <w:rsid w:val="00A17FC0"/>
    <w:rsid w:val="00A17FCC"/>
    <w:rsid w:val="00A20072"/>
    <w:rsid w:val="00A201CA"/>
    <w:rsid w:val="00A201D9"/>
    <w:rsid w:val="00A20296"/>
    <w:rsid w:val="00A203B8"/>
    <w:rsid w:val="00A20644"/>
    <w:rsid w:val="00A2078A"/>
    <w:rsid w:val="00A207BB"/>
    <w:rsid w:val="00A20962"/>
    <w:rsid w:val="00A20979"/>
    <w:rsid w:val="00A209A7"/>
    <w:rsid w:val="00A20B97"/>
    <w:rsid w:val="00A20C92"/>
    <w:rsid w:val="00A20D5B"/>
    <w:rsid w:val="00A20F4F"/>
    <w:rsid w:val="00A210FB"/>
    <w:rsid w:val="00A21530"/>
    <w:rsid w:val="00A21602"/>
    <w:rsid w:val="00A21CBA"/>
    <w:rsid w:val="00A21E33"/>
    <w:rsid w:val="00A21E55"/>
    <w:rsid w:val="00A21F55"/>
    <w:rsid w:val="00A2226A"/>
    <w:rsid w:val="00A22583"/>
    <w:rsid w:val="00A229E7"/>
    <w:rsid w:val="00A22C2D"/>
    <w:rsid w:val="00A22D28"/>
    <w:rsid w:val="00A22D44"/>
    <w:rsid w:val="00A22DDE"/>
    <w:rsid w:val="00A22F98"/>
    <w:rsid w:val="00A23030"/>
    <w:rsid w:val="00A2309E"/>
    <w:rsid w:val="00A232C0"/>
    <w:rsid w:val="00A23483"/>
    <w:rsid w:val="00A23612"/>
    <w:rsid w:val="00A23963"/>
    <w:rsid w:val="00A23A9C"/>
    <w:rsid w:val="00A23B44"/>
    <w:rsid w:val="00A23C3F"/>
    <w:rsid w:val="00A23DA3"/>
    <w:rsid w:val="00A240FE"/>
    <w:rsid w:val="00A24149"/>
    <w:rsid w:val="00A243A4"/>
    <w:rsid w:val="00A24510"/>
    <w:rsid w:val="00A24539"/>
    <w:rsid w:val="00A24570"/>
    <w:rsid w:val="00A24574"/>
    <w:rsid w:val="00A245A6"/>
    <w:rsid w:val="00A245C9"/>
    <w:rsid w:val="00A2469C"/>
    <w:rsid w:val="00A2473B"/>
    <w:rsid w:val="00A2489A"/>
    <w:rsid w:val="00A249DD"/>
    <w:rsid w:val="00A24B03"/>
    <w:rsid w:val="00A24C3A"/>
    <w:rsid w:val="00A24CA2"/>
    <w:rsid w:val="00A24ED7"/>
    <w:rsid w:val="00A2512B"/>
    <w:rsid w:val="00A2519B"/>
    <w:rsid w:val="00A25432"/>
    <w:rsid w:val="00A2552C"/>
    <w:rsid w:val="00A2572C"/>
    <w:rsid w:val="00A2576B"/>
    <w:rsid w:val="00A25795"/>
    <w:rsid w:val="00A25AA7"/>
    <w:rsid w:val="00A25BC1"/>
    <w:rsid w:val="00A25D35"/>
    <w:rsid w:val="00A25E27"/>
    <w:rsid w:val="00A25EED"/>
    <w:rsid w:val="00A25F0C"/>
    <w:rsid w:val="00A25FCD"/>
    <w:rsid w:val="00A261A1"/>
    <w:rsid w:val="00A263F4"/>
    <w:rsid w:val="00A26493"/>
    <w:rsid w:val="00A2679B"/>
    <w:rsid w:val="00A269F7"/>
    <w:rsid w:val="00A26BBA"/>
    <w:rsid w:val="00A26CF6"/>
    <w:rsid w:val="00A26F61"/>
    <w:rsid w:val="00A26F77"/>
    <w:rsid w:val="00A26FA8"/>
    <w:rsid w:val="00A271E5"/>
    <w:rsid w:val="00A27401"/>
    <w:rsid w:val="00A27466"/>
    <w:rsid w:val="00A274EC"/>
    <w:rsid w:val="00A27576"/>
    <w:rsid w:val="00A27740"/>
    <w:rsid w:val="00A277B1"/>
    <w:rsid w:val="00A277CD"/>
    <w:rsid w:val="00A278B8"/>
    <w:rsid w:val="00A27CAD"/>
    <w:rsid w:val="00A27E21"/>
    <w:rsid w:val="00A27F74"/>
    <w:rsid w:val="00A3034D"/>
    <w:rsid w:val="00A30403"/>
    <w:rsid w:val="00A305EB"/>
    <w:rsid w:val="00A3066A"/>
    <w:rsid w:val="00A307D5"/>
    <w:rsid w:val="00A30AB2"/>
    <w:rsid w:val="00A30B61"/>
    <w:rsid w:val="00A30BC6"/>
    <w:rsid w:val="00A30C91"/>
    <w:rsid w:val="00A30D35"/>
    <w:rsid w:val="00A30D7A"/>
    <w:rsid w:val="00A31247"/>
    <w:rsid w:val="00A312AC"/>
    <w:rsid w:val="00A312CE"/>
    <w:rsid w:val="00A3152B"/>
    <w:rsid w:val="00A31553"/>
    <w:rsid w:val="00A31644"/>
    <w:rsid w:val="00A316AA"/>
    <w:rsid w:val="00A31B4B"/>
    <w:rsid w:val="00A31CC2"/>
    <w:rsid w:val="00A31CE3"/>
    <w:rsid w:val="00A31DD9"/>
    <w:rsid w:val="00A322FA"/>
    <w:rsid w:val="00A32475"/>
    <w:rsid w:val="00A32494"/>
    <w:rsid w:val="00A326E0"/>
    <w:rsid w:val="00A327F3"/>
    <w:rsid w:val="00A3292D"/>
    <w:rsid w:val="00A3298E"/>
    <w:rsid w:val="00A32A0F"/>
    <w:rsid w:val="00A32C2E"/>
    <w:rsid w:val="00A32D8E"/>
    <w:rsid w:val="00A32E73"/>
    <w:rsid w:val="00A3300D"/>
    <w:rsid w:val="00A33072"/>
    <w:rsid w:val="00A3307F"/>
    <w:rsid w:val="00A330A0"/>
    <w:rsid w:val="00A331B8"/>
    <w:rsid w:val="00A332F2"/>
    <w:rsid w:val="00A33455"/>
    <w:rsid w:val="00A3366B"/>
    <w:rsid w:val="00A336D0"/>
    <w:rsid w:val="00A3386A"/>
    <w:rsid w:val="00A339CD"/>
    <w:rsid w:val="00A33BDD"/>
    <w:rsid w:val="00A33E71"/>
    <w:rsid w:val="00A33EC2"/>
    <w:rsid w:val="00A33F5D"/>
    <w:rsid w:val="00A34125"/>
    <w:rsid w:val="00A342F9"/>
    <w:rsid w:val="00A34415"/>
    <w:rsid w:val="00A34427"/>
    <w:rsid w:val="00A347F4"/>
    <w:rsid w:val="00A3486A"/>
    <w:rsid w:val="00A34976"/>
    <w:rsid w:val="00A34A03"/>
    <w:rsid w:val="00A34AB6"/>
    <w:rsid w:val="00A34BFF"/>
    <w:rsid w:val="00A34CAB"/>
    <w:rsid w:val="00A34DDB"/>
    <w:rsid w:val="00A34EE0"/>
    <w:rsid w:val="00A34EE2"/>
    <w:rsid w:val="00A351F7"/>
    <w:rsid w:val="00A3542F"/>
    <w:rsid w:val="00A354BB"/>
    <w:rsid w:val="00A35527"/>
    <w:rsid w:val="00A356D6"/>
    <w:rsid w:val="00A35726"/>
    <w:rsid w:val="00A357B4"/>
    <w:rsid w:val="00A3586F"/>
    <w:rsid w:val="00A35CED"/>
    <w:rsid w:val="00A35D82"/>
    <w:rsid w:val="00A35DD7"/>
    <w:rsid w:val="00A35FE4"/>
    <w:rsid w:val="00A35FF1"/>
    <w:rsid w:val="00A3603B"/>
    <w:rsid w:val="00A361EF"/>
    <w:rsid w:val="00A36210"/>
    <w:rsid w:val="00A36212"/>
    <w:rsid w:val="00A362B1"/>
    <w:rsid w:val="00A364F4"/>
    <w:rsid w:val="00A36595"/>
    <w:rsid w:val="00A36623"/>
    <w:rsid w:val="00A366AB"/>
    <w:rsid w:val="00A36746"/>
    <w:rsid w:val="00A3679D"/>
    <w:rsid w:val="00A36857"/>
    <w:rsid w:val="00A368ED"/>
    <w:rsid w:val="00A36AAF"/>
    <w:rsid w:val="00A36C75"/>
    <w:rsid w:val="00A36F99"/>
    <w:rsid w:val="00A36FA0"/>
    <w:rsid w:val="00A37530"/>
    <w:rsid w:val="00A37684"/>
    <w:rsid w:val="00A376D8"/>
    <w:rsid w:val="00A376E4"/>
    <w:rsid w:val="00A3773A"/>
    <w:rsid w:val="00A37905"/>
    <w:rsid w:val="00A37A24"/>
    <w:rsid w:val="00A37A99"/>
    <w:rsid w:val="00A37CD7"/>
    <w:rsid w:val="00A37CFA"/>
    <w:rsid w:val="00A37E05"/>
    <w:rsid w:val="00A37F43"/>
    <w:rsid w:val="00A40000"/>
    <w:rsid w:val="00A4060E"/>
    <w:rsid w:val="00A407C3"/>
    <w:rsid w:val="00A407DB"/>
    <w:rsid w:val="00A4081F"/>
    <w:rsid w:val="00A40989"/>
    <w:rsid w:val="00A40AA6"/>
    <w:rsid w:val="00A40CE1"/>
    <w:rsid w:val="00A40D83"/>
    <w:rsid w:val="00A40FB9"/>
    <w:rsid w:val="00A40FF5"/>
    <w:rsid w:val="00A41018"/>
    <w:rsid w:val="00A41055"/>
    <w:rsid w:val="00A4109B"/>
    <w:rsid w:val="00A41174"/>
    <w:rsid w:val="00A4120F"/>
    <w:rsid w:val="00A414DB"/>
    <w:rsid w:val="00A417F9"/>
    <w:rsid w:val="00A41888"/>
    <w:rsid w:val="00A418BB"/>
    <w:rsid w:val="00A418DA"/>
    <w:rsid w:val="00A41AB7"/>
    <w:rsid w:val="00A41B43"/>
    <w:rsid w:val="00A41B65"/>
    <w:rsid w:val="00A41DF1"/>
    <w:rsid w:val="00A42038"/>
    <w:rsid w:val="00A4236F"/>
    <w:rsid w:val="00A425AC"/>
    <w:rsid w:val="00A42614"/>
    <w:rsid w:val="00A4264A"/>
    <w:rsid w:val="00A4272F"/>
    <w:rsid w:val="00A428CD"/>
    <w:rsid w:val="00A429CE"/>
    <w:rsid w:val="00A42C9D"/>
    <w:rsid w:val="00A42D4B"/>
    <w:rsid w:val="00A42D5B"/>
    <w:rsid w:val="00A42E88"/>
    <w:rsid w:val="00A42FF6"/>
    <w:rsid w:val="00A433FE"/>
    <w:rsid w:val="00A43703"/>
    <w:rsid w:val="00A438A5"/>
    <w:rsid w:val="00A438D8"/>
    <w:rsid w:val="00A43914"/>
    <w:rsid w:val="00A439C7"/>
    <w:rsid w:val="00A43C98"/>
    <w:rsid w:val="00A43CF9"/>
    <w:rsid w:val="00A43CFE"/>
    <w:rsid w:val="00A43DD3"/>
    <w:rsid w:val="00A43E84"/>
    <w:rsid w:val="00A43F86"/>
    <w:rsid w:val="00A43F9A"/>
    <w:rsid w:val="00A43FF9"/>
    <w:rsid w:val="00A440C4"/>
    <w:rsid w:val="00A44459"/>
    <w:rsid w:val="00A4446E"/>
    <w:rsid w:val="00A444D4"/>
    <w:rsid w:val="00A4462D"/>
    <w:rsid w:val="00A449E8"/>
    <w:rsid w:val="00A44BD2"/>
    <w:rsid w:val="00A44E5E"/>
    <w:rsid w:val="00A44EBA"/>
    <w:rsid w:val="00A44F3A"/>
    <w:rsid w:val="00A45144"/>
    <w:rsid w:val="00A451A4"/>
    <w:rsid w:val="00A45649"/>
    <w:rsid w:val="00A458CC"/>
    <w:rsid w:val="00A459A4"/>
    <w:rsid w:val="00A45C24"/>
    <w:rsid w:val="00A45C3E"/>
    <w:rsid w:val="00A45C7A"/>
    <w:rsid w:val="00A45ED7"/>
    <w:rsid w:val="00A4604E"/>
    <w:rsid w:val="00A460EC"/>
    <w:rsid w:val="00A46411"/>
    <w:rsid w:val="00A4648E"/>
    <w:rsid w:val="00A464C2"/>
    <w:rsid w:val="00A46526"/>
    <w:rsid w:val="00A465AE"/>
    <w:rsid w:val="00A467DF"/>
    <w:rsid w:val="00A467EF"/>
    <w:rsid w:val="00A4697B"/>
    <w:rsid w:val="00A46B36"/>
    <w:rsid w:val="00A46C2E"/>
    <w:rsid w:val="00A46E70"/>
    <w:rsid w:val="00A46FCA"/>
    <w:rsid w:val="00A47037"/>
    <w:rsid w:val="00A472CF"/>
    <w:rsid w:val="00A47397"/>
    <w:rsid w:val="00A476E7"/>
    <w:rsid w:val="00A478CE"/>
    <w:rsid w:val="00A47B35"/>
    <w:rsid w:val="00A47B90"/>
    <w:rsid w:val="00A47BB6"/>
    <w:rsid w:val="00A47C05"/>
    <w:rsid w:val="00A47F1C"/>
    <w:rsid w:val="00A47F6D"/>
    <w:rsid w:val="00A5014F"/>
    <w:rsid w:val="00A50178"/>
    <w:rsid w:val="00A5019C"/>
    <w:rsid w:val="00A501FB"/>
    <w:rsid w:val="00A502CE"/>
    <w:rsid w:val="00A507B1"/>
    <w:rsid w:val="00A50A93"/>
    <w:rsid w:val="00A50A94"/>
    <w:rsid w:val="00A50AD1"/>
    <w:rsid w:val="00A50CBC"/>
    <w:rsid w:val="00A50CC0"/>
    <w:rsid w:val="00A50D9D"/>
    <w:rsid w:val="00A5100B"/>
    <w:rsid w:val="00A51061"/>
    <w:rsid w:val="00A511A1"/>
    <w:rsid w:val="00A513B1"/>
    <w:rsid w:val="00A513F8"/>
    <w:rsid w:val="00A51A25"/>
    <w:rsid w:val="00A51A40"/>
    <w:rsid w:val="00A51E3C"/>
    <w:rsid w:val="00A5217E"/>
    <w:rsid w:val="00A521AB"/>
    <w:rsid w:val="00A52543"/>
    <w:rsid w:val="00A525E7"/>
    <w:rsid w:val="00A52793"/>
    <w:rsid w:val="00A528A8"/>
    <w:rsid w:val="00A529FB"/>
    <w:rsid w:val="00A52B74"/>
    <w:rsid w:val="00A52C40"/>
    <w:rsid w:val="00A52D4E"/>
    <w:rsid w:val="00A52DDD"/>
    <w:rsid w:val="00A53073"/>
    <w:rsid w:val="00A53122"/>
    <w:rsid w:val="00A533E7"/>
    <w:rsid w:val="00A53477"/>
    <w:rsid w:val="00A53478"/>
    <w:rsid w:val="00A53557"/>
    <w:rsid w:val="00A5356E"/>
    <w:rsid w:val="00A535D3"/>
    <w:rsid w:val="00A536F5"/>
    <w:rsid w:val="00A5372E"/>
    <w:rsid w:val="00A537C4"/>
    <w:rsid w:val="00A53938"/>
    <w:rsid w:val="00A53A2A"/>
    <w:rsid w:val="00A53AA1"/>
    <w:rsid w:val="00A53AAB"/>
    <w:rsid w:val="00A53BBC"/>
    <w:rsid w:val="00A53DFE"/>
    <w:rsid w:val="00A53E41"/>
    <w:rsid w:val="00A53F1A"/>
    <w:rsid w:val="00A542CF"/>
    <w:rsid w:val="00A54523"/>
    <w:rsid w:val="00A54628"/>
    <w:rsid w:val="00A546AB"/>
    <w:rsid w:val="00A54706"/>
    <w:rsid w:val="00A5480F"/>
    <w:rsid w:val="00A54A88"/>
    <w:rsid w:val="00A54BA9"/>
    <w:rsid w:val="00A54BB2"/>
    <w:rsid w:val="00A54C30"/>
    <w:rsid w:val="00A54CC7"/>
    <w:rsid w:val="00A54D7B"/>
    <w:rsid w:val="00A54DA7"/>
    <w:rsid w:val="00A54EF7"/>
    <w:rsid w:val="00A54F0F"/>
    <w:rsid w:val="00A54F21"/>
    <w:rsid w:val="00A55175"/>
    <w:rsid w:val="00A551A8"/>
    <w:rsid w:val="00A552CF"/>
    <w:rsid w:val="00A55324"/>
    <w:rsid w:val="00A55512"/>
    <w:rsid w:val="00A5552F"/>
    <w:rsid w:val="00A55631"/>
    <w:rsid w:val="00A556BD"/>
    <w:rsid w:val="00A556ED"/>
    <w:rsid w:val="00A55708"/>
    <w:rsid w:val="00A557DF"/>
    <w:rsid w:val="00A55A7A"/>
    <w:rsid w:val="00A55A85"/>
    <w:rsid w:val="00A55A8A"/>
    <w:rsid w:val="00A55C4B"/>
    <w:rsid w:val="00A55F15"/>
    <w:rsid w:val="00A55F1F"/>
    <w:rsid w:val="00A55F8D"/>
    <w:rsid w:val="00A56067"/>
    <w:rsid w:val="00A56379"/>
    <w:rsid w:val="00A567C9"/>
    <w:rsid w:val="00A567F2"/>
    <w:rsid w:val="00A568B1"/>
    <w:rsid w:val="00A56947"/>
    <w:rsid w:val="00A56B46"/>
    <w:rsid w:val="00A56BB9"/>
    <w:rsid w:val="00A56C70"/>
    <w:rsid w:val="00A56F65"/>
    <w:rsid w:val="00A57084"/>
    <w:rsid w:val="00A57187"/>
    <w:rsid w:val="00A57684"/>
    <w:rsid w:val="00A57AF3"/>
    <w:rsid w:val="00A57B07"/>
    <w:rsid w:val="00A57F6D"/>
    <w:rsid w:val="00A57FA3"/>
    <w:rsid w:val="00A6005A"/>
    <w:rsid w:val="00A601CD"/>
    <w:rsid w:val="00A6027C"/>
    <w:rsid w:val="00A60458"/>
    <w:rsid w:val="00A6058A"/>
    <w:rsid w:val="00A60592"/>
    <w:rsid w:val="00A60918"/>
    <w:rsid w:val="00A60A01"/>
    <w:rsid w:val="00A60A9B"/>
    <w:rsid w:val="00A60EE1"/>
    <w:rsid w:val="00A60FDB"/>
    <w:rsid w:val="00A60FF3"/>
    <w:rsid w:val="00A610F2"/>
    <w:rsid w:val="00A6111F"/>
    <w:rsid w:val="00A613E4"/>
    <w:rsid w:val="00A61447"/>
    <w:rsid w:val="00A61533"/>
    <w:rsid w:val="00A6154E"/>
    <w:rsid w:val="00A615A4"/>
    <w:rsid w:val="00A61647"/>
    <w:rsid w:val="00A61698"/>
    <w:rsid w:val="00A61709"/>
    <w:rsid w:val="00A61757"/>
    <w:rsid w:val="00A618BC"/>
    <w:rsid w:val="00A618E6"/>
    <w:rsid w:val="00A61BF4"/>
    <w:rsid w:val="00A61C11"/>
    <w:rsid w:val="00A6214E"/>
    <w:rsid w:val="00A62401"/>
    <w:rsid w:val="00A62448"/>
    <w:rsid w:val="00A624AB"/>
    <w:rsid w:val="00A625E2"/>
    <w:rsid w:val="00A626B1"/>
    <w:rsid w:val="00A626F6"/>
    <w:rsid w:val="00A62749"/>
    <w:rsid w:val="00A627AA"/>
    <w:rsid w:val="00A627AC"/>
    <w:rsid w:val="00A627EC"/>
    <w:rsid w:val="00A62994"/>
    <w:rsid w:val="00A62A60"/>
    <w:rsid w:val="00A62B74"/>
    <w:rsid w:val="00A62D3B"/>
    <w:rsid w:val="00A62D47"/>
    <w:rsid w:val="00A62D8B"/>
    <w:rsid w:val="00A63294"/>
    <w:rsid w:val="00A633A0"/>
    <w:rsid w:val="00A63462"/>
    <w:rsid w:val="00A63586"/>
    <w:rsid w:val="00A63602"/>
    <w:rsid w:val="00A63649"/>
    <w:rsid w:val="00A63797"/>
    <w:rsid w:val="00A63958"/>
    <w:rsid w:val="00A639B0"/>
    <w:rsid w:val="00A63CB7"/>
    <w:rsid w:val="00A63FD9"/>
    <w:rsid w:val="00A6423E"/>
    <w:rsid w:val="00A6428A"/>
    <w:rsid w:val="00A64572"/>
    <w:rsid w:val="00A645F6"/>
    <w:rsid w:val="00A647DD"/>
    <w:rsid w:val="00A64814"/>
    <w:rsid w:val="00A64B37"/>
    <w:rsid w:val="00A64B72"/>
    <w:rsid w:val="00A64B7A"/>
    <w:rsid w:val="00A64C50"/>
    <w:rsid w:val="00A64CE7"/>
    <w:rsid w:val="00A64CFB"/>
    <w:rsid w:val="00A64E66"/>
    <w:rsid w:val="00A64F54"/>
    <w:rsid w:val="00A64FA7"/>
    <w:rsid w:val="00A64FAF"/>
    <w:rsid w:val="00A6514B"/>
    <w:rsid w:val="00A65151"/>
    <w:rsid w:val="00A651E4"/>
    <w:rsid w:val="00A653FB"/>
    <w:rsid w:val="00A65409"/>
    <w:rsid w:val="00A654E1"/>
    <w:rsid w:val="00A6558E"/>
    <w:rsid w:val="00A65729"/>
    <w:rsid w:val="00A659E9"/>
    <w:rsid w:val="00A65A25"/>
    <w:rsid w:val="00A65A8B"/>
    <w:rsid w:val="00A65BAD"/>
    <w:rsid w:val="00A65CAC"/>
    <w:rsid w:val="00A65CBD"/>
    <w:rsid w:val="00A65E27"/>
    <w:rsid w:val="00A65E86"/>
    <w:rsid w:val="00A65F20"/>
    <w:rsid w:val="00A65FEB"/>
    <w:rsid w:val="00A662FE"/>
    <w:rsid w:val="00A66372"/>
    <w:rsid w:val="00A665D0"/>
    <w:rsid w:val="00A66815"/>
    <w:rsid w:val="00A66B81"/>
    <w:rsid w:val="00A66C87"/>
    <w:rsid w:val="00A66C91"/>
    <w:rsid w:val="00A66ED6"/>
    <w:rsid w:val="00A66F3A"/>
    <w:rsid w:val="00A672C5"/>
    <w:rsid w:val="00A673D3"/>
    <w:rsid w:val="00A67641"/>
    <w:rsid w:val="00A676BD"/>
    <w:rsid w:val="00A676D1"/>
    <w:rsid w:val="00A678D5"/>
    <w:rsid w:val="00A67B0A"/>
    <w:rsid w:val="00A67B85"/>
    <w:rsid w:val="00A67CA7"/>
    <w:rsid w:val="00A67D4A"/>
    <w:rsid w:val="00A67F3B"/>
    <w:rsid w:val="00A7005B"/>
    <w:rsid w:val="00A7041F"/>
    <w:rsid w:val="00A704F4"/>
    <w:rsid w:val="00A704FE"/>
    <w:rsid w:val="00A70888"/>
    <w:rsid w:val="00A709B5"/>
    <w:rsid w:val="00A70A19"/>
    <w:rsid w:val="00A70AC2"/>
    <w:rsid w:val="00A70F0A"/>
    <w:rsid w:val="00A71566"/>
    <w:rsid w:val="00A719B6"/>
    <w:rsid w:val="00A71B15"/>
    <w:rsid w:val="00A71BAB"/>
    <w:rsid w:val="00A71CA2"/>
    <w:rsid w:val="00A71CB7"/>
    <w:rsid w:val="00A71EB4"/>
    <w:rsid w:val="00A720DB"/>
    <w:rsid w:val="00A7224D"/>
    <w:rsid w:val="00A72746"/>
    <w:rsid w:val="00A727A9"/>
    <w:rsid w:val="00A7286F"/>
    <w:rsid w:val="00A7292A"/>
    <w:rsid w:val="00A72966"/>
    <w:rsid w:val="00A72B9A"/>
    <w:rsid w:val="00A72BD4"/>
    <w:rsid w:val="00A72C41"/>
    <w:rsid w:val="00A72F0E"/>
    <w:rsid w:val="00A730E0"/>
    <w:rsid w:val="00A731E4"/>
    <w:rsid w:val="00A7326D"/>
    <w:rsid w:val="00A732C5"/>
    <w:rsid w:val="00A733B5"/>
    <w:rsid w:val="00A73679"/>
    <w:rsid w:val="00A736FD"/>
    <w:rsid w:val="00A73754"/>
    <w:rsid w:val="00A73862"/>
    <w:rsid w:val="00A73C03"/>
    <w:rsid w:val="00A73DFF"/>
    <w:rsid w:val="00A73E1F"/>
    <w:rsid w:val="00A742B2"/>
    <w:rsid w:val="00A74342"/>
    <w:rsid w:val="00A74374"/>
    <w:rsid w:val="00A74557"/>
    <w:rsid w:val="00A74740"/>
    <w:rsid w:val="00A748E0"/>
    <w:rsid w:val="00A748EB"/>
    <w:rsid w:val="00A74A0E"/>
    <w:rsid w:val="00A74B22"/>
    <w:rsid w:val="00A74C9F"/>
    <w:rsid w:val="00A74D0A"/>
    <w:rsid w:val="00A75360"/>
    <w:rsid w:val="00A75379"/>
    <w:rsid w:val="00A754C3"/>
    <w:rsid w:val="00A75818"/>
    <w:rsid w:val="00A75921"/>
    <w:rsid w:val="00A75940"/>
    <w:rsid w:val="00A75A46"/>
    <w:rsid w:val="00A75B4F"/>
    <w:rsid w:val="00A75BAC"/>
    <w:rsid w:val="00A75C8F"/>
    <w:rsid w:val="00A75DE7"/>
    <w:rsid w:val="00A76002"/>
    <w:rsid w:val="00A760D5"/>
    <w:rsid w:val="00A761DF"/>
    <w:rsid w:val="00A76262"/>
    <w:rsid w:val="00A762F4"/>
    <w:rsid w:val="00A76328"/>
    <w:rsid w:val="00A7658C"/>
    <w:rsid w:val="00A767D8"/>
    <w:rsid w:val="00A767E6"/>
    <w:rsid w:val="00A7695D"/>
    <w:rsid w:val="00A76A5C"/>
    <w:rsid w:val="00A76BDD"/>
    <w:rsid w:val="00A76BF5"/>
    <w:rsid w:val="00A76EE7"/>
    <w:rsid w:val="00A77076"/>
    <w:rsid w:val="00A77124"/>
    <w:rsid w:val="00A7737D"/>
    <w:rsid w:val="00A773D7"/>
    <w:rsid w:val="00A77495"/>
    <w:rsid w:val="00A774DA"/>
    <w:rsid w:val="00A77681"/>
    <w:rsid w:val="00A776A2"/>
    <w:rsid w:val="00A7779A"/>
    <w:rsid w:val="00A7787C"/>
    <w:rsid w:val="00A778DA"/>
    <w:rsid w:val="00A77CFB"/>
    <w:rsid w:val="00A77D38"/>
    <w:rsid w:val="00A77E24"/>
    <w:rsid w:val="00A77EC1"/>
    <w:rsid w:val="00A803C1"/>
    <w:rsid w:val="00A80A4D"/>
    <w:rsid w:val="00A80DF6"/>
    <w:rsid w:val="00A81250"/>
    <w:rsid w:val="00A8135B"/>
    <w:rsid w:val="00A816ED"/>
    <w:rsid w:val="00A818BC"/>
    <w:rsid w:val="00A81A68"/>
    <w:rsid w:val="00A81A7B"/>
    <w:rsid w:val="00A81E7F"/>
    <w:rsid w:val="00A81FB4"/>
    <w:rsid w:val="00A82097"/>
    <w:rsid w:val="00A82254"/>
    <w:rsid w:val="00A825A2"/>
    <w:rsid w:val="00A826FF"/>
    <w:rsid w:val="00A8284C"/>
    <w:rsid w:val="00A82A15"/>
    <w:rsid w:val="00A82AA6"/>
    <w:rsid w:val="00A82B0F"/>
    <w:rsid w:val="00A82B3C"/>
    <w:rsid w:val="00A82C45"/>
    <w:rsid w:val="00A82D87"/>
    <w:rsid w:val="00A83066"/>
    <w:rsid w:val="00A83439"/>
    <w:rsid w:val="00A8348C"/>
    <w:rsid w:val="00A835EA"/>
    <w:rsid w:val="00A83723"/>
    <w:rsid w:val="00A837A1"/>
    <w:rsid w:val="00A83925"/>
    <w:rsid w:val="00A83A8C"/>
    <w:rsid w:val="00A83C3A"/>
    <w:rsid w:val="00A83D6E"/>
    <w:rsid w:val="00A83FF2"/>
    <w:rsid w:val="00A841C3"/>
    <w:rsid w:val="00A84258"/>
    <w:rsid w:val="00A843EB"/>
    <w:rsid w:val="00A8446F"/>
    <w:rsid w:val="00A845C9"/>
    <w:rsid w:val="00A848B6"/>
    <w:rsid w:val="00A84A6C"/>
    <w:rsid w:val="00A84AF4"/>
    <w:rsid w:val="00A84E1A"/>
    <w:rsid w:val="00A84F01"/>
    <w:rsid w:val="00A84F9D"/>
    <w:rsid w:val="00A85052"/>
    <w:rsid w:val="00A8506A"/>
    <w:rsid w:val="00A850BD"/>
    <w:rsid w:val="00A850CE"/>
    <w:rsid w:val="00A85309"/>
    <w:rsid w:val="00A85594"/>
    <w:rsid w:val="00A85829"/>
    <w:rsid w:val="00A85848"/>
    <w:rsid w:val="00A858A2"/>
    <w:rsid w:val="00A859D0"/>
    <w:rsid w:val="00A85B29"/>
    <w:rsid w:val="00A85C31"/>
    <w:rsid w:val="00A85CAA"/>
    <w:rsid w:val="00A85CF2"/>
    <w:rsid w:val="00A85D4A"/>
    <w:rsid w:val="00A85EBF"/>
    <w:rsid w:val="00A860D5"/>
    <w:rsid w:val="00A861D2"/>
    <w:rsid w:val="00A8626D"/>
    <w:rsid w:val="00A864B3"/>
    <w:rsid w:val="00A864C8"/>
    <w:rsid w:val="00A865C8"/>
    <w:rsid w:val="00A866C4"/>
    <w:rsid w:val="00A8686F"/>
    <w:rsid w:val="00A869FC"/>
    <w:rsid w:val="00A86BB0"/>
    <w:rsid w:val="00A86E4D"/>
    <w:rsid w:val="00A86EB6"/>
    <w:rsid w:val="00A8709E"/>
    <w:rsid w:val="00A875F7"/>
    <w:rsid w:val="00A87604"/>
    <w:rsid w:val="00A876CE"/>
    <w:rsid w:val="00A8785B"/>
    <w:rsid w:val="00A879D7"/>
    <w:rsid w:val="00A87A91"/>
    <w:rsid w:val="00A87CD2"/>
    <w:rsid w:val="00A87D02"/>
    <w:rsid w:val="00A87DF0"/>
    <w:rsid w:val="00A87DF4"/>
    <w:rsid w:val="00A90096"/>
    <w:rsid w:val="00A900E8"/>
    <w:rsid w:val="00A901BE"/>
    <w:rsid w:val="00A901F2"/>
    <w:rsid w:val="00A9022F"/>
    <w:rsid w:val="00A9024E"/>
    <w:rsid w:val="00A9038B"/>
    <w:rsid w:val="00A904B4"/>
    <w:rsid w:val="00A90590"/>
    <w:rsid w:val="00A90750"/>
    <w:rsid w:val="00A90775"/>
    <w:rsid w:val="00A90A03"/>
    <w:rsid w:val="00A90C2E"/>
    <w:rsid w:val="00A90EDE"/>
    <w:rsid w:val="00A90F85"/>
    <w:rsid w:val="00A90FEE"/>
    <w:rsid w:val="00A91222"/>
    <w:rsid w:val="00A9139F"/>
    <w:rsid w:val="00A915AD"/>
    <w:rsid w:val="00A9174C"/>
    <w:rsid w:val="00A9174F"/>
    <w:rsid w:val="00A91793"/>
    <w:rsid w:val="00A91CF5"/>
    <w:rsid w:val="00A91D9F"/>
    <w:rsid w:val="00A91E6D"/>
    <w:rsid w:val="00A91FDC"/>
    <w:rsid w:val="00A92031"/>
    <w:rsid w:val="00A92049"/>
    <w:rsid w:val="00A921DA"/>
    <w:rsid w:val="00A9248A"/>
    <w:rsid w:val="00A92561"/>
    <w:rsid w:val="00A92645"/>
    <w:rsid w:val="00A92A41"/>
    <w:rsid w:val="00A92B93"/>
    <w:rsid w:val="00A92E4D"/>
    <w:rsid w:val="00A92FAF"/>
    <w:rsid w:val="00A93179"/>
    <w:rsid w:val="00A937AD"/>
    <w:rsid w:val="00A93BE1"/>
    <w:rsid w:val="00A93CE9"/>
    <w:rsid w:val="00A93D04"/>
    <w:rsid w:val="00A93D31"/>
    <w:rsid w:val="00A93D5A"/>
    <w:rsid w:val="00A93F18"/>
    <w:rsid w:val="00A93F28"/>
    <w:rsid w:val="00A940CB"/>
    <w:rsid w:val="00A941E3"/>
    <w:rsid w:val="00A9433F"/>
    <w:rsid w:val="00A943EC"/>
    <w:rsid w:val="00A944B6"/>
    <w:rsid w:val="00A9457F"/>
    <w:rsid w:val="00A947AB"/>
    <w:rsid w:val="00A948CD"/>
    <w:rsid w:val="00A94C71"/>
    <w:rsid w:val="00A94CAF"/>
    <w:rsid w:val="00A94F19"/>
    <w:rsid w:val="00A94F41"/>
    <w:rsid w:val="00A95069"/>
    <w:rsid w:val="00A95281"/>
    <w:rsid w:val="00A954F3"/>
    <w:rsid w:val="00A95585"/>
    <w:rsid w:val="00A956D7"/>
    <w:rsid w:val="00A95798"/>
    <w:rsid w:val="00A9595A"/>
    <w:rsid w:val="00A9599E"/>
    <w:rsid w:val="00A95AB3"/>
    <w:rsid w:val="00A95D63"/>
    <w:rsid w:val="00A95E3F"/>
    <w:rsid w:val="00A95E79"/>
    <w:rsid w:val="00A95EBB"/>
    <w:rsid w:val="00A96029"/>
    <w:rsid w:val="00A960DB"/>
    <w:rsid w:val="00A961BF"/>
    <w:rsid w:val="00A961D0"/>
    <w:rsid w:val="00A961DB"/>
    <w:rsid w:val="00A961E1"/>
    <w:rsid w:val="00A9627E"/>
    <w:rsid w:val="00A96988"/>
    <w:rsid w:val="00A96C39"/>
    <w:rsid w:val="00A96C4A"/>
    <w:rsid w:val="00A96C94"/>
    <w:rsid w:val="00A96D5A"/>
    <w:rsid w:val="00A96E2E"/>
    <w:rsid w:val="00A96E84"/>
    <w:rsid w:val="00A96F0F"/>
    <w:rsid w:val="00A97355"/>
    <w:rsid w:val="00A9756E"/>
    <w:rsid w:val="00A9759E"/>
    <w:rsid w:val="00A975B9"/>
    <w:rsid w:val="00A97629"/>
    <w:rsid w:val="00A9776B"/>
    <w:rsid w:val="00A9778B"/>
    <w:rsid w:val="00A977B1"/>
    <w:rsid w:val="00A97846"/>
    <w:rsid w:val="00A97889"/>
    <w:rsid w:val="00A97940"/>
    <w:rsid w:val="00A97A29"/>
    <w:rsid w:val="00A97AFC"/>
    <w:rsid w:val="00A97B07"/>
    <w:rsid w:val="00A97B81"/>
    <w:rsid w:val="00A97CD6"/>
    <w:rsid w:val="00A97D75"/>
    <w:rsid w:val="00A97F4A"/>
    <w:rsid w:val="00AA0046"/>
    <w:rsid w:val="00AA00F6"/>
    <w:rsid w:val="00AA016B"/>
    <w:rsid w:val="00AA01DC"/>
    <w:rsid w:val="00AA0236"/>
    <w:rsid w:val="00AA0534"/>
    <w:rsid w:val="00AA0666"/>
    <w:rsid w:val="00AA072B"/>
    <w:rsid w:val="00AA0821"/>
    <w:rsid w:val="00AA08E9"/>
    <w:rsid w:val="00AA09CC"/>
    <w:rsid w:val="00AA0D64"/>
    <w:rsid w:val="00AA0D86"/>
    <w:rsid w:val="00AA0ED5"/>
    <w:rsid w:val="00AA1088"/>
    <w:rsid w:val="00AA10A5"/>
    <w:rsid w:val="00AA12AC"/>
    <w:rsid w:val="00AA14F9"/>
    <w:rsid w:val="00AA15A0"/>
    <w:rsid w:val="00AA15A1"/>
    <w:rsid w:val="00AA1603"/>
    <w:rsid w:val="00AA1614"/>
    <w:rsid w:val="00AA169D"/>
    <w:rsid w:val="00AA1894"/>
    <w:rsid w:val="00AA1988"/>
    <w:rsid w:val="00AA1B96"/>
    <w:rsid w:val="00AA1BBC"/>
    <w:rsid w:val="00AA1FEB"/>
    <w:rsid w:val="00AA2131"/>
    <w:rsid w:val="00AA22EF"/>
    <w:rsid w:val="00AA2721"/>
    <w:rsid w:val="00AA27D5"/>
    <w:rsid w:val="00AA2808"/>
    <w:rsid w:val="00AA283E"/>
    <w:rsid w:val="00AA286E"/>
    <w:rsid w:val="00AA2A0F"/>
    <w:rsid w:val="00AA2AB6"/>
    <w:rsid w:val="00AA2BAF"/>
    <w:rsid w:val="00AA2CD3"/>
    <w:rsid w:val="00AA2DC7"/>
    <w:rsid w:val="00AA2E65"/>
    <w:rsid w:val="00AA2F13"/>
    <w:rsid w:val="00AA305A"/>
    <w:rsid w:val="00AA30EE"/>
    <w:rsid w:val="00AA30F4"/>
    <w:rsid w:val="00AA3339"/>
    <w:rsid w:val="00AA359A"/>
    <w:rsid w:val="00AA360A"/>
    <w:rsid w:val="00AA392E"/>
    <w:rsid w:val="00AA3941"/>
    <w:rsid w:val="00AA397B"/>
    <w:rsid w:val="00AA3D28"/>
    <w:rsid w:val="00AA4158"/>
    <w:rsid w:val="00AA42C2"/>
    <w:rsid w:val="00AA44F3"/>
    <w:rsid w:val="00AA4610"/>
    <w:rsid w:val="00AA4893"/>
    <w:rsid w:val="00AA4954"/>
    <w:rsid w:val="00AA4BD7"/>
    <w:rsid w:val="00AA4C29"/>
    <w:rsid w:val="00AA4D50"/>
    <w:rsid w:val="00AA4E6E"/>
    <w:rsid w:val="00AA4EB0"/>
    <w:rsid w:val="00AA4EF7"/>
    <w:rsid w:val="00AA4F2C"/>
    <w:rsid w:val="00AA5123"/>
    <w:rsid w:val="00AA5270"/>
    <w:rsid w:val="00AA549F"/>
    <w:rsid w:val="00AA5526"/>
    <w:rsid w:val="00AA55F7"/>
    <w:rsid w:val="00AA5889"/>
    <w:rsid w:val="00AA5AC6"/>
    <w:rsid w:val="00AA5BE8"/>
    <w:rsid w:val="00AA5F3C"/>
    <w:rsid w:val="00AA5F90"/>
    <w:rsid w:val="00AA5FE6"/>
    <w:rsid w:val="00AA607E"/>
    <w:rsid w:val="00AA63AE"/>
    <w:rsid w:val="00AA64A2"/>
    <w:rsid w:val="00AA6567"/>
    <w:rsid w:val="00AA68E2"/>
    <w:rsid w:val="00AA691A"/>
    <w:rsid w:val="00AA6CBE"/>
    <w:rsid w:val="00AA6DDB"/>
    <w:rsid w:val="00AA7199"/>
    <w:rsid w:val="00AA7202"/>
    <w:rsid w:val="00AA73D7"/>
    <w:rsid w:val="00AA73E5"/>
    <w:rsid w:val="00AA74CC"/>
    <w:rsid w:val="00AA7576"/>
    <w:rsid w:val="00AA7598"/>
    <w:rsid w:val="00AA77BB"/>
    <w:rsid w:val="00AA78A1"/>
    <w:rsid w:val="00AA797F"/>
    <w:rsid w:val="00AA7A03"/>
    <w:rsid w:val="00AA7A56"/>
    <w:rsid w:val="00AA7A6F"/>
    <w:rsid w:val="00AA7C13"/>
    <w:rsid w:val="00AA7D1D"/>
    <w:rsid w:val="00AA7DB7"/>
    <w:rsid w:val="00AA7FA6"/>
    <w:rsid w:val="00AB0003"/>
    <w:rsid w:val="00AB002F"/>
    <w:rsid w:val="00AB00CB"/>
    <w:rsid w:val="00AB00CC"/>
    <w:rsid w:val="00AB01F5"/>
    <w:rsid w:val="00AB02C3"/>
    <w:rsid w:val="00AB0372"/>
    <w:rsid w:val="00AB048C"/>
    <w:rsid w:val="00AB051B"/>
    <w:rsid w:val="00AB0553"/>
    <w:rsid w:val="00AB0823"/>
    <w:rsid w:val="00AB0834"/>
    <w:rsid w:val="00AB0940"/>
    <w:rsid w:val="00AB0A58"/>
    <w:rsid w:val="00AB0B25"/>
    <w:rsid w:val="00AB0D5B"/>
    <w:rsid w:val="00AB1093"/>
    <w:rsid w:val="00AB10F2"/>
    <w:rsid w:val="00AB11CB"/>
    <w:rsid w:val="00AB121B"/>
    <w:rsid w:val="00AB1322"/>
    <w:rsid w:val="00AB1530"/>
    <w:rsid w:val="00AB16D8"/>
    <w:rsid w:val="00AB1902"/>
    <w:rsid w:val="00AB1A9E"/>
    <w:rsid w:val="00AB1D7F"/>
    <w:rsid w:val="00AB1DE5"/>
    <w:rsid w:val="00AB1F1F"/>
    <w:rsid w:val="00AB210B"/>
    <w:rsid w:val="00AB227D"/>
    <w:rsid w:val="00AB23E5"/>
    <w:rsid w:val="00AB245B"/>
    <w:rsid w:val="00AB24CA"/>
    <w:rsid w:val="00AB260F"/>
    <w:rsid w:val="00AB26A5"/>
    <w:rsid w:val="00AB26F4"/>
    <w:rsid w:val="00AB28BD"/>
    <w:rsid w:val="00AB2920"/>
    <w:rsid w:val="00AB2961"/>
    <w:rsid w:val="00AB29A2"/>
    <w:rsid w:val="00AB2A5E"/>
    <w:rsid w:val="00AB2B3C"/>
    <w:rsid w:val="00AB2BE4"/>
    <w:rsid w:val="00AB2CB9"/>
    <w:rsid w:val="00AB2F2B"/>
    <w:rsid w:val="00AB31B7"/>
    <w:rsid w:val="00AB3230"/>
    <w:rsid w:val="00AB3289"/>
    <w:rsid w:val="00AB340B"/>
    <w:rsid w:val="00AB3A41"/>
    <w:rsid w:val="00AB3B02"/>
    <w:rsid w:val="00AB3C05"/>
    <w:rsid w:val="00AB3D74"/>
    <w:rsid w:val="00AB3D82"/>
    <w:rsid w:val="00AB3FB6"/>
    <w:rsid w:val="00AB40C7"/>
    <w:rsid w:val="00AB4131"/>
    <w:rsid w:val="00AB4135"/>
    <w:rsid w:val="00AB41EE"/>
    <w:rsid w:val="00AB422D"/>
    <w:rsid w:val="00AB4287"/>
    <w:rsid w:val="00AB43CC"/>
    <w:rsid w:val="00AB44CA"/>
    <w:rsid w:val="00AB4584"/>
    <w:rsid w:val="00AB4676"/>
    <w:rsid w:val="00AB486B"/>
    <w:rsid w:val="00AB4A10"/>
    <w:rsid w:val="00AB4A47"/>
    <w:rsid w:val="00AB4A60"/>
    <w:rsid w:val="00AB4C23"/>
    <w:rsid w:val="00AB4CBF"/>
    <w:rsid w:val="00AB4DBE"/>
    <w:rsid w:val="00AB4E08"/>
    <w:rsid w:val="00AB4E3D"/>
    <w:rsid w:val="00AB50BC"/>
    <w:rsid w:val="00AB5136"/>
    <w:rsid w:val="00AB51A2"/>
    <w:rsid w:val="00AB51CC"/>
    <w:rsid w:val="00AB543B"/>
    <w:rsid w:val="00AB5451"/>
    <w:rsid w:val="00AB5551"/>
    <w:rsid w:val="00AB55E5"/>
    <w:rsid w:val="00AB5617"/>
    <w:rsid w:val="00AB56A9"/>
    <w:rsid w:val="00AB56CD"/>
    <w:rsid w:val="00AB57A2"/>
    <w:rsid w:val="00AB59B1"/>
    <w:rsid w:val="00AB5B87"/>
    <w:rsid w:val="00AB5D19"/>
    <w:rsid w:val="00AB5ED4"/>
    <w:rsid w:val="00AB60FC"/>
    <w:rsid w:val="00AB6287"/>
    <w:rsid w:val="00AB64D4"/>
    <w:rsid w:val="00AB6536"/>
    <w:rsid w:val="00AB659A"/>
    <w:rsid w:val="00AB670C"/>
    <w:rsid w:val="00AB6831"/>
    <w:rsid w:val="00AB6941"/>
    <w:rsid w:val="00AB6984"/>
    <w:rsid w:val="00AB6B67"/>
    <w:rsid w:val="00AB6BCC"/>
    <w:rsid w:val="00AB6D20"/>
    <w:rsid w:val="00AB71A7"/>
    <w:rsid w:val="00AB71B4"/>
    <w:rsid w:val="00AB71D0"/>
    <w:rsid w:val="00AB71D6"/>
    <w:rsid w:val="00AB76E4"/>
    <w:rsid w:val="00AB77B8"/>
    <w:rsid w:val="00AB7828"/>
    <w:rsid w:val="00AB7A16"/>
    <w:rsid w:val="00AB7A53"/>
    <w:rsid w:val="00AB7B64"/>
    <w:rsid w:val="00AB7DB3"/>
    <w:rsid w:val="00AB7E12"/>
    <w:rsid w:val="00AB7EAB"/>
    <w:rsid w:val="00AC0000"/>
    <w:rsid w:val="00AC0180"/>
    <w:rsid w:val="00AC0404"/>
    <w:rsid w:val="00AC0536"/>
    <w:rsid w:val="00AC057B"/>
    <w:rsid w:val="00AC0878"/>
    <w:rsid w:val="00AC09EE"/>
    <w:rsid w:val="00AC0AB9"/>
    <w:rsid w:val="00AC0CB9"/>
    <w:rsid w:val="00AC0DF5"/>
    <w:rsid w:val="00AC1112"/>
    <w:rsid w:val="00AC1326"/>
    <w:rsid w:val="00AC14BA"/>
    <w:rsid w:val="00AC1727"/>
    <w:rsid w:val="00AC172C"/>
    <w:rsid w:val="00AC1D7F"/>
    <w:rsid w:val="00AC1F96"/>
    <w:rsid w:val="00AC209A"/>
    <w:rsid w:val="00AC2281"/>
    <w:rsid w:val="00AC231E"/>
    <w:rsid w:val="00AC23FB"/>
    <w:rsid w:val="00AC2434"/>
    <w:rsid w:val="00AC2508"/>
    <w:rsid w:val="00AC2530"/>
    <w:rsid w:val="00AC25E4"/>
    <w:rsid w:val="00AC26C7"/>
    <w:rsid w:val="00AC2F14"/>
    <w:rsid w:val="00AC307E"/>
    <w:rsid w:val="00AC3232"/>
    <w:rsid w:val="00AC32A4"/>
    <w:rsid w:val="00AC3354"/>
    <w:rsid w:val="00AC343C"/>
    <w:rsid w:val="00AC35DC"/>
    <w:rsid w:val="00AC37B0"/>
    <w:rsid w:val="00AC389B"/>
    <w:rsid w:val="00AC3E19"/>
    <w:rsid w:val="00AC400D"/>
    <w:rsid w:val="00AC4061"/>
    <w:rsid w:val="00AC426D"/>
    <w:rsid w:val="00AC428E"/>
    <w:rsid w:val="00AC42FA"/>
    <w:rsid w:val="00AC46D2"/>
    <w:rsid w:val="00AC4723"/>
    <w:rsid w:val="00AC4989"/>
    <w:rsid w:val="00AC49F1"/>
    <w:rsid w:val="00AC4CBA"/>
    <w:rsid w:val="00AC4D50"/>
    <w:rsid w:val="00AC4DB3"/>
    <w:rsid w:val="00AC4E2A"/>
    <w:rsid w:val="00AC4EBC"/>
    <w:rsid w:val="00AC4F45"/>
    <w:rsid w:val="00AC5041"/>
    <w:rsid w:val="00AC5096"/>
    <w:rsid w:val="00AC521A"/>
    <w:rsid w:val="00AC526D"/>
    <w:rsid w:val="00AC5A75"/>
    <w:rsid w:val="00AC5B51"/>
    <w:rsid w:val="00AC5C43"/>
    <w:rsid w:val="00AC5CC7"/>
    <w:rsid w:val="00AC5EDD"/>
    <w:rsid w:val="00AC5FD1"/>
    <w:rsid w:val="00AC601B"/>
    <w:rsid w:val="00AC61A8"/>
    <w:rsid w:val="00AC61B0"/>
    <w:rsid w:val="00AC63C5"/>
    <w:rsid w:val="00AC6427"/>
    <w:rsid w:val="00AC648B"/>
    <w:rsid w:val="00AC6616"/>
    <w:rsid w:val="00AC662F"/>
    <w:rsid w:val="00AC672F"/>
    <w:rsid w:val="00AC6813"/>
    <w:rsid w:val="00AC68F4"/>
    <w:rsid w:val="00AC6909"/>
    <w:rsid w:val="00AC6E1D"/>
    <w:rsid w:val="00AC6E56"/>
    <w:rsid w:val="00AC6E7A"/>
    <w:rsid w:val="00AC7068"/>
    <w:rsid w:val="00AC7157"/>
    <w:rsid w:val="00AC732E"/>
    <w:rsid w:val="00AC76EA"/>
    <w:rsid w:val="00AC7932"/>
    <w:rsid w:val="00AC79A1"/>
    <w:rsid w:val="00AC79EC"/>
    <w:rsid w:val="00AC7A14"/>
    <w:rsid w:val="00AC7AF0"/>
    <w:rsid w:val="00AC7CF0"/>
    <w:rsid w:val="00AC7CF5"/>
    <w:rsid w:val="00AC7EDB"/>
    <w:rsid w:val="00AC7EE7"/>
    <w:rsid w:val="00AD02A4"/>
    <w:rsid w:val="00AD05BF"/>
    <w:rsid w:val="00AD0725"/>
    <w:rsid w:val="00AD0778"/>
    <w:rsid w:val="00AD08B4"/>
    <w:rsid w:val="00AD0A92"/>
    <w:rsid w:val="00AD0B18"/>
    <w:rsid w:val="00AD0B26"/>
    <w:rsid w:val="00AD0C07"/>
    <w:rsid w:val="00AD0DBE"/>
    <w:rsid w:val="00AD0F27"/>
    <w:rsid w:val="00AD0F2C"/>
    <w:rsid w:val="00AD0FEF"/>
    <w:rsid w:val="00AD125C"/>
    <w:rsid w:val="00AD1443"/>
    <w:rsid w:val="00AD1619"/>
    <w:rsid w:val="00AD16FB"/>
    <w:rsid w:val="00AD1756"/>
    <w:rsid w:val="00AD1A87"/>
    <w:rsid w:val="00AD1B41"/>
    <w:rsid w:val="00AD1C07"/>
    <w:rsid w:val="00AD1F89"/>
    <w:rsid w:val="00AD2218"/>
    <w:rsid w:val="00AD25FF"/>
    <w:rsid w:val="00AD26C2"/>
    <w:rsid w:val="00AD2734"/>
    <w:rsid w:val="00AD289B"/>
    <w:rsid w:val="00AD2B34"/>
    <w:rsid w:val="00AD2C61"/>
    <w:rsid w:val="00AD2C8A"/>
    <w:rsid w:val="00AD3061"/>
    <w:rsid w:val="00AD31BA"/>
    <w:rsid w:val="00AD31BC"/>
    <w:rsid w:val="00AD32A3"/>
    <w:rsid w:val="00AD33A7"/>
    <w:rsid w:val="00AD3450"/>
    <w:rsid w:val="00AD3532"/>
    <w:rsid w:val="00AD3640"/>
    <w:rsid w:val="00AD3666"/>
    <w:rsid w:val="00AD38F6"/>
    <w:rsid w:val="00AD3928"/>
    <w:rsid w:val="00AD3BCB"/>
    <w:rsid w:val="00AD3C14"/>
    <w:rsid w:val="00AD3C5E"/>
    <w:rsid w:val="00AD3E4B"/>
    <w:rsid w:val="00AD3F76"/>
    <w:rsid w:val="00AD41B7"/>
    <w:rsid w:val="00AD422C"/>
    <w:rsid w:val="00AD42BB"/>
    <w:rsid w:val="00AD4583"/>
    <w:rsid w:val="00AD46B4"/>
    <w:rsid w:val="00AD46BB"/>
    <w:rsid w:val="00AD46C7"/>
    <w:rsid w:val="00AD46F7"/>
    <w:rsid w:val="00AD4955"/>
    <w:rsid w:val="00AD4A32"/>
    <w:rsid w:val="00AD4B69"/>
    <w:rsid w:val="00AD4BA0"/>
    <w:rsid w:val="00AD4E43"/>
    <w:rsid w:val="00AD4E50"/>
    <w:rsid w:val="00AD504A"/>
    <w:rsid w:val="00AD5197"/>
    <w:rsid w:val="00AD52C8"/>
    <w:rsid w:val="00AD532A"/>
    <w:rsid w:val="00AD534C"/>
    <w:rsid w:val="00AD5476"/>
    <w:rsid w:val="00AD556F"/>
    <w:rsid w:val="00AD5611"/>
    <w:rsid w:val="00AD570A"/>
    <w:rsid w:val="00AD5791"/>
    <w:rsid w:val="00AD598A"/>
    <w:rsid w:val="00AD5AE0"/>
    <w:rsid w:val="00AD5B5E"/>
    <w:rsid w:val="00AD5E59"/>
    <w:rsid w:val="00AD5FB9"/>
    <w:rsid w:val="00AD6023"/>
    <w:rsid w:val="00AD6068"/>
    <w:rsid w:val="00AD634B"/>
    <w:rsid w:val="00AD6402"/>
    <w:rsid w:val="00AD6420"/>
    <w:rsid w:val="00AD6590"/>
    <w:rsid w:val="00AD65FD"/>
    <w:rsid w:val="00AD6629"/>
    <w:rsid w:val="00AD6692"/>
    <w:rsid w:val="00AD66B2"/>
    <w:rsid w:val="00AD6908"/>
    <w:rsid w:val="00AD6927"/>
    <w:rsid w:val="00AD6AF8"/>
    <w:rsid w:val="00AD6B8A"/>
    <w:rsid w:val="00AD6D44"/>
    <w:rsid w:val="00AD71AA"/>
    <w:rsid w:val="00AD71FB"/>
    <w:rsid w:val="00AD7232"/>
    <w:rsid w:val="00AD72D3"/>
    <w:rsid w:val="00AD7464"/>
    <w:rsid w:val="00AD7D96"/>
    <w:rsid w:val="00AD7DED"/>
    <w:rsid w:val="00AD7E22"/>
    <w:rsid w:val="00AD7E59"/>
    <w:rsid w:val="00AD7EA8"/>
    <w:rsid w:val="00AD7F10"/>
    <w:rsid w:val="00AE0046"/>
    <w:rsid w:val="00AE006D"/>
    <w:rsid w:val="00AE0098"/>
    <w:rsid w:val="00AE0336"/>
    <w:rsid w:val="00AE03B1"/>
    <w:rsid w:val="00AE0571"/>
    <w:rsid w:val="00AE06BA"/>
    <w:rsid w:val="00AE0924"/>
    <w:rsid w:val="00AE0B5D"/>
    <w:rsid w:val="00AE0B70"/>
    <w:rsid w:val="00AE0D14"/>
    <w:rsid w:val="00AE0D1D"/>
    <w:rsid w:val="00AE0E06"/>
    <w:rsid w:val="00AE12C6"/>
    <w:rsid w:val="00AE148F"/>
    <w:rsid w:val="00AE14AD"/>
    <w:rsid w:val="00AE1513"/>
    <w:rsid w:val="00AE1688"/>
    <w:rsid w:val="00AE1AB4"/>
    <w:rsid w:val="00AE1FFC"/>
    <w:rsid w:val="00AE215C"/>
    <w:rsid w:val="00AE2167"/>
    <w:rsid w:val="00AE2290"/>
    <w:rsid w:val="00AE2533"/>
    <w:rsid w:val="00AE2821"/>
    <w:rsid w:val="00AE298D"/>
    <w:rsid w:val="00AE29AC"/>
    <w:rsid w:val="00AE2A30"/>
    <w:rsid w:val="00AE2B38"/>
    <w:rsid w:val="00AE2B5C"/>
    <w:rsid w:val="00AE2C87"/>
    <w:rsid w:val="00AE2F8E"/>
    <w:rsid w:val="00AE3146"/>
    <w:rsid w:val="00AE3169"/>
    <w:rsid w:val="00AE3247"/>
    <w:rsid w:val="00AE328D"/>
    <w:rsid w:val="00AE37E9"/>
    <w:rsid w:val="00AE3AE5"/>
    <w:rsid w:val="00AE3CF7"/>
    <w:rsid w:val="00AE3D97"/>
    <w:rsid w:val="00AE425D"/>
    <w:rsid w:val="00AE43AB"/>
    <w:rsid w:val="00AE4403"/>
    <w:rsid w:val="00AE449C"/>
    <w:rsid w:val="00AE4583"/>
    <w:rsid w:val="00AE46D1"/>
    <w:rsid w:val="00AE4896"/>
    <w:rsid w:val="00AE48D8"/>
    <w:rsid w:val="00AE49E9"/>
    <w:rsid w:val="00AE4A19"/>
    <w:rsid w:val="00AE4BA0"/>
    <w:rsid w:val="00AE4BB2"/>
    <w:rsid w:val="00AE4F2B"/>
    <w:rsid w:val="00AE503E"/>
    <w:rsid w:val="00AE504F"/>
    <w:rsid w:val="00AE519A"/>
    <w:rsid w:val="00AE51BB"/>
    <w:rsid w:val="00AE5217"/>
    <w:rsid w:val="00AE5299"/>
    <w:rsid w:val="00AE5433"/>
    <w:rsid w:val="00AE5506"/>
    <w:rsid w:val="00AE5634"/>
    <w:rsid w:val="00AE5757"/>
    <w:rsid w:val="00AE57DB"/>
    <w:rsid w:val="00AE5959"/>
    <w:rsid w:val="00AE597F"/>
    <w:rsid w:val="00AE5B90"/>
    <w:rsid w:val="00AE5DDE"/>
    <w:rsid w:val="00AE5F86"/>
    <w:rsid w:val="00AE605A"/>
    <w:rsid w:val="00AE6141"/>
    <w:rsid w:val="00AE61AE"/>
    <w:rsid w:val="00AE62C3"/>
    <w:rsid w:val="00AE62DF"/>
    <w:rsid w:val="00AE62E8"/>
    <w:rsid w:val="00AE635C"/>
    <w:rsid w:val="00AE63E8"/>
    <w:rsid w:val="00AE6473"/>
    <w:rsid w:val="00AE64D4"/>
    <w:rsid w:val="00AE65B5"/>
    <w:rsid w:val="00AE668A"/>
    <w:rsid w:val="00AE672B"/>
    <w:rsid w:val="00AE6789"/>
    <w:rsid w:val="00AE67A9"/>
    <w:rsid w:val="00AE6803"/>
    <w:rsid w:val="00AE688F"/>
    <w:rsid w:val="00AE69A5"/>
    <w:rsid w:val="00AE6AEE"/>
    <w:rsid w:val="00AE6E16"/>
    <w:rsid w:val="00AE719A"/>
    <w:rsid w:val="00AE71A8"/>
    <w:rsid w:val="00AE72D1"/>
    <w:rsid w:val="00AE7AD7"/>
    <w:rsid w:val="00AE7C15"/>
    <w:rsid w:val="00AE7CDE"/>
    <w:rsid w:val="00AE7EC5"/>
    <w:rsid w:val="00AE7FD2"/>
    <w:rsid w:val="00AF058F"/>
    <w:rsid w:val="00AF0707"/>
    <w:rsid w:val="00AF079E"/>
    <w:rsid w:val="00AF0803"/>
    <w:rsid w:val="00AF0B15"/>
    <w:rsid w:val="00AF0B29"/>
    <w:rsid w:val="00AF0BDA"/>
    <w:rsid w:val="00AF0D80"/>
    <w:rsid w:val="00AF0F3F"/>
    <w:rsid w:val="00AF0F4C"/>
    <w:rsid w:val="00AF0FBB"/>
    <w:rsid w:val="00AF10F2"/>
    <w:rsid w:val="00AF116F"/>
    <w:rsid w:val="00AF1283"/>
    <w:rsid w:val="00AF1340"/>
    <w:rsid w:val="00AF1451"/>
    <w:rsid w:val="00AF1607"/>
    <w:rsid w:val="00AF165B"/>
    <w:rsid w:val="00AF1922"/>
    <w:rsid w:val="00AF1B32"/>
    <w:rsid w:val="00AF1CCB"/>
    <w:rsid w:val="00AF1D4D"/>
    <w:rsid w:val="00AF1F84"/>
    <w:rsid w:val="00AF1FE6"/>
    <w:rsid w:val="00AF1FFB"/>
    <w:rsid w:val="00AF225C"/>
    <w:rsid w:val="00AF237E"/>
    <w:rsid w:val="00AF2384"/>
    <w:rsid w:val="00AF238D"/>
    <w:rsid w:val="00AF23B8"/>
    <w:rsid w:val="00AF23F3"/>
    <w:rsid w:val="00AF286B"/>
    <w:rsid w:val="00AF2A02"/>
    <w:rsid w:val="00AF2CB5"/>
    <w:rsid w:val="00AF2CBD"/>
    <w:rsid w:val="00AF2D93"/>
    <w:rsid w:val="00AF3219"/>
    <w:rsid w:val="00AF3338"/>
    <w:rsid w:val="00AF33E0"/>
    <w:rsid w:val="00AF3507"/>
    <w:rsid w:val="00AF381C"/>
    <w:rsid w:val="00AF3826"/>
    <w:rsid w:val="00AF397D"/>
    <w:rsid w:val="00AF3A20"/>
    <w:rsid w:val="00AF3ADF"/>
    <w:rsid w:val="00AF3D11"/>
    <w:rsid w:val="00AF3D2D"/>
    <w:rsid w:val="00AF3D36"/>
    <w:rsid w:val="00AF3E22"/>
    <w:rsid w:val="00AF3E26"/>
    <w:rsid w:val="00AF3E40"/>
    <w:rsid w:val="00AF40D6"/>
    <w:rsid w:val="00AF4661"/>
    <w:rsid w:val="00AF49F1"/>
    <w:rsid w:val="00AF4B11"/>
    <w:rsid w:val="00AF4B2A"/>
    <w:rsid w:val="00AF4C6B"/>
    <w:rsid w:val="00AF4E84"/>
    <w:rsid w:val="00AF4EE9"/>
    <w:rsid w:val="00AF4F6D"/>
    <w:rsid w:val="00AF52F7"/>
    <w:rsid w:val="00AF533F"/>
    <w:rsid w:val="00AF536D"/>
    <w:rsid w:val="00AF553D"/>
    <w:rsid w:val="00AF55C5"/>
    <w:rsid w:val="00AF574A"/>
    <w:rsid w:val="00AF5833"/>
    <w:rsid w:val="00AF5AF9"/>
    <w:rsid w:val="00AF5F02"/>
    <w:rsid w:val="00AF610B"/>
    <w:rsid w:val="00AF6253"/>
    <w:rsid w:val="00AF6283"/>
    <w:rsid w:val="00AF6563"/>
    <w:rsid w:val="00AF6AB2"/>
    <w:rsid w:val="00AF6AD2"/>
    <w:rsid w:val="00AF6BC5"/>
    <w:rsid w:val="00AF6D12"/>
    <w:rsid w:val="00AF6F0B"/>
    <w:rsid w:val="00AF7043"/>
    <w:rsid w:val="00AF7182"/>
    <w:rsid w:val="00AF7573"/>
    <w:rsid w:val="00AF76DC"/>
    <w:rsid w:val="00AF7721"/>
    <w:rsid w:val="00AF77A1"/>
    <w:rsid w:val="00AF7841"/>
    <w:rsid w:val="00AF7B97"/>
    <w:rsid w:val="00AF7D0F"/>
    <w:rsid w:val="00AF7F6C"/>
    <w:rsid w:val="00B0008A"/>
    <w:rsid w:val="00B001F5"/>
    <w:rsid w:val="00B00223"/>
    <w:rsid w:val="00B00380"/>
    <w:rsid w:val="00B003D2"/>
    <w:rsid w:val="00B00457"/>
    <w:rsid w:val="00B00458"/>
    <w:rsid w:val="00B004A6"/>
    <w:rsid w:val="00B00608"/>
    <w:rsid w:val="00B008FB"/>
    <w:rsid w:val="00B00A75"/>
    <w:rsid w:val="00B00E13"/>
    <w:rsid w:val="00B00E84"/>
    <w:rsid w:val="00B00FE0"/>
    <w:rsid w:val="00B01065"/>
    <w:rsid w:val="00B010F3"/>
    <w:rsid w:val="00B011AD"/>
    <w:rsid w:val="00B011CD"/>
    <w:rsid w:val="00B011F1"/>
    <w:rsid w:val="00B011FE"/>
    <w:rsid w:val="00B01210"/>
    <w:rsid w:val="00B01236"/>
    <w:rsid w:val="00B012E9"/>
    <w:rsid w:val="00B013DF"/>
    <w:rsid w:val="00B01562"/>
    <w:rsid w:val="00B015D6"/>
    <w:rsid w:val="00B016DF"/>
    <w:rsid w:val="00B0188A"/>
    <w:rsid w:val="00B018CE"/>
    <w:rsid w:val="00B01AFD"/>
    <w:rsid w:val="00B01BB1"/>
    <w:rsid w:val="00B01BFE"/>
    <w:rsid w:val="00B01D15"/>
    <w:rsid w:val="00B020C5"/>
    <w:rsid w:val="00B0216F"/>
    <w:rsid w:val="00B0220A"/>
    <w:rsid w:val="00B0233C"/>
    <w:rsid w:val="00B02426"/>
    <w:rsid w:val="00B028E1"/>
    <w:rsid w:val="00B02967"/>
    <w:rsid w:val="00B02A94"/>
    <w:rsid w:val="00B02AC0"/>
    <w:rsid w:val="00B02C5D"/>
    <w:rsid w:val="00B02CD8"/>
    <w:rsid w:val="00B02EEB"/>
    <w:rsid w:val="00B02F15"/>
    <w:rsid w:val="00B02F42"/>
    <w:rsid w:val="00B03197"/>
    <w:rsid w:val="00B032D7"/>
    <w:rsid w:val="00B034CD"/>
    <w:rsid w:val="00B035C5"/>
    <w:rsid w:val="00B03699"/>
    <w:rsid w:val="00B038B5"/>
    <w:rsid w:val="00B03C7D"/>
    <w:rsid w:val="00B03C9C"/>
    <w:rsid w:val="00B03DCB"/>
    <w:rsid w:val="00B03E50"/>
    <w:rsid w:val="00B03EA5"/>
    <w:rsid w:val="00B04068"/>
    <w:rsid w:val="00B04127"/>
    <w:rsid w:val="00B04563"/>
    <w:rsid w:val="00B04626"/>
    <w:rsid w:val="00B04865"/>
    <w:rsid w:val="00B049C6"/>
    <w:rsid w:val="00B04B33"/>
    <w:rsid w:val="00B04BBB"/>
    <w:rsid w:val="00B04D2B"/>
    <w:rsid w:val="00B04E5C"/>
    <w:rsid w:val="00B05010"/>
    <w:rsid w:val="00B05159"/>
    <w:rsid w:val="00B051B3"/>
    <w:rsid w:val="00B0537F"/>
    <w:rsid w:val="00B05418"/>
    <w:rsid w:val="00B05486"/>
    <w:rsid w:val="00B05573"/>
    <w:rsid w:val="00B055F7"/>
    <w:rsid w:val="00B059D9"/>
    <w:rsid w:val="00B05CAC"/>
    <w:rsid w:val="00B05D35"/>
    <w:rsid w:val="00B05DB1"/>
    <w:rsid w:val="00B05F09"/>
    <w:rsid w:val="00B06109"/>
    <w:rsid w:val="00B062A8"/>
    <w:rsid w:val="00B06596"/>
    <w:rsid w:val="00B0672D"/>
    <w:rsid w:val="00B067AD"/>
    <w:rsid w:val="00B067E6"/>
    <w:rsid w:val="00B068AA"/>
    <w:rsid w:val="00B069C3"/>
    <w:rsid w:val="00B06A1E"/>
    <w:rsid w:val="00B06B60"/>
    <w:rsid w:val="00B06C86"/>
    <w:rsid w:val="00B06F8B"/>
    <w:rsid w:val="00B06FB4"/>
    <w:rsid w:val="00B070CC"/>
    <w:rsid w:val="00B07205"/>
    <w:rsid w:val="00B073DD"/>
    <w:rsid w:val="00B07422"/>
    <w:rsid w:val="00B075D6"/>
    <w:rsid w:val="00B07811"/>
    <w:rsid w:val="00B07A63"/>
    <w:rsid w:val="00B07B43"/>
    <w:rsid w:val="00B07B4E"/>
    <w:rsid w:val="00B07C04"/>
    <w:rsid w:val="00B07CFC"/>
    <w:rsid w:val="00B07E6D"/>
    <w:rsid w:val="00B07FAC"/>
    <w:rsid w:val="00B07FAD"/>
    <w:rsid w:val="00B1024C"/>
    <w:rsid w:val="00B10376"/>
    <w:rsid w:val="00B103A6"/>
    <w:rsid w:val="00B10538"/>
    <w:rsid w:val="00B105F9"/>
    <w:rsid w:val="00B10710"/>
    <w:rsid w:val="00B10D72"/>
    <w:rsid w:val="00B11011"/>
    <w:rsid w:val="00B11409"/>
    <w:rsid w:val="00B114BA"/>
    <w:rsid w:val="00B11657"/>
    <w:rsid w:val="00B116F9"/>
    <w:rsid w:val="00B11724"/>
    <w:rsid w:val="00B1198A"/>
    <w:rsid w:val="00B119F3"/>
    <w:rsid w:val="00B11A08"/>
    <w:rsid w:val="00B11A9E"/>
    <w:rsid w:val="00B11AE0"/>
    <w:rsid w:val="00B11C26"/>
    <w:rsid w:val="00B11C54"/>
    <w:rsid w:val="00B12298"/>
    <w:rsid w:val="00B122C7"/>
    <w:rsid w:val="00B123A1"/>
    <w:rsid w:val="00B12440"/>
    <w:rsid w:val="00B12446"/>
    <w:rsid w:val="00B12515"/>
    <w:rsid w:val="00B12697"/>
    <w:rsid w:val="00B126FA"/>
    <w:rsid w:val="00B12C58"/>
    <w:rsid w:val="00B12D20"/>
    <w:rsid w:val="00B12D65"/>
    <w:rsid w:val="00B12E6B"/>
    <w:rsid w:val="00B131A0"/>
    <w:rsid w:val="00B1320A"/>
    <w:rsid w:val="00B13268"/>
    <w:rsid w:val="00B1339E"/>
    <w:rsid w:val="00B13424"/>
    <w:rsid w:val="00B13670"/>
    <w:rsid w:val="00B13963"/>
    <w:rsid w:val="00B13974"/>
    <w:rsid w:val="00B13A11"/>
    <w:rsid w:val="00B13A68"/>
    <w:rsid w:val="00B13A84"/>
    <w:rsid w:val="00B13BCB"/>
    <w:rsid w:val="00B13C8E"/>
    <w:rsid w:val="00B13CBF"/>
    <w:rsid w:val="00B13CC6"/>
    <w:rsid w:val="00B13EF5"/>
    <w:rsid w:val="00B13FC7"/>
    <w:rsid w:val="00B13FCB"/>
    <w:rsid w:val="00B13FFA"/>
    <w:rsid w:val="00B14065"/>
    <w:rsid w:val="00B142C6"/>
    <w:rsid w:val="00B14369"/>
    <w:rsid w:val="00B1436F"/>
    <w:rsid w:val="00B14507"/>
    <w:rsid w:val="00B1463D"/>
    <w:rsid w:val="00B1480E"/>
    <w:rsid w:val="00B149C8"/>
    <w:rsid w:val="00B14CFB"/>
    <w:rsid w:val="00B14EEE"/>
    <w:rsid w:val="00B15055"/>
    <w:rsid w:val="00B1519A"/>
    <w:rsid w:val="00B152DA"/>
    <w:rsid w:val="00B154EE"/>
    <w:rsid w:val="00B15513"/>
    <w:rsid w:val="00B15629"/>
    <w:rsid w:val="00B156A1"/>
    <w:rsid w:val="00B156DC"/>
    <w:rsid w:val="00B1578D"/>
    <w:rsid w:val="00B15877"/>
    <w:rsid w:val="00B1590E"/>
    <w:rsid w:val="00B15A4B"/>
    <w:rsid w:val="00B15A5C"/>
    <w:rsid w:val="00B15B38"/>
    <w:rsid w:val="00B15E11"/>
    <w:rsid w:val="00B160A5"/>
    <w:rsid w:val="00B160F9"/>
    <w:rsid w:val="00B163DD"/>
    <w:rsid w:val="00B1679C"/>
    <w:rsid w:val="00B1684D"/>
    <w:rsid w:val="00B16875"/>
    <w:rsid w:val="00B16A4A"/>
    <w:rsid w:val="00B16B61"/>
    <w:rsid w:val="00B16C45"/>
    <w:rsid w:val="00B16D79"/>
    <w:rsid w:val="00B16E4C"/>
    <w:rsid w:val="00B16F7B"/>
    <w:rsid w:val="00B17143"/>
    <w:rsid w:val="00B171EA"/>
    <w:rsid w:val="00B1721B"/>
    <w:rsid w:val="00B1721C"/>
    <w:rsid w:val="00B17366"/>
    <w:rsid w:val="00B173AD"/>
    <w:rsid w:val="00B1753B"/>
    <w:rsid w:val="00B1770A"/>
    <w:rsid w:val="00B1781F"/>
    <w:rsid w:val="00B17846"/>
    <w:rsid w:val="00B17A91"/>
    <w:rsid w:val="00B17B3A"/>
    <w:rsid w:val="00B17B9B"/>
    <w:rsid w:val="00B17CE8"/>
    <w:rsid w:val="00B17DAB"/>
    <w:rsid w:val="00B17F57"/>
    <w:rsid w:val="00B17F60"/>
    <w:rsid w:val="00B200C7"/>
    <w:rsid w:val="00B20136"/>
    <w:rsid w:val="00B20149"/>
    <w:rsid w:val="00B202BF"/>
    <w:rsid w:val="00B20348"/>
    <w:rsid w:val="00B2048D"/>
    <w:rsid w:val="00B204EC"/>
    <w:rsid w:val="00B205BB"/>
    <w:rsid w:val="00B208BA"/>
    <w:rsid w:val="00B20BCD"/>
    <w:rsid w:val="00B20CFB"/>
    <w:rsid w:val="00B20EFB"/>
    <w:rsid w:val="00B21114"/>
    <w:rsid w:val="00B212CD"/>
    <w:rsid w:val="00B21583"/>
    <w:rsid w:val="00B21776"/>
    <w:rsid w:val="00B218DA"/>
    <w:rsid w:val="00B219EE"/>
    <w:rsid w:val="00B21B95"/>
    <w:rsid w:val="00B21C2F"/>
    <w:rsid w:val="00B21E51"/>
    <w:rsid w:val="00B221A0"/>
    <w:rsid w:val="00B2240D"/>
    <w:rsid w:val="00B22414"/>
    <w:rsid w:val="00B226A1"/>
    <w:rsid w:val="00B229B8"/>
    <w:rsid w:val="00B22AA4"/>
    <w:rsid w:val="00B22CA9"/>
    <w:rsid w:val="00B22D82"/>
    <w:rsid w:val="00B22E20"/>
    <w:rsid w:val="00B2301E"/>
    <w:rsid w:val="00B2309E"/>
    <w:rsid w:val="00B230A6"/>
    <w:rsid w:val="00B230CA"/>
    <w:rsid w:val="00B23277"/>
    <w:rsid w:val="00B23360"/>
    <w:rsid w:val="00B233D1"/>
    <w:rsid w:val="00B23432"/>
    <w:rsid w:val="00B234B6"/>
    <w:rsid w:val="00B235F5"/>
    <w:rsid w:val="00B23A6F"/>
    <w:rsid w:val="00B23A9E"/>
    <w:rsid w:val="00B23AD2"/>
    <w:rsid w:val="00B23D5B"/>
    <w:rsid w:val="00B23F57"/>
    <w:rsid w:val="00B23FD0"/>
    <w:rsid w:val="00B23FE1"/>
    <w:rsid w:val="00B24262"/>
    <w:rsid w:val="00B243AA"/>
    <w:rsid w:val="00B24629"/>
    <w:rsid w:val="00B2471C"/>
    <w:rsid w:val="00B24A08"/>
    <w:rsid w:val="00B24B1B"/>
    <w:rsid w:val="00B24B65"/>
    <w:rsid w:val="00B24B6F"/>
    <w:rsid w:val="00B24DA4"/>
    <w:rsid w:val="00B24FC8"/>
    <w:rsid w:val="00B24FE5"/>
    <w:rsid w:val="00B2519A"/>
    <w:rsid w:val="00B25254"/>
    <w:rsid w:val="00B2528D"/>
    <w:rsid w:val="00B25388"/>
    <w:rsid w:val="00B25463"/>
    <w:rsid w:val="00B254E5"/>
    <w:rsid w:val="00B254F9"/>
    <w:rsid w:val="00B25539"/>
    <w:rsid w:val="00B2556D"/>
    <w:rsid w:val="00B255D9"/>
    <w:rsid w:val="00B255F7"/>
    <w:rsid w:val="00B25624"/>
    <w:rsid w:val="00B2591B"/>
    <w:rsid w:val="00B2592A"/>
    <w:rsid w:val="00B2592B"/>
    <w:rsid w:val="00B259AD"/>
    <w:rsid w:val="00B259B2"/>
    <w:rsid w:val="00B25AF1"/>
    <w:rsid w:val="00B25B77"/>
    <w:rsid w:val="00B25BA4"/>
    <w:rsid w:val="00B25C5B"/>
    <w:rsid w:val="00B25D35"/>
    <w:rsid w:val="00B25D5C"/>
    <w:rsid w:val="00B25EB4"/>
    <w:rsid w:val="00B262A0"/>
    <w:rsid w:val="00B262F6"/>
    <w:rsid w:val="00B263A9"/>
    <w:rsid w:val="00B2644A"/>
    <w:rsid w:val="00B26524"/>
    <w:rsid w:val="00B26712"/>
    <w:rsid w:val="00B26759"/>
    <w:rsid w:val="00B26779"/>
    <w:rsid w:val="00B26A35"/>
    <w:rsid w:val="00B26A3F"/>
    <w:rsid w:val="00B26C41"/>
    <w:rsid w:val="00B26CAB"/>
    <w:rsid w:val="00B26CF6"/>
    <w:rsid w:val="00B26F12"/>
    <w:rsid w:val="00B27275"/>
    <w:rsid w:val="00B273AB"/>
    <w:rsid w:val="00B274E4"/>
    <w:rsid w:val="00B275A6"/>
    <w:rsid w:val="00B27A70"/>
    <w:rsid w:val="00B27B37"/>
    <w:rsid w:val="00B27BB1"/>
    <w:rsid w:val="00B27E25"/>
    <w:rsid w:val="00B27E77"/>
    <w:rsid w:val="00B27F1E"/>
    <w:rsid w:val="00B27F65"/>
    <w:rsid w:val="00B300FC"/>
    <w:rsid w:val="00B302A7"/>
    <w:rsid w:val="00B305BF"/>
    <w:rsid w:val="00B30A85"/>
    <w:rsid w:val="00B30B9C"/>
    <w:rsid w:val="00B30BF6"/>
    <w:rsid w:val="00B30CD8"/>
    <w:rsid w:val="00B30EE9"/>
    <w:rsid w:val="00B30F4A"/>
    <w:rsid w:val="00B31075"/>
    <w:rsid w:val="00B310B4"/>
    <w:rsid w:val="00B31174"/>
    <w:rsid w:val="00B31268"/>
    <w:rsid w:val="00B312D8"/>
    <w:rsid w:val="00B314B5"/>
    <w:rsid w:val="00B31652"/>
    <w:rsid w:val="00B3192F"/>
    <w:rsid w:val="00B31A9B"/>
    <w:rsid w:val="00B31B18"/>
    <w:rsid w:val="00B31C55"/>
    <w:rsid w:val="00B31D36"/>
    <w:rsid w:val="00B31F46"/>
    <w:rsid w:val="00B31F74"/>
    <w:rsid w:val="00B31FA3"/>
    <w:rsid w:val="00B31FE4"/>
    <w:rsid w:val="00B32189"/>
    <w:rsid w:val="00B321DC"/>
    <w:rsid w:val="00B322D8"/>
    <w:rsid w:val="00B32405"/>
    <w:rsid w:val="00B325D4"/>
    <w:rsid w:val="00B3285C"/>
    <w:rsid w:val="00B328D3"/>
    <w:rsid w:val="00B32AF0"/>
    <w:rsid w:val="00B32CEB"/>
    <w:rsid w:val="00B32E03"/>
    <w:rsid w:val="00B32E87"/>
    <w:rsid w:val="00B32EAF"/>
    <w:rsid w:val="00B3307A"/>
    <w:rsid w:val="00B330CB"/>
    <w:rsid w:val="00B3313F"/>
    <w:rsid w:val="00B33214"/>
    <w:rsid w:val="00B333AD"/>
    <w:rsid w:val="00B334E3"/>
    <w:rsid w:val="00B33544"/>
    <w:rsid w:val="00B33601"/>
    <w:rsid w:val="00B33629"/>
    <w:rsid w:val="00B33673"/>
    <w:rsid w:val="00B33752"/>
    <w:rsid w:val="00B33807"/>
    <w:rsid w:val="00B338E6"/>
    <w:rsid w:val="00B33A97"/>
    <w:rsid w:val="00B33DB6"/>
    <w:rsid w:val="00B33FD0"/>
    <w:rsid w:val="00B341A2"/>
    <w:rsid w:val="00B34474"/>
    <w:rsid w:val="00B344C5"/>
    <w:rsid w:val="00B34534"/>
    <w:rsid w:val="00B347A0"/>
    <w:rsid w:val="00B347AF"/>
    <w:rsid w:val="00B34969"/>
    <w:rsid w:val="00B34987"/>
    <w:rsid w:val="00B349D6"/>
    <w:rsid w:val="00B34A5F"/>
    <w:rsid w:val="00B34A8C"/>
    <w:rsid w:val="00B34B2D"/>
    <w:rsid w:val="00B34B32"/>
    <w:rsid w:val="00B34BC8"/>
    <w:rsid w:val="00B34C6C"/>
    <w:rsid w:val="00B34C85"/>
    <w:rsid w:val="00B34D18"/>
    <w:rsid w:val="00B34D21"/>
    <w:rsid w:val="00B3507C"/>
    <w:rsid w:val="00B35103"/>
    <w:rsid w:val="00B3514C"/>
    <w:rsid w:val="00B35615"/>
    <w:rsid w:val="00B35645"/>
    <w:rsid w:val="00B35659"/>
    <w:rsid w:val="00B357CF"/>
    <w:rsid w:val="00B35915"/>
    <w:rsid w:val="00B359B3"/>
    <w:rsid w:val="00B35A00"/>
    <w:rsid w:val="00B35AB2"/>
    <w:rsid w:val="00B35B56"/>
    <w:rsid w:val="00B35DED"/>
    <w:rsid w:val="00B35E0C"/>
    <w:rsid w:val="00B35E93"/>
    <w:rsid w:val="00B36057"/>
    <w:rsid w:val="00B361E5"/>
    <w:rsid w:val="00B36289"/>
    <w:rsid w:val="00B362F1"/>
    <w:rsid w:val="00B3633F"/>
    <w:rsid w:val="00B363D7"/>
    <w:rsid w:val="00B3645B"/>
    <w:rsid w:val="00B365CC"/>
    <w:rsid w:val="00B366E8"/>
    <w:rsid w:val="00B3679E"/>
    <w:rsid w:val="00B367E9"/>
    <w:rsid w:val="00B36968"/>
    <w:rsid w:val="00B36A8B"/>
    <w:rsid w:val="00B36A8C"/>
    <w:rsid w:val="00B36B69"/>
    <w:rsid w:val="00B36BD4"/>
    <w:rsid w:val="00B36C88"/>
    <w:rsid w:val="00B36CD6"/>
    <w:rsid w:val="00B36E9C"/>
    <w:rsid w:val="00B36F06"/>
    <w:rsid w:val="00B36F0E"/>
    <w:rsid w:val="00B36F2D"/>
    <w:rsid w:val="00B36F75"/>
    <w:rsid w:val="00B3717E"/>
    <w:rsid w:val="00B371EE"/>
    <w:rsid w:val="00B37311"/>
    <w:rsid w:val="00B3747C"/>
    <w:rsid w:val="00B3757A"/>
    <w:rsid w:val="00B37779"/>
    <w:rsid w:val="00B378C3"/>
    <w:rsid w:val="00B3792C"/>
    <w:rsid w:val="00B37B48"/>
    <w:rsid w:val="00B37E8D"/>
    <w:rsid w:val="00B37EA3"/>
    <w:rsid w:val="00B37EF0"/>
    <w:rsid w:val="00B400DF"/>
    <w:rsid w:val="00B40376"/>
    <w:rsid w:val="00B403AA"/>
    <w:rsid w:val="00B4040D"/>
    <w:rsid w:val="00B4048A"/>
    <w:rsid w:val="00B4053B"/>
    <w:rsid w:val="00B4075E"/>
    <w:rsid w:val="00B407EB"/>
    <w:rsid w:val="00B40AC5"/>
    <w:rsid w:val="00B40AF9"/>
    <w:rsid w:val="00B40B73"/>
    <w:rsid w:val="00B40C4F"/>
    <w:rsid w:val="00B40D4A"/>
    <w:rsid w:val="00B40D5D"/>
    <w:rsid w:val="00B40E49"/>
    <w:rsid w:val="00B41405"/>
    <w:rsid w:val="00B4146C"/>
    <w:rsid w:val="00B415D9"/>
    <w:rsid w:val="00B415E0"/>
    <w:rsid w:val="00B4174D"/>
    <w:rsid w:val="00B418F9"/>
    <w:rsid w:val="00B419C5"/>
    <w:rsid w:val="00B41C93"/>
    <w:rsid w:val="00B41CE0"/>
    <w:rsid w:val="00B41D57"/>
    <w:rsid w:val="00B41E0D"/>
    <w:rsid w:val="00B41EC5"/>
    <w:rsid w:val="00B41F3F"/>
    <w:rsid w:val="00B41F99"/>
    <w:rsid w:val="00B41FB6"/>
    <w:rsid w:val="00B421EF"/>
    <w:rsid w:val="00B42248"/>
    <w:rsid w:val="00B4225A"/>
    <w:rsid w:val="00B42508"/>
    <w:rsid w:val="00B42510"/>
    <w:rsid w:val="00B42538"/>
    <w:rsid w:val="00B42542"/>
    <w:rsid w:val="00B4256C"/>
    <w:rsid w:val="00B42671"/>
    <w:rsid w:val="00B42732"/>
    <w:rsid w:val="00B4284B"/>
    <w:rsid w:val="00B429A8"/>
    <w:rsid w:val="00B42A03"/>
    <w:rsid w:val="00B42A15"/>
    <w:rsid w:val="00B42FC7"/>
    <w:rsid w:val="00B4301E"/>
    <w:rsid w:val="00B43053"/>
    <w:rsid w:val="00B430A2"/>
    <w:rsid w:val="00B43195"/>
    <w:rsid w:val="00B433F1"/>
    <w:rsid w:val="00B43436"/>
    <w:rsid w:val="00B43508"/>
    <w:rsid w:val="00B4357B"/>
    <w:rsid w:val="00B435BD"/>
    <w:rsid w:val="00B436B5"/>
    <w:rsid w:val="00B4370D"/>
    <w:rsid w:val="00B437DF"/>
    <w:rsid w:val="00B4387F"/>
    <w:rsid w:val="00B43919"/>
    <w:rsid w:val="00B439B0"/>
    <w:rsid w:val="00B43A22"/>
    <w:rsid w:val="00B43CA1"/>
    <w:rsid w:val="00B43D02"/>
    <w:rsid w:val="00B43DCA"/>
    <w:rsid w:val="00B43EEE"/>
    <w:rsid w:val="00B43F7B"/>
    <w:rsid w:val="00B4455B"/>
    <w:rsid w:val="00B445B9"/>
    <w:rsid w:val="00B44A5C"/>
    <w:rsid w:val="00B44A82"/>
    <w:rsid w:val="00B44DE3"/>
    <w:rsid w:val="00B44F23"/>
    <w:rsid w:val="00B45068"/>
    <w:rsid w:val="00B45233"/>
    <w:rsid w:val="00B4553D"/>
    <w:rsid w:val="00B455B2"/>
    <w:rsid w:val="00B4562C"/>
    <w:rsid w:val="00B45697"/>
    <w:rsid w:val="00B45819"/>
    <w:rsid w:val="00B45921"/>
    <w:rsid w:val="00B45BB3"/>
    <w:rsid w:val="00B461BD"/>
    <w:rsid w:val="00B461EC"/>
    <w:rsid w:val="00B4626A"/>
    <w:rsid w:val="00B46578"/>
    <w:rsid w:val="00B4679B"/>
    <w:rsid w:val="00B467FC"/>
    <w:rsid w:val="00B46838"/>
    <w:rsid w:val="00B4688E"/>
    <w:rsid w:val="00B468FA"/>
    <w:rsid w:val="00B46D2D"/>
    <w:rsid w:val="00B46FBC"/>
    <w:rsid w:val="00B47113"/>
    <w:rsid w:val="00B47236"/>
    <w:rsid w:val="00B4767E"/>
    <w:rsid w:val="00B47A00"/>
    <w:rsid w:val="00B47A5A"/>
    <w:rsid w:val="00B47ABC"/>
    <w:rsid w:val="00B47DA8"/>
    <w:rsid w:val="00B47E79"/>
    <w:rsid w:val="00B47EB0"/>
    <w:rsid w:val="00B50329"/>
    <w:rsid w:val="00B50345"/>
    <w:rsid w:val="00B503A8"/>
    <w:rsid w:val="00B50434"/>
    <w:rsid w:val="00B506EE"/>
    <w:rsid w:val="00B508A4"/>
    <w:rsid w:val="00B50AB8"/>
    <w:rsid w:val="00B50AFB"/>
    <w:rsid w:val="00B50E72"/>
    <w:rsid w:val="00B51301"/>
    <w:rsid w:val="00B5154B"/>
    <w:rsid w:val="00B5164C"/>
    <w:rsid w:val="00B517AC"/>
    <w:rsid w:val="00B51979"/>
    <w:rsid w:val="00B519EC"/>
    <w:rsid w:val="00B51A9C"/>
    <w:rsid w:val="00B51C76"/>
    <w:rsid w:val="00B51ECA"/>
    <w:rsid w:val="00B51FDA"/>
    <w:rsid w:val="00B52200"/>
    <w:rsid w:val="00B523CF"/>
    <w:rsid w:val="00B525D3"/>
    <w:rsid w:val="00B5283F"/>
    <w:rsid w:val="00B52B3E"/>
    <w:rsid w:val="00B52D37"/>
    <w:rsid w:val="00B52ECD"/>
    <w:rsid w:val="00B52F5D"/>
    <w:rsid w:val="00B52F9E"/>
    <w:rsid w:val="00B5324D"/>
    <w:rsid w:val="00B53641"/>
    <w:rsid w:val="00B53657"/>
    <w:rsid w:val="00B536AC"/>
    <w:rsid w:val="00B537FF"/>
    <w:rsid w:val="00B5395E"/>
    <w:rsid w:val="00B53960"/>
    <w:rsid w:val="00B53EB5"/>
    <w:rsid w:val="00B53F45"/>
    <w:rsid w:val="00B54116"/>
    <w:rsid w:val="00B54403"/>
    <w:rsid w:val="00B544D2"/>
    <w:rsid w:val="00B54504"/>
    <w:rsid w:val="00B545AD"/>
    <w:rsid w:val="00B545B2"/>
    <w:rsid w:val="00B548C3"/>
    <w:rsid w:val="00B54A0B"/>
    <w:rsid w:val="00B54BF1"/>
    <w:rsid w:val="00B54C2F"/>
    <w:rsid w:val="00B54FF5"/>
    <w:rsid w:val="00B552DE"/>
    <w:rsid w:val="00B553CF"/>
    <w:rsid w:val="00B5545B"/>
    <w:rsid w:val="00B55963"/>
    <w:rsid w:val="00B55B13"/>
    <w:rsid w:val="00B55D05"/>
    <w:rsid w:val="00B55E3D"/>
    <w:rsid w:val="00B55F7C"/>
    <w:rsid w:val="00B562A3"/>
    <w:rsid w:val="00B564D7"/>
    <w:rsid w:val="00B56503"/>
    <w:rsid w:val="00B566BE"/>
    <w:rsid w:val="00B56714"/>
    <w:rsid w:val="00B56906"/>
    <w:rsid w:val="00B56953"/>
    <w:rsid w:val="00B56997"/>
    <w:rsid w:val="00B569D8"/>
    <w:rsid w:val="00B569FD"/>
    <w:rsid w:val="00B56BD3"/>
    <w:rsid w:val="00B56D2F"/>
    <w:rsid w:val="00B56E6A"/>
    <w:rsid w:val="00B5715E"/>
    <w:rsid w:val="00B5717B"/>
    <w:rsid w:val="00B5728D"/>
    <w:rsid w:val="00B575C5"/>
    <w:rsid w:val="00B576F1"/>
    <w:rsid w:val="00B5778A"/>
    <w:rsid w:val="00B57919"/>
    <w:rsid w:val="00B57994"/>
    <w:rsid w:val="00B57A9E"/>
    <w:rsid w:val="00B57C5C"/>
    <w:rsid w:val="00B57D08"/>
    <w:rsid w:val="00B57D44"/>
    <w:rsid w:val="00B57D59"/>
    <w:rsid w:val="00B57D84"/>
    <w:rsid w:val="00B60041"/>
    <w:rsid w:val="00B60190"/>
    <w:rsid w:val="00B601B8"/>
    <w:rsid w:val="00B6039B"/>
    <w:rsid w:val="00B604C3"/>
    <w:rsid w:val="00B606E0"/>
    <w:rsid w:val="00B606E2"/>
    <w:rsid w:val="00B609B4"/>
    <w:rsid w:val="00B60A55"/>
    <w:rsid w:val="00B60C1E"/>
    <w:rsid w:val="00B60C4F"/>
    <w:rsid w:val="00B60C71"/>
    <w:rsid w:val="00B60FB3"/>
    <w:rsid w:val="00B61011"/>
    <w:rsid w:val="00B611CE"/>
    <w:rsid w:val="00B612CE"/>
    <w:rsid w:val="00B61448"/>
    <w:rsid w:val="00B6147E"/>
    <w:rsid w:val="00B6147F"/>
    <w:rsid w:val="00B614E4"/>
    <w:rsid w:val="00B615E7"/>
    <w:rsid w:val="00B61652"/>
    <w:rsid w:val="00B61680"/>
    <w:rsid w:val="00B617CD"/>
    <w:rsid w:val="00B61AB7"/>
    <w:rsid w:val="00B61BDB"/>
    <w:rsid w:val="00B61BE8"/>
    <w:rsid w:val="00B61D76"/>
    <w:rsid w:val="00B61EC1"/>
    <w:rsid w:val="00B61F01"/>
    <w:rsid w:val="00B623A8"/>
    <w:rsid w:val="00B623AB"/>
    <w:rsid w:val="00B6249C"/>
    <w:rsid w:val="00B62536"/>
    <w:rsid w:val="00B62554"/>
    <w:rsid w:val="00B6274E"/>
    <w:rsid w:val="00B62787"/>
    <w:rsid w:val="00B62BA7"/>
    <w:rsid w:val="00B62E07"/>
    <w:rsid w:val="00B62FDB"/>
    <w:rsid w:val="00B630DA"/>
    <w:rsid w:val="00B63114"/>
    <w:rsid w:val="00B631B1"/>
    <w:rsid w:val="00B6323E"/>
    <w:rsid w:val="00B632BA"/>
    <w:rsid w:val="00B632C3"/>
    <w:rsid w:val="00B63355"/>
    <w:rsid w:val="00B63593"/>
    <w:rsid w:val="00B635F1"/>
    <w:rsid w:val="00B638C9"/>
    <w:rsid w:val="00B639E6"/>
    <w:rsid w:val="00B63AA2"/>
    <w:rsid w:val="00B63B45"/>
    <w:rsid w:val="00B63ED5"/>
    <w:rsid w:val="00B63FA0"/>
    <w:rsid w:val="00B6419E"/>
    <w:rsid w:val="00B641BD"/>
    <w:rsid w:val="00B642EF"/>
    <w:rsid w:val="00B643C8"/>
    <w:rsid w:val="00B64450"/>
    <w:rsid w:val="00B648D6"/>
    <w:rsid w:val="00B64900"/>
    <w:rsid w:val="00B64BC1"/>
    <w:rsid w:val="00B64EC9"/>
    <w:rsid w:val="00B64F0C"/>
    <w:rsid w:val="00B64FA3"/>
    <w:rsid w:val="00B65050"/>
    <w:rsid w:val="00B6534B"/>
    <w:rsid w:val="00B65407"/>
    <w:rsid w:val="00B65474"/>
    <w:rsid w:val="00B654AE"/>
    <w:rsid w:val="00B654D9"/>
    <w:rsid w:val="00B655B8"/>
    <w:rsid w:val="00B655E1"/>
    <w:rsid w:val="00B65891"/>
    <w:rsid w:val="00B658DF"/>
    <w:rsid w:val="00B658F8"/>
    <w:rsid w:val="00B65943"/>
    <w:rsid w:val="00B6598E"/>
    <w:rsid w:val="00B65AAD"/>
    <w:rsid w:val="00B65AFA"/>
    <w:rsid w:val="00B65B35"/>
    <w:rsid w:val="00B65B95"/>
    <w:rsid w:val="00B65CCD"/>
    <w:rsid w:val="00B65D57"/>
    <w:rsid w:val="00B65E83"/>
    <w:rsid w:val="00B65F79"/>
    <w:rsid w:val="00B6652A"/>
    <w:rsid w:val="00B66696"/>
    <w:rsid w:val="00B66D4E"/>
    <w:rsid w:val="00B66D62"/>
    <w:rsid w:val="00B66E35"/>
    <w:rsid w:val="00B67179"/>
    <w:rsid w:val="00B671CF"/>
    <w:rsid w:val="00B672E9"/>
    <w:rsid w:val="00B67350"/>
    <w:rsid w:val="00B673B9"/>
    <w:rsid w:val="00B67518"/>
    <w:rsid w:val="00B675A8"/>
    <w:rsid w:val="00B678CD"/>
    <w:rsid w:val="00B67A7C"/>
    <w:rsid w:val="00B67D87"/>
    <w:rsid w:val="00B67DCC"/>
    <w:rsid w:val="00B70121"/>
    <w:rsid w:val="00B7013C"/>
    <w:rsid w:val="00B705BB"/>
    <w:rsid w:val="00B707DF"/>
    <w:rsid w:val="00B70B70"/>
    <w:rsid w:val="00B70C5A"/>
    <w:rsid w:val="00B70CC5"/>
    <w:rsid w:val="00B70D16"/>
    <w:rsid w:val="00B70D3B"/>
    <w:rsid w:val="00B70DBE"/>
    <w:rsid w:val="00B70DC4"/>
    <w:rsid w:val="00B70E26"/>
    <w:rsid w:val="00B70F53"/>
    <w:rsid w:val="00B71321"/>
    <w:rsid w:val="00B717D4"/>
    <w:rsid w:val="00B71835"/>
    <w:rsid w:val="00B71A29"/>
    <w:rsid w:val="00B71A65"/>
    <w:rsid w:val="00B71BDD"/>
    <w:rsid w:val="00B71DF1"/>
    <w:rsid w:val="00B71EB9"/>
    <w:rsid w:val="00B7205D"/>
    <w:rsid w:val="00B72097"/>
    <w:rsid w:val="00B720A5"/>
    <w:rsid w:val="00B720E4"/>
    <w:rsid w:val="00B72353"/>
    <w:rsid w:val="00B72450"/>
    <w:rsid w:val="00B724E8"/>
    <w:rsid w:val="00B725A6"/>
    <w:rsid w:val="00B72895"/>
    <w:rsid w:val="00B728A2"/>
    <w:rsid w:val="00B72D0C"/>
    <w:rsid w:val="00B72F31"/>
    <w:rsid w:val="00B72F80"/>
    <w:rsid w:val="00B73562"/>
    <w:rsid w:val="00B73564"/>
    <w:rsid w:val="00B736D6"/>
    <w:rsid w:val="00B7375F"/>
    <w:rsid w:val="00B73829"/>
    <w:rsid w:val="00B738D2"/>
    <w:rsid w:val="00B7399E"/>
    <w:rsid w:val="00B73AE7"/>
    <w:rsid w:val="00B73BFD"/>
    <w:rsid w:val="00B73C6A"/>
    <w:rsid w:val="00B73D8D"/>
    <w:rsid w:val="00B73E27"/>
    <w:rsid w:val="00B73EA5"/>
    <w:rsid w:val="00B7424B"/>
    <w:rsid w:val="00B74385"/>
    <w:rsid w:val="00B746B8"/>
    <w:rsid w:val="00B748B2"/>
    <w:rsid w:val="00B74DEF"/>
    <w:rsid w:val="00B74DF1"/>
    <w:rsid w:val="00B74FC0"/>
    <w:rsid w:val="00B75165"/>
    <w:rsid w:val="00B752A1"/>
    <w:rsid w:val="00B752E4"/>
    <w:rsid w:val="00B754F1"/>
    <w:rsid w:val="00B75682"/>
    <w:rsid w:val="00B757DD"/>
    <w:rsid w:val="00B7581C"/>
    <w:rsid w:val="00B75A67"/>
    <w:rsid w:val="00B75D2D"/>
    <w:rsid w:val="00B75F26"/>
    <w:rsid w:val="00B760CB"/>
    <w:rsid w:val="00B7626F"/>
    <w:rsid w:val="00B762AC"/>
    <w:rsid w:val="00B763CC"/>
    <w:rsid w:val="00B76436"/>
    <w:rsid w:val="00B76439"/>
    <w:rsid w:val="00B7643E"/>
    <w:rsid w:val="00B7656E"/>
    <w:rsid w:val="00B7657E"/>
    <w:rsid w:val="00B767E8"/>
    <w:rsid w:val="00B7698E"/>
    <w:rsid w:val="00B76A20"/>
    <w:rsid w:val="00B76A73"/>
    <w:rsid w:val="00B76AD5"/>
    <w:rsid w:val="00B76B0D"/>
    <w:rsid w:val="00B76D20"/>
    <w:rsid w:val="00B76EE8"/>
    <w:rsid w:val="00B770DF"/>
    <w:rsid w:val="00B77131"/>
    <w:rsid w:val="00B77589"/>
    <w:rsid w:val="00B77A99"/>
    <w:rsid w:val="00B77AC1"/>
    <w:rsid w:val="00B77BCD"/>
    <w:rsid w:val="00B77D85"/>
    <w:rsid w:val="00B77DE5"/>
    <w:rsid w:val="00B77F14"/>
    <w:rsid w:val="00B80021"/>
    <w:rsid w:val="00B8008D"/>
    <w:rsid w:val="00B80278"/>
    <w:rsid w:val="00B8027A"/>
    <w:rsid w:val="00B804CB"/>
    <w:rsid w:val="00B80574"/>
    <w:rsid w:val="00B806A7"/>
    <w:rsid w:val="00B807E0"/>
    <w:rsid w:val="00B808F9"/>
    <w:rsid w:val="00B809A3"/>
    <w:rsid w:val="00B80A68"/>
    <w:rsid w:val="00B80B46"/>
    <w:rsid w:val="00B80C1A"/>
    <w:rsid w:val="00B80D7E"/>
    <w:rsid w:val="00B80EAA"/>
    <w:rsid w:val="00B81023"/>
    <w:rsid w:val="00B811D9"/>
    <w:rsid w:val="00B81400"/>
    <w:rsid w:val="00B8153F"/>
    <w:rsid w:val="00B81903"/>
    <w:rsid w:val="00B819AF"/>
    <w:rsid w:val="00B81AEE"/>
    <w:rsid w:val="00B81B8C"/>
    <w:rsid w:val="00B81C42"/>
    <w:rsid w:val="00B81CB9"/>
    <w:rsid w:val="00B81CD6"/>
    <w:rsid w:val="00B81D94"/>
    <w:rsid w:val="00B81DAB"/>
    <w:rsid w:val="00B81F2F"/>
    <w:rsid w:val="00B8203A"/>
    <w:rsid w:val="00B8205C"/>
    <w:rsid w:val="00B8230C"/>
    <w:rsid w:val="00B82505"/>
    <w:rsid w:val="00B8254E"/>
    <w:rsid w:val="00B827EC"/>
    <w:rsid w:val="00B82AA5"/>
    <w:rsid w:val="00B82AF9"/>
    <w:rsid w:val="00B82B3B"/>
    <w:rsid w:val="00B82BF2"/>
    <w:rsid w:val="00B82C3B"/>
    <w:rsid w:val="00B82E1C"/>
    <w:rsid w:val="00B82EE3"/>
    <w:rsid w:val="00B82F11"/>
    <w:rsid w:val="00B82F7E"/>
    <w:rsid w:val="00B83046"/>
    <w:rsid w:val="00B8308D"/>
    <w:rsid w:val="00B83526"/>
    <w:rsid w:val="00B837BE"/>
    <w:rsid w:val="00B83ACB"/>
    <w:rsid w:val="00B83B5C"/>
    <w:rsid w:val="00B83B9A"/>
    <w:rsid w:val="00B83BB1"/>
    <w:rsid w:val="00B83D1D"/>
    <w:rsid w:val="00B83D39"/>
    <w:rsid w:val="00B83D95"/>
    <w:rsid w:val="00B83E4D"/>
    <w:rsid w:val="00B83EC5"/>
    <w:rsid w:val="00B83F2E"/>
    <w:rsid w:val="00B842A6"/>
    <w:rsid w:val="00B8432F"/>
    <w:rsid w:val="00B8438C"/>
    <w:rsid w:val="00B843A1"/>
    <w:rsid w:val="00B844C6"/>
    <w:rsid w:val="00B8457B"/>
    <w:rsid w:val="00B845A5"/>
    <w:rsid w:val="00B84864"/>
    <w:rsid w:val="00B84874"/>
    <w:rsid w:val="00B84BDF"/>
    <w:rsid w:val="00B84C75"/>
    <w:rsid w:val="00B84D80"/>
    <w:rsid w:val="00B84F2E"/>
    <w:rsid w:val="00B85185"/>
    <w:rsid w:val="00B85490"/>
    <w:rsid w:val="00B85491"/>
    <w:rsid w:val="00B8590B"/>
    <w:rsid w:val="00B85C3F"/>
    <w:rsid w:val="00B85E45"/>
    <w:rsid w:val="00B85E6B"/>
    <w:rsid w:val="00B85EDF"/>
    <w:rsid w:val="00B86018"/>
    <w:rsid w:val="00B8604C"/>
    <w:rsid w:val="00B86124"/>
    <w:rsid w:val="00B861C2"/>
    <w:rsid w:val="00B86212"/>
    <w:rsid w:val="00B864B0"/>
    <w:rsid w:val="00B86552"/>
    <w:rsid w:val="00B865BF"/>
    <w:rsid w:val="00B867EE"/>
    <w:rsid w:val="00B86857"/>
    <w:rsid w:val="00B868CA"/>
    <w:rsid w:val="00B869D4"/>
    <w:rsid w:val="00B86A14"/>
    <w:rsid w:val="00B86A25"/>
    <w:rsid w:val="00B86CD0"/>
    <w:rsid w:val="00B86D58"/>
    <w:rsid w:val="00B86E03"/>
    <w:rsid w:val="00B86F8B"/>
    <w:rsid w:val="00B87120"/>
    <w:rsid w:val="00B873D3"/>
    <w:rsid w:val="00B8769D"/>
    <w:rsid w:val="00B879DC"/>
    <w:rsid w:val="00B87B57"/>
    <w:rsid w:val="00B87BB1"/>
    <w:rsid w:val="00B87E92"/>
    <w:rsid w:val="00B90230"/>
    <w:rsid w:val="00B90234"/>
    <w:rsid w:val="00B902B2"/>
    <w:rsid w:val="00B90399"/>
    <w:rsid w:val="00B90550"/>
    <w:rsid w:val="00B90573"/>
    <w:rsid w:val="00B9060A"/>
    <w:rsid w:val="00B90813"/>
    <w:rsid w:val="00B90981"/>
    <w:rsid w:val="00B909B0"/>
    <w:rsid w:val="00B90A2F"/>
    <w:rsid w:val="00B90AF4"/>
    <w:rsid w:val="00B90C06"/>
    <w:rsid w:val="00B90DCD"/>
    <w:rsid w:val="00B90E33"/>
    <w:rsid w:val="00B91042"/>
    <w:rsid w:val="00B910A4"/>
    <w:rsid w:val="00B910B6"/>
    <w:rsid w:val="00B91127"/>
    <w:rsid w:val="00B91215"/>
    <w:rsid w:val="00B91253"/>
    <w:rsid w:val="00B9167E"/>
    <w:rsid w:val="00B9170A"/>
    <w:rsid w:val="00B91746"/>
    <w:rsid w:val="00B9178B"/>
    <w:rsid w:val="00B919B5"/>
    <w:rsid w:val="00B919E5"/>
    <w:rsid w:val="00B91A49"/>
    <w:rsid w:val="00B91A4D"/>
    <w:rsid w:val="00B91B01"/>
    <w:rsid w:val="00B91BDA"/>
    <w:rsid w:val="00B91CD4"/>
    <w:rsid w:val="00B920C6"/>
    <w:rsid w:val="00B920F7"/>
    <w:rsid w:val="00B92111"/>
    <w:rsid w:val="00B921F2"/>
    <w:rsid w:val="00B92265"/>
    <w:rsid w:val="00B922CF"/>
    <w:rsid w:val="00B92412"/>
    <w:rsid w:val="00B927B4"/>
    <w:rsid w:val="00B929C0"/>
    <w:rsid w:val="00B929F6"/>
    <w:rsid w:val="00B92ABF"/>
    <w:rsid w:val="00B92AE8"/>
    <w:rsid w:val="00B92E7A"/>
    <w:rsid w:val="00B92E84"/>
    <w:rsid w:val="00B930A1"/>
    <w:rsid w:val="00B930E9"/>
    <w:rsid w:val="00B93101"/>
    <w:rsid w:val="00B93105"/>
    <w:rsid w:val="00B9314B"/>
    <w:rsid w:val="00B931F2"/>
    <w:rsid w:val="00B934C4"/>
    <w:rsid w:val="00B935B0"/>
    <w:rsid w:val="00B9402A"/>
    <w:rsid w:val="00B94056"/>
    <w:rsid w:val="00B940C1"/>
    <w:rsid w:val="00B9429E"/>
    <w:rsid w:val="00B94311"/>
    <w:rsid w:val="00B9441B"/>
    <w:rsid w:val="00B945A3"/>
    <w:rsid w:val="00B947A5"/>
    <w:rsid w:val="00B947C6"/>
    <w:rsid w:val="00B947D9"/>
    <w:rsid w:val="00B947E3"/>
    <w:rsid w:val="00B9481B"/>
    <w:rsid w:val="00B94A93"/>
    <w:rsid w:val="00B94BCC"/>
    <w:rsid w:val="00B94C77"/>
    <w:rsid w:val="00B94DE1"/>
    <w:rsid w:val="00B94EAD"/>
    <w:rsid w:val="00B950A1"/>
    <w:rsid w:val="00B95100"/>
    <w:rsid w:val="00B951B7"/>
    <w:rsid w:val="00B95298"/>
    <w:rsid w:val="00B953F4"/>
    <w:rsid w:val="00B95452"/>
    <w:rsid w:val="00B95667"/>
    <w:rsid w:val="00B95B90"/>
    <w:rsid w:val="00B95E8E"/>
    <w:rsid w:val="00B96052"/>
    <w:rsid w:val="00B960D5"/>
    <w:rsid w:val="00B9617B"/>
    <w:rsid w:val="00B9628B"/>
    <w:rsid w:val="00B9632C"/>
    <w:rsid w:val="00B963FD"/>
    <w:rsid w:val="00B9647E"/>
    <w:rsid w:val="00B967FC"/>
    <w:rsid w:val="00B96A5D"/>
    <w:rsid w:val="00B96A87"/>
    <w:rsid w:val="00B96BD6"/>
    <w:rsid w:val="00B96C15"/>
    <w:rsid w:val="00B96C61"/>
    <w:rsid w:val="00B96C92"/>
    <w:rsid w:val="00B96D13"/>
    <w:rsid w:val="00B96D63"/>
    <w:rsid w:val="00B9706F"/>
    <w:rsid w:val="00B9735C"/>
    <w:rsid w:val="00B97413"/>
    <w:rsid w:val="00B974A1"/>
    <w:rsid w:val="00B975D5"/>
    <w:rsid w:val="00B97804"/>
    <w:rsid w:val="00B978BB"/>
    <w:rsid w:val="00B9792E"/>
    <w:rsid w:val="00B97B47"/>
    <w:rsid w:val="00B97C12"/>
    <w:rsid w:val="00B97C3D"/>
    <w:rsid w:val="00B97C53"/>
    <w:rsid w:val="00B97C5D"/>
    <w:rsid w:val="00B97E07"/>
    <w:rsid w:val="00B97FAC"/>
    <w:rsid w:val="00BA02A1"/>
    <w:rsid w:val="00BA033A"/>
    <w:rsid w:val="00BA038B"/>
    <w:rsid w:val="00BA03A5"/>
    <w:rsid w:val="00BA0536"/>
    <w:rsid w:val="00BA0537"/>
    <w:rsid w:val="00BA0803"/>
    <w:rsid w:val="00BA0AF1"/>
    <w:rsid w:val="00BA0BD3"/>
    <w:rsid w:val="00BA0C8D"/>
    <w:rsid w:val="00BA0E1D"/>
    <w:rsid w:val="00BA0ECA"/>
    <w:rsid w:val="00BA0F90"/>
    <w:rsid w:val="00BA11B6"/>
    <w:rsid w:val="00BA12EF"/>
    <w:rsid w:val="00BA1319"/>
    <w:rsid w:val="00BA13E2"/>
    <w:rsid w:val="00BA1451"/>
    <w:rsid w:val="00BA14B8"/>
    <w:rsid w:val="00BA15D7"/>
    <w:rsid w:val="00BA15E4"/>
    <w:rsid w:val="00BA177B"/>
    <w:rsid w:val="00BA1814"/>
    <w:rsid w:val="00BA1B3D"/>
    <w:rsid w:val="00BA1C3A"/>
    <w:rsid w:val="00BA1E4D"/>
    <w:rsid w:val="00BA212A"/>
    <w:rsid w:val="00BA2489"/>
    <w:rsid w:val="00BA25BB"/>
    <w:rsid w:val="00BA25F6"/>
    <w:rsid w:val="00BA28AE"/>
    <w:rsid w:val="00BA2B4A"/>
    <w:rsid w:val="00BA2D8B"/>
    <w:rsid w:val="00BA2DBD"/>
    <w:rsid w:val="00BA3589"/>
    <w:rsid w:val="00BA374C"/>
    <w:rsid w:val="00BA375C"/>
    <w:rsid w:val="00BA3806"/>
    <w:rsid w:val="00BA3843"/>
    <w:rsid w:val="00BA385D"/>
    <w:rsid w:val="00BA388F"/>
    <w:rsid w:val="00BA389E"/>
    <w:rsid w:val="00BA38DE"/>
    <w:rsid w:val="00BA3B71"/>
    <w:rsid w:val="00BA3BBF"/>
    <w:rsid w:val="00BA3C10"/>
    <w:rsid w:val="00BA3C33"/>
    <w:rsid w:val="00BA3D24"/>
    <w:rsid w:val="00BA3E2B"/>
    <w:rsid w:val="00BA3E64"/>
    <w:rsid w:val="00BA419C"/>
    <w:rsid w:val="00BA42C0"/>
    <w:rsid w:val="00BA42D5"/>
    <w:rsid w:val="00BA4354"/>
    <w:rsid w:val="00BA4399"/>
    <w:rsid w:val="00BA43AF"/>
    <w:rsid w:val="00BA44A0"/>
    <w:rsid w:val="00BA44C8"/>
    <w:rsid w:val="00BA44F8"/>
    <w:rsid w:val="00BA454B"/>
    <w:rsid w:val="00BA457C"/>
    <w:rsid w:val="00BA4843"/>
    <w:rsid w:val="00BA4896"/>
    <w:rsid w:val="00BA48F0"/>
    <w:rsid w:val="00BA4A4E"/>
    <w:rsid w:val="00BA4AFF"/>
    <w:rsid w:val="00BA4D35"/>
    <w:rsid w:val="00BA4DDA"/>
    <w:rsid w:val="00BA4E7C"/>
    <w:rsid w:val="00BA5036"/>
    <w:rsid w:val="00BA5083"/>
    <w:rsid w:val="00BA52B4"/>
    <w:rsid w:val="00BA5609"/>
    <w:rsid w:val="00BA574C"/>
    <w:rsid w:val="00BA57EA"/>
    <w:rsid w:val="00BA5864"/>
    <w:rsid w:val="00BA58B3"/>
    <w:rsid w:val="00BA59E1"/>
    <w:rsid w:val="00BA5D7B"/>
    <w:rsid w:val="00BA5DA0"/>
    <w:rsid w:val="00BA5E7D"/>
    <w:rsid w:val="00BA5F2F"/>
    <w:rsid w:val="00BA6307"/>
    <w:rsid w:val="00BA645E"/>
    <w:rsid w:val="00BA6485"/>
    <w:rsid w:val="00BA64A7"/>
    <w:rsid w:val="00BA65C6"/>
    <w:rsid w:val="00BA65FF"/>
    <w:rsid w:val="00BA66DD"/>
    <w:rsid w:val="00BA66FC"/>
    <w:rsid w:val="00BA67C5"/>
    <w:rsid w:val="00BA6925"/>
    <w:rsid w:val="00BA69EB"/>
    <w:rsid w:val="00BA69F1"/>
    <w:rsid w:val="00BA6A30"/>
    <w:rsid w:val="00BA6AA8"/>
    <w:rsid w:val="00BA6ACA"/>
    <w:rsid w:val="00BA73E0"/>
    <w:rsid w:val="00BA749D"/>
    <w:rsid w:val="00BA752C"/>
    <w:rsid w:val="00BA769B"/>
    <w:rsid w:val="00BA7863"/>
    <w:rsid w:val="00BA7979"/>
    <w:rsid w:val="00BA7C9C"/>
    <w:rsid w:val="00BA7CE5"/>
    <w:rsid w:val="00BA7F11"/>
    <w:rsid w:val="00BA7F74"/>
    <w:rsid w:val="00BB00A5"/>
    <w:rsid w:val="00BB0447"/>
    <w:rsid w:val="00BB045F"/>
    <w:rsid w:val="00BB04B5"/>
    <w:rsid w:val="00BB0897"/>
    <w:rsid w:val="00BB0970"/>
    <w:rsid w:val="00BB098F"/>
    <w:rsid w:val="00BB0A14"/>
    <w:rsid w:val="00BB0CE3"/>
    <w:rsid w:val="00BB0E24"/>
    <w:rsid w:val="00BB11DD"/>
    <w:rsid w:val="00BB1308"/>
    <w:rsid w:val="00BB1359"/>
    <w:rsid w:val="00BB13B8"/>
    <w:rsid w:val="00BB1609"/>
    <w:rsid w:val="00BB17BA"/>
    <w:rsid w:val="00BB1873"/>
    <w:rsid w:val="00BB190B"/>
    <w:rsid w:val="00BB1991"/>
    <w:rsid w:val="00BB1AB8"/>
    <w:rsid w:val="00BB1CBB"/>
    <w:rsid w:val="00BB1CF3"/>
    <w:rsid w:val="00BB1EE4"/>
    <w:rsid w:val="00BB1FCD"/>
    <w:rsid w:val="00BB206B"/>
    <w:rsid w:val="00BB256A"/>
    <w:rsid w:val="00BB257B"/>
    <w:rsid w:val="00BB25B9"/>
    <w:rsid w:val="00BB26F5"/>
    <w:rsid w:val="00BB27D3"/>
    <w:rsid w:val="00BB2890"/>
    <w:rsid w:val="00BB29A4"/>
    <w:rsid w:val="00BB29C1"/>
    <w:rsid w:val="00BB2D75"/>
    <w:rsid w:val="00BB2F86"/>
    <w:rsid w:val="00BB305A"/>
    <w:rsid w:val="00BB30A8"/>
    <w:rsid w:val="00BB3154"/>
    <w:rsid w:val="00BB321E"/>
    <w:rsid w:val="00BB351E"/>
    <w:rsid w:val="00BB35D3"/>
    <w:rsid w:val="00BB35FD"/>
    <w:rsid w:val="00BB39B3"/>
    <w:rsid w:val="00BB3AEB"/>
    <w:rsid w:val="00BB3BFB"/>
    <w:rsid w:val="00BB3D5E"/>
    <w:rsid w:val="00BB3DD2"/>
    <w:rsid w:val="00BB3DD4"/>
    <w:rsid w:val="00BB3E03"/>
    <w:rsid w:val="00BB3E7C"/>
    <w:rsid w:val="00BB3E8D"/>
    <w:rsid w:val="00BB3EF2"/>
    <w:rsid w:val="00BB3FFD"/>
    <w:rsid w:val="00BB4554"/>
    <w:rsid w:val="00BB45E6"/>
    <w:rsid w:val="00BB47AB"/>
    <w:rsid w:val="00BB49CA"/>
    <w:rsid w:val="00BB4A1E"/>
    <w:rsid w:val="00BB4F03"/>
    <w:rsid w:val="00BB50FE"/>
    <w:rsid w:val="00BB53E9"/>
    <w:rsid w:val="00BB55A3"/>
    <w:rsid w:val="00BB55A4"/>
    <w:rsid w:val="00BB56A0"/>
    <w:rsid w:val="00BB5855"/>
    <w:rsid w:val="00BB5946"/>
    <w:rsid w:val="00BB5AE0"/>
    <w:rsid w:val="00BB600F"/>
    <w:rsid w:val="00BB620B"/>
    <w:rsid w:val="00BB6219"/>
    <w:rsid w:val="00BB62DA"/>
    <w:rsid w:val="00BB63C6"/>
    <w:rsid w:val="00BB646D"/>
    <w:rsid w:val="00BB6482"/>
    <w:rsid w:val="00BB64C1"/>
    <w:rsid w:val="00BB658D"/>
    <w:rsid w:val="00BB6673"/>
    <w:rsid w:val="00BB677A"/>
    <w:rsid w:val="00BB6814"/>
    <w:rsid w:val="00BB68EB"/>
    <w:rsid w:val="00BB6B5E"/>
    <w:rsid w:val="00BB6CF3"/>
    <w:rsid w:val="00BB6F1F"/>
    <w:rsid w:val="00BB702E"/>
    <w:rsid w:val="00BB7212"/>
    <w:rsid w:val="00BB7214"/>
    <w:rsid w:val="00BB7243"/>
    <w:rsid w:val="00BB7286"/>
    <w:rsid w:val="00BB733D"/>
    <w:rsid w:val="00BB7601"/>
    <w:rsid w:val="00BB77AF"/>
    <w:rsid w:val="00BB79BE"/>
    <w:rsid w:val="00BB7A92"/>
    <w:rsid w:val="00BB7BD8"/>
    <w:rsid w:val="00BB7F0B"/>
    <w:rsid w:val="00BC015D"/>
    <w:rsid w:val="00BC085B"/>
    <w:rsid w:val="00BC09CF"/>
    <w:rsid w:val="00BC0FF3"/>
    <w:rsid w:val="00BC1195"/>
    <w:rsid w:val="00BC1225"/>
    <w:rsid w:val="00BC1386"/>
    <w:rsid w:val="00BC1439"/>
    <w:rsid w:val="00BC1462"/>
    <w:rsid w:val="00BC15AC"/>
    <w:rsid w:val="00BC1661"/>
    <w:rsid w:val="00BC185B"/>
    <w:rsid w:val="00BC18A7"/>
    <w:rsid w:val="00BC1A77"/>
    <w:rsid w:val="00BC1BC7"/>
    <w:rsid w:val="00BC1C27"/>
    <w:rsid w:val="00BC1C2B"/>
    <w:rsid w:val="00BC1E9C"/>
    <w:rsid w:val="00BC2190"/>
    <w:rsid w:val="00BC23C4"/>
    <w:rsid w:val="00BC240C"/>
    <w:rsid w:val="00BC24A1"/>
    <w:rsid w:val="00BC26DB"/>
    <w:rsid w:val="00BC2851"/>
    <w:rsid w:val="00BC2A40"/>
    <w:rsid w:val="00BC2E18"/>
    <w:rsid w:val="00BC2EB6"/>
    <w:rsid w:val="00BC300E"/>
    <w:rsid w:val="00BC30C2"/>
    <w:rsid w:val="00BC3386"/>
    <w:rsid w:val="00BC3390"/>
    <w:rsid w:val="00BC33FE"/>
    <w:rsid w:val="00BC34C3"/>
    <w:rsid w:val="00BC3580"/>
    <w:rsid w:val="00BC3671"/>
    <w:rsid w:val="00BC3929"/>
    <w:rsid w:val="00BC39E8"/>
    <w:rsid w:val="00BC3A57"/>
    <w:rsid w:val="00BC3AB5"/>
    <w:rsid w:val="00BC3BF4"/>
    <w:rsid w:val="00BC3D46"/>
    <w:rsid w:val="00BC4058"/>
    <w:rsid w:val="00BC4083"/>
    <w:rsid w:val="00BC40E3"/>
    <w:rsid w:val="00BC4273"/>
    <w:rsid w:val="00BC42AD"/>
    <w:rsid w:val="00BC45BA"/>
    <w:rsid w:val="00BC46D1"/>
    <w:rsid w:val="00BC4725"/>
    <w:rsid w:val="00BC47E1"/>
    <w:rsid w:val="00BC47E4"/>
    <w:rsid w:val="00BC4BEA"/>
    <w:rsid w:val="00BC4D1C"/>
    <w:rsid w:val="00BC4D24"/>
    <w:rsid w:val="00BC4E9A"/>
    <w:rsid w:val="00BC4F44"/>
    <w:rsid w:val="00BC539C"/>
    <w:rsid w:val="00BC5436"/>
    <w:rsid w:val="00BC5514"/>
    <w:rsid w:val="00BC5531"/>
    <w:rsid w:val="00BC562C"/>
    <w:rsid w:val="00BC572A"/>
    <w:rsid w:val="00BC582D"/>
    <w:rsid w:val="00BC5871"/>
    <w:rsid w:val="00BC58D6"/>
    <w:rsid w:val="00BC5B9E"/>
    <w:rsid w:val="00BC5BCE"/>
    <w:rsid w:val="00BC5C2C"/>
    <w:rsid w:val="00BC5E6C"/>
    <w:rsid w:val="00BC5E6D"/>
    <w:rsid w:val="00BC5FD2"/>
    <w:rsid w:val="00BC601D"/>
    <w:rsid w:val="00BC610E"/>
    <w:rsid w:val="00BC617E"/>
    <w:rsid w:val="00BC62B5"/>
    <w:rsid w:val="00BC63EF"/>
    <w:rsid w:val="00BC6447"/>
    <w:rsid w:val="00BC64A1"/>
    <w:rsid w:val="00BC67BA"/>
    <w:rsid w:val="00BC693B"/>
    <w:rsid w:val="00BC6A81"/>
    <w:rsid w:val="00BC6D40"/>
    <w:rsid w:val="00BC6DB0"/>
    <w:rsid w:val="00BC7053"/>
    <w:rsid w:val="00BC7129"/>
    <w:rsid w:val="00BC734F"/>
    <w:rsid w:val="00BC73C0"/>
    <w:rsid w:val="00BC74E3"/>
    <w:rsid w:val="00BC759B"/>
    <w:rsid w:val="00BC7609"/>
    <w:rsid w:val="00BC774A"/>
    <w:rsid w:val="00BC7773"/>
    <w:rsid w:val="00BC796E"/>
    <w:rsid w:val="00BC7AED"/>
    <w:rsid w:val="00BC7B6C"/>
    <w:rsid w:val="00BC7CF1"/>
    <w:rsid w:val="00BC7F93"/>
    <w:rsid w:val="00BD009E"/>
    <w:rsid w:val="00BD0247"/>
    <w:rsid w:val="00BD0327"/>
    <w:rsid w:val="00BD044D"/>
    <w:rsid w:val="00BD04D6"/>
    <w:rsid w:val="00BD06E9"/>
    <w:rsid w:val="00BD0708"/>
    <w:rsid w:val="00BD0848"/>
    <w:rsid w:val="00BD0944"/>
    <w:rsid w:val="00BD0A1E"/>
    <w:rsid w:val="00BD0AFA"/>
    <w:rsid w:val="00BD0BC0"/>
    <w:rsid w:val="00BD0D24"/>
    <w:rsid w:val="00BD0E87"/>
    <w:rsid w:val="00BD0F6B"/>
    <w:rsid w:val="00BD100A"/>
    <w:rsid w:val="00BD10A4"/>
    <w:rsid w:val="00BD11BD"/>
    <w:rsid w:val="00BD1218"/>
    <w:rsid w:val="00BD13A7"/>
    <w:rsid w:val="00BD1588"/>
    <w:rsid w:val="00BD1928"/>
    <w:rsid w:val="00BD192E"/>
    <w:rsid w:val="00BD1963"/>
    <w:rsid w:val="00BD197F"/>
    <w:rsid w:val="00BD1B3C"/>
    <w:rsid w:val="00BD1B7B"/>
    <w:rsid w:val="00BD1C5B"/>
    <w:rsid w:val="00BD1F86"/>
    <w:rsid w:val="00BD25B3"/>
    <w:rsid w:val="00BD25DC"/>
    <w:rsid w:val="00BD26B9"/>
    <w:rsid w:val="00BD28CD"/>
    <w:rsid w:val="00BD2922"/>
    <w:rsid w:val="00BD29D4"/>
    <w:rsid w:val="00BD2A25"/>
    <w:rsid w:val="00BD2DE4"/>
    <w:rsid w:val="00BD30D6"/>
    <w:rsid w:val="00BD3235"/>
    <w:rsid w:val="00BD332D"/>
    <w:rsid w:val="00BD3393"/>
    <w:rsid w:val="00BD3A1F"/>
    <w:rsid w:val="00BD3B37"/>
    <w:rsid w:val="00BD3C41"/>
    <w:rsid w:val="00BD3ECA"/>
    <w:rsid w:val="00BD425D"/>
    <w:rsid w:val="00BD426A"/>
    <w:rsid w:val="00BD4879"/>
    <w:rsid w:val="00BD49B9"/>
    <w:rsid w:val="00BD4D53"/>
    <w:rsid w:val="00BD4F14"/>
    <w:rsid w:val="00BD5122"/>
    <w:rsid w:val="00BD541A"/>
    <w:rsid w:val="00BD5610"/>
    <w:rsid w:val="00BD5766"/>
    <w:rsid w:val="00BD577F"/>
    <w:rsid w:val="00BD580D"/>
    <w:rsid w:val="00BD5858"/>
    <w:rsid w:val="00BD596A"/>
    <w:rsid w:val="00BD5ACF"/>
    <w:rsid w:val="00BD5C82"/>
    <w:rsid w:val="00BD5CA0"/>
    <w:rsid w:val="00BD5D27"/>
    <w:rsid w:val="00BD5DEB"/>
    <w:rsid w:val="00BD5F33"/>
    <w:rsid w:val="00BD6021"/>
    <w:rsid w:val="00BD605D"/>
    <w:rsid w:val="00BD62D3"/>
    <w:rsid w:val="00BD6594"/>
    <w:rsid w:val="00BD671B"/>
    <w:rsid w:val="00BD67B1"/>
    <w:rsid w:val="00BD689A"/>
    <w:rsid w:val="00BD68AD"/>
    <w:rsid w:val="00BD6981"/>
    <w:rsid w:val="00BD699A"/>
    <w:rsid w:val="00BD6A6A"/>
    <w:rsid w:val="00BD6A8E"/>
    <w:rsid w:val="00BD70B3"/>
    <w:rsid w:val="00BD7284"/>
    <w:rsid w:val="00BD7337"/>
    <w:rsid w:val="00BD7590"/>
    <w:rsid w:val="00BD7AC5"/>
    <w:rsid w:val="00BD7B06"/>
    <w:rsid w:val="00BD7C3A"/>
    <w:rsid w:val="00BD7C9E"/>
    <w:rsid w:val="00BD7E41"/>
    <w:rsid w:val="00BE0067"/>
    <w:rsid w:val="00BE04A1"/>
    <w:rsid w:val="00BE07BD"/>
    <w:rsid w:val="00BE07F7"/>
    <w:rsid w:val="00BE092E"/>
    <w:rsid w:val="00BE0A93"/>
    <w:rsid w:val="00BE0B83"/>
    <w:rsid w:val="00BE0B99"/>
    <w:rsid w:val="00BE0BAB"/>
    <w:rsid w:val="00BE0C8C"/>
    <w:rsid w:val="00BE0DC0"/>
    <w:rsid w:val="00BE11E4"/>
    <w:rsid w:val="00BE131B"/>
    <w:rsid w:val="00BE1353"/>
    <w:rsid w:val="00BE13E4"/>
    <w:rsid w:val="00BE1413"/>
    <w:rsid w:val="00BE141E"/>
    <w:rsid w:val="00BE14EE"/>
    <w:rsid w:val="00BE16B2"/>
    <w:rsid w:val="00BE16F0"/>
    <w:rsid w:val="00BE1730"/>
    <w:rsid w:val="00BE17CA"/>
    <w:rsid w:val="00BE182D"/>
    <w:rsid w:val="00BE18C9"/>
    <w:rsid w:val="00BE1C56"/>
    <w:rsid w:val="00BE1C8A"/>
    <w:rsid w:val="00BE1CA1"/>
    <w:rsid w:val="00BE1CF0"/>
    <w:rsid w:val="00BE1D5E"/>
    <w:rsid w:val="00BE1D72"/>
    <w:rsid w:val="00BE1DB2"/>
    <w:rsid w:val="00BE216C"/>
    <w:rsid w:val="00BE23DE"/>
    <w:rsid w:val="00BE2405"/>
    <w:rsid w:val="00BE2457"/>
    <w:rsid w:val="00BE2857"/>
    <w:rsid w:val="00BE2CB2"/>
    <w:rsid w:val="00BE2E9F"/>
    <w:rsid w:val="00BE2FA2"/>
    <w:rsid w:val="00BE3026"/>
    <w:rsid w:val="00BE30D3"/>
    <w:rsid w:val="00BE30FB"/>
    <w:rsid w:val="00BE33B8"/>
    <w:rsid w:val="00BE33EF"/>
    <w:rsid w:val="00BE34D5"/>
    <w:rsid w:val="00BE35ED"/>
    <w:rsid w:val="00BE3741"/>
    <w:rsid w:val="00BE379C"/>
    <w:rsid w:val="00BE3869"/>
    <w:rsid w:val="00BE38EF"/>
    <w:rsid w:val="00BE396B"/>
    <w:rsid w:val="00BE3994"/>
    <w:rsid w:val="00BE39C0"/>
    <w:rsid w:val="00BE3C09"/>
    <w:rsid w:val="00BE3DB4"/>
    <w:rsid w:val="00BE406F"/>
    <w:rsid w:val="00BE40C7"/>
    <w:rsid w:val="00BE420C"/>
    <w:rsid w:val="00BE42C6"/>
    <w:rsid w:val="00BE4499"/>
    <w:rsid w:val="00BE46F0"/>
    <w:rsid w:val="00BE4822"/>
    <w:rsid w:val="00BE4A18"/>
    <w:rsid w:val="00BE4A31"/>
    <w:rsid w:val="00BE4C03"/>
    <w:rsid w:val="00BE4C04"/>
    <w:rsid w:val="00BE4D36"/>
    <w:rsid w:val="00BE4E08"/>
    <w:rsid w:val="00BE4E59"/>
    <w:rsid w:val="00BE5099"/>
    <w:rsid w:val="00BE55C0"/>
    <w:rsid w:val="00BE568E"/>
    <w:rsid w:val="00BE5727"/>
    <w:rsid w:val="00BE584A"/>
    <w:rsid w:val="00BE5A72"/>
    <w:rsid w:val="00BE5B92"/>
    <w:rsid w:val="00BE5C19"/>
    <w:rsid w:val="00BE5C9A"/>
    <w:rsid w:val="00BE5D12"/>
    <w:rsid w:val="00BE5D6D"/>
    <w:rsid w:val="00BE5F4A"/>
    <w:rsid w:val="00BE5F4B"/>
    <w:rsid w:val="00BE623B"/>
    <w:rsid w:val="00BE6378"/>
    <w:rsid w:val="00BE6443"/>
    <w:rsid w:val="00BE647B"/>
    <w:rsid w:val="00BE6646"/>
    <w:rsid w:val="00BE67AA"/>
    <w:rsid w:val="00BE698D"/>
    <w:rsid w:val="00BE6B0B"/>
    <w:rsid w:val="00BE6B19"/>
    <w:rsid w:val="00BE6E55"/>
    <w:rsid w:val="00BE6E9E"/>
    <w:rsid w:val="00BE6F5A"/>
    <w:rsid w:val="00BE7083"/>
    <w:rsid w:val="00BE715A"/>
    <w:rsid w:val="00BE7254"/>
    <w:rsid w:val="00BE72EF"/>
    <w:rsid w:val="00BE73FE"/>
    <w:rsid w:val="00BE7521"/>
    <w:rsid w:val="00BE75AB"/>
    <w:rsid w:val="00BE76EB"/>
    <w:rsid w:val="00BE7803"/>
    <w:rsid w:val="00BE79CE"/>
    <w:rsid w:val="00BE7B72"/>
    <w:rsid w:val="00BE7E14"/>
    <w:rsid w:val="00BE7E2E"/>
    <w:rsid w:val="00BE7EC5"/>
    <w:rsid w:val="00BE7F0F"/>
    <w:rsid w:val="00BE7FCF"/>
    <w:rsid w:val="00BF00FE"/>
    <w:rsid w:val="00BF0127"/>
    <w:rsid w:val="00BF02BB"/>
    <w:rsid w:val="00BF02E9"/>
    <w:rsid w:val="00BF05FF"/>
    <w:rsid w:val="00BF0699"/>
    <w:rsid w:val="00BF06F3"/>
    <w:rsid w:val="00BF0743"/>
    <w:rsid w:val="00BF08B3"/>
    <w:rsid w:val="00BF0D1B"/>
    <w:rsid w:val="00BF0E7B"/>
    <w:rsid w:val="00BF104C"/>
    <w:rsid w:val="00BF1140"/>
    <w:rsid w:val="00BF11CA"/>
    <w:rsid w:val="00BF12A6"/>
    <w:rsid w:val="00BF137B"/>
    <w:rsid w:val="00BF14C8"/>
    <w:rsid w:val="00BF14E7"/>
    <w:rsid w:val="00BF15A3"/>
    <w:rsid w:val="00BF17B3"/>
    <w:rsid w:val="00BF1806"/>
    <w:rsid w:val="00BF1837"/>
    <w:rsid w:val="00BF1A25"/>
    <w:rsid w:val="00BF1AF3"/>
    <w:rsid w:val="00BF1D4E"/>
    <w:rsid w:val="00BF1D8C"/>
    <w:rsid w:val="00BF1E9A"/>
    <w:rsid w:val="00BF1EC9"/>
    <w:rsid w:val="00BF2086"/>
    <w:rsid w:val="00BF21C4"/>
    <w:rsid w:val="00BF23C8"/>
    <w:rsid w:val="00BF2898"/>
    <w:rsid w:val="00BF28F9"/>
    <w:rsid w:val="00BF2A31"/>
    <w:rsid w:val="00BF2B95"/>
    <w:rsid w:val="00BF2FD3"/>
    <w:rsid w:val="00BF30C6"/>
    <w:rsid w:val="00BF337B"/>
    <w:rsid w:val="00BF33F7"/>
    <w:rsid w:val="00BF3436"/>
    <w:rsid w:val="00BF34F1"/>
    <w:rsid w:val="00BF36A1"/>
    <w:rsid w:val="00BF389C"/>
    <w:rsid w:val="00BF39C8"/>
    <w:rsid w:val="00BF3B5F"/>
    <w:rsid w:val="00BF3BDA"/>
    <w:rsid w:val="00BF3D01"/>
    <w:rsid w:val="00BF404A"/>
    <w:rsid w:val="00BF40A6"/>
    <w:rsid w:val="00BF431B"/>
    <w:rsid w:val="00BF4474"/>
    <w:rsid w:val="00BF44CC"/>
    <w:rsid w:val="00BF4507"/>
    <w:rsid w:val="00BF472F"/>
    <w:rsid w:val="00BF493F"/>
    <w:rsid w:val="00BF4D12"/>
    <w:rsid w:val="00BF4DA9"/>
    <w:rsid w:val="00BF4DE2"/>
    <w:rsid w:val="00BF4E0F"/>
    <w:rsid w:val="00BF506A"/>
    <w:rsid w:val="00BF5079"/>
    <w:rsid w:val="00BF50B4"/>
    <w:rsid w:val="00BF50BD"/>
    <w:rsid w:val="00BF5133"/>
    <w:rsid w:val="00BF523E"/>
    <w:rsid w:val="00BF53D9"/>
    <w:rsid w:val="00BF56A8"/>
    <w:rsid w:val="00BF5857"/>
    <w:rsid w:val="00BF5932"/>
    <w:rsid w:val="00BF5AB1"/>
    <w:rsid w:val="00BF5CE5"/>
    <w:rsid w:val="00BF5DB4"/>
    <w:rsid w:val="00BF6062"/>
    <w:rsid w:val="00BF6291"/>
    <w:rsid w:val="00BF63A1"/>
    <w:rsid w:val="00BF64CA"/>
    <w:rsid w:val="00BF64D2"/>
    <w:rsid w:val="00BF6812"/>
    <w:rsid w:val="00BF681A"/>
    <w:rsid w:val="00BF6B69"/>
    <w:rsid w:val="00BF6D01"/>
    <w:rsid w:val="00BF6EDB"/>
    <w:rsid w:val="00BF700D"/>
    <w:rsid w:val="00BF72CC"/>
    <w:rsid w:val="00BF73C0"/>
    <w:rsid w:val="00BF73C9"/>
    <w:rsid w:val="00BF7DB8"/>
    <w:rsid w:val="00C0013E"/>
    <w:rsid w:val="00C001A9"/>
    <w:rsid w:val="00C0034F"/>
    <w:rsid w:val="00C00466"/>
    <w:rsid w:val="00C00618"/>
    <w:rsid w:val="00C0062D"/>
    <w:rsid w:val="00C00748"/>
    <w:rsid w:val="00C008F0"/>
    <w:rsid w:val="00C00904"/>
    <w:rsid w:val="00C0097E"/>
    <w:rsid w:val="00C00FA5"/>
    <w:rsid w:val="00C00FD2"/>
    <w:rsid w:val="00C014D3"/>
    <w:rsid w:val="00C0182F"/>
    <w:rsid w:val="00C01918"/>
    <w:rsid w:val="00C019B4"/>
    <w:rsid w:val="00C01CFE"/>
    <w:rsid w:val="00C01DE0"/>
    <w:rsid w:val="00C01E14"/>
    <w:rsid w:val="00C01F4F"/>
    <w:rsid w:val="00C02078"/>
    <w:rsid w:val="00C02121"/>
    <w:rsid w:val="00C0227A"/>
    <w:rsid w:val="00C02284"/>
    <w:rsid w:val="00C0230C"/>
    <w:rsid w:val="00C0245D"/>
    <w:rsid w:val="00C0257B"/>
    <w:rsid w:val="00C0262B"/>
    <w:rsid w:val="00C0276A"/>
    <w:rsid w:val="00C027E5"/>
    <w:rsid w:val="00C02836"/>
    <w:rsid w:val="00C02A06"/>
    <w:rsid w:val="00C02AAC"/>
    <w:rsid w:val="00C02BC3"/>
    <w:rsid w:val="00C02C2F"/>
    <w:rsid w:val="00C02CC6"/>
    <w:rsid w:val="00C02EB3"/>
    <w:rsid w:val="00C0323C"/>
    <w:rsid w:val="00C03431"/>
    <w:rsid w:val="00C035A5"/>
    <w:rsid w:val="00C036E2"/>
    <w:rsid w:val="00C036E7"/>
    <w:rsid w:val="00C037ED"/>
    <w:rsid w:val="00C038EE"/>
    <w:rsid w:val="00C03B7E"/>
    <w:rsid w:val="00C03C58"/>
    <w:rsid w:val="00C03C8C"/>
    <w:rsid w:val="00C03C94"/>
    <w:rsid w:val="00C03E3F"/>
    <w:rsid w:val="00C03F25"/>
    <w:rsid w:val="00C03F42"/>
    <w:rsid w:val="00C03FE2"/>
    <w:rsid w:val="00C04004"/>
    <w:rsid w:val="00C04308"/>
    <w:rsid w:val="00C0437B"/>
    <w:rsid w:val="00C044EB"/>
    <w:rsid w:val="00C045BB"/>
    <w:rsid w:val="00C048F2"/>
    <w:rsid w:val="00C049A0"/>
    <w:rsid w:val="00C04AB6"/>
    <w:rsid w:val="00C04E24"/>
    <w:rsid w:val="00C0512B"/>
    <w:rsid w:val="00C0546F"/>
    <w:rsid w:val="00C05482"/>
    <w:rsid w:val="00C05488"/>
    <w:rsid w:val="00C0559C"/>
    <w:rsid w:val="00C056C1"/>
    <w:rsid w:val="00C05841"/>
    <w:rsid w:val="00C05ABF"/>
    <w:rsid w:val="00C05AF9"/>
    <w:rsid w:val="00C05E48"/>
    <w:rsid w:val="00C05E93"/>
    <w:rsid w:val="00C05EBB"/>
    <w:rsid w:val="00C066E5"/>
    <w:rsid w:val="00C067F4"/>
    <w:rsid w:val="00C06848"/>
    <w:rsid w:val="00C0695C"/>
    <w:rsid w:val="00C06A04"/>
    <w:rsid w:val="00C06B33"/>
    <w:rsid w:val="00C06B5C"/>
    <w:rsid w:val="00C06C0C"/>
    <w:rsid w:val="00C06E58"/>
    <w:rsid w:val="00C06EF6"/>
    <w:rsid w:val="00C06FF9"/>
    <w:rsid w:val="00C07080"/>
    <w:rsid w:val="00C07136"/>
    <w:rsid w:val="00C07151"/>
    <w:rsid w:val="00C0717F"/>
    <w:rsid w:val="00C07243"/>
    <w:rsid w:val="00C0732E"/>
    <w:rsid w:val="00C07433"/>
    <w:rsid w:val="00C07B67"/>
    <w:rsid w:val="00C07CAF"/>
    <w:rsid w:val="00C07D32"/>
    <w:rsid w:val="00C07DA8"/>
    <w:rsid w:val="00C10077"/>
    <w:rsid w:val="00C1009B"/>
    <w:rsid w:val="00C10152"/>
    <w:rsid w:val="00C10359"/>
    <w:rsid w:val="00C10CEE"/>
    <w:rsid w:val="00C10E91"/>
    <w:rsid w:val="00C110B1"/>
    <w:rsid w:val="00C1118D"/>
    <w:rsid w:val="00C11299"/>
    <w:rsid w:val="00C11446"/>
    <w:rsid w:val="00C11488"/>
    <w:rsid w:val="00C115D6"/>
    <w:rsid w:val="00C11617"/>
    <w:rsid w:val="00C116D5"/>
    <w:rsid w:val="00C117D8"/>
    <w:rsid w:val="00C11847"/>
    <w:rsid w:val="00C118DE"/>
    <w:rsid w:val="00C11AAD"/>
    <w:rsid w:val="00C11B57"/>
    <w:rsid w:val="00C11BDB"/>
    <w:rsid w:val="00C11C06"/>
    <w:rsid w:val="00C11E34"/>
    <w:rsid w:val="00C11E6C"/>
    <w:rsid w:val="00C12194"/>
    <w:rsid w:val="00C123D2"/>
    <w:rsid w:val="00C126DA"/>
    <w:rsid w:val="00C1281F"/>
    <w:rsid w:val="00C12922"/>
    <w:rsid w:val="00C12C99"/>
    <w:rsid w:val="00C12D26"/>
    <w:rsid w:val="00C12D9A"/>
    <w:rsid w:val="00C12E42"/>
    <w:rsid w:val="00C12ED1"/>
    <w:rsid w:val="00C130B5"/>
    <w:rsid w:val="00C1342F"/>
    <w:rsid w:val="00C1365B"/>
    <w:rsid w:val="00C138B5"/>
    <w:rsid w:val="00C138F2"/>
    <w:rsid w:val="00C1395C"/>
    <w:rsid w:val="00C139B4"/>
    <w:rsid w:val="00C13D0B"/>
    <w:rsid w:val="00C13D7A"/>
    <w:rsid w:val="00C13FEE"/>
    <w:rsid w:val="00C1402A"/>
    <w:rsid w:val="00C14083"/>
    <w:rsid w:val="00C14212"/>
    <w:rsid w:val="00C143DE"/>
    <w:rsid w:val="00C1458F"/>
    <w:rsid w:val="00C147B8"/>
    <w:rsid w:val="00C14A9F"/>
    <w:rsid w:val="00C14BA4"/>
    <w:rsid w:val="00C15021"/>
    <w:rsid w:val="00C15083"/>
    <w:rsid w:val="00C150CB"/>
    <w:rsid w:val="00C15146"/>
    <w:rsid w:val="00C151ED"/>
    <w:rsid w:val="00C15588"/>
    <w:rsid w:val="00C15860"/>
    <w:rsid w:val="00C15A45"/>
    <w:rsid w:val="00C15C45"/>
    <w:rsid w:val="00C15C55"/>
    <w:rsid w:val="00C15E62"/>
    <w:rsid w:val="00C15F6A"/>
    <w:rsid w:val="00C15FDB"/>
    <w:rsid w:val="00C16023"/>
    <w:rsid w:val="00C16172"/>
    <w:rsid w:val="00C161F0"/>
    <w:rsid w:val="00C16201"/>
    <w:rsid w:val="00C16219"/>
    <w:rsid w:val="00C16299"/>
    <w:rsid w:val="00C164E9"/>
    <w:rsid w:val="00C16518"/>
    <w:rsid w:val="00C16532"/>
    <w:rsid w:val="00C1672A"/>
    <w:rsid w:val="00C1687A"/>
    <w:rsid w:val="00C16915"/>
    <w:rsid w:val="00C16A04"/>
    <w:rsid w:val="00C16B60"/>
    <w:rsid w:val="00C16CD8"/>
    <w:rsid w:val="00C16D23"/>
    <w:rsid w:val="00C16D33"/>
    <w:rsid w:val="00C16E4C"/>
    <w:rsid w:val="00C16EB0"/>
    <w:rsid w:val="00C16ED1"/>
    <w:rsid w:val="00C1708C"/>
    <w:rsid w:val="00C1709E"/>
    <w:rsid w:val="00C1712E"/>
    <w:rsid w:val="00C171BA"/>
    <w:rsid w:val="00C17236"/>
    <w:rsid w:val="00C1723A"/>
    <w:rsid w:val="00C17348"/>
    <w:rsid w:val="00C17680"/>
    <w:rsid w:val="00C1781A"/>
    <w:rsid w:val="00C1782C"/>
    <w:rsid w:val="00C1786D"/>
    <w:rsid w:val="00C17B74"/>
    <w:rsid w:val="00C17B7A"/>
    <w:rsid w:val="00C17C72"/>
    <w:rsid w:val="00C17DA2"/>
    <w:rsid w:val="00C17E56"/>
    <w:rsid w:val="00C2010F"/>
    <w:rsid w:val="00C2039C"/>
    <w:rsid w:val="00C204F5"/>
    <w:rsid w:val="00C206A1"/>
    <w:rsid w:val="00C2096D"/>
    <w:rsid w:val="00C20992"/>
    <w:rsid w:val="00C209A2"/>
    <w:rsid w:val="00C209B8"/>
    <w:rsid w:val="00C20C41"/>
    <w:rsid w:val="00C20CA0"/>
    <w:rsid w:val="00C20D36"/>
    <w:rsid w:val="00C20FB7"/>
    <w:rsid w:val="00C20FDD"/>
    <w:rsid w:val="00C20FEC"/>
    <w:rsid w:val="00C212DF"/>
    <w:rsid w:val="00C21387"/>
    <w:rsid w:val="00C216C0"/>
    <w:rsid w:val="00C217E5"/>
    <w:rsid w:val="00C21804"/>
    <w:rsid w:val="00C2194D"/>
    <w:rsid w:val="00C21A24"/>
    <w:rsid w:val="00C21B62"/>
    <w:rsid w:val="00C21B72"/>
    <w:rsid w:val="00C21CA1"/>
    <w:rsid w:val="00C21E52"/>
    <w:rsid w:val="00C21F56"/>
    <w:rsid w:val="00C21F97"/>
    <w:rsid w:val="00C22055"/>
    <w:rsid w:val="00C221BB"/>
    <w:rsid w:val="00C22294"/>
    <w:rsid w:val="00C22359"/>
    <w:rsid w:val="00C2237E"/>
    <w:rsid w:val="00C2240D"/>
    <w:rsid w:val="00C22417"/>
    <w:rsid w:val="00C22565"/>
    <w:rsid w:val="00C226A7"/>
    <w:rsid w:val="00C229E5"/>
    <w:rsid w:val="00C22BDF"/>
    <w:rsid w:val="00C22E45"/>
    <w:rsid w:val="00C22F8D"/>
    <w:rsid w:val="00C22FF4"/>
    <w:rsid w:val="00C231D7"/>
    <w:rsid w:val="00C2326B"/>
    <w:rsid w:val="00C23387"/>
    <w:rsid w:val="00C236E1"/>
    <w:rsid w:val="00C2376E"/>
    <w:rsid w:val="00C237F1"/>
    <w:rsid w:val="00C238B7"/>
    <w:rsid w:val="00C23AAF"/>
    <w:rsid w:val="00C23EA0"/>
    <w:rsid w:val="00C24116"/>
    <w:rsid w:val="00C24122"/>
    <w:rsid w:val="00C24188"/>
    <w:rsid w:val="00C241BB"/>
    <w:rsid w:val="00C241DD"/>
    <w:rsid w:val="00C24282"/>
    <w:rsid w:val="00C24432"/>
    <w:rsid w:val="00C2443F"/>
    <w:rsid w:val="00C245C0"/>
    <w:rsid w:val="00C24617"/>
    <w:rsid w:val="00C246C4"/>
    <w:rsid w:val="00C24712"/>
    <w:rsid w:val="00C24DA0"/>
    <w:rsid w:val="00C24F82"/>
    <w:rsid w:val="00C25479"/>
    <w:rsid w:val="00C2550E"/>
    <w:rsid w:val="00C2566F"/>
    <w:rsid w:val="00C25732"/>
    <w:rsid w:val="00C2578F"/>
    <w:rsid w:val="00C25804"/>
    <w:rsid w:val="00C25809"/>
    <w:rsid w:val="00C2580D"/>
    <w:rsid w:val="00C25BC1"/>
    <w:rsid w:val="00C25C3B"/>
    <w:rsid w:val="00C260F4"/>
    <w:rsid w:val="00C26591"/>
    <w:rsid w:val="00C267E4"/>
    <w:rsid w:val="00C268FD"/>
    <w:rsid w:val="00C26949"/>
    <w:rsid w:val="00C269A7"/>
    <w:rsid w:val="00C26B44"/>
    <w:rsid w:val="00C26CC3"/>
    <w:rsid w:val="00C26E17"/>
    <w:rsid w:val="00C26E3A"/>
    <w:rsid w:val="00C26F6E"/>
    <w:rsid w:val="00C2711D"/>
    <w:rsid w:val="00C2724D"/>
    <w:rsid w:val="00C27362"/>
    <w:rsid w:val="00C27458"/>
    <w:rsid w:val="00C27632"/>
    <w:rsid w:val="00C2764E"/>
    <w:rsid w:val="00C27C5E"/>
    <w:rsid w:val="00C27C90"/>
    <w:rsid w:val="00C27D2F"/>
    <w:rsid w:val="00C27E1D"/>
    <w:rsid w:val="00C27ED6"/>
    <w:rsid w:val="00C3016E"/>
    <w:rsid w:val="00C30177"/>
    <w:rsid w:val="00C30354"/>
    <w:rsid w:val="00C30747"/>
    <w:rsid w:val="00C3088F"/>
    <w:rsid w:val="00C30902"/>
    <w:rsid w:val="00C309C4"/>
    <w:rsid w:val="00C30AB3"/>
    <w:rsid w:val="00C30B18"/>
    <w:rsid w:val="00C30BB4"/>
    <w:rsid w:val="00C30D41"/>
    <w:rsid w:val="00C30DCA"/>
    <w:rsid w:val="00C30F35"/>
    <w:rsid w:val="00C31136"/>
    <w:rsid w:val="00C311E8"/>
    <w:rsid w:val="00C31304"/>
    <w:rsid w:val="00C31581"/>
    <w:rsid w:val="00C31591"/>
    <w:rsid w:val="00C315DF"/>
    <w:rsid w:val="00C3179E"/>
    <w:rsid w:val="00C3187E"/>
    <w:rsid w:val="00C31B1C"/>
    <w:rsid w:val="00C31DDA"/>
    <w:rsid w:val="00C31E2D"/>
    <w:rsid w:val="00C31E9B"/>
    <w:rsid w:val="00C32100"/>
    <w:rsid w:val="00C322EF"/>
    <w:rsid w:val="00C32419"/>
    <w:rsid w:val="00C32478"/>
    <w:rsid w:val="00C324D8"/>
    <w:rsid w:val="00C32568"/>
    <w:rsid w:val="00C3260B"/>
    <w:rsid w:val="00C3280E"/>
    <w:rsid w:val="00C32903"/>
    <w:rsid w:val="00C32930"/>
    <w:rsid w:val="00C32CC9"/>
    <w:rsid w:val="00C32D1D"/>
    <w:rsid w:val="00C32E98"/>
    <w:rsid w:val="00C330F0"/>
    <w:rsid w:val="00C33227"/>
    <w:rsid w:val="00C338D9"/>
    <w:rsid w:val="00C33979"/>
    <w:rsid w:val="00C33B30"/>
    <w:rsid w:val="00C33C19"/>
    <w:rsid w:val="00C34030"/>
    <w:rsid w:val="00C34127"/>
    <w:rsid w:val="00C3412F"/>
    <w:rsid w:val="00C341DA"/>
    <w:rsid w:val="00C34334"/>
    <w:rsid w:val="00C34514"/>
    <w:rsid w:val="00C3458F"/>
    <w:rsid w:val="00C34693"/>
    <w:rsid w:val="00C3472D"/>
    <w:rsid w:val="00C34882"/>
    <w:rsid w:val="00C34897"/>
    <w:rsid w:val="00C349AE"/>
    <w:rsid w:val="00C34A43"/>
    <w:rsid w:val="00C34ACF"/>
    <w:rsid w:val="00C34C14"/>
    <w:rsid w:val="00C34DE1"/>
    <w:rsid w:val="00C34ED7"/>
    <w:rsid w:val="00C34F03"/>
    <w:rsid w:val="00C34F16"/>
    <w:rsid w:val="00C350E8"/>
    <w:rsid w:val="00C351C5"/>
    <w:rsid w:val="00C35387"/>
    <w:rsid w:val="00C355D2"/>
    <w:rsid w:val="00C3572D"/>
    <w:rsid w:val="00C35A1E"/>
    <w:rsid w:val="00C35A6C"/>
    <w:rsid w:val="00C35A7C"/>
    <w:rsid w:val="00C35B79"/>
    <w:rsid w:val="00C35D1D"/>
    <w:rsid w:val="00C360C5"/>
    <w:rsid w:val="00C3629A"/>
    <w:rsid w:val="00C3662F"/>
    <w:rsid w:val="00C36772"/>
    <w:rsid w:val="00C3695B"/>
    <w:rsid w:val="00C36B61"/>
    <w:rsid w:val="00C36BD6"/>
    <w:rsid w:val="00C36CF7"/>
    <w:rsid w:val="00C36D10"/>
    <w:rsid w:val="00C36E91"/>
    <w:rsid w:val="00C36EA8"/>
    <w:rsid w:val="00C3706F"/>
    <w:rsid w:val="00C372BB"/>
    <w:rsid w:val="00C3731F"/>
    <w:rsid w:val="00C37387"/>
    <w:rsid w:val="00C3743F"/>
    <w:rsid w:val="00C374D4"/>
    <w:rsid w:val="00C37585"/>
    <w:rsid w:val="00C375BF"/>
    <w:rsid w:val="00C377A3"/>
    <w:rsid w:val="00C37F1F"/>
    <w:rsid w:val="00C37F44"/>
    <w:rsid w:val="00C4001C"/>
    <w:rsid w:val="00C4008B"/>
    <w:rsid w:val="00C400A3"/>
    <w:rsid w:val="00C40111"/>
    <w:rsid w:val="00C403B7"/>
    <w:rsid w:val="00C403DB"/>
    <w:rsid w:val="00C404EF"/>
    <w:rsid w:val="00C40681"/>
    <w:rsid w:val="00C406B6"/>
    <w:rsid w:val="00C4089A"/>
    <w:rsid w:val="00C409AE"/>
    <w:rsid w:val="00C40D8D"/>
    <w:rsid w:val="00C40EA2"/>
    <w:rsid w:val="00C40F44"/>
    <w:rsid w:val="00C40FA7"/>
    <w:rsid w:val="00C4129F"/>
    <w:rsid w:val="00C4139E"/>
    <w:rsid w:val="00C41440"/>
    <w:rsid w:val="00C41472"/>
    <w:rsid w:val="00C41549"/>
    <w:rsid w:val="00C41646"/>
    <w:rsid w:val="00C4169D"/>
    <w:rsid w:val="00C41784"/>
    <w:rsid w:val="00C41793"/>
    <w:rsid w:val="00C41950"/>
    <w:rsid w:val="00C41970"/>
    <w:rsid w:val="00C41C64"/>
    <w:rsid w:val="00C42059"/>
    <w:rsid w:val="00C42246"/>
    <w:rsid w:val="00C422F2"/>
    <w:rsid w:val="00C424E7"/>
    <w:rsid w:val="00C425EA"/>
    <w:rsid w:val="00C4270D"/>
    <w:rsid w:val="00C42788"/>
    <w:rsid w:val="00C42937"/>
    <w:rsid w:val="00C42B5D"/>
    <w:rsid w:val="00C42C8A"/>
    <w:rsid w:val="00C42E6E"/>
    <w:rsid w:val="00C43037"/>
    <w:rsid w:val="00C4309E"/>
    <w:rsid w:val="00C43109"/>
    <w:rsid w:val="00C43192"/>
    <w:rsid w:val="00C433E4"/>
    <w:rsid w:val="00C43501"/>
    <w:rsid w:val="00C43562"/>
    <w:rsid w:val="00C435CC"/>
    <w:rsid w:val="00C43769"/>
    <w:rsid w:val="00C437E0"/>
    <w:rsid w:val="00C4382C"/>
    <w:rsid w:val="00C4394E"/>
    <w:rsid w:val="00C43A47"/>
    <w:rsid w:val="00C43A57"/>
    <w:rsid w:val="00C43CD4"/>
    <w:rsid w:val="00C440F9"/>
    <w:rsid w:val="00C441B8"/>
    <w:rsid w:val="00C441F8"/>
    <w:rsid w:val="00C44271"/>
    <w:rsid w:val="00C44350"/>
    <w:rsid w:val="00C4438C"/>
    <w:rsid w:val="00C44492"/>
    <w:rsid w:val="00C44667"/>
    <w:rsid w:val="00C4480F"/>
    <w:rsid w:val="00C448BE"/>
    <w:rsid w:val="00C449D0"/>
    <w:rsid w:val="00C44AB8"/>
    <w:rsid w:val="00C44B83"/>
    <w:rsid w:val="00C44BD5"/>
    <w:rsid w:val="00C44C0B"/>
    <w:rsid w:val="00C44D9F"/>
    <w:rsid w:val="00C44ED7"/>
    <w:rsid w:val="00C44F50"/>
    <w:rsid w:val="00C44FEE"/>
    <w:rsid w:val="00C4515D"/>
    <w:rsid w:val="00C45195"/>
    <w:rsid w:val="00C4527A"/>
    <w:rsid w:val="00C45456"/>
    <w:rsid w:val="00C455CE"/>
    <w:rsid w:val="00C45935"/>
    <w:rsid w:val="00C45A50"/>
    <w:rsid w:val="00C45DCD"/>
    <w:rsid w:val="00C45E41"/>
    <w:rsid w:val="00C45EB6"/>
    <w:rsid w:val="00C45EFB"/>
    <w:rsid w:val="00C464F1"/>
    <w:rsid w:val="00C46554"/>
    <w:rsid w:val="00C466F9"/>
    <w:rsid w:val="00C467D0"/>
    <w:rsid w:val="00C467E9"/>
    <w:rsid w:val="00C46813"/>
    <w:rsid w:val="00C46E61"/>
    <w:rsid w:val="00C4708A"/>
    <w:rsid w:val="00C47279"/>
    <w:rsid w:val="00C47514"/>
    <w:rsid w:val="00C475AC"/>
    <w:rsid w:val="00C47668"/>
    <w:rsid w:val="00C4789A"/>
    <w:rsid w:val="00C478D3"/>
    <w:rsid w:val="00C47953"/>
    <w:rsid w:val="00C47A76"/>
    <w:rsid w:val="00C47AAA"/>
    <w:rsid w:val="00C47BBA"/>
    <w:rsid w:val="00C47D6B"/>
    <w:rsid w:val="00C47E7C"/>
    <w:rsid w:val="00C47F44"/>
    <w:rsid w:val="00C47F77"/>
    <w:rsid w:val="00C500D6"/>
    <w:rsid w:val="00C50375"/>
    <w:rsid w:val="00C5043E"/>
    <w:rsid w:val="00C5046E"/>
    <w:rsid w:val="00C5048F"/>
    <w:rsid w:val="00C504EF"/>
    <w:rsid w:val="00C50998"/>
    <w:rsid w:val="00C50A31"/>
    <w:rsid w:val="00C50B04"/>
    <w:rsid w:val="00C50B3A"/>
    <w:rsid w:val="00C50BD8"/>
    <w:rsid w:val="00C50D6C"/>
    <w:rsid w:val="00C50F49"/>
    <w:rsid w:val="00C50FE3"/>
    <w:rsid w:val="00C510C1"/>
    <w:rsid w:val="00C51103"/>
    <w:rsid w:val="00C511FB"/>
    <w:rsid w:val="00C51246"/>
    <w:rsid w:val="00C51486"/>
    <w:rsid w:val="00C51570"/>
    <w:rsid w:val="00C516DD"/>
    <w:rsid w:val="00C5195A"/>
    <w:rsid w:val="00C519DA"/>
    <w:rsid w:val="00C51A94"/>
    <w:rsid w:val="00C51AB5"/>
    <w:rsid w:val="00C51B05"/>
    <w:rsid w:val="00C51B0B"/>
    <w:rsid w:val="00C51C31"/>
    <w:rsid w:val="00C51FE7"/>
    <w:rsid w:val="00C5222E"/>
    <w:rsid w:val="00C52291"/>
    <w:rsid w:val="00C522F1"/>
    <w:rsid w:val="00C5231F"/>
    <w:rsid w:val="00C52372"/>
    <w:rsid w:val="00C5243C"/>
    <w:rsid w:val="00C52461"/>
    <w:rsid w:val="00C52591"/>
    <w:rsid w:val="00C5259E"/>
    <w:rsid w:val="00C5272B"/>
    <w:rsid w:val="00C5298E"/>
    <w:rsid w:val="00C52A10"/>
    <w:rsid w:val="00C52E91"/>
    <w:rsid w:val="00C52EF8"/>
    <w:rsid w:val="00C52FB8"/>
    <w:rsid w:val="00C530D7"/>
    <w:rsid w:val="00C53106"/>
    <w:rsid w:val="00C5325A"/>
    <w:rsid w:val="00C533D6"/>
    <w:rsid w:val="00C535C0"/>
    <w:rsid w:val="00C535C2"/>
    <w:rsid w:val="00C53705"/>
    <w:rsid w:val="00C5382D"/>
    <w:rsid w:val="00C538B6"/>
    <w:rsid w:val="00C539BF"/>
    <w:rsid w:val="00C539E4"/>
    <w:rsid w:val="00C53A2D"/>
    <w:rsid w:val="00C53CD5"/>
    <w:rsid w:val="00C53D96"/>
    <w:rsid w:val="00C53F10"/>
    <w:rsid w:val="00C54017"/>
    <w:rsid w:val="00C54068"/>
    <w:rsid w:val="00C54170"/>
    <w:rsid w:val="00C54228"/>
    <w:rsid w:val="00C54255"/>
    <w:rsid w:val="00C544FD"/>
    <w:rsid w:val="00C545C9"/>
    <w:rsid w:val="00C5463E"/>
    <w:rsid w:val="00C54822"/>
    <w:rsid w:val="00C548BA"/>
    <w:rsid w:val="00C548D6"/>
    <w:rsid w:val="00C54A90"/>
    <w:rsid w:val="00C54C7B"/>
    <w:rsid w:val="00C54D18"/>
    <w:rsid w:val="00C54F28"/>
    <w:rsid w:val="00C54FBD"/>
    <w:rsid w:val="00C54FC8"/>
    <w:rsid w:val="00C55094"/>
    <w:rsid w:val="00C552A2"/>
    <w:rsid w:val="00C556AE"/>
    <w:rsid w:val="00C559BA"/>
    <w:rsid w:val="00C55B4E"/>
    <w:rsid w:val="00C55C66"/>
    <w:rsid w:val="00C55F29"/>
    <w:rsid w:val="00C55F8B"/>
    <w:rsid w:val="00C55FF7"/>
    <w:rsid w:val="00C5616C"/>
    <w:rsid w:val="00C561F1"/>
    <w:rsid w:val="00C56222"/>
    <w:rsid w:val="00C5624A"/>
    <w:rsid w:val="00C562C6"/>
    <w:rsid w:val="00C564EE"/>
    <w:rsid w:val="00C565DD"/>
    <w:rsid w:val="00C5669C"/>
    <w:rsid w:val="00C566FC"/>
    <w:rsid w:val="00C56963"/>
    <w:rsid w:val="00C569EB"/>
    <w:rsid w:val="00C56B2B"/>
    <w:rsid w:val="00C56CAA"/>
    <w:rsid w:val="00C56DE9"/>
    <w:rsid w:val="00C56EBA"/>
    <w:rsid w:val="00C56FF0"/>
    <w:rsid w:val="00C572FB"/>
    <w:rsid w:val="00C57425"/>
    <w:rsid w:val="00C574AD"/>
    <w:rsid w:val="00C5750C"/>
    <w:rsid w:val="00C57518"/>
    <w:rsid w:val="00C5755B"/>
    <w:rsid w:val="00C57578"/>
    <w:rsid w:val="00C575AC"/>
    <w:rsid w:val="00C5767A"/>
    <w:rsid w:val="00C576A4"/>
    <w:rsid w:val="00C57B57"/>
    <w:rsid w:val="00C57BD9"/>
    <w:rsid w:val="00C57C5A"/>
    <w:rsid w:val="00C57E1F"/>
    <w:rsid w:val="00C57F0B"/>
    <w:rsid w:val="00C6023D"/>
    <w:rsid w:val="00C60512"/>
    <w:rsid w:val="00C60637"/>
    <w:rsid w:val="00C60676"/>
    <w:rsid w:val="00C60735"/>
    <w:rsid w:val="00C607BD"/>
    <w:rsid w:val="00C607E3"/>
    <w:rsid w:val="00C6086B"/>
    <w:rsid w:val="00C60C1C"/>
    <w:rsid w:val="00C60C6A"/>
    <w:rsid w:val="00C60F6F"/>
    <w:rsid w:val="00C6109F"/>
    <w:rsid w:val="00C61281"/>
    <w:rsid w:val="00C6136E"/>
    <w:rsid w:val="00C61664"/>
    <w:rsid w:val="00C617F5"/>
    <w:rsid w:val="00C618B6"/>
    <w:rsid w:val="00C6199B"/>
    <w:rsid w:val="00C61B0C"/>
    <w:rsid w:val="00C61C57"/>
    <w:rsid w:val="00C6200A"/>
    <w:rsid w:val="00C621CC"/>
    <w:rsid w:val="00C622A5"/>
    <w:rsid w:val="00C62377"/>
    <w:rsid w:val="00C62700"/>
    <w:rsid w:val="00C62878"/>
    <w:rsid w:val="00C628E0"/>
    <w:rsid w:val="00C629FF"/>
    <w:rsid w:val="00C62AA5"/>
    <w:rsid w:val="00C62C76"/>
    <w:rsid w:val="00C62D15"/>
    <w:rsid w:val="00C62D44"/>
    <w:rsid w:val="00C62E25"/>
    <w:rsid w:val="00C62F05"/>
    <w:rsid w:val="00C62FCF"/>
    <w:rsid w:val="00C63080"/>
    <w:rsid w:val="00C632E9"/>
    <w:rsid w:val="00C6346B"/>
    <w:rsid w:val="00C634FC"/>
    <w:rsid w:val="00C6353B"/>
    <w:rsid w:val="00C635A7"/>
    <w:rsid w:val="00C6368A"/>
    <w:rsid w:val="00C636E5"/>
    <w:rsid w:val="00C63734"/>
    <w:rsid w:val="00C6385F"/>
    <w:rsid w:val="00C63931"/>
    <w:rsid w:val="00C63A0C"/>
    <w:rsid w:val="00C63B95"/>
    <w:rsid w:val="00C64021"/>
    <w:rsid w:val="00C6403B"/>
    <w:rsid w:val="00C640DB"/>
    <w:rsid w:val="00C641A0"/>
    <w:rsid w:val="00C642A5"/>
    <w:rsid w:val="00C64692"/>
    <w:rsid w:val="00C646FB"/>
    <w:rsid w:val="00C649B4"/>
    <w:rsid w:val="00C64CB9"/>
    <w:rsid w:val="00C64EDB"/>
    <w:rsid w:val="00C65075"/>
    <w:rsid w:val="00C651C9"/>
    <w:rsid w:val="00C652D7"/>
    <w:rsid w:val="00C6536F"/>
    <w:rsid w:val="00C6537F"/>
    <w:rsid w:val="00C6542F"/>
    <w:rsid w:val="00C65455"/>
    <w:rsid w:val="00C654BA"/>
    <w:rsid w:val="00C65548"/>
    <w:rsid w:val="00C656EE"/>
    <w:rsid w:val="00C6580D"/>
    <w:rsid w:val="00C658BE"/>
    <w:rsid w:val="00C65A7A"/>
    <w:rsid w:val="00C65AEA"/>
    <w:rsid w:val="00C65B85"/>
    <w:rsid w:val="00C65D6F"/>
    <w:rsid w:val="00C65DD3"/>
    <w:rsid w:val="00C65E1C"/>
    <w:rsid w:val="00C6614A"/>
    <w:rsid w:val="00C66BE6"/>
    <w:rsid w:val="00C66BEB"/>
    <w:rsid w:val="00C66CE9"/>
    <w:rsid w:val="00C66D3F"/>
    <w:rsid w:val="00C67013"/>
    <w:rsid w:val="00C67167"/>
    <w:rsid w:val="00C67292"/>
    <w:rsid w:val="00C6749C"/>
    <w:rsid w:val="00C6763F"/>
    <w:rsid w:val="00C676A5"/>
    <w:rsid w:val="00C6771B"/>
    <w:rsid w:val="00C677E4"/>
    <w:rsid w:val="00C6798D"/>
    <w:rsid w:val="00C67B74"/>
    <w:rsid w:val="00C67C42"/>
    <w:rsid w:val="00C67C70"/>
    <w:rsid w:val="00C67D86"/>
    <w:rsid w:val="00C67E3B"/>
    <w:rsid w:val="00C67EC9"/>
    <w:rsid w:val="00C67F0E"/>
    <w:rsid w:val="00C67F1A"/>
    <w:rsid w:val="00C701E5"/>
    <w:rsid w:val="00C7043C"/>
    <w:rsid w:val="00C7046C"/>
    <w:rsid w:val="00C70490"/>
    <w:rsid w:val="00C70544"/>
    <w:rsid w:val="00C70897"/>
    <w:rsid w:val="00C709D7"/>
    <w:rsid w:val="00C70A84"/>
    <w:rsid w:val="00C70AE6"/>
    <w:rsid w:val="00C70B8A"/>
    <w:rsid w:val="00C70BCA"/>
    <w:rsid w:val="00C70C16"/>
    <w:rsid w:val="00C70F29"/>
    <w:rsid w:val="00C71000"/>
    <w:rsid w:val="00C7132E"/>
    <w:rsid w:val="00C713D4"/>
    <w:rsid w:val="00C7143E"/>
    <w:rsid w:val="00C71566"/>
    <w:rsid w:val="00C7168F"/>
    <w:rsid w:val="00C71712"/>
    <w:rsid w:val="00C7171C"/>
    <w:rsid w:val="00C718F6"/>
    <w:rsid w:val="00C719C4"/>
    <w:rsid w:val="00C71D1E"/>
    <w:rsid w:val="00C71E00"/>
    <w:rsid w:val="00C71ED2"/>
    <w:rsid w:val="00C720B5"/>
    <w:rsid w:val="00C724EE"/>
    <w:rsid w:val="00C725AE"/>
    <w:rsid w:val="00C728A1"/>
    <w:rsid w:val="00C72A6E"/>
    <w:rsid w:val="00C72B24"/>
    <w:rsid w:val="00C72C04"/>
    <w:rsid w:val="00C72CA4"/>
    <w:rsid w:val="00C72D13"/>
    <w:rsid w:val="00C72D31"/>
    <w:rsid w:val="00C73275"/>
    <w:rsid w:val="00C735A0"/>
    <w:rsid w:val="00C735E0"/>
    <w:rsid w:val="00C73658"/>
    <w:rsid w:val="00C738DD"/>
    <w:rsid w:val="00C739F7"/>
    <w:rsid w:val="00C73A1C"/>
    <w:rsid w:val="00C73BA4"/>
    <w:rsid w:val="00C73C52"/>
    <w:rsid w:val="00C73C6F"/>
    <w:rsid w:val="00C73CBF"/>
    <w:rsid w:val="00C73CED"/>
    <w:rsid w:val="00C73D43"/>
    <w:rsid w:val="00C73D84"/>
    <w:rsid w:val="00C7403D"/>
    <w:rsid w:val="00C74161"/>
    <w:rsid w:val="00C741A0"/>
    <w:rsid w:val="00C74463"/>
    <w:rsid w:val="00C74508"/>
    <w:rsid w:val="00C745DE"/>
    <w:rsid w:val="00C74641"/>
    <w:rsid w:val="00C746D1"/>
    <w:rsid w:val="00C746F7"/>
    <w:rsid w:val="00C7488F"/>
    <w:rsid w:val="00C74916"/>
    <w:rsid w:val="00C7494D"/>
    <w:rsid w:val="00C74A32"/>
    <w:rsid w:val="00C74B41"/>
    <w:rsid w:val="00C74C62"/>
    <w:rsid w:val="00C74CBE"/>
    <w:rsid w:val="00C74CCE"/>
    <w:rsid w:val="00C74D41"/>
    <w:rsid w:val="00C74E1C"/>
    <w:rsid w:val="00C74E5F"/>
    <w:rsid w:val="00C74F20"/>
    <w:rsid w:val="00C752C0"/>
    <w:rsid w:val="00C7532C"/>
    <w:rsid w:val="00C7537B"/>
    <w:rsid w:val="00C756A1"/>
    <w:rsid w:val="00C75737"/>
    <w:rsid w:val="00C75869"/>
    <w:rsid w:val="00C759D6"/>
    <w:rsid w:val="00C75A66"/>
    <w:rsid w:val="00C75A8C"/>
    <w:rsid w:val="00C75BAD"/>
    <w:rsid w:val="00C75CAB"/>
    <w:rsid w:val="00C75D9C"/>
    <w:rsid w:val="00C75FAC"/>
    <w:rsid w:val="00C76014"/>
    <w:rsid w:val="00C7608B"/>
    <w:rsid w:val="00C76185"/>
    <w:rsid w:val="00C761E4"/>
    <w:rsid w:val="00C762CF"/>
    <w:rsid w:val="00C762D8"/>
    <w:rsid w:val="00C76370"/>
    <w:rsid w:val="00C76496"/>
    <w:rsid w:val="00C7668F"/>
    <w:rsid w:val="00C767DB"/>
    <w:rsid w:val="00C76807"/>
    <w:rsid w:val="00C7683B"/>
    <w:rsid w:val="00C7685A"/>
    <w:rsid w:val="00C769AC"/>
    <w:rsid w:val="00C76B5B"/>
    <w:rsid w:val="00C76C3E"/>
    <w:rsid w:val="00C76F88"/>
    <w:rsid w:val="00C770E3"/>
    <w:rsid w:val="00C77288"/>
    <w:rsid w:val="00C772DE"/>
    <w:rsid w:val="00C77308"/>
    <w:rsid w:val="00C77564"/>
    <w:rsid w:val="00C775C9"/>
    <w:rsid w:val="00C7766E"/>
    <w:rsid w:val="00C77763"/>
    <w:rsid w:val="00C7779D"/>
    <w:rsid w:val="00C777F7"/>
    <w:rsid w:val="00C77802"/>
    <w:rsid w:val="00C77905"/>
    <w:rsid w:val="00C7792A"/>
    <w:rsid w:val="00C77A9F"/>
    <w:rsid w:val="00C77AA4"/>
    <w:rsid w:val="00C77AE5"/>
    <w:rsid w:val="00C77B2E"/>
    <w:rsid w:val="00C77DDD"/>
    <w:rsid w:val="00C77E0D"/>
    <w:rsid w:val="00C77FC8"/>
    <w:rsid w:val="00C77FD1"/>
    <w:rsid w:val="00C80037"/>
    <w:rsid w:val="00C8011C"/>
    <w:rsid w:val="00C8028B"/>
    <w:rsid w:val="00C802BE"/>
    <w:rsid w:val="00C80431"/>
    <w:rsid w:val="00C80447"/>
    <w:rsid w:val="00C80520"/>
    <w:rsid w:val="00C8053D"/>
    <w:rsid w:val="00C8078F"/>
    <w:rsid w:val="00C80865"/>
    <w:rsid w:val="00C80889"/>
    <w:rsid w:val="00C80920"/>
    <w:rsid w:val="00C80BB7"/>
    <w:rsid w:val="00C80CE9"/>
    <w:rsid w:val="00C80E42"/>
    <w:rsid w:val="00C8104F"/>
    <w:rsid w:val="00C810E6"/>
    <w:rsid w:val="00C8125F"/>
    <w:rsid w:val="00C8128E"/>
    <w:rsid w:val="00C812F2"/>
    <w:rsid w:val="00C813DC"/>
    <w:rsid w:val="00C8159E"/>
    <w:rsid w:val="00C815F7"/>
    <w:rsid w:val="00C81662"/>
    <w:rsid w:val="00C8176A"/>
    <w:rsid w:val="00C818BF"/>
    <w:rsid w:val="00C8191D"/>
    <w:rsid w:val="00C81C54"/>
    <w:rsid w:val="00C81C67"/>
    <w:rsid w:val="00C81CEB"/>
    <w:rsid w:val="00C81D12"/>
    <w:rsid w:val="00C81DC3"/>
    <w:rsid w:val="00C81DE4"/>
    <w:rsid w:val="00C81FDD"/>
    <w:rsid w:val="00C82133"/>
    <w:rsid w:val="00C822BE"/>
    <w:rsid w:val="00C8251E"/>
    <w:rsid w:val="00C825D8"/>
    <w:rsid w:val="00C82794"/>
    <w:rsid w:val="00C827DA"/>
    <w:rsid w:val="00C829F8"/>
    <w:rsid w:val="00C82B9B"/>
    <w:rsid w:val="00C82E84"/>
    <w:rsid w:val="00C82EF3"/>
    <w:rsid w:val="00C82EFF"/>
    <w:rsid w:val="00C83020"/>
    <w:rsid w:val="00C830D9"/>
    <w:rsid w:val="00C8316C"/>
    <w:rsid w:val="00C83177"/>
    <w:rsid w:val="00C832C5"/>
    <w:rsid w:val="00C83321"/>
    <w:rsid w:val="00C83665"/>
    <w:rsid w:val="00C83ADF"/>
    <w:rsid w:val="00C83B04"/>
    <w:rsid w:val="00C83B15"/>
    <w:rsid w:val="00C83BF3"/>
    <w:rsid w:val="00C83EB5"/>
    <w:rsid w:val="00C84085"/>
    <w:rsid w:val="00C841AA"/>
    <w:rsid w:val="00C842A0"/>
    <w:rsid w:val="00C842AA"/>
    <w:rsid w:val="00C848AA"/>
    <w:rsid w:val="00C84B8F"/>
    <w:rsid w:val="00C84B99"/>
    <w:rsid w:val="00C84FB7"/>
    <w:rsid w:val="00C85135"/>
    <w:rsid w:val="00C851A7"/>
    <w:rsid w:val="00C851E2"/>
    <w:rsid w:val="00C8550B"/>
    <w:rsid w:val="00C85771"/>
    <w:rsid w:val="00C857B3"/>
    <w:rsid w:val="00C85858"/>
    <w:rsid w:val="00C858EF"/>
    <w:rsid w:val="00C85939"/>
    <w:rsid w:val="00C85966"/>
    <w:rsid w:val="00C85B66"/>
    <w:rsid w:val="00C85C21"/>
    <w:rsid w:val="00C85D74"/>
    <w:rsid w:val="00C85FEE"/>
    <w:rsid w:val="00C86017"/>
    <w:rsid w:val="00C86088"/>
    <w:rsid w:val="00C860B5"/>
    <w:rsid w:val="00C8614A"/>
    <w:rsid w:val="00C86199"/>
    <w:rsid w:val="00C861F1"/>
    <w:rsid w:val="00C8626F"/>
    <w:rsid w:val="00C862AE"/>
    <w:rsid w:val="00C862D9"/>
    <w:rsid w:val="00C86312"/>
    <w:rsid w:val="00C863A1"/>
    <w:rsid w:val="00C86562"/>
    <w:rsid w:val="00C865A7"/>
    <w:rsid w:val="00C8669A"/>
    <w:rsid w:val="00C866AB"/>
    <w:rsid w:val="00C86A93"/>
    <w:rsid w:val="00C86AEF"/>
    <w:rsid w:val="00C86E9F"/>
    <w:rsid w:val="00C86EF0"/>
    <w:rsid w:val="00C86F43"/>
    <w:rsid w:val="00C870B3"/>
    <w:rsid w:val="00C873A0"/>
    <w:rsid w:val="00C8755E"/>
    <w:rsid w:val="00C87650"/>
    <w:rsid w:val="00C878C9"/>
    <w:rsid w:val="00C87A73"/>
    <w:rsid w:val="00C87D5A"/>
    <w:rsid w:val="00C87DF2"/>
    <w:rsid w:val="00C87E16"/>
    <w:rsid w:val="00C87EFF"/>
    <w:rsid w:val="00C90051"/>
    <w:rsid w:val="00C9018F"/>
    <w:rsid w:val="00C90207"/>
    <w:rsid w:val="00C90456"/>
    <w:rsid w:val="00C90513"/>
    <w:rsid w:val="00C905BF"/>
    <w:rsid w:val="00C9064C"/>
    <w:rsid w:val="00C906A9"/>
    <w:rsid w:val="00C909E3"/>
    <w:rsid w:val="00C909E8"/>
    <w:rsid w:val="00C91329"/>
    <w:rsid w:val="00C915DA"/>
    <w:rsid w:val="00C915E4"/>
    <w:rsid w:val="00C91655"/>
    <w:rsid w:val="00C91833"/>
    <w:rsid w:val="00C91981"/>
    <w:rsid w:val="00C91AE9"/>
    <w:rsid w:val="00C91B0A"/>
    <w:rsid w:val="00C91CE2"/>
    <w:rsid w:val="00C91DA4"/>
    <w:rsid w:val="00C920BD"/>
    <w:rsid w:val="00C9233A"/>
    <w:rsid w:val="00C92551"/>
    <w:rsid w:val="00C9261E"/>
    <w:rsid w:val="00C926FF"/>
    <w:rsid w:val="00C92832"/>
    <w:rsid w:val="00C92955"/>
    <w:rsid w:val="00C92B0D"/>
    <w:rsid w:val="00C92B11"/>
    <w:rsid w:val="00C92C17"/>
    <w:rsid w:val="00C92C4C"/>
    <w:rsid w:val="00C92D63"/>
    <w:rsid w:val="00C92E15"/>
    <w:rsid w:val="00C92F29"/>
    <w:rsid w:val="00C92F35"/>
    <w:rsid w:val="00C92F63"/>
    <w:rsid w:val="00C92FF4"/>
    <w:rsid w:val="00C9303C"/>
    <w:rsid w:val="00C93197"/>
    <w:rsid w:val="00C9333D"/>
    <w:rsid w:val="00C933F4"/>
    <w:rsid w:val="00C93646"/>
    <w:rsid w:val="00C937D6"/>
    <w:rsid w:val="00C93818"/>
    <w:rsid w:val="00C93854"/>
    <w:rsid w:val="00C93BA1"/>
    <w:rsid w:val="00C93BEC"/>
    <w:rsid w:val="00C93E15"/>
    <w:rsid w:val="00C93FAE"/>
    <w:rsid w:val="00C9407B"/>
    <w:rsid w:val="00C94179"/>
    <w:rsid w:val="00C94199"/>
    <w:rsid w:val="00C942DB"/>
    <w:rsid w:val="00C94367"/>
    <w:rsid w:val="00C94549"/>
    <w:rsid w:val="00C947A9"/>
    <w:rsid w:val="00C94845"/>
    <w:rsid w:val="00C94850"/>
    <w:rsid w:val="00C948D6"/>
    <w:rsid w:val="00C94A29"/>
    <w:rsid w:val="00C94DE4"/>
    <w:rsid w:val="00C94F6D"/>
    <w:rsid w:val="00C95151"/>
    <w:rsid w:val="00C95260"/>
    <w:rsid w:val="00C95261"/>
    <w:rsid w:val="00C9529C"/>
    <w:rsid w:val="00C95363"/>
    <w:rsid w:val="00C953B4"/>
    <w:rsid w:val="00C95402"/>
    <w:rsid w:val="00C955A3"/>
    <w:rsid w:val="00C955D0"/>
    <w:rsid w:val="00C95619"/>
    <w:rsid w:val="00C9561A"/>
    <w:rsid w:val="00C957F8"/>
    <w:rsid w:val="00C95858"/>
    <w:rsid w:val="00C9585E"/>
    <w:rsid w:val="00C958EC"/>
    <w:rsid w:val="00C95990"/>
    <w:rsid w:val="00C95AFB"/>
    <w:rsid w:val="00C95B1F"/>
    <w:rsid w:val="00C95CCD"/>
    <w:rsid w:val="00C95D2E"/>
    <w:rsid w:val="00C961A4"/>
    <w:rsid w:val="00C961C6"/>
    <w:rsid w:val="00C961F7"/>
    <w:rsid w:val="00C96354"/>
    <w:rsid w:val="00C963F8"/>
    <w:rsid w:val="00C9644C"/>
    <w:rsid w:val="00C96489"/>
    <w:rsid w:val="00C964DF"/>
    <w:rsid w:val="00C96567"/>
    <w:rsid w:val="00C9662E"/>
    <w:rsid w:val="00C966C2"/>
    <w:rsid w:val="00C9675D"/>
    <w:rsid w:val="00C96837"/>
    <w:rsid w:val="00C9683D"/>
    <w:rsid w:val="00C96AD8"/>
    <w:rsid w:val="00C96BAB"/>
    <w:rsid w:val="00C96C13"/>
    <w:rsid w:val="00C96C86"/>
    <w:rsid w:val="00C96CD2"/>
    <w:rsid w:val="00C96DF0"/>
    <w:rsid w:val="00C9719A"/>
    <w:rsid w:val="00C971D7"/>
    <w:rsid w:val="00C97770"/>
    <w:rsid w:val="00C9787B"/>
    <w:rsid w:val="00C9788E"/>
    <w:rsid w:val="00C97984"/>
    <w:rsid w:val="00C97ABF"/>
    <w:rsid w:val="00C97B12"/>
    <w:rsid w:val="00C97B55"/>
    <w:rsid w:val="00C97B71"/>
    <w:rsid w:val="00C97F04"/>
    <w:rsid w:val="00C97F4F"/>
    <w:rsid w:val="00CA00A4"/>
    <w:rsid w:val="00CA013A"/>
    <w:rsid w:val="00CA024E"/>
    <w:rsid w:val="00CA04A3"/>
    <w:rsid w:val="00CA055C"/>
    <w:rsid w:val="00CA0791"/>
    <w:rsid w:val="00CA0886"/>
    <w:rsid w:val="00CA0ABD"/>
    <w:rsid w:val="00CA0BA8"/>
    <w:rsid w:val="00CA0C44"/>
    <w:rsid w:val="00CA0D0E"/>
    <w:rsid w:val="00CA0E34"/>
    <w:rsid w:val="00CA0F6D"/>
    <w:rsid w:val="00CA100F"/>
    <w:rsid w:val="00CA112F"/>
    <w:rsid w:val="00CA1160"/>
    <w:rsid w:val="00CA1233"/>
    <w:rsid w:val="00CA1386"/>
    <w:rsid w:val="00CA13AD"/>
    <w:rsid w:val="00CA14DC"/>
    <w:rsid w:val="00CA160A"/>
    <w:rsid w:val="00CA1737"/>
    <w:rsid w:val="00CA177D"/>
    <w:rsid w:val="00CA1813"/>
    <w:rsid w:val="00CA1A25"/>
    <w:rsid w:val="00CA1C16"/>
    <w:rsid w:val="00CA1EE4"/>
    <w:rsid w:val="00CA1F70"/>
    <w:rsid w:val="00CA2171"/>
    <w:rsid w:val="00CA2267"/>
    <w:rsid w:val="00CA239C"/>
    <w:rsid w:val="00CA242B"/>
    <w:rsid w:val="00CA24C5"/>
    <w:rsid w:val="00CA24E3"/>
    <w:rsid w:val="00CA2628"/>
    <w:rsid w:val="00CA2629"/>
    <w:rsid w:val="00CA2733"/>
    <w:rsid w:val="00CA27A2"/>
    <w:rsid w:val="00CA2C93"/>
    <w:rsid w:val="00CA2E72"/>
    <w:rsid w:val="00CA2E87"/>
    <w:rsid w:val="00CA2F80"/>
    <w:rsid w:val="00CA2FFF"/>
    <w:rsid w:val="00CA319A"/>
    <w:rsid w:val="00CA31B6"/>
    <w:rsid w:val="00CA31CA"/>
    <w:rsid w:val="00CA31F2"/>
    <w:rsid w:val="00CA320F"/>
    <w:rsid w:val="00CA3232"/>
    <w:rsid w:val="00CA32C0"/>
    <w:rsid w:val="00CA355F"/>
    <w:rsid w:val="00CA365B"/>
    <w:rsid w:val="00CA37ED"/>
    <w:rsid w:val="00CA38FA"/>
    <w:rsid w:val="00CA398B"/>
    <w:rsid w:val="00CA3A9B"/>
    <w:rsid w:val="00CA3B0C"/>
    <w:rsid w:val="00CA3B43"/>
    <w:rsid w:val="00CA3B54"/>
    <w:rsid w:val="00CA3C57"/>
    <w:rsid w:val="00CA3D44"/>
    <w:rsid w:val="00CA4142"/>
    <w:rsid w:val="00CA436F"/>
    <w:rsid w:val="00CA4384"/>
    <w:rsid w:val="00CA441B"/>
    <w:rsid w:val="00CA458F"/>
    <w:rsid w:val="00CA45A8"/>
    <w:rsid w:val="00CA48A2"/>
    <w:rsid w:val="00CA4DB9"/>
    <w:rsid w:val="00CA5045"/>
    <w:rsid w:val="00CA515D"/>
    <w:rsid w:val="00CA51AA"/>
    <w:rsid w:val="00CA54F4"/>
    <w:rsid w:val="00CA5511"/>
    <w:rsid w:val="00CA55E1"/>
    <w:rsid w:val="00CA5692"/>
    <w:rsid w:val="00CA57B4"/>
    <w:rsid w:val="00CA5BF3"/>
    <w:rsid w:val="00CA5C94"/>
    <w:rsid w:val="00CA5CB1"/>
    <w:rsid w:val="00CA5DD6"/>
    <w:rsid w:val="00CA5EA5"/>
    <w:rsid w:val="00CA6073"/>
    <w:rsid w:val="00CA608A"/>
    <w:rsid w:val="00CA61C0"/>
    <w:rsid w:val="00CA6446"/>
    <w:rsid w:val="00CA689C"/>
    <w:rsid w:val="00CA696C"/>
    <w:rsid w:val="00CA69DF"/>
    <w:rsid w:val="00CA6A72"/>
    <w:rsid w:val="00CA6AC9"/>
    <w:rsid w:val="00CA6BC8"/>
    <w:rsid w:val="00CA6C25"/>
    <w:rsid w:val="00CA6C94"/>
    <w:rsid w:val="00CA6F4F"/>
    <w:rsid w:val="00CA724A"/>
    <w:rsid w:val="00CA7349"/>
    <w:rsid w:val="00CA7513"/>
    <w:rsid w:val="00CA75D7"/>
    <w:rsid w:val="00CA7770"/>
    <w:rsid w:val="00CA77DA"/>
    <w:rsid w:val="00CA77E6"/>
    <w:rsid w:val="00CA77F0"/>
    <w:rsid w:val="00CA7862"/>
    <w:rsid w:val="00CA78FF"/>
    <w:rsid w:val="00CA7A63"/>
    <w:rsid w:val="00CA7B6B"/>
    <w:rsid w:val="00CA7C0B"/>
    <w:rsid w:val="00CA7E10"/>
    <w:rsid w:val="00CA7F19"/>
    <w:rsid w:val="00CB0027"/>
    <w:rsid w:val="00CB00C5"/>
    <w:rsid w:val="00CB00E4"/>
    <w:rsid w:val="00CB024E"/>
    <w:rsid w:val="00CB026F"/>
    <w:rsid w:val="00CB0279"/>
    <w:rsid w:val="00CB04F6"/>
    <w:rsid w:val="00CB070E"/>
    <w:rsid w:val="00CB0836"/>
    <w:rsid w:val="00CB0882"/>
    <w:rsid w:val="00CB08F5"/>
    <w:rsid w:val="00CB0981"/>
    <w:rsid w:val="00CB0A75"/>
    <w:rsid w:val="00CB0AFC"/>
    <w:rsid w:val="00CB0B7A"/>
    <w:rsid w:val="00CB0BBC"/>
    <w:rsid w:val="00CB0BFB"/>
    <w:rsid w:val="00CB0D11"/>
    <w:rsid w:val="00CB0EC9"/>
    <w:rsid w:val="00CB0F40"/>
    <w:rsid w:val="00CB0F8C"/>
    <w:rsid w:val="00CB1089"/>
    <w:rsid w:val="00CB1147"/>
    <w:rsid w:val="00CB13B1"/>
    <w:rsid w:val="00CB17A8"/>
    <w:rsid w:val="00CB1A96"/>
    <w:rsid w:val="00CB1B44"/>
    <w:rsid w:val="00CB1F46"/>
    <w:rsid w:val="00CB1F4B"/>
    <w:rsid w:val="00CB1F91"/>
    <w:rsid w:val="00CB1FA3"/>
    <w:rsid w:val="00CB2147"/>
    <w:rsid w:val="00CB2176"/>
    <w:rsid w:val="00CB218E"/>
    <w:rsid w:val="00CB239C"/>
    <w:rsid w:val="00CB2432"/>
    <w:rsid w:val="00CB283B"/>
    <w:rsid w:val="00CB2AB9"/>
    <w:rsid w:val="00CB2B16"/>
    <w:rsid w:val="00CB2B86"/>
    <w:rsid w:val="00CB2F2A"/>
    <w:rsid w:val="00CB301F"/>
    <w:rsid w:val="00CB3030"/>
    <w:rsid w:val="00CB30D5"/>
    <w:rsid w:val="00CB30E0"/>
    <w:rsid w:val="00CB312F"/>
    <w:rsid w:val="00CB3171"/>
    <w:rsid w:val="00CB3263"/>
    <w:rsid w:val="00CB338C"/>
    <w:rsid w:val="00CB33FD"/>
    <w:rsid w:val="00CB354D"/>
    <w:rsid w:val="00CB357E"/>
    <w:rsid w:val="00CB37AC"/>
    <w:rsid w:val="00CB3848"/>
    <w:rsid w:val="00CB38AC"/>
    <w:rsid w:val="00CB3B1C"/>
    <w:rsid w:val="00CB3BD8"/>
    <w:rsid w:val="00CB3E11"/>
    <w:rsid w:val="00CB3E34"/>
    <w:rsid w:val="00CB3E43"/>
    <w:rsid w:val="00CB3F86"/>
    <w:rsid w:val="00CB3FE8"/>
    <w:rsid w:val="00CB4149"/>
    <w:rsid w:val="00CB4399"/>
    <w:rsid w:val="00CB465A"/>
    <w:rsid w:val="00CB46FB"/>
    <w:rsid w:val="00CB47BF"/>
    <w:rsid w:val="00CB4CA3"/>
    <w:rsid w:val="00CB4D84"/>
    <w:rsid w:val="00CB4EE0"/>
    <w:rsid w:val="00CB541C"/>
    <w:rsid w:val="00CB55FB"/>
    <w:rsid w:val="00CB58BC"/>
    <w:rsid w:val="00CB5953"/>
    <w:rsid w:val="00CB5A0E"/>
    <w:rsid w:val="00CB5A9C"/>
    <w:rsid w:val="00CB5AF9"/>
    <w:rsid w:val="00CB5B5C"/>
    <w:rsid w:val="00CB5C6A"/>
    <w:rsid w:val="00CB5E9E"/>
    <w:rsid w:val="00CB5FB9"/>
    <w:rsid w:val="00CB601F"/>
    <w:rsid w:val="00CB607F"/>
    <w:rsid w:val="00CB6448"/>
    <w:rsid w:val="00CB6496"/>
    <w:rsid w:val="00CB6550"/>
    <w:rsid w:val="00CB6B70"/>
    <w:rsid w:val="00CB6BB0"/>
    <w:rsid w:val="00CB6E8E"/>
    <w:rsid w:val="00CB70BD"/>
    <w:rsid w:val="00CB70E4"/>
    <w:rsid w:val="00CB73BE"/>
    <w:rsid w:val="00CB7530"/>
    <w:rsid w:val="00CB75DD"/>
    <w:rsid w:val="00CB7712"/>
    <w:rsid w:val="00CB7A2E"/>
    <w:rsid w:val="00CB7AB1"/>
    <w:rsid w:val="00CB7ABE"/>
    <w:rsid w:val="00CB7AE6"/>
    <w:rsid w:val="00CB7B4A"/>
    <w:rsid w:val="00CB7C82"/>
    <w:rsid w:val="00CB7D99"/>
    <w:rsid w:val="00CC00D2"/>
    <w:rsid w:val="00CC0363"/>
    <w:rsid w:val="00CC0422"/>
    <w:rsid w:val="00CC045F"/>
    <w:rsid w:val="00CC0472"/>
    <w:rsid w:val="00CC047E"/>
    <w:rsid w:val="00CC0485"/>
    <w:rsid w:val="00CC04E0"/>
    <w:rsid w:val="00CC05A4"/>
    <w:rsid w:val="00CC062F"/>
    <w:rsid w:val="00CC088A"/>
    <w:rsid w:val="00CC08A9"/>
    <w:rsid w:val="00CC0981"/>
    <w:rsid w:val="00CC0A97"/>
    <w:rsid w:val="00CC0BB8"/>
    <w:rsid w:val="00CC0E99"/>
    <w:rsid w:val="00CC0E9D"/>
    <w:rsid w:val="00CC0F76"/>
    <w:rsid w:val="00CC0FA9"/>
    <w:rsid w:val="00CC10FE"/>
    <w:rsid w:val="00CC1472"/>
    <w:rsid w:val="00CC19F5"/>
    <w:rsid w:val="00CC1B2C"/>
    <w:rsid w:val="00CC1CB0"/>
    <w:rsid w:val="00CC1E36"/>
    <w:rsid w:val="00CC1E66"/>
    <w:rsid w:val="00CC1F40"/>
    <w:rsid w:val="00CC1FB8"/>
    <w:rsid w:val="00CC20D4"/>
    <w:rsid w:val="00CC2100"/>
    <w:rsid w:val="00CC2168"/>
    <w:rsid w:val="00CC21E6"/>
    <w:rsid w:val="00CC22B4"/>
    <w:rsid w:val="00CC23DD"/>
    <w:rsid w:val="00CC2550"/>
    <w:rsid w:val="00CC261D"/>
    <w:rsid w:val="00CC263A"/>
    <w:rsid w:val="00CC26E1"/>
    <w:rsid w:val="00CC2769"/>
    <w:rsid w:val="00CC28C2"/>
    <w:rsid w:val="00CC2915"/>
    <w:rsid w:val="00CC2984"/>
    <w:rsid w:val="00CC298C"/>
    <w:rsid w:val="00CC29E3"/>
    <w:rsid w:val="00CC2C1B"/>
    <w:rsid w:val="00CC2C48"/>
    <w:rsid w:val="00CC2C9B"/>
    <w:rsid w:val="00CC2D4E"/>
    <w:rsid w:val="00CC338A"/>
    <w:rsid w:val="00CC3474"/>
    <w:rsid w:val="00CC3784"/>
    <w:rsid w:val="00CC3DC3"/>
    <w:rsid w:val="00CC3F1E"/>
    <w:rsid w:val="00CC4339"/>
    <w:rsid w:val="00CC44C2"/>
    <w:rsid w:val="00CC44CF"/>
    <w:rsid w:val="00CC44E6"/>
    <w:rsid w:val="00CC459F"/>
    <w:rsid w:val="00CC45BF"/>
    <w:rsid w:val="00CC4645"/>
    <w:rsid w:val="00CC4775"/>
    <w:rsid w:val="00CC4813"/>
    <w:rsid w:val="00CC4AE4"/>
    <w:rsid w:val="00CC4BC3"/>
    <w:rsid w:val="00CC4CBA"/>
    <w:rsid w:val="00CC4ED2"/>
    <w:rsid w:val="00CC50DF"/>
    <w:rsid w:val="00CC50E2"/>
    <w:rsid w:val="00CC5175"/>
    <w:rsid w:val="00CC5276"/>
    <w:rsid w:val="00CC53B3"/>
    <w:rsid w:val="00CC542B"/>
    <w:rsid w:val="00CC54A6"/>
    <w:rsid w:val="00CC54C6"/>
    <w:rsid w:val="00CC5594"/>
    <w:rsid w:val="00CC57F4"/>
    <w:rsid w:val="00CC5870"/>
    <w:rsid w:val="00CC5A72"/>
    <w:rsid w:val="00CC5B0D"/>
    <w:rsid w:val="00CC5D6C"/>
    <w:rsid w:val="00CC5E51"/>
    <w:rsid w:val="00CC6144"/>
    <w:rsid w:val="00CC625B"/>
    <w:rsid w:val="00CC6332"/>
    <w:rsid w:val="00CC664A"/>
    <w:rsid w:val="00CC6659"/>
    <w:rsid w:val="00CC67B7"/>
    <w:rsid w:val="00CC69E9"/>
    <w:rsid w:val="00CC77CF"/>
    <w:rsid w:val="00CC7804"/>
    <w:rsid w:val="00CC78C0"/>
    <w:rsid w:val="00CC7957"/>
    <w:rsid w:val="00CC7B61"/>
    <w:rsid w:val="00CC7CCA"/>
    <w:rsid w:val="00CC7D95"/>
    <w:rsid w:val="00CC7E4D"/>
    <w:rsid w:val="00CC7F3F"/>
    <w:rsid w:val="00CC7FE7"/>
    <w:rsid w:val="00CD0131"/>
    <w:rsid w:val="00CD0532"/>
    <w:rsid w:val="00CD073D"/>
    <w:rsid w:val="00CD0966"/>
    <w:rsid w:val="00CD0990"/>
    <w:rsid w:val="00CD0A36"/>
    <w:rsid w:val="00CD0A39"/>
    <w:rsid w:val="00CD0D6C"/>
    <w:rsid w:val="00CD0E9B"/>
    <w:rsid w:val="00CD1197"/>
    <w:rsid w:val="00CD129E"/>
    <w:rsid w:val="00CD1365"/>
    <w:rsid w:val="00CD1397"/>
    <w:rsid w:val="00CD15F2"/>
    <w:rsid w:val="00CD182E"/>
    <w:rsid w:val="00CD1A15"/>
    <w:rsid w:val="00CD1A79"/>
    <w:rsid w:val="00CD1C9A"/>
    <w:rsid w:val="00CD1CC9"/>
    <w:rsid w:val="00CD1D8D"/>
    <w:rsid w:val="00CD1ECD"/>
    <w:rsid w:val="00CD1ED3"/>
    <w:rsid w:val="00CD2041"/>
    <w:rsid w:val="00CD22B8"/>
    <w:rsid w:val="00CD22E9"/>
    <w:rsid w:val="00CD23F0"/>
    <w:rsid w:val="00CD259E"/>
    <w:rsid w:val="00CD25AD"/>
    <w:rsid w:val="00CD2935"/>
    <w:rsid w:val="00CD29BB"/>
    <w:rsid w:val="00CD2A2B"/>
    <w:rsid w:val="00CD2AC7"/>
    <w:rsid w:val="00CD2C4A"/>
    <w:rsid w:val="00CD2FB2"/>
    <w:rsid w:val="00CD310B"/>
    <w:rsid w:val="00CD314B"/>
    <w:rsid w:val="00CD31A5"/>
    <w:rsid w:val="00CD31D8"/>
    <w:rsid w:val="00CD3402"/>
    <w:rsid w:val="00CD3537"/>
    <w:rsid w:val="00CD36A0"/>
    <w:rsid w:val="00CD3D93"/>
    <w:rsid w:val="00CD3DD4"/>
    <w:rsid w:val="00CD3DE8"/>
    <w:rsid w:val="00CD3E29"/>
    <w:rsid w:val="00CD4395"/>
    <w:rsid w:val="00CD4410"/>
    <w:rsid w:val="00CD449D"/>
    <w:rsid w:val="00CD477F"/>
    <w:rsid w:val="00CD47DF"/>
    <w:rsid w:val="00CD4884"/>
    <w:rsid w:val="00CD4A24"/>
    <w:rsid w:val="00CD4AC8"/>
    <w:rsid w:val="00CD4B74"/>
    <w:rsid w:val="00CD4C36"/>
    <w:rsid w:val="00CD4D47"/>
    <w:rsid w:val="00CD4EE1"/>
    <w:rsid w:val="00CD4F8E"/>
    <w:rsid w:val="00CD4FBA"/>
    <w:rsid w:val="00CD5294"/>
    <w:rsid w:val="00CD530C"/>
    <w:rsid w:val="00CD54DB"/>
    <w:rsid w:val="00CD55CF"/>
    <w:rsid w:val="00CD5910"/>
    <w:rsid w:val="00CD5AA5"/>
    <w:rsid w:val="00CD5B77"/>
    <w:rsid w:val="00CD5E49"/>
    <w:rsid w:val="00CD6084"/>
    <w:rsid w:val="00CD6092"/>
    <w:rsid w:val="00CD6184"/>
    <w:rsid w:val="00CD67F0"/>
    <w:rsid w:val="00CD687D"/>
    <w:rsid w:val="00CD68EA"/>
    <w:rsid w:val="00CD6A45"/>
    <w:rsid w:val="00CD6B0D"/>
    <w:rsid w:val="00CD6BA7"/>
    <w:rsid w:val="00CD6BED"/>
    <w:rsid w:val="00CD6C26"/>
    <w:rsid w:val="00CD6C31"/>
    <w:rsid w:val="00CD6DEC"/>
    <w:rsid w:val="00CD6E63"/>
    <w:rsid w:val="00CD6F4F"/>
    <w:rsid w:val="00CD7216"/>
    <w:rsid w:val="00CD7311"/>
    <w:rsid w:val="00CD73EE"/>
    <w:rsid w:val="00CD7683"/>
    <w:rsid w:val="00CD7736"/>
    <w:rsid w:val="00CD791B"/>
    <w:rsid w:val="00CD7D72"/>
    <w:rsid w:val="00CD7D77"/>
    <w:rsid w:val="00CD7E3D"/>
    <w:rsid w:val="00CD7EBD"/>
    <w:rsid w:val="00CD7F95"/>
    <w:rsid w:val="00CE00A7"/>
    <w:rsid w:val="00CE0181"/>
    <w:rsid w:val="00CE021E"/>
    <w:rsid w:val="00CE0543"/>
    <w:rsid w:val="00CE073B"/>
    <w:rsid w:val="00CE0886"/>
    <w:rsid w:val="00CE0997"/>
    <w:rsid w:val="00CE099F"/>
    <w:rsid w:val="00CE0A9C"/>
    <w:rsid w:val="00CE0B2C"/>
    <w:rsid w:val="00CE0BDA"/>
    <w:rsid w:val="00CE0D53"/>
    <w:rsid w:val="00CE0EC2"/>
    <w:rsid w:val="00CE0F79"/>
    <w:rsid w:val="00CE0F9B"/>
    <w:rsid w:val="00CE109F"/>
    <w:rsid w:val="00CE10A5"/>
    <w:rsid w:val="00CE1235"/>
    <w:rsid w:val="00CE1522"/>
    <w:rsid w:val="00CE1524"/>
    <w:rsid w:val="00CE15E9"/>
    <w:rsid w:val="00CE15EB"/>
    <w:rsid w:val="00CE1894"/>
    <w:rsid w:val="00CE1A08"/>
    <w:rsid w:val="00CE1C73"/>
    <w:rsid w:val="00CE1CFB"/>
    <w:rsid w:val="00CE1E04"/>
    <w:rsid w:val="00CE2147"/>
    <w:rsid w:val="00CE21EE"/>
    <w:rsid w:val="00CE26BB"/>
    <w:rsid w:val="00CE292D"/>
    <w:rsid w:val="00CE2B72"/>
    <w:rsid w:val="00CE2BC6"/>
    <w:rsid w:val="00CE2BD6"/>
    <w:rsid w:val="00CE2C6F"/>
    <w:rsid w:val="00CE2E35"/>
    <w:rsid w:val="00CE3062"/>
    <w:rsid w:val="00CE30F5"/>
    <w:rsid w:val="00CE3157"/>
    <w:rsid w:val="00CE3208"/>
    <w:rsid w:val="00CE3272"/>
    <w:rsid w:val="00CE3340"/>
    <w:rsid w:val="00CE33B6"/>
    <w:rsid w:val="00CE33E5"/>
    <w:rsid w:val="00CE3543"/>
    <w:rsid w:val="00CE3829"/>
    <w:rsid w:val="00CE3B91"/>
    <w:rsid w:val="00CE3C7F"/>
    <w:rsid w:val="00CE3F33"/>
    <w:rsid w:val="00CE4126"/>
    <w:rsid w:val="00CE4177"/>
    <w:rsid w:val="00CE4180"/>
    <w:rsid w:val="00CE41CA"/>
    <w:rsid w:val="00CE450A"/>
    <w:rsid w:val="00CE458B"/>
    <w:rsid w:val="00CE46B9"/>
    <w:rsid w:val="00CE477F"/>
    <w:rsid w:val="00CE47A2"/>
    <w:rsid w:val="00CE47F4"/>
    <w:rsid w:val="00CE49E1"/>
    <w:rsid w:val="00CE4A27"/>
    <w:rsid w:val="00CE4AEB"/>
    <w:rsid w:val="00CE4CA9"/>
    <w:rsid w:val="00CE4D68"/>
    <w:rsid w:val="00CE4F7B"/>
    <w:rsid w:val="00CE503F"/>
    <w:rsid w:val="00CE50FD"/>
    <w:rsid w:val="00CE5131"/>
    <w:rsid w:val="00CE5346"/>
    <w:rsid w:val="00CE5384"/>
    <w:rsid w:val="00CE53C9"/>
    <w:rsid w:val="00CE57B0"/>
    <w:rsid w:val="00CE580F"/>
    <w:rsid w:val="00CE58A7"/>
    <w:rsid w:val="00CE58F9"/>
    <w:rsid w:val="00CE5912"/>
    <w:rsid w:val="00CE5B12"/>
    <w:rsid w:val="00CE5CF7"/>
    <w:rsid w:val="00CE5F40"/>
    <w:rsid w:val="00CE5FD8"/>
    <w:rsid w:val="00CE6167"/>
    <w:rsid w:val="00CE61B9"/>
    <w:rsid w:val="00CE6415"/>
    <w:rsid w:val="00CE647A"/>
    <w:rsid w:val="00CE6809"/>
    <w:rsid w:val="00CE686F"/>
    <w:rsid w:val="00CE6A05"/>
    <w:rsid w:val="00CE6AB5"/>
    <w:rsid w:val="00CE6AC7"/>
    <w:rsid w:val="00CE6B2A"/>
    <w:rsid w:val="00CE6D6B"/>
    <w:rsid w:val="00CE6D84"/>
    <w:rsid w:val="00CE6E98"/>
    <w:rsid w:val="00CE6F2E"/>
    <w:rsid w:val="00CE714A"/>
    <w:rsid w:val="00CE7390"/>
    <w:rsid w:val="00CE7782"/>
    <w:rsid w:val="00CE79BC"/>
    <w:rsid w:val="00CE7A0E"/>
    <w:rsid w:val="00CE7A61"/>
    <w:rsid w:val="00CE7AA4"/>
    <w:rsid w:val="00CE7D4F"/>
    <w:rsid w:val="00CE7EE3"/>
    <w:rsid w:val="00CE7F39"/>
    <w:rsid w:val="00CE7F47"/>
    <w:rsid w:val="00CF0287"/>
    <w:rsid w:val="00CF0303"/>
    <w:rsid w:val="00CF0315"/>
    <w:rsid w:val="00CF03AB"/>
    <w:rsid w:val="00CF04EE"/>
    <w:rsid w:val="00CF0583"/>
    <w:rsid w:val="00CF0AAE"/>
    <w:rsid w:val="00CF0B98"/>
    <w:rsid w:val="00CF0BAB"/>
    <w:rsid w:val="00CF0CBC"/>
    <w:rsid w:val="00CF0D5B"/>
    <w:rsid w:val="00CF0F86"/>
    <w:rsid w:val="00CF110D"/>
    <w:rsid w:val="00CF11D2"/>
    <w:rsid w:val="00CF137C"/>
    <w:rsid w:val="00CF1B4D"/>
    <w:rsid w:val="00CF1C0B"/>
    <w:rsid w:val="00CF1E6E"/>
    <w:rsid w:val="00CF2205"/>
    <w:rsid w:val="00CF24C7"/>
    <w:rsid w:val="00CF2586"/>
    <w:rsid w:val="00CF269E"/>
    <w:rsid w:val="00CF287E"/>
    <w:rsid w:val="00CF293F"/>
    <w:rsid w:val="00CF2C4B"/>
    <w:rsid w:val="00CF2FA8"/>
    <w:rsid w:val="00CF3011"/>
    <w:rsid w:val="00CF31A3"/>
    <w:rsid w:val="00CF31D5"/>
    <w:rsid w:val="00CF3238"/>
    <w:rsid w:val="00CF3265"/>
    <w:rsid w:val="00CF330E"/>
    <w:rsid w:val="00CF37D9"/>
    <w:rsid w:val="00CF383F"/>
    <w:rsid w:val="00CF3B4A"/>
    <w:rsid w:val="00CF3BF1"/>
    <w:rsid w:val="00CF3C02"/>
    <w:rsid w:val="00CF3D14"/>
    <w:rsid w:val="00CF3DC1"/>
    <w:rsid w:val="00CF3DD4"/>
    <w:rsid w:val="00CF4249"/>
    <w:rsid w:val="00CF42DE"/>
    <w:rsid w:val="00CF43E4"/>
    <w:rsid w:val="00CF451F"/>
    <w:rsid w:val="00CF4637"/>
    <w:rsid w:val="00CF4648"/>
    <w:rsid w:val="00CF4AA9"/>
    <w:rsid w:val="00CF4AD0"/>
    <w:rsid w:val="00CF4C9B"/>
    <w:rsid w:val="00CF4E84"/>
    <w:rsid w:val="00CF4EA1"/>
    <w:rsid w:val="00CF510F"/>
    <w:rsid w:val="00CF5157"/>
    <w:rsid w:val="00CF517A"/>
    <w:rsid w:val="00CF5185"/>
    <w:rsid w:val="00CF51AE"/>
    <w:rsid w:val="00CF532F"/>
    <w:rsid w:val="00CF54C1"/>
    <w:rsid w:val="00CF5922"/>
    <w:rsid w:val="00CF5C91"/>
    <w:rsid w:val="00CF5CE1"/>
    <w:rsid w:val="00CF5D1F"/>
    <w:rsid w:val="00CF5E03"/>
    <w:rsid w:val="00CF5EE0"/>
    <w:rsid w:val="00CF5F46"/>
    <w:rsid w:val="00CF63B6"/>
    <w:rsid w:val="00CF64BE"/>
    <w:rsid w:val="00CF651A"/>
    <w:rsid w:val="00CF6936"/>
    <w:rsid w:val="00CF6978"/>
    <w:rsid w:val="00CF6D23"/>
    <w:rsid w:val="00CF6D5D"/>
    <w:rsid w:val="00CF70B4"/>
    <w:rsid w:val="00CF72AE"/>
    <w:rsid w:val="00CF7347"/>
    <w:rsid w:val="00CF7433"/>
    <w:rsid w:val="00CF744D"/>
    <w:rsid w:val="00CF780E"/>
    <w:rsid w:val="00CF7BF4"/>
    <w:rsid w:val="00CF7C69"/>
    <w:rsid w:val="00CF7C70"/>
    <w:rsid w:val="00CF7D44"/>
    <w:rsid w:val="00CF7E09"/>
    <w:rsid w:val="00CF7E5F"/>
    <w:rsid w:val="00CF7F1D"/>
    <w:rsid w:val="00D00043"/>
    <w:rsid w:val="00D0008F"/>
    <w:rsid w:val="00D0053A"/>
    <w:rsid w:val="00D00B5A"/>
    <w:rsid w:val="00D00BE0"/>
    <w:rsid w:val="00D00C7A"/>
    <w:rsid w:val="00D00D67"/>
    <w:rsid w:val="00D00D7E"/>
    <w:rsid w:val="00D00DD6"/>
    <w:rsid w:val="00D00E3B"/>
    <w:rsid w:val="00D00E98"/>
    <w:rsid w:val="00D00FBA"/>
    <w:rsid w:val="00D01049"/>
    <w:rsid w:val="00D010BA"/>
    <w:rsid w:val="00D010CC"/>
    <w:rsid w:val="00D0126F"/>
    <w:rsid w:val="00D012ED"/>
    <w:rsid w:val="00D0196F"/>
    <w:rsid w:val="00D01C39"/>
    <w:rsid w:val="00D01E8A"/>
    <w:rsid w:val="00D01F07"/>
    <w:rsid w:val="00D01F9D"/>
    <w:rsid w:val="00D01FE1"/>
    <w:rsid w:val="00D020AB"/>
    <w:rsid w:val="00D0211A"/>
    <w:rsid w:val="00D024D5"/>
    <w:rsid w:val="00D0260F"/>
    <w:rsid w:val="00D026A1"/>
    <w:rsid w:val="00D026BD"/>
    <w:rsid w:val="00D02B0C"/>
    <w:rsid w:val="00D02B1C"/>
    <w:rsid w:val="00D02D60"/>
    <w:rsid w:val="00D02EBF"/>
    <w:rsid w:val="00D0363D"/>
    <w:rsid w:val="00D03778"/>
    <w:rsid w:val="00D037A7"/>
    <w:rsid w:val="00D03847"/>
    <w:rsid w:val="00D03870"/>
    <w:rsid w:val="00D038E9"/>
    <w:rsid w:val="00D03994"/>
    <w:rsid w:val="00D03A58"/>
    <w:rsid w:val="00D03B90"/>
    <w:rsid w:val="00D03C3B"/>
    <w:rsid w:val="00D03C9B"/>
    <w:rsid w:val="00D03DDB"/>
    <w:rsid w:val="00D03FDC"/>
    <w:rsid w:val="00D04008"/>
    <w:rsid w:val="00D041DD"/>
    <w:rsid w:val="00D04292"/>
    <w:rsid w:val="00D0457B"/>
    <w:rsid w:val="00D048AD"/>
    <w:rsid w:val="00D04927"/>
    <w:rsid w:val="00D04AEC"/>
    <w:rsid w:val="00D04BAC"/>
    <w:rsid w:val="00D04D5E"/>
    <w:rsid w:val="00D04F97"/>
    <w:rsid w:val="00D0507A"/>
    <w:rsid w:val="00D05404"/>
    <w:rsid w:val="00D054C5"/>
    <w:rsid w:val="00D05530"/>
    <w:rsid w:val="00D0553A"/>
    <w:rsid w:val="00D0556F"/>
    <w:rsid w:val="00D05858"/>
    <w:rsid w:val="00D0586A"/>
    <w:rsid w:val="00D0587B"/>
    <w:rsid w:val="00D058BA"/>
    <w:rsid w:val="00D058EA"/>
    <w:rsid w:val="00D0598D"/>
    <w:rsid w:val="00D05B5D"/>
    <w:rsid w:val="00D05DDA"/>
    <w:rsid w:val="00D05E55"/>
    <w:rsid w:val="00D06042"/>
    <w:rsid w:val="00D06212"/>
    <w:rsid w:val="00D064FD"/>
    <w:rsid w:val="00D06776"/>
    <w:rsid w:val="00D0680D"/>
    <w:rsid w:val="00D06841"/>
    <w:rsid w:val="00D068CD"/>
    <w:rsid w:val="00D0693A"/>
    <w:rsid w:val="00D06A2C"/>
    <w:rsid w:val="00D06B59"/>
    <w:rsid w:val="00D06B6E"/>
    <w:rsid w:val="00D06C17"/>
    <w:rsid w:val="00D06CB1"/>
    <w:rsid w:val="00D0726B"/>
    <w:rsid w:val="00D0747E"/>
    <w:rsid w:val="00D0752A"/>
    <w:rsid w:val="00D075B9"/>
    <w:rsid w:val="00D0762E"/>
    <w:rsid w:val="00D077FE"/>
    <w:rsid w:val="00D07881"/>
    <w:rsid w:val="00D078C6"/>
    <w:rsid w:val="00D07BB1"/>
    <w:rsid w:val="00D10258"/>
    <w:rsid w:val="00D102DE"/>
    <w:rsid w:val="00D10612"/>
    <w:rsid w:val="00D10CCF"/>
    <w:rsid w:val="00D10D7C"/>
    <w:rsid w:val="00D10FC2"/>
    <w:rsid w:val="00D10FCD"/>
    <w:rsid w:val="00D11269"/>
    <w:rsid w:val="00D11307"/>
    <w:rsid w:val="00D1133B"/>
    <w:rsid w:val="00D11401"/>
    <w:rsid w:val="00D11487"/>
    <w:rsid w:val="00D114F5"/>
    <w:rsid w:val="00D115B5"/>
    <w:rsid w:val="00D116BE"/>
    <w:rsid w:val="00D11D07"/>
    <w:rsid w:val="00D11D48"/>
    <w:rsid w:val="00D11E83"/>
    <w:rsid w:val="00D11F18"/>
    <w:rsid w:val="00D1225A"/>
    <w:rsid w:val="00D126A5"/>
    <w:rsid w:val="00D126B4"/>
    <w:rsid w:val="00D12ADA"/>
    <w:rsid w:val="00D12C77"/>
    <w:rsid w:val="00D12E5D"/>
    <w:rsid w:val="00D12E70"/>
    <w:rsid w:val="00D12E9E"/>
    <w:rsid w:val="00D12F13"/>
    <w:rsid w:val="00D12FC6"/>
    <w:rsid w:val="00D13118"/>
    <w:rsid w:val="00D13294"/>
    <w:rsid w:val="00D132A6"/>
    <w:rsid w:val="00D13322"/>
    <w:rsid w:val="00D135B3"/>
    <w:rsid w:val="00D13B0F"/>
    <w:rsid w:val="00D13DBE"/>
    <w:rsid w:val="00D1412F"/>
    <w:rsid w:val="00D14354"/>
    <w:rsid w:val="00D14355"/>
    <w:rsid w:val="00D1445C"/>
    <w:rsid w:val="00D14487"/>
    <w:rsid w:val="00D145F0"/>
    <w:rsid w:val="00D147E5"/>
    <w:rsid w:val="00D14977"/>
    <w:rsid w:val="00D14B25"/>
    <w:rsid w:val="00D14C78"/>
    <w:rsid w:val="00D14DD1"/>
    <w:rsid w:val="00D14F10"/>
    <w:rsid w:val="00D14F56"/>
    <w:rsid w:val="00D1528A"/>
    <w:rsid w:val="00D1546C"/>
    <w:rsid w:val="00D15532"/>
    <w:rsid w:val="00D15601"/>
    <w:rsid w:val="00D1561C"/>
    <w:rsid w:val="00D157CD"/>
    <w:rsid w:val="00D1580A"/>
    <w:rsid w:val="00D158A2"/>
    <w:rsid w:val="00D15942"/>
    <w:rsid w:val="00D15A55"/>
    <w:rsid w:val="00D15B36"/>
    <w:rsid w:val="00D15D10"/>
    <w:rsid w:val="00D15DC5"/>
    <w:rsid w:val="00D15F4E"/>
    <w:rsid w:val="00D1600B"/>
    <w:rsid w:val="00D1618D"/>
    <w:rsid w:val="00D161CE"/>
    <w:rsid w:val="00D162AC"/>
    <w:rsid w:val="00D163D7"/>
    <w:rsid w:val="00D16680"/>
    <w:rsid w:val="00D169CF"/>
    <w:rsid w:val="00D16DDC"/>
    <w:rsid w:val="00D16EE4"/>
    <w:rsid w:val="00D17008"/>
    <w:rsid w:val="00D1706E"/>
    <w:rsid w:val="00D171AD"/>
    <w:rsid w:val="00D1720A"/>
    <w:rsid w:val="00D1720B"/>
    <w:rsid w:val="00D173E7"/>
    <w:rsid w:val="00D174D6"/>
    <w:rsid w:val="00D17591"/>
    <w:rsid w:val="00D175C5"/>
    <w:rsid w:val="00D17666"/>
    <w:rsid w:val="00D17754"/>
    <w:rsid w:val="00D177BF"/>
    <w:rsid w:val="00D17821"/>
    <w:rsid w:val="00D178DB"/>
    <w:rsid w:val="00D1792B"/>
    <w:rsid w:val="00D17AB5"/>
    <w:rsid w:val="00D17AD6"/>
    <w:rsid w:val="00D17B89"/>
    <w:rsid w:val="00D17D1D"/>
    <w:rsid w:val="00D17DE2"/>
    <w:rsid w:val="00D17E03"/>
    <w:rsid w:val="00D17F8B"/>
    <w:rsid w:val="00D20003"/>
    <w:rsid w:val="00D20025"/>
    <w:rsid w:val="00D200DE"/>
    <w:rsid w:val="00D20170"/>
    <w:rsid w:val="00D201DC"/>
    <w:rsid w:val="00D2021A"/>
    <w:rsid w:val="00D20307"/>
    <w:rsid w:val="00D2041B"/>
    <w:rsid w:val="00D20570"/>
    <w:rsid w:val="00D20608"/>
    <w:rsid w:val="00D2066B"/>
    <w:rsid w:val="00D206DE"/>
    <w:rsid w:val="00D207D4"/>
    <w:rsid w:val="00D20CF6"/>
    <w:rsid w:val="00D20D1B"/>
    <w:rsid w:val="00D20DCF"/>
    <w:rsid w:val="00D21124"/>
    <w:rsid w:val="00D2125F"/>
    <w:rsid w:val="00D214F5"/>
    <w:rsid w:val="00D2154F"/>
    <w:rsid w:val="00D215A0"/>
    <w:rsid w:val="00D21654"/>
    <w:rsid w:val="00D2167C"/>
    <w:rsid w:val="00D216F9"/>
    <w:rsid w:val="00D21718"/>
    <w:rsid w:val="00D21754"/>
    <w:rsid w:val="00D21887"/>
    <w:rsid w:val="00D21B0A"/>
    <w:rsid w:val="00D21B3A"/>
    <w:rsid w:val="00D21D89"/>
    <w:rsid w:val="00D21FB5"/>
    <w:rsid w:val="00D21FC8"/>
    <w:rsid w:val="00D222A4"/>
    <w:rsid w:val="00D222A5"/>
    <w:rsid w:val="00D223DE"/>
    <w:rsid w:val="00D22734"/>
    <w:rsid w:val="00D227E2"/>
    <w:rsid w:val="00D22A8B"/>
    <w:rsid w:val="00D22AC2"/>
    <w:rsid w:val="00D22BBC"/>
    <w:rsid w:val="00D22C45"/>
    <w:rsid w:val="00D22DEF"/>
    <w:rsid w:val="00D22F7C"/>
    <w:rsid w:val="00D231BD"/>
    <w:rsid w:val="00D23274"/>
    <w:rsid w:val="00D232F1"/>
    <w:rsid w:val="00D2337D"/>
    <w:rsid w:val="00D23415"/>
    <w:rsid w:val="00D2356E"/>
    <w:rsid w:val="00D237D0"/>
    <w:rsid w:val="00D239F3"/>
    <w:rsid w:val="00D23A56"/>
    <w:rsid w:val="00D23A95"/>
    <w:rsid w:val="00D23BCF"/>
    <w:rsid w:val="00D23E2A"/>
    <w:rsid w:val="00D23F23"/>
    <w:rsid w:val="00D24052"/>
    <w:rsid w:val="00D24331"/>
    <w:rsid w:val="00D244C5"/>
    <w:rsid w:val="00D2467C"/>
    <w:rsid w:val="00D246E7"/>
    <w:rsid w:val="00D24788"/>
    <w:rsid w:val="00D2491D"/>
    <w:rsid w:val="00D24B01"/>
    <w:rsid w:val="00D24E63"/>
    <w:rsid w:val="00D24F97"/>
    <w:rsid w:val="00D25499"/>
    <w:rsid w:val="00D2588E"/>
    <w:rsid w:val="00D25A78"/>
    <w:rsid w:val="00D25B92"/>
    <w:rsid w:val="00D25BD4"/>
    <w:rsid w:val="00D25BED"/>
    <w:rsid w:val="00D25C76"/>
    <w:rsid w:val="00D25DFC"/>
    <w:rsid w:val="00D25EAA"/>
    <w:rsid w:val="00D2601A"/>
    <w:rsid w:val="00D260EE"/>
    <w:rsid w:val="00D2624F"/>
    <w:rsid w:val="00D2632F"/>
    <w:rsid w:val="00D2644F"/>
    <w:rsid w:val="00D26661"/>
    <w:rsid w:val="00D26674"/>
    <w:rsid w:val="00D266E5"/>
    <w:rsid w:val="00D26865"/>
    <w:rsid w:val="00D269BA"/>
    <w:rsid w:val="00D26ACD"/>
    <w:rsid w:val="00D26B04"/>
    <w:rsid w:val="00D26C00"/>
    <w:rsid w:val="00D26DED"/>
    <w:rsid w:val="00D270B1"/>
    <w:rsid w:val="00D273BB"/>
    <w:rsid w:val="00D2747D"/>
    <w:rsid w:val="00D2749A"/>
    <w:rsid w:val="00D276FD"/>
    <w:rsid w:val="00D2798E"/>
    <w:rsid w:val="00D27A65"/>
    <w:rsid w:val="00D27C19"/>
    <w:rsid w:val="00D27C7B"/>
    <w:rsid w:val="00D30347"/>
    <w:rsid w:val="00D303AA"/>
    <w:rsid w:val="00D30460"/>
    <w:rsid w:val="00D304FB"/>
    <w:rsid w:val="00D306E7"/>
    <w:rsid w:val="00D30893"/>
    <w:rsid w:val="00D308CC"/>
    <w:rsid w:val="00D30A29"/>
    <w:rsid w:val="00D30D9E"/>
    <w:rsid w:val="00D30EC1"/>
    <w:rsid w:val="00D30EE8"/>
    <w:rsid w:val="00D30FED"/>
    <w:rsid w:val="00D312FE"/>
    <w:rsid w:val="00D31354"/>
    <w:rsid w:val="00D316CF"/>
    <w:rsid w:val="00D3190A"/>
    <w:rsid w:val="00D31ABE"/>
    <w:rsid w:val="00D31B82"/>
    <w:rsid w:val="00D31CCF"/>
    <w:rsid w:val="00D31D3F"/>
    <w:rsid w:val="00D31F5E"/>
    <w:rsid w:val="00D3200D"/>
    <w:rsid w:val="00D32109"/>
    <w:rsid w:val="00D3227E"/>
    <w:rsid w:val="00D322CD"/>
    <w:rsid w:val="00D32311"/>
    <w:rsid w:val="00D325E9"/>
    <w:rsid w:val="00D32744"/>
    <w:rsid w:val="00D329B1"/>
    <w:rsid w:val="00D32B9C"/>
    <w:rsid w:val="00D32BA4"/>
    <w:rsid w:val="00D32D0B"/>
    <w:rsid w:val="00D32D6B"/>
    <w:rsid w:val="00D32E1A"/>
    <w:rsid w:val="00D330BC"/>
    <w:rsid w:val="00D333AF"/>
    <w:rsid w:val="00D334BE"/>
    <w:rsid w:val="00D33715"/>
    <w:rsid w:val="00D3381B"/>
    <w:rsid w:val="00D338E2"/>
    <w:rsid w:val="00D339AC"/>
    <w:rsid w:val="00D33B41"/>
    <w:rsid w:val="00D33BDF"/>
    <w:rsid w:val="00D33C1B"/>
    <w:rsid w:val="00D33ED5"/>
    <w:rsid w:val="00D33F42"/>
    <w:rsid w:val="00D340AE"/>
    <w:rsid w:val="00D341EF"/>
    <w:rsid w:val="00D342F2"/>
    <w:rsid w:val="00D34309"/>
    <w:rsid w:val="00D34341"/>
    <w:rsid w:val="00D346D7"/>
    <w:rsid w:val="00D34799"/>
    <w:rsid w:val="00D347EE"/>
    <w:rsid w:val="00D3499A"/>
    <w:rsid w:val="00D34AAA"/>
    <w:rsid w:val="00D34B52"/>
    <w:rsid w:val="00D34BA4"/>
    <w:rsid w:val="00D34E95"/>
    <w:rsid w:val="00D35022"/>
    <w:rsid w:val="00D35032"/>
    <w:rsid w:val="00D350A4"/>
    <w:rsid w:val="00D35135"/>
    <w:rsid w:val="00D351AC"/>
    <w:rsid w:val="00D35210"/>
    <w:rsid w:val="00D35234"/>
    <w:rsid w:val="00D35262"/>
    <w:rsid w:val="00D35296"/>
    <w:rsid w:val="00D35489"/>
    <w:rsid w:val="00D3565A"/>
    <w:rsid w:val="00D35707"/>
    <w:rsid w:val="00D35711"/>
    <w:rsid w:val="00D3576E"/>
    <w:rsid w:val="00D35804"/>
    <w:rsid w:val="00D3594A"/>
    <w:rsid w:val="00D359A1"/>
    <w:rsid w:val="00D35A4D"/>
    <w:rsid w:val="00D35B3D"/>
    <w:rsid w:val="00D35C2B"/>
    <w:rsid w:val="00D35D16"/>
    <w:rsid w:val="00D35D52"/>
    <w:rsid w:val="00D35E2D"/>
    <w:rsid w:val="00D35EF7"/>
    <w:rsid w:val="00D36024"/>
    <w:rsid w:val="00D361F2"/>
    <w:rsid w:val="00D36410"/>
    <w:rsid w:val="00D364A2"/>
    <w:rsid w:val="00D364CD"/>
    <w:rsid w:val="00D366E7"/>
    <w:rsid w:val="00D3670D"/>
    <w:rsid w:val="00D367AB"/>
    <w:rsid w:val="00D36848"/>
    <w:rsid w:val="00D36877"/>
    <w:rsid w:val="00D3694C"/>
    <w:rsid w:val="00D36B78"/>
    <w:rsid w:val="00D36D27"/>
    <w:rsid w:val="00D36DB1"/>
    <w:rsid w:val="00D36E27"/>
    <w:rsid w:val="00D36E67"/>
    <w:rsid w:val="00D36E99"/>
    <w:rsid w:val="00D36FA8"/>
    <w:rsid w:val="00D3713A"/>
    <w:rsid w:val="00D37158"/>
    <w:rsid w:val="00D37519"/>
    <w:rsid w:val="00D37674"/>
    <w:rsid w:val="00D3778E"/>
    <w:rsid w:val="00D378AF"/>
    <w:rsid w:val="00D37A22"/>
    <w:rsid w:val="00D37A7F"/>
    <w:rsid w:val="00D37D59"/>
    <w:rsid w:val="00D37ECF"/>
    <w:rsid w:val="00D40127"/>
    <w:rsid w:val="00D401A1"/>
    <w:rsid w:val="00D405B5"/>
    <w:rsid w:val="00D405CA"/>
    <w:rsid w:val="00D4077D"/>
    <w:rsid w:val="00D407D8"/>
    <w:rsid w:val="00D408A5"/>
    <w:rsid w:val="00D408B3"/>
    <w:rsid w:val="00D408B6"/>
    <w:rsid w:val="00D409C1"/>
    <w:rsid w:val="00D40C7F"/>
    <w:rsid w:val="00D40E63"/>
    <w:rsid w:val="00D40F8F"/>
    <w:rsid w:val="00D41013"/>
    <w:rsid w:val="00D410AB"/>
    <w:rsid w:val="00D411BE"/>
    <w:rsid w:val="00D41492"/>
    <w:rsid w:val="00D4152A"/>
    <w:rsid w:val="00D41679"/>
    <w:rsid w:val="00D4183A"/>
    <w:rsid w:val="00D41856"/>
    <w:rsid w:val="00D41868"/>
    <w:rsid w:val="00D419DD"/>
    <w:rsid w:val="00D41A13"/>
    <w:rsid w:val="00D41AB3"/>
    <w:rsid w:val="00D41C67"/>
    <w:rsid w:val="00D41E23"/>
    <w:rsid w:val="00D4208C"/>
    <w:rsid w:val="00D4214B"/>
    <w:rsid w:val="00D42564"/>
    <w:rsid w:val="00D426F2"/>
    <w:rsid w:val="00D4276A"/>
    <w:rsid w:val="00D42787"/>
    <w:rsid w:val="00D42A4F"/>
    <w:rsid w:val="00D42A94"/>
    <w:rsid w:val="00D42C0C"/>
    <w:rsid w:val="00D42C89"/>
    <w:rsid w:val="00D42C8C"/>
    <w:rsid w:val="00D42E84"/>
    <w:rsid w:val="00D4301F"/>
    <w:rsid w:val="00D4316F"/>
    <w:rsid w:val="00D431A6"/>
    <w:rsid w:val="00D432F4"/>
    <w:rsid w:val="00D4357A"/>
    <w:rsid w:val="00D43916"/>
    <w:rsid w:val="00D43941"/>
    <w:rsid w:val="00D439DD"/>
    <w:rsid w:val="00D43AE8"/>
    <w:rsid w:val="00D43B01"/>
    <w:rsid w:val="00D43CB7"/>
    <w:rsid w:val="00D43CDA"/>
    <w:rsid w:val="00D43D59"/>
    <w:rsid w:val="00D43D6B"/>
    <w:rsid w:val="00D43DF5"/>
    <w:rsid w:val="00D43F9B"/>
    <w:rsid w:val="00D44258"/>
    <w:rsid w:val="00D4429E"/>
    <w:rsid w:val="00D443DA"/>
    <w:rsid w:val="00D44508"/>
    <w:rsid w:val="00D44625"/>
    <w:rsid w:val="00D44643"/>
    <w:rsid w:val="00D44738"/>
    <w:rsid w:val="00D4473C"/>
    <w:rsid w:val="00D449C5"/>
    <w:rsid w:val="00D44A89"/>
    <w:rsid w:val="00D44BB0"/>
    <w:rsid w:val="00D44CB8"/>
    <w:rsid w:val="00D4513D"/>
    <w:rsid w:val="00D4514E"/>
    <w:rsid w:val="00D4518F"/>
    <w:rsid w:val="00D451EB"/>
    <w:rsid w:val="00D45232"/>
    <w:rsid w:val="00D453F7"/>
    <w:rsid w:val="00D456CD"/>
    <w:rsid w:val="00D456F0"/>
    <w:rsid w:val="00D457B1"/>
    <w:rsid w:val="00D457DF"/>
    <w:rsid w:val="00D45853"/>
    <w:rsid w:val="00D4596B"/>
    <w:rsid w:val="00D459BB"/>
    <w:rsid w:val="00D45B58"/>
    <w:rsid w:val="00D45D21"/>
    <w:rsid w:val="00D45F47"/>
    <w:rsid w:val="00D46207"/>
    <w:rsid w:val="00D4646D"/>
    <w:rsid w:val="00D4673D"/>
    <w:rsid w:val="00D467E2"/>
    <w:rsid w:val="00D46B58"/>
    <w:rsid w:val="00D46C90"/>
    <w:rsid w:val="00D4780A"/>
    <w:rsid w:val="00D47AD0"/>
    <w:rsid w:val="00D47CB7"/>
    <w:rsid w:val="00D47DBE"/>
    <w:rsid w:val="00D47E18"/>
    <w:rsid w:val="00D47EE1"/>
    <w:rsid w:val="00D47EFB"/>
    <w:rsid w:val="00D50173"/>
    <w:rsid w:val="00D50272"/>
    <w:rsid w:val="00D505A8"/>
    <w:rsid w:val="00D50658"/>
    <w:rsid w:val="00D50924"/>
    <w:rsid w:val="00D5092F"/>
    <w:rsid w:val="00D509ED"/>
    <w:rsid w:val="00D50AB4"/>
    <w:rsid w:val="00D50C3B"/>
    <w:rsid w:val="00D51045"/>
    <w:rsid w:val="00D510DB"/>
    <w:rsid w:val="00D51225"/>
    <w:rsid w:val="00D512AB"/>
    <w:rsid w:val="00D513FF"/>
    <w:rsid w:val="00D515D0"/>
    <w:rsid w:val="00D51B1C"/>
    <w:rsid w:val="00D51B91"/>
    <w:rsid w:val="00D51C50"/>
    <w:rsid w:val="00D52017"/>
    <w:rsid w:val="00D520C2"/>
    <w:rsid w:val="00D521A7"/>
    <w:rsid w:val="00D522F3"/>
    <w:rsid w:val="00D5256E"/>
    <w:rsid w:val="00D526E8"/>
    <w:rsid w:val="00D5293A"/>
    <w:rsid w:val="00D529CE"/>
    <w:rsid w:val="00D52A00"/>
    <w:rsid w:val="00D52A6B"/>
    <w:rsid w:val="00D52A92"/>
    <w:rsid w:val="00D52C0E"/>
    <w:rsid w:val="00D52C5F"/>
    <w:rsid w:val="00D52F23"/>
    <w:rsid w:val="00D53059"/>
    <w:rsid w:val="00D530FD"/>
    <w:rsid w:val="00D532AE"/>
    <w:rsid w:val="00D532F7"/>
    <w:rsid w:val="00D533B0"/>
    <w:rsid w:val="00D53644"/>
    <w:rsid w:val="00D537D3"/>
    <w:rsid w:val="00D538E5"/>
    <w:rsid w:val="00D53A45"/>
    <w:rsid w:val="00D53B20"/>
    <w:rsid w:val="00D53CDF"/>
    <w:rsid w:val="00D53E9B"/>
    <w:rsid w:val="00D53F41"/>
    <w:rsid w:val="00D54178"/>
    <w:rsid w:val="00D54200"/>
    <w:rsid w:val="00D542CE"/>
    <w:rsid w:val="00D543AE"/>
    <w:rsid w:val="00D543CF"/>
    <w:rsid w:val="00D543F3"/>
    <w:rsid w:val="00D54B6F"/>
    <w:rsid w:val="00D54CB0"/>
    <w:rsid w:val="00D54DCA"/>
    <w:rsid w:val="00D54F48"/>
    <w:rsid w:val="00D5506C"/>
    <w:rsid w:val="00D550E3"/>
    <w:rsid w:val="00D5512C"/>
    <w:rsid w:val="00D55135"/>
    <w:rsid w:val="00D55169"/>
    <w:rsid w:val="00D5529C"/>
    <w:rsid w:val="00D55325"/>
    <w:rsid w:val="00D5547A"/>
    <w:rsid w:val="00D556B9"/>
    <w:rsid w:val="00D5574E"/>
    <w:rsid w:val="00D557C3"/>
    <w:rsid w:val="00D55800"/>
    <w:rsid w:val="00D55818"/>
    <w:rsid w:val="00D559C9"/>
    <w:rsid w:val="00D55AF4"/>
    <w:rsid w:val="00D55C0F"/>
    <w:rsid w:val="00D55E1F"/>
    <w:rsid w:val="00D56012"/>
    <w:rsid w:val="00D5606C"/>
    <w:rsid w:val="00D56280"/>
    <w:rsid w:val="00D563DA"/>
    <w:rsid w:val="00D564D0"/>
    <w:rsid w:val="00D56516"/>
    <w:rsid w:val="00D565C3"/>
    <w:rsid w:val="00D5685C"/>
    <w:rsid w:val="00D56915"/>
    <w:rsid w:val="00D57021"/>
    <w:rsid w:val="00D570AD"/>
    <w:rsid w:val="00D57241"/>
    <w:rsid w:val="00D572FB"/>
    <w:rsid w:val="00D57447"/>
    <w:rsid w:val="00D575AE"/>
    <w:rsid w:val="00D575D9"/>
    <w:rsid w:val="00D57605"/>
    <w:rsid w:val="00D576C7"/>
    <w:rsid w:val="00D57A04"/>
    <w:rsid w:val="00D57A0D"/>
    <w:rsid w:val="00D57AED"/>
    <w:rsid w:val="00D57F75"/>
    <w:rsid w:val="00D57F80"/>
    <w:rsid w:val="00D57FC3"/>
    <w:rsid w:val="00D6016C"/>
    <w:rsid w:val="00D6030F"/>
    <w:rsid w:val="00D6052D"/>
    <w:rsid w:val="00D6057B"/>
    <w:rsid w:val="00D60965"/>
    <w:rsid w:val="00D60970"/>
    <w:rsid w:val="00D609C3"/>
    <w:rsid w:val="00D60A3F"/>
    <w:rsid w:val="00D60D8B"/>
    <w:rsid w:val="00D61154"/>
    <w:rsid w:val="00D611D8"/>
    <w:rsid w:val="00D613A0"/>
    <w:rsid w:val="00D6168E"/>
    <w:rsid w:val="00D6170D"/>
    <w:rsid w:val="00D61865"/>
    <w:rsid w:val="00D619BC"/>
    <w:rsid w:val="00D619E9"/>
    <w:rsid w:val="00D61D2A"/>
    <w:rsid w:val="00D61E1A"/>
    <w:rsid w:val="00D61E2E"/>
    <w:rsid w:val="00D61EEE"/>
    <w:rsid w:val="00D61F29"/>
    <w:rsid w:val="00D61F5B"/>
    <w:rsid w:val="00D624E9"/>
    <w:rsid w:val="00D62519"/>
    <w:rsid w:val="00D625A3"/>
    <w:rsid w:val="00D62759"/>
    <w:rsid w:val="00D62846"/>
    <w:rsid w:val="00D6287B"/>
    <w:rsid w:val="00D6294D"/>
    <w:rsid w:val="00D62A84"/>
    <w:rsid w:val="00D62B69"/>
    <w:rsid w:val="00D62B8A"/>
    <w:rsid w:val="00D62CA0"/>
    <w:rsid w:val="00D6329E"/>
    <w:rsid w:val="00D632B6"/>
    <w:rsid w:val="00D632D5"/>
    <w:rsid w:val="00D63471"/>
    <w:rsid w:val="00D634F2"/>
    <w:rsid w:val="00D635A4"/>
    <w:rsid w:val="00D6366F"/>
    <w:rsid w:val="00D63795"/>
    <w:rsid w:val="00D63837"/>
    <w:rsid w:val="00D63864"/>
    <w:rsid w:val="00D63933"/>
    <w:rsid w:val="00D63936"/>
    <w:rsid w:val="00D63A1E"/>
    <w:rsid w:val="00D63BFC"/>
    <w:rsid w:val="00D63C3B"/>
    <w:rsid w:val="00D63C85"/>
    <w:rsid w:val="00D63D15"/>
    <w:rsid w:val="00D63D37"/>
    <w:rsid w:val="00D63D3B"/>
    <w:rsid w:val="00D63F18"/>
    <w:rsid w:val="00D64020"/>
    <w:rsid w:val="00D641E0"/>
    <w:rsid w:val="00D643D2"/>
    <w:rsid w:val="00D6451D"/>
    <w:rsid w:val="00D64898"/>
    <w:rsid w:val="00D648E5"/>
    <w:rsid w:val="00D64B4C"/>
    <w:rsid w:val="00D64C34"/>
    <w:rsid w:val="00D64CE3"/>
    <w:rsid w:val="00D64FB2"/>
    <w:rsid w:val="00D6508B"/>
    <w:rsid w:val="00D65094"/>
    <w:rsid w:val="00D65336"/>
    <w:rsid w:val="00D653F7"/>
    <w:rsid w:val="00D6549A"/>
    <w:rsid w:val="00D65524"/>
    <w:rsid w:val="00D65543"/>
    <w:rsid w:val="00D65645"/>
    <w:rsid w:val="00D65668"/>
    <w:rsid w:val="00D656DA"/>
    <w:rsid w:val="00D65949"/>
    <w:rsid w:val="00D65A77"/>
    <w:rsid w:val="00D65AA5"/>
    <w:rsid w:val="00D65B3D"/>
    <w:rsid w:val="00D65B41"/>
    <w:rsid w:val="00D65C55"/>
    <w:rsid w:val="00D65EF1"/>
    <w:rsid w:val="00D65F31"/>
    <w:rsid w:val="00D6610B"/>
    <w:rsid w:val="00D661A8"/>
    <w:rsid w:val="00D66220"/>
    <w:rsid w:val="00D66266"/>
    <w:rsid w:val="00D66383"/>
    <w:rsid w:val="00D66441"/>
    <w:rsid w:val="00D667CC"/>
    <w:rsid w:val="00D667DB"/>
    <w:rsid w:val="00D6687F"/>
    <w:rsid w:val="00D6688C"/>
    <w:rsid w:val="00D668BD"/>
    <w:rsid w:val="00D668CE"/>
    <w:rsid w:val="00D66950"/>
    <w:rsid w:val="00D66A8B"/>
    <w:rsid w:val="00D66BBF"/>
    <w:rsid w:val="00D66CFA"/>
    <w:rsid w:val="00D66D52"/>
    <w:rsid w:val="00D67131"/>
    <w:rsid w:val="00D671C9"/>
    <w:rsid w:val="00D6740F"/>
    <w:rsid w:val="00D67748"/>
    <w:rsid w:val="00D678B6"/>
    <w:rsid w:val="00D67A1C"/>
    <w:rsid w:val="00D67A7F"/>
    <w:rsid w:val="00D67B06"/>
    <w:rsid w:val="00D67CD7"/>
    <w:rsid w:val="00D67D60"/>
    <w:rsid w:val="00D67ECD"/>
    <w:rsid w:val="00D7006B"/>
    <w:rsid w:val="00D702EE"/>
    <w:rsid w:val="00D7045A"/>
    <w:rsid w:val="00D705FC"/>
    <w:rsid w:val="00D7063B"/>
    <w:rsid w:val="00D70717"/>
    <w:rsid w:val="00D70875"/>
    <w:rsid w:val="00D708CA"/>
    <w:rsid w:val="00D70A44"/>
    <w:rsid w:val="00D70AE8"/>
    <w:rsid w:val="00D70B6C"/>
    <w:rsid w:val="00D70B9C"/>
    <w:rsid w:val="00D70CA0"/>
    <w:rsid w:val="00D7112F"/>
    <w:rsid w:val="00D7120C"/>
    <w:rsid w:val="00D7121F"/>
    <w:rsid w:val="00D712A7"/>
    <w:rsid w:val="00D7153D"/>
    <w:rsid w:val="00D71BF2"/>
    <w:rsid w:val="00D71C60"/>
    <w:rsid w:val="00D71CE4"/>
    <w:rsid w:val="00D71E48"/>
    <w:rsid w:val="00D71F25"/>
    <w:rsid w:val="00D72036"/>
    <w:rsid w:val="00D7210F"/>
    <w:rsid w:val="00D72120"/>
    <w:rsid w:val="00D72275"/>
    <w:rsid w:val="00D725F9"/>
    <w:rsid w:val="00D726AD"/>
    <w:rsid w:val="00D727F0"/>
    <w:rsid w:val="00D72BA1"/>
    <w:rsid w:val="00D72BF8"/>
    <w:rsid w:val="00D72E08"/>
    <w:rsid w:val="00D73044"/>
    <w:rsid w:val="00D73128"/>
    <w:rsid w:val="00D73213"/>
    <w:rsid w:val="00D73346"/>
    <w:rsid w:val="00D73401"/>
    <w:rsid w:val="00D73648"/>
    <w:rsid w:val="00D73774"/>
    <w:rsid w:val="00D739FA"/>
    <w:rsid w:val="00D73A53"/>
    <w:rsid w:val="00D73B3C"/>
    <w:rsid w:val="00D73CAA"/>
    <w:rsid w:val="00D73D3D"/>
    <w:rsid w:val="00D73D4C"/>
    <w:rsid w:val="00D73E66"/>
    <w:rsid w:val="00D74020"/>
    <w:rsid w:val="00D74510"/>
    <w:rsid w:val="00D74558"/>
    <w:rsid w:val="00D7474D"/>
    <w:rsid w:val="00D747B1"/>
    <w:rsid w:val="00D74894"/>
    <w:rsid w:val="00D74975"/>
    <w:rsid w:val="00D74A35"/>
    <w:rsid w:val="00D74AE3"/>
    <w:rsid w:val="00D74D59"/>
    <w:rsid w:val="00D74D6A"/>
    <w:rsid w:val="00D74E52"/>
    <w:rsid w:val="00D750BC"/>
    <w:rsid w:val="00D75202"/>
    <w:rsid w:val="00D752D7"/>
    <w:rsid w:val="00D752EA"/>
    <w:rsid w:val="00D753A8"/>
    <w:rsid w:val="00D7557D"/>
    <w:rsid w:val="00D75665"/>
    <w:rsid w:val="00D756E2"/>
    <w:rsid w:val="00D7582C"/>
    <w:rsid w:val="00D75969"/>
    <w:rsid w:val="00D75ABA"/>
    <w:rsid w:val="00D75B51"/>
    <w:rsid w:val="00D75C49"/>
    <w:rsid w:val="00D75D39"/>
    <w:rsid w:val="00D75E27"/>
    <w:rsid w:val="00D7602D"/>
    <w:rsid w:val="00D7604F"/>
    <w:rsid w:val="00D76072"/>
    <w:rsid w:val="00D76134"/>
    <w:rsid w:val="00D76148"/>
    <w:rsid w:val="00D761AE"/>
    <w:rsid w:val="00D764B1"/>
    <w:rsid w:val="00D766CE"/>
    <w:rsid w:val="00D767E8"/>
    <w:rsid w:val="00D767F7"/>
    <w:rsid w:val="00D7699A"/>
    <w:rsid w:val="00D76B1B"/>
    <w:rsid w:val="00D76B2D"/>
    <w:rsid w:val="00D76B3B"/>
    <w:rsid w:val="00D76CB7"/>
    <w:rsid w:val="00D76D97"/>
    <w:rsid w:val="00D76EA1"/>
    <w:rsid w:val="00D76FBD"/>
    <w:rsid w:val="00D76FD9"/>
    <w:rsid w:val="00D770C8"/>
    <w:rsid w:val="00D77203"/>
    <w:rsid w:val="00D772B4"/>
    <w:rsid w:val="00D772F4"/>
    <w:rsid w:val="00D773A4"/>
    <w:rsid w:val="00D7748F"/>
    <w:rsid w:val="00D776D0"/>
    <w:rsid w:val="00D77825"/>
    <w:rsid w:val="00D77883"/>
    <w:rsid w:val="00D778D1"/>
    <w:rsid w:val="00D77913"/>
    <w:rsid w:val="00D77A32"/>
    <w:rsid w:val="00D77C3C"/>
    <w:rsid w:val="00D77C70"/>
    <w:rsid w:val="00D77EF5"/>
    <w:rsid w:val="00D77F99"/>
    <w:rsid w:val="00D80055"/>
    <w:rsid w:val="00D801C2"/>
    <w:rsid w:val="00D801FC"/>
    <w:rsid w:val="00D80477"/>
    <w:rsid w:val="00D8050B"/>
    <w:rsid w:val="00D805B9"/>
    <w:rsid w:val="00D807B9"/>
    <w:rsid w:val="00D80B28"/>
    <w:rsid w:val="00D80B34"/>
    <w:rsid w:val="00D80B94"/>
    <w:rsid w:val="00D80DF3"/>
    <w:rsid w:val="00D81012"/>
    <w:rsid w:val="00D81044"/>
    <w:rsid w:val="00D81060"/>
    <w:rsid w:val="00D813A0"/>
    <w:rsid w:val="00D816AC"/>
    <w:rsid w:val="00D816E0"/>
    <w:rsid w:val="00D81755"/>
    <w:rsid w:val="00D817CB"/>
    <w:rsid w:val="00D817E8"/>
    <w:rsid w:val="00D818F4"/>
    <w:rsid w:val="00D8198F"/>
    <w:rsid w:val="00D81D00"/>
    <w:rsid w:val="00D81DB6"/>
    <w:rsid w:val="00D81FDD"/>
    <w:rsid w:val="00D82167"/>
    <w:rsid w:val="00D8218E"/>
    <w:rsid w:val="00D82274"/>
    <w:rsid w:val="00D82D6E"/>
    <w:rsid w:val="00D82D7F"/>
    <w:rsid w:val="00D82E1A"/>
    <w:rsid w:val="00D82E55"/>
    <w:rsid w:val="00D83116"/>
    <w:rsid w:val="00D83362"/>
    <w:rsid w:val="00D834FD"/>
    <w:rsid w:val="00D835F0"/>
    <w:rsid w:val="00D83608"/>
    <w:rsid w:val="00D8383C"/>
    <w:rsid w:val="00D83928"/>
    <w:rsid w:val="00D83A74"/>
    <w:rsid w:val="00D83C63"/>
    <w:rsid w:val="00D83D57"/>
    <w:rsid w:val="00D83E44"/>
    <w:rsid w:val="00D83F15"/>
    <w:rsid w:val="00D84068"/>
    <w:rsid w:val="00D8413E"/>
    <w:rsid w:val="00D84163"/>
    <w:rsid w:val="00D841A8"/>
    <w:rsid w:val="00D841D4"/>
    <w:rsid w:val="00D842E3"/>
    <w:rsid w:val="00D8432F"/>
    <w:rsid w:val="00D846A9"/>
    <w:rsid w:val="00D84729"/>
    <w:rsid w:val="00D8494E"/>
    <w:rsid w:val="00D84A34"/>
    <w:rsid w:val="00D84A9A"/>
    <w:rsid w:val="00D84BCA"/>
    <w:rsid w:val="00D84F62"/>
    <w:rsid w:val="00D84FE0"/>
    <w:rsid w:val="00D8506A"/>
    <w:rsid w:val="00D850A6"/>
    <w:rsid w:val="00D850D1"/>
    <w:rsid w:val="00D852A8"/>
    <w:rsid w:val="00D854DE"/>
    <w:rsid w:val="00D8564D"/>
    <w:rsid w:val="00D858A1"/>
    <w:rsid w:val="00D858A6"/>
    <w:rsid w:val="00D859F2"/>
    <w:rsid w:val="00D85A18"/>
    <w:rsid w:val="00D85B70"/>
    <w:rsid w:val="00D85BC0"/>
    <w:rsid w:val="00D85C7D"/>
    <w:rsid w:val="00D85F3B"/>
    <w:rsid w:val="00D86002"/>
    <w:rsid w:val="00D86042"/>
    <w:rsid w:val="00D862E6"/>
    <w:rsid w:val="00D8637A"/>
    <w:rsid w:val="00D863E8"/>
    <w:rsid w:val="00D86415"/>
    <w:rsid w:val="00D864C0"/>
    <w:rsid w:val="00D86647"/>
    <w:rsid w:val="00D867FA"/>
    <w:rsid w:val="00D86884"/>
    <w:rsid w:val="00D86C31"/>
    <w:rsid w:val="00D86E7E"/>
    <w:rsid w:val="00D86E86"/>
    <w:rsid w:val="00D86EE0"/>
    <w:rsid w:val="00D8754C"/>
    <w:rsid w:val="00D87709"/>
    <w:rsid w:val="00D87747"/>
    <w:rsid w:val="00D8795C"/>
    <w:rsid w:val="00D879E2"/>
    <w:rsid w:val="00D87C07"/>
    <w:rsid w:val="00D87DD8"/>
    <w:rsid w:val="00D87E00"/>
    <w:rsid w:val="00D900CB"/>
    <w:rsid w:val="00D9013A"/>
    <w:rsid w:val="00D90341"/>
    <w:rsid w:val="00D9055E"/>
    <w:rsid w:val="00D90582"/>
    <w:rsid w:val="00D905F4"/>
    <w:rsid w:val="00D9074A"/>
    <w:rsid w:val="00D908A0"/>
    <w:rsid w:val="00D90A40"/>
    <w:rsid w:val="00D90B0E"/>
    <w:rsid w:val="00D90B38"/>
    <w:rsid w:val="00D90C07"/>
    <w:rsid w:val="00D90CA9"/>
    <w:rsid w:val="00D90DA7"/>
    <w:rsid w:val="00D90DD2"/>
    <w:rsid w:val="00D90EE8"/>
    <w:rsid w:val="00D91181"/>
    <w:rsid w:val="00D913A7"/>
    <w:rsid w:val="00D913C7"/>
    <w:rsid w:val="00D91442"/>
    <w:rsid w:val="00D9150F"/>
    <w:rsid w:val="00D9184E"/>
    <w:rsid w:val="00D91941"/>
    <w:rsid w:val="00D91960"/>
    <w:rsid w:val="00D919D8"/>
    <w:rsid w:val="00D91A26"/>
    <w:rsid w:val="00D91AF4"/>
    <w:rsid w:val="00D91BEA"/>
    <w:rsid w:val="00D91E16"/>
    <w:rsid w:val="00D91F8B"/>
    <w:rsid w:val="00D921F1"/>
    <w:rsid w:val="00D92206"/>
    <w:rsid w:val="00D92447"/>
    <w:rsid w:val="00D925D2"/>
    <w:rsid w:val="00D927B0"/>
    <w:rsid w:val="00D927F4"/>
    <w:rsid w:val="00D92D1B"/>
    <w:rsid w:val="00D92D54"/>
    <w:rsid w:val="00D92D60"/>
    <w:rsid w:val="00D92D91"/>
    <w:rsid w:val="00D9313F"/>
    <w:rsid w:val="00D93282"/>
    <w:rsid w:val="00D934FB"/>
    <w:rsid w:val="00D9370E"/>
    <w:rsid w:val="00D937C6"/>
    <w:rsid w:val="00D93854"/>
    <w:rsid w:val="00D93A2F"/>
    <w:rsid w:val="00D93CC7"/>
    <w:rsid w:val="00D93D06"/>
    <w:rsid w:val="00D93DAE"/>
    <w:rsid w:val="00D93E4A"/>
    <w:rsid w:val="00D93E5B"/>
    <w:rsid w:val="00D93E73"/>
    <w:rsid w:val="00D93ED4"/>
    <w:rsid w:val="00D93F38"/>
    <w:rsid w:val="00D93F50"/>
    <w:rsid w:val="00D9404E"/>
    <w:rsid w:val="00D94089"/>
    <w:rsid w:val="00D941E7"/>
    <w:rsid w:val="00D9439F"/>
    <w:rsid w:val="00D94549"/>
    <w:rsid w:val="00D94686"/>
    <w:rsid w:val="00D94A67"/>
    <w:rsid w:val="00D94C30"/>
    <w:rsid w:val="00D94CF1"/>
    <w:rsid w:val="00D94D4F"/>
    <w:rsid w:val="00D94D9C"/>
    <w:rsid w:val="00D94DF3"/>
    <w:rsid w:val="00D94E3F"/>
    <w:rsid w:val="00D94F8D"/>
    <w:rsid w:val="00D9510D"/>
    <w:rsid w:val="00D95148"/>
    <w:rsid w:val="00D95264"/>
    <w:rsid w:val="00D9526E"/>
    <w:rsid w:val="00D9529D"/>
    <w:rsid w:val="00D95406"/>
    <w:rsid w:val="00D9567A"/>
    <w:rsid w:val="00D95A34"/>
    <w:rsid w:val="00D95C57"/>
    <w:rsid w:val="00D95C8B"/>
    <w:rsid w:val="00D95CA0"/>
    <w:rsid w:val="00D964EC"/>
    <w:rsid w:val="00D9670C"/>
    <w:rsid w:val="00D968CD"/>
    <w:rsid w:val="00D96986"/>
    <w:rsid w:val="00D96BC6"/>
    <w:rsid w:val="00D96C07"/>
    <w:rsid w:val="00D96C40"/>
    <w:rsid w:val="00D96DC8"/>
    <w:rsid w:val="00D96DD2"/>
    <w:rsid w:val="00D96F3B"/>
    <w:rsid w:val="00D96F72"/>
    <w:rsid w:val="00D970EF"/>
    <w:rsid w:val="00D97607"/>
    <w:rsid w:val="00D978D7"/>
    <w:rsid w:val="00D97B99"/>
    <w:rsid w:val="00D97BCC"/>
    <w:rsid w:val="00D97C22"/>
    <w:rsid w:val="00D97C77"/>
    <w:rsid w:val="00D97CB6"/>
    <w:rsid w:val="00D97D1D"/>
    <w:rsid w:val="00D97DF4"/>
    <w:rsid w:val="00DA00BB"/>
    <w:rsid w:val="00DA00FF"/>
    <w:rsid w:val="00DA0138"/>
    <w:rsid w:val="00DA0171"/>
    <w:rsid w:val="00DA01CC"/>
    <w:rsid w:val="00DA01D4"/>
    <w:rsid w:val="00DA0206"/>
    <w:rsid w:val="00DA03A3"/>
    <w:rsid w:val="00DA05AA"/>
    <w:rsid w:val="00DA0705"/>
    <w:rsid w:val="00DA0749"/>
    <w:rsid w:val="00DA077E"/>
    <w:rsid w:val="00DA0942"/>
    <w:rsid w:val="00DA0D61"/>
    <w:rsid w:val="00DA0D92"/>
    <w:rsid w:val="00DA0E5B"/>
    <w:rsid w:val="00DA1271"/>
    <w:rsid w:val="00DA1274"/>
    <w:rsid w:val="00DA139D"/>
    <w:rsid w:val="00DA1583"/>
    <w:rsid w:val="00DA1851"/>
    <w:rsid w:val="00DA1AD0"/>
    <w:rsid w:val="00DA1B1C"/>
    <w:rsid w:val="00DA1B2C"/>
    <w:rsid w:val="00DA1BC5"/>
    <w:rsid w:val="00DA1F97"/>
    <w:rsid w:val="00DA20D7"/>
    <w:rsid w:val="00DA2218"/>
    <w:rsid w:val="00DA22BF"/>
    <w:rsid w:val="00DA25B1"/>
    <w:rsid w:val="00DA2653"/>
    <w:rsid w:val="00DA2717"/>
    <w:rsid w:val="00DA2775"/>
    <w:rsid w:val="00DA27E4"/>
    <w:rsid w:val="00DA28C0"/>
    <w:rsid w:val="00DA2C05"/>
    <w:rsid w:val="00DA2D4C"/>
    <w:rsid w:val="00DA319C"/>
    <w:rsid w:val="00DA31D8"/>
    <w:rsid w:val="00DA32C2"/>
    <w:rsid w:val="00DA3368"/>
    <w:rsid w:val="00DA3516"/>
    <w:rsid w:val="00DA35FF"/>
    <w:rsid w:val="00DA37DF"/>
    <w:rsid w:val="00DA3938"/>
    <w:rsid w:val="00DA395A"/>
    <w:rsid w:val="00DA3AB2"/>
    <w:rsid w:val="00DA3AD5"/>
    <w:rsid w:val="00DA3C84"/>
    <w:rsid w:val="00DA3D40"/>
    <w:rsid w:val="00DA3DA7"/>
    <w:rsid w:val="00DA3F8E"/>
    <w:rsid w:val="00DA4046"/>
    <w:rsid w:val="00DA40E2"/>
    <w:rsid w:val="00DA444E"/>
    <w:rsid w:val="00DA4515"/>
    <w:rsid w:val="00DA45BC"/>
    <w:rsid w:val="00DA4872"/>
    <w:rsid w:val="00DA49E9"/>
    <w:rsid w:val="00DA4B56"/>
    <w:rsid w:val="00DA4C77"/>
    <w:rsid w:val="00DA4CC4"/>
    <w:rsid w:val="00DA4FDE"/>
    <w:rsid w:val="00DA5177"/>
    <w:rsid w:val="00DA52BE"/>
    <w:rsid w:val="00DA558B"/>
    <w:rsid w:val="00DA55AB"/>
    <w:rsid w:val="00DA5920"/>
    <w:rsid w:val="00DA5963"/>
    <w:rsid w:val="00DA59F7"/>
    <w:rsid w:val="00DA5A60"/>
    <w:rsid w:val="00DA5CC1"/>
    <w:rsid w:val="00DA5EBC"/>
    <w:rsid w:val="00DA5EC4"/>
    <w:rsid w:val="00DA6030"/>
    <w:rsid w:val="00DA60CF"/>
    <w:rsid w:val="00DA68FA"/>
    <w:rsid w:val="00DA6923"/>
    <w:rsid w:val="00DA6945"/>
    <w:rsid w:val="00DA69C8"/>
    <w:rsid w:val="00DA6C21"/>
    <w:rsid w:val="00DA6CB8"/>
    <w:rsid w:val="00DA6DD9"/>
    <w:rsid w:val="00DA6E58"/>
    <w:rsid w:val="00DA716A"/>
    <w:rsid w:val="00DA7171"/>
    <w:rsid w:val="00DA718A"/>
    <w:rsid w:val="00DA7278"/>
    <w:rsid w:val="00DA72E2"/>
    <w:rsid w:val="00DA7315"/>
    <w:rsid w:val="00DA74A8"/>
    <w:rsid w:val="00DA762F"/>
    <w:rsid w:val="00DA76A4"/>
    <w:rsid w:val="00DA771A"/>
    <w:rsid w:val="00DA78DE"/>
    <w:rsid w:val="00DA7A5F"/>
    <w:rsid w:val="00DA7C91"/>
    <w:rsid w:val="00DA7F38"/>
    <w:rsid w:val="00DA7FAF"/>
    <w:rsid w:val="00DB01BB"/>
    <w:rsid w:val="00DB0478"/>
    <w:rsid w:val="00DB061F"/>
    <w:rsid w:val="00DB065F"/>
    <w:rsid w:val="00DB068B"/>
    <w:rsid w:val="00DB07F7"/>
    <w:rsid w:val="00DB0864"/>
    <w:rsid w:val="00DB09CF"/>
    <w:rsid w:val="00DB0A6E"/>
    <w:rsid w:val="00DB0C32"/>
    <w:rsid w:val="00DB0DE1"/>
    <w:rsid w:val="00DB0E20"/>
    <w:rsid w:val="00DB0E38"/>
    <w:rsid w:val="00DB0E3C"/>
    <w:rsid w:val="00DB0EF2"/>
    <w:rsid w:val="00DB1102"/>
    <w:rsid w:val="00DB1231"/>
    <w:rsid w:val="00DB125E"/>
    <w:rsid w:val="00DB12DE"/>
    <w:rsid w:val="00DB12E8"/>
    <w:rsid w:val="00DB1372"/>
    <w:rsid w:val="00DB14E7"/>
    <w:rsid w:val="00DB152E"/>
    <w:rsid w:val="00DB1660"/>
    <w:rsid w:val="00DB168C"/>
    <w:rsid w:val="00DB168D"/>
    <w:rsid w:val="00DB1701"/>
    <w:rsid w:val="00DB1732"/>
    <w:rsid w:val="00DB199E"/>
    <w:rsid w:val="00DB1A71"/>
    <w:rsid w:val="00DB1C79"/>
    <w:rsid w:val="00DB1C89"/>
    <w:rsid w:val="00DB1E74"/>
    <w:rsid w:val="00DB2154"/>
    <w:rsid w:val="00DB234E"/>
    <w:rsid w:val="00DB236F"/>
    <w:rsid w:val="00DB25F5"/>
    <w:rsid w:val="00DB26F8"/>
    <w:rsid w:val="00DB2A8C"/>
    <w:rsid w:val="00DB2C03"/>
    <w:rsid w:val="00DB2C8A"/>
    <w:rsid w:val="00DB2E09"/>
    <w:rsid w:val="00DB3025"/>
    <w:rsid w:val="00DB315C"/>
    <w:rsid w:val="00DB3172"/>
    <w:rsid w:val="00DB33B8"/>
    <w:rsid w:val="00DB33C0"/>
    <w:rsid w:val="00DB3488"/>
    <w:rsid w:val="00DB3604"/>
    <w:rsid w:val="00DB364F"/>
    <w:rsid w:val="00DB376E"/>
    <w:rsid w:val="00DB3901"/>
    <w:rsid w:val="00DB3982"/>
    <w:rsid w:val="00DB39D6"/>
    <w:rsid w:val="00DB39F6"/>
    <w:rsid w:val="00DB3A15"/>
    <w:rsid w:val="00DB3A3F"/>
    <w:rsid w:val="00DB3AEB"/>
    <w:rsid w:val="00DB3B97"/>
    <w:rsid w:val="00DB3C91"/>
    <w:rsid w:val="00DB3CAE"/>
    <w:rsid w:val="00DB3E8D"/>
    <w:rsid w:val="00DB3EDB"/>
    <w:rsid w:val="00DB3EDF"/>
    <w:rsid w:val="00DB3F96"/>
    <w:rsid w:val="00DB4048"/>
    <w:rsid w:val="00DB40A4"/>
    <w:rsid w:val="00DB4295"/>
    <w:rsid w:val="00DB43E0"/>
    <w:rsid w:val="00DB43F1"/>
    <w:rsid w:val="00DB4428"/>
    <w:rsid w:val="00DB44E5"/>
    <w:rsid w:val="00DB45CB"/>
    <w:rsid w:val="00DB4623"/>
    <w:rsid w:val="00DB47E8"/>
    <w:rsid w:val="00DB489D"/>
    <w:rsid w:val="00DB495E"/>
    <w:rsid w:val="00DB4961"/>
    <w:rsid w:val="00DB4A79"/>
    <w:rsid w:val="00DB4D6B"/>
    <w:rsid w:val="00DB4E23"/>
    <w:rsid w:val="00DB4E6A"/>
    <w:rsid w:val="00DB4F13"/>
    <w:rsid w:val="00DB5163"/>
    <w:rsid w:val="00DB521E"/>
    <w:rsid w:val="00DB5295"/>
    <w:rsid w:val="00DB5564"/>
    <w:rsid w:val="00DB56EA"/>
    <w:rsid w:val="00DB5B86"/>
    <w:rsid w:val="00DB5C68"/>
    <w:rsid w:val="00DB5D50"/>
    <w:rsid w:val="00DB5E71"/>
    <w:rsid w:val="00DB5EC2"/>
    <w:rsid w:val="00DB60AE"/>
    <w:rsid w:val="00DB6258"/>
    <w:rsid w:val="00DB6354"/>
    <w:rsid w:val="00DB638A"/>
    <w:rsid w:val="00DB650B"/>
    <w:rsid w:val="00DB6857"/>
    <w:rsid w:val="00DB6891"/>
    <w:rsid w:val="00DB6C18"/>
    <w:rsid w:val="00DB6D42"/>
    <w:rsid w:val="00DB7053"/>
    <w:rsid w:val="00DB7205"/>
    <w:rsid w:val="00DB740D"/>
    <w:rsid w:val="00DB74C2"/>
    <w:rsid w:val="00DB7562"/>
    <w:rsid w:val="00DB794F"/>
    <w:rsid w:val="00DB7AF3"/>
    <w:rsid w:val="00DB7CCF"/>
    <w:rsid w:val="00DB7D1F"/>
    <w:rsid w:val="00DB7D44"/>
    <w:rsid w:val="00DB7D5E"/>
    <w:rsid w:val="00DB7F9C"/>
    <w:rsid w:val="00DC0164"/>
    <w:rsid w:val="00DC025E"/>
    <w:rsid w:val="00DC044B"/>
    <w:rsid w:val="00DC056E"/>
    <w:rsid w:val="00DC086E"/>
    <w:rsid w:val="00DC0A5D"/>
    <w:rsid w:val="00DC0D15"/>
    <w:rsid w:val="00DC0DCD"/>
    <w:rsid w:val="00DC0DF7"/>
    <w:rsid w:val="00DC0E39"/>
    <w:rsid w:val="00DC0F49"/>
    <w:rsid w:val="00DC125A"/>
    <w:rsid w:val="00DC1288"/>
    <w:rsid w:val="00DC1334"/>
    <w:rsid w:val="00DC143F"/>
    <w:rsid w:val="00DC144E"/>
    <w:rsid w:val="00DC16CD"/>
    <w:rsid w:val="00DC1718"/>
    <w:rsid w:val="00DC17C8"/>
    <w:rsid w:val="00DC18D4"/>
    <w:rsid w:val="00DC1A5A"/>
    <w:rsid w:val="00DC1AB2"/>
    <w:rsid w:val="00DC1DB9"/>
    <w:rsid w:val="00DC1F08"/>
    <w:rsid w:val="00DC24E2"/>
    <w:rsid w:val="00DC25C6"/>
    <w:rsid w:val="00DC295A"/>
    <w:rsid w:val="00DC2A2C"/>
    <w:rsid w:val="00DC2A99"/>
    <w:rsid w:val="00DC2AAC"/>
    <w:rsid w:val="00DC2B2F"/>
    <w:rsid w:val="00DC2D21"/>
    <w:rsid w:val="00DC2D3D"/>
    <w:rsid w:val="00DC2DEA"/>
    <w:rsid w:val="00DC2E3F"/>
    <w:rsid w:val="00DC2EF9"/>
    <w:rsid w:val="00DC30C9"/>
    <w:rsid w:val="00DC315A"/>
    <w:rsid w:val="00DC33D1"/>
    <w:rsid w:val="00DC33E0"/>
    <w:rsid w:val="00DC35B5"/>
    <w:rsid w:val="00DC35EF"/>
    <w:rsid w:val="00DC3723"/>
    <w:rsid w:val="00DC3792"/>
    <w:rsid w:val="00DC3907"/>
    <w:rsid w:val="00DC3ABC"/>
    <w:rsid w:val="00DC3C89"/>
    <w:rsid w:val="00DC3CAA"/>
    <w:rsid w:val="00DC3CAD"/>
    <w:rsid w:val="00DC3E6C"/>
    <w:rsid w:val="00DC3FC2"/>
    <w:rsid w:val="00DC400F"/>
    <w:rsid w:val="00DC40A8"/>
    <w:rsid w:val="00DC40B4"/>
    <w:rsid w:val="00DC4115"/>
    <w:rsid w:val="00DC435D"/>
    <w:rsid w:val="00DC43B7"/>
    <w:rsid w:val="00DC46D9"/>
    <w:rsid w:val="00DC480D"/>
    <w:rsid w:val="00DC48AB"/>
    <w:rsid w:val="00DC4928"/>
    <w:rsid w:val="00DC49CA"/>
    <w:rsid w:val="00DC4A05"/>
    <w:rsid w:val="00DC4BDD"/>
    <w:rsid w:val="00DC4C3C"/>
    <w:rsid w:val="00DC4D19"/>
    <w:rsid w:val="00DC4D84"/>
    <w:rsid w:val="00DC4E92"/>
    <w:rsid w:val="00DC4FBC"/>
    <w:rsid w:val="00DC4FE5"/>
    <w:rsid w:val="00DC5021"/>
    <w:rsid w:val="00DC50CA"/>
    <w:rsid w:val="00DC52DC"/>
    <w:rsid w:val="00DC5562"/>
    <w:rsid w:val="00DC568D"/>
    <w:rsid w:val="00DC5705"/>
    <w:rsid w:val="00DC5AA2"/>
    <w:rsid w:val="00DC5AEB"/>
    <w:rsid w:val="00DC5B09"/>
    <w:rsid w:val="00DC5B30"/>
    <w:rsid w:val="00DC5C1D"/>
    <w:rsid w:val="00DC5CB4"/>
    <w:rsid w:val="00DC5E55"/>
    <w:rsid w:val="00DC5F37"/>
    <w:rsid w:val="00DC6209"/>
    <w:rsid w:val="00DC62A2"/>
    <w:rsid w:val="00DC63AF"/>
    <w:rsid w:val="00DC6467"/>
    <w:rsid w:val="00DC64CF"/>
    <w:rsid w:val="00DC65AD"/>
    <w:rsid w:val="00DC662D"/>
    <w:rsid w:val="00DC666B"/>
    <w:rsid w:val="00DC6791"/>
    <w:rsid w:val="00DC683E"/>
    <w:rsid w:val="00DC6B76"/>
    <w:rsid w:val="00DC6CD1"/>
    <w:rsid w:val="00DC7073"/>
    <w:rsid w:val="00DC71D1"/>
    <w:rsid w:val="00DC71D7"/>
    <w:rsid w:val="00DC7202"/>
    <w:rsid w:val="00DC72A2"/>
    <w:rsid w:val="00DC7371"/>
    <w:rsid w:val="00DC7395"/>
    <w:rsid w:val="00DC73F3"/>
    <w:rsid w:val="00DC746F"/>
    <w:rsid w:val="00DC76C8"/>
    <w:rsid w:val="00DC7886"/>
    <w:rsid w:val="00DC7924"/>
    <w:rsid w:val="00DC7A49"/>
    <w:rsid w:val="00DC7BD5"/>
    <w:rsid w:val="00DC7C38"/>
    <w:rsid w:val="00DC7C58"/>
    <w:rsid w:val="00DC7FF0"/>
    <w:rsid w:val="00DD0057"/>
    <w:rsid w:val="00DD01B2"/>
    <w:rsid w:val="00DD0570"/>
    <w:rsid w:val="00DD0673"/>
    <w:rsid w:val="00DD06AB"/>
    <w:rsid w:val="00DD0906"/>
    <w:rsid w:val="00DD0968"/>
    <w:rsid w:val="00DD0994"/>
    <w:rsid w:val="00DD0A97"/>
    <w:rsid w:val="00DD0AFC"/>
    <w:rsid w:val="00DD0B55"/>
    <w:rsid w:val="00DD0D39"/>
    <w:rsid w:val="00DD0F28"/>
    <w:rsid w:val="00DD0F3E"/>
    <w:rsid w:val="00DD11EE"/>
    <w:rsid w:val="00DD13C6"/>
    <w:rsid w:val="00DD171B"/>
    <w:rsid w:val="00DD1B7D"/>
    <w:rsid w:val="00DD1B9A"/>
    <w:rsid w:val="00DD1C3C"/>
    <w:rsid w:val="00DD1C7F"/>
    <w:rsid w:val="00DD1CA4"/>
    <w:rsid w:val="00DD1F89"/>
    <w:rsid w:val="00DD201D"/>
    <w:rsid w:val="00DD20E2"/>
    <w:rsid w:val="00DD211D"/>
    <w:rsid w:val="00DD2156"/>
    <w:rsid w:val="00DD23B0"/>
    <w:rsid w:val="00DD23B6"/>
    <w:rsid w:val="00DD297E"/>
    <w:rsid w:val="00DD2E82"/>
    <w:rsid w:val="00DD321C"/>
    <w:rsid w:val="00DD342B"/>
    <w:rsid w:val="00DD34D8"/>
    <w:rsid w:val="00DD3767"/>
    <w:rsid w:val="00DD3CA5"/>
    <w:rsid w:val="00DD3CFC"/>
    <w:rsid w:val="00DD3D5C"/>
    <w:rsid w:val="00DD4146"/>
    <w:rsid w:val="00DD431E"/>
    <w:rsid w:val="00DD4511"/>
    <w:rsid w:val="00DD45E1"/>
    <w:rsid w:val="00DD46B9"/>
    <w:rsid w:val="00DD4883"/>
    <w:rsid w:val="00DD4BFB"/>
    <w:rsid w:val="00DD4E65"/>
    <w:rsid w:val="00DD501A"/>
    <w:rsid w:val="00DD501E"/>
    <w:rsid w:val="00DD550A"/>
    <w:rsid w:val="00DD556C"/>
    <w:rsid w:val="00DD59EA"/>
    <w:rsid w:val="00DD5B15"/>
    <w:rsid w:val="00DD5B2C"/>
    <w:rsid w:val="00DD5D61"/>
    <w:rsid w:val="00DD5DA2"/>
    <w:rsid w:val="00DD5E0E"/>
    <w:rsid w:val="00DD5ECD"/>
    <w:rsid w:val="00DD5FD3"/>
    <w:rsid w:val="00DD605A"/>
    <w:rsid w:val="00DD6104"/>
    <w:rsid w:val="00DD6157"/>
    <w:rsid w:val="00DD6224"/>
    <w:rsid w:val="00DD6495"/>
    <w:rsid w:val="00DD6789"/>
    <w:rsid w:val="00DD692C"/>
    <w:rsid w:val="00DD6AD4"/>
    <w:rsid w:val="00DD6B9B"/>
    <w:rsid w:val="00DD6BEA"/>
    <w:rsid w:val="00DD6C55"/>
    <w:rsid w:val="00DD6F08"/>
    <w:rsid w:val="00DD702A"/>
    <w:rsid w:val="00DD7250"/>
    <w:rsid w:val="00DD7386"/>
    <w:rsid w:val="00DD73A2"/>
    <w:rsid w:val="00DD74A5"/>
    <w:rsid w:val="00DD75A6"/>
    <w:rsid w:val="00DD75F6"/>
    <w:rsid w:val="00DD767B"/>
    <w:rsid w:val="00DD7CA0"/>
    <w:rsid w:val="00DE01B1"/>
    <w:rsid w:val="00DE053D"/>
    <w:rsid w:val="00DE0597"/>
    <w:rsid w:val="00DE05F5"/>
    <w:rsid w:val="00DE0695"/>
    <w:rsid w:val="00DE0736"/>
    <w:rsid w:val="00DE0BF5"/>
    <w:rsid w:val="00DE0C53"/>
    <w:rsid w:val="00DE0CA3"/>
    <w:rsid w:val="00DE10E6"/>
    <w:rsid w:val="00DE15E3"/>
    <w:rsid w:val="00DE167D"/>
    <w:rsid w:val="00DE16DE"/>
    <w:rsid w:val="00DE1769"/>
    <w:rsid w:val="00DE17E0"/>
    <w:rsid w:val="00DE1BDB"/>
    <w:rsid w:val="00DE1C7B"/>
    <w:rsid w:val="00DE1E39"/>
    <w:rsid w:val="00DE1E59"/>
    <w:rsid w:val="00DE1E85"/>
    <w:rsid w:val="00DE1ED7"/>
    <w:rsid w:val="00DE1F49"/>
    <w:rsid w:val="00DE2227"/>
    <w:rsid w:val="00DE22DA"/>
    <w:rsid w:val="00DE2478"/>
    <w:rsid w:val="00DE28A1"/>
    <w:rsid w:val="00DE28FF"/>
    <w:rsid w:val="00DE29F5"/>
    <w:rsid w:val="00DE2A17"/>
    <w:rsid w:val="00DE2AAE"/>
    <w:rsid w:val="00DE2B43"/>
    <w:rsid w:val="00DE303A"/>
    <w:rsid w:val="00DE306F"/>
    <w:rsid w:val="00DE3365"/>
    <w:rsid w:val="00DE38D8"/>
    <w:rsid w:val="00DE3900"/>
    <w:rsid w:val="00DE39E2"/>
    <w:rsid w:val="00DE3B33"/>
    <w:rsid w:val="00DE3CB4"/>
    <w:rsid w:val="00DE3CDF"/>
    <w:rsid w:val="00DE3D06"/>
    <w:rsid w:val="00DE40DA"/>
    <w:rsid w:val="00DE430C"/>
    <w:rsid w:val="00DE449F"/>
    <w:rsid w:val="00DE44DB"/>
    <w:rsid w:val="00DE455B"/>
    <w:rsid w:val="00DE455D"/>
    <w:rsid w:val="00DE46EF"/>
    <w:rsid w:val="00DE4795"/>
    <w:rsid w:val="00DE49D0"/>
    <w:rsid w:val="00DE4DBA"/>
    <w:rsid w:val="00DE4DC4"/>
    <w:rsid w:val="00DE4E83"/>
    <w:rsid w:val="00DE5042"/>
    <w:rsid w:val="00DE50F7"/>
    <w:rsid w:val="00DE5287"/>
    <w:rsid w:val="00DE53D4"/>
    <w:rsid w:val="00DE53F3"/>
    <w:rsid w:val="00DE5893"/>
    <w:rsid w:val="00DE594A"/>
    <w:rsid w:val="00DE5966"/>
    <w:rsid w:val="00DE59E2"/>
    <w:rsid w:val="00DE59ED"/>
    <w:rsid w:val="00DE5AB1"/>
    <w:rsid w:val="00DE5B9D"/>
    <w:rsid w:val="00DE5BBC"/>
    <w:rsid w:val="00DE5C17"/>
    <w:rsid w:val="00DE5D04"/>
    <w:rsid w:val="00DE5EB7"/>
    <w:rsid w:val="00DE6340"/>
    <w:rsid w:val="00DE6481"/>
    <w:rsid w:val="00DE6681"/>
    <w:rsid w:val="00DE678F"/>
    <w:rsid w:val="00DE67CF"/>
    <w:rsid w:val="00DE6A99"/>
    <w:rsid w:val="00DE6B98"/>
    <w:rsid w:val="00DE6C37"/>
    <w:rsid w:val="00DE6CAC"/>
    <w:rsid w:val="00DE6D17"/>
    <w:rsid w:val="00DE6D3F"/>
    <w:rsid w:val="00DE6D5D"/>
    <w:rsid w:val="00DE6F34"/>
    <w:rsid w:val="00DE6FC0"/>
    <w:rsid w:val="00DE704E"/>
    <w:rsid w:val="00DE7092"/>
    <w:rsid w:val="00DE7251"/>
    <w:rsid w:val="00DE73E2"/>
    <w:rsid w:val="00DE73FF"/>
    <w:rsid w:val="00DE7547"/>
    <w:rsid w:val="00DE75FC"/>
    <w:rsid w:val="00DE7794"/>
    <w:rsid w:val="00DE7827"/>
    <w:rsid w:val="00DE78CE"/>
    <w:rsid w:val="00DE7917"/>
    <w:rsid w:val="00DE7DC0"/>
    <w:rsid w:val="00DF00EA"/>
    <w:rsid w:val="00DF0273"/>
    <w:rsid w:val="00DF0349"/>
    <w:rsid w:val="00DF054F"/>
    <w:rsid w:val="00DF0764"/>
    <w:rsid w:val="00DF096F"/>
    <w:rsid w:val="00DF09B4"/>
    <w:rsid w:val="00DF0A04"/>
    <w:rsid w:val="00DF0A4A"/>
    <w:rsid w:val="00DF0B7C"/>
    <w:rsid w:val="00DF0D15"/>
    <w:rsid w:val="00DF0EA0"/>
    <w:rsid w:val="00DF0FAA"/>
    <w:rsid w:val="00DF113A"/>
    <w:rsid w:val="00DF11CA"/>
    <w:rsid w:val="00DF1733"/>
    <w:rsid w:val="00DF1AB6"/>
    <w:rsid w:val="00DF1AD1"/>
    <w:rsid w:val="00DF1BD6"/>
    <w:rsid w:val="00DF1CCF"/>
    <w:rsid w:val="00DF1D37"/>
    <w:rsid w:val="00DF1D83"/>
    <w:rsid w:val="00DF1EE2"/>
    <w:rsid w:val="00DF1FE2"/>
    <w:rsid w:val="00DF2119"/>
    <w:rsid w:val="00DF220A"/>
    <w:rsid w:val="00DF2328"/>
    <w:rsid w:val="00DF2440"/>
    <w:rsid w:val="00DF2563"/>
    <w:rsid w:val="00DF2855"/>
    <w:rsid w:val="00DF2906"/>
    <w:rsid w:val="00DF2A9E"/>
    <w:rsid w:val="00DF2AE3"/>
    <w:rsid w:val="00DF2BE9"/>
    <w:rsid w:val="00DF2C64"/>
    <w:rsid w:val="00DF2C7C"/>
    <w:rsid w:val="00DF2D1D"/>
    <w:rsid w:val="00DF2F7F"/>
    <w:rsid w:val="00DF3033"/>
    <w:rsid w:val="00DF31F8"/>
    <w:rsid w:val="00DF33EC"/>
    <w:rsid w:val="00DF354D"/>
    <w:rsid w:val="00DF35AE"/>
    <w:rsid w:val="00DF3737"/>
    <w:rsid w:val="00DF38FA"/>
    <w:rsid w:val="00DF394C"/>
    <w:rsid w:val="00DF3A88"/>
    <w:rsid w:val="00DF3BAE"/>
    <w:rsid w:val="00DF3E07"/>
    <w:rsid w:val="00DF3FA3"/>
    <w:rsid w:val="00DF3FB6"/>
    <w:rsid w:val="00DF4135"/>
    <w:rsid w:val="00DF4541"/>
    <w:rsid w:val="00DF45BE"/>
    <w:rsid w:val="00DF4733"/>
    <w:rsid w:val="00DF48D0"/>
    <w:rsid w:val="00DF4F67"/>
    <w:rsid w:val="00DF5044"/>
    <w:rsid w:val="00DF5070"/>
    <w:rsid w:val="00DF5092"/>
    <w:rsid w:val="00DF50E9"/>
    <w:rsid w:val="00DF5119"/>
    <w:rsid w:val="00DF525B"/>
    <w:rsid w:val="00DF5381"/>
    <w:rsid w:val="00DF53E3"/>
    <w:rsid w:val="00DF548E"/>
    <w:rsid w:val="00DF5549"/>
    <w:rsid w:val="00DF5593"/>
    <w:rsid w:val="00DF55F3"/>
    <w:rsid w:val="00DF567F"/>
    <w:rsid w:val="00DF5715"/>
    <w:rsid w:val="00DF58BA"/>
    <w:rsid w:val="00DF597B"/>
    <w:rsid w:val="00DF5A41"/>
    <w:rsid w:val="00DF5B56"/>
    <w:rsid w:val="00DF5C5C"/>
    <w:rsid w:val="00DF5C5F"/>
    <w:rsid w:val="00DF5C8C"/>
    <w:rsid w:val="00DF5E29"/>
    <w:rsid w:val="00DF6032"/>
    <w:rsid w:val="00DF60AE"/>
    <w:rsid w:val="00DF614E"/>
    <w:rsid w:val="00DF6236"/>
    <w:rsid w:val="00DF6309"/>
    <w:rsid w:val="00DF6391"/>
    <w:rsid w:val="00DF656D"/>
    <w:rsid w:val="00DF65B5"/>
    <w:rsid w:val="00DF686D"/>
    <w:rsid w:val="00DF6A46"/>
    <w:rsid w:val="00DF6CC5"/>
    <w:rsid w:val="00DF6D5E"/>
    <w:rsid w:val="00DF7050"/>
    <w:rsid w:val="00DF7079"/>
    <w:rsid w:val="00DF7156"/>
    <w:rsid w:val="00DF730F"/>
    <w:rsid w:val="00DF7526"/>
    <w:rsid w:val="00DF754C"/>
    <w:rsid w:val="00DF77A9"/>
    <w:rsid w:val="00DF7B31"/>
    <w:rsid w:val="00DF7B9F"/>
    <w:rsid w:val="00DF7DDB"/>
    <w:rsid w:val="00DF7EBF"/>
    <w:rsid w:val="00DF7FB6"/>
    <w:rsid w:val="00DF7FC8"/>
    <w:rsid w:val="00E00030"/>
    <w:rsid w:val="00E00115"/>
    <w:rsid w:val="00E00341"/>
    <w:rsid w:val="00E0039E"/>
    <w:rsid w:val="00E00433"/>
    <w:rsid w:val="00E005CB"/>
    <w:rsid w:val="00E00640"/>
    <w:rsid w:val="00E0072A"/>
    <w:rsid w:val="00E0072B"/>
    <w:rsid w:val="00E00875"/>
    <w:rsid w:val="00E009CF"/>
    <w:rsid w:val="00E00A48"/>
    <w:rsid w:val="00E00B13"/>
    <w:rsid w:val="00E00C9D"/>
    <w:rsid w:val="00E00DAC"/>
    <w:rsid w:val="00E00F2B"/>
    <w:rsid w:val="00E0115E"/>
    <w:rsid w:val="00E013CD"/>
    <w:rsid w:val="00E0151A"/>
    <w:rsid w:val="00E018C0"/>
    <w:rsid w:val="00E018F3"/>
    <w:rsid w:val="00E019FE"/>
    <w:rsid w:val="00E01AA6"/>
    <w:rsid w:val="00E01C66"/>
    <w:rsid w:val="00E01C7C"/>
    <w:rsid w:val="00E01CB7"/>
    <w:rsid w:val="00E01E84"/>
    <w:rsid w:val="00E01EC3"/>
    <w:rsid w:val="00E01F21"/>
    <w:rsid w:val="00E01F63"/>
    <w:rsid w:val="00E01F7A"/>
    <w:rsid w:val="00E01FC8"/>
    <w:rsid w:val="00E020DE"/>
    <w:rsid w:val="00E0216A"/>
    <w:rsid w:val="00E023DD"/>
    <w:rsid w:val="00E027E4"/>
    <w:rsid w:val="00E02BE4"/>
    <w:rsid w:val="00E02E1F"/>
    <w:rsid w:val="00E02E84"/>
    <w:rsid w:val="00E02F9B"/>
    <w:rsid w:val="00E03045"/>
    <w:rsid w:val="00E0314A"/>
    <w:rsid w:val="00E031D3"/>
    <w:rsid w:val="00E0343D"/>
    <w:rsid w:val="00E03457"/>
    <w:rsid w:val="00E036C9"/>
    <w:rsid w:val="00E03867"/>
    <w:rsid w:val="00E03B70"/>
    <w:rsid w:val="00E03BC0"/>
    <w:rsid w:val="00E03BD3"/>
    <w:rsid w:val="00E03C35"/>
    <w:rsid w:val="00E040CA"/>
    <w:rsid w:val="00E0441F"/>
    <w:rsid w:val="00E04A65"/>
    <w:rsid w:val="00E04B0D"/>
    <w:rsid w:val="00E04C53"/>
    <w:rsid w:val="00E04C5F"/>
    <w:rsid w:val="00E05008"/>
    <w:rsid w:val="00E0518D"/>
    <w:rsid w:val="00E053AB"/>
    <w:rsid w:val="00E055D7"/>
    <w:rsid w:val="00E05672"/>
    <w:rsid w:val="00E05744"/>
    <w:rsid w:val="00E058DC"/>
    <w:rsid w:val="00E05AFB"/>
    <w:rsid w:val="00E05B6F"/>
    <w:rsid w:val="00E06059"/>
    <w:rsid w:val="00E06425"/>
    <w:rsid w:val="00E06601"/>
    <w:rsid w:val="00E066F0"/>
    <w:rsid w:val="00E06A1A"/>
    <w:rsid w:val="00E06A5B"/>
    <w:rsid w:val="00E06A79"/>
    <w:rsid w:val="00E06AC7"/>
    <w:rsid w:val="00E06B27"/>
    <w:rsid w:val="00E06C0D"/>
    <w:rsid w:val="00E06C25"/>
    <w:rsid w:val="00E06D1A"/>
    <w:rsid w:val="00E06ECB"/>
    <w:rsid w:val="00E0737C"/>
    <w:rsid w:val="00E074AC"/>
    <w:rsid w:val="00E07563"/>
    <w:rsid w:val="00E075F6"/>
    <w:rsid w:val="00E07656"/>
    <w:rsid w:val="00E07801"/>
    <w:rsid w:val="00E0785F"/>
    <w:rsid w:val="00E078E3"/>
    <w:rsid w:val="00E07ACB"/>
    <w:rsid w:val="00E07D21"/>
    <w:rsid w:val="00E07D2A"/>
    <w:rsid w:val="00E07E24"/>
    <w:rsid w:val="00E10230"/>
    <w:rsid w:val="00E1024A"/>
    <w:rsid w:val="00E10286"/>
    <w:rsid w:val="00E102D2"/>
    <w:rsid w:val="00E10409"/>
    <w:rsid w:val="00E10514"/>
    <w:rsid w:val="00E106F4"/>
    <w:rsid w:val="00E109BD"/>
    <w:rsid w:val="00E10D04"/>
    <w:rsid w:val="00E10DEA"/>
    <w:rsid w:val="00E10E99"/>
    <w:rsid w:val="00E11104"/>
    <w:rsid w:val="00E11337"/>
    <w:rsid w:val="00E1134E"/>
    <w:rsid w:val="00E113BE"/>
    <w:rsid w:val="00E11494"/>
    <w:rsid w:val="00E115F0"/>
    <w:rsid w:val="00E1183A"/>
    <w:rsid w:val="00E11858"/>
    <w:rsid w:val="00E118CF"/>
    <w:rsid w:val="00E1194E"/>
    <w:rsid w:val="00E11A85"/>
    <w:rsid w:val="00E11B09"/>
    <w:rsid w:val="00E11D26"/>
    <w:rsid w:val="00E11D33"/>
    <w:rsid w:val="00E11D72"/>
    <w:rsid w:val="00E122E3"/>
    <w:rsid w:val="00E1232B"/>
    <w:rsid w:val="00E12384"/>
    <w:rsid w:val="00E123E4"/>
    <w:rsid w:val="00E124D6"/>
    <w:rsid w:val="00E126C9"/>
    <w:rsid w:val="00E128EF"/>
    <w:rsid w:val="00E12B1F"/>
    <w:rsid w:val="00E12C69"/>
    <w:rsid w:val="00E1308A"/>
    <w:rsid w:val="00E13460"/>
    <w:rsid w:val="00E139DF"/>
    <w:rsid w:val="00E13A03"/>
    <w:rsid w:val="00E13B17"/>
    <w:rsid w:val="00E13B1A"/>
    <w:rsid w:val="00E13B6E"/>
    <w:rsid w:val="00E13C23"/>
    <w:rsid w:val="00E13DD5"/>
    <w:rsid w:val="00E13F77"/>
    <w:rsid w:val="00E141BA"/>
    <w:rsid w:val="00E14725"/>
    <w:rsid w:val="00E14900"/>
    <w:rsid w:val="00E14A75"/>
    <w:rsid w:val="00E14C60"/>
    <w:rsid w:val="00E14CCB"/>
    <w:rsid w:val="00E14ED0"/>
    <w:rsid w:val="00E14F47"/>
    <w:rsid w:val="00E14FD5"/>
    <w:rsid w:val="00E1503C"/>
    <w:rsid w:val="00E15465"/>
    <w:rsid w:val="00E1562E"/>
    <w:rsid w:val="00E15667"/>
    <w:rsid w:val="00E15A65"/>
    <w:rsid w:val="00E15BD9"/>
    <w:rsid w:val="00E15E5F"/>
    <w:rsid w:val="00E15ECA"/>
    <w:rsid w:val="00E15FCE"/>
    <w:rsid w:val="00E15FF7"/>
    <w:rsid w:val="00E16244"/>
    <w:rsid w:val="00E16327"/>
    <w:rsid w:val="00E16411"/>
    <w:rsid w:val="00E1642F"/>
    <w:rsid w:val="00E164BF"/>
    <w:rsid w:val="00E166D4"/>
    <w:rsid w:val="00E166F4"/>
    <w:rsid w:val="00E16837"/>
    <w:rsid w:val="00E16A1C"/>
    <w:rsid w:val="00E16A8A"/>
    <w:rsid w:val="00E16AB1"/>
    <w:rsid w:val="00E16E3D"/>
    <w:rsid w:val="00E1700A"/>
    <w:rsid w:val="00E17025"/>
    <w:rsid w:val="00E170EA"/>
    <w:rsid w:val="00E17180"/>
    <w:rsid w:val="00E1729B"/>
    <w:rsid w:val="00E172A0"/>
    <w:rsid w:val="00E173C9"/>
    <w:rsid w:val="00E173EE"/>
    <w:rsid w:val="00E17452"/>
    <w:rsid w:val="00E174CF"/>
    <w:rsid w:val="00E17739"/>
    <w:rsid w:val="00E177A1"/>
    <w:rsid w:val="00E1785A"/>
    <w:rsid w:val="00E1792F"/>
    <w:rsid w:val="00E179CD"/>
    <w:rsid w:val="00E17A97"/>
    <w:rsid w:val="00E17BE8"/>
    <w:rsid w:val="00E17BEA"/>
    <w:rsid w:val="00E17CF3"/>
    <w:rsid w:val="00E2028B"/>
    <w:rsid w:val="00E2029E"/>
    <w:rsid w:val="00E20431"/>
    <w:rsid w:val="00E20453"/>
    <w:rsid w:val="00E205CA"/>
    <w:rsid w:val="00E206ED"/>
    <w:rsid w:val="00E2075A"/>
    <w:rsid w:val="00E207B1"/>
    <w:rsid w:val="00E2082E"/>
    <w:rsid w:val="00E20966"/>
    <w:rsid w:val="00E2098A"/>
    <w:rsid w:val="00E20D3A"/>
    <w:rsid w:val="00E20EC1"/>
    <w:rsid w:val="00E20F2E"/>
    <w:rsid w:val="00E21166"/>
    <w:rsid w:val="00E211A9"/>
    <w:rsid w:val="00E21230"/>
    <w:rsid w:val="00E212AA"/>
    <w:rsid w:val="00E212B6"/>
    <w:rsid w:val="00E2132F"/>
    <w:rsid w:val="00E213E2"/>
    <w:rsid w:val="00E2168E"/>
    <w:rsid w:val="00E21714"/>
    <w:rsid w:val="00E21720"/>
    <w:rsid w:val="00E218A6"/>
    <w:rsid w:val="00E218D4"/>
    <w:rsid w:val="00E21943"/>
    <w:rsid w:val="00E21A57"/>
    <w:rsid w:val="00E21B8F"/>
    <w:rsid w:val="00E21E7D"/>
    <w:rsid w:val="00E21F90"/>
    <w:rsid w:val="00E2223A"/>
    <w:rsid w:val="00E22911"/>
    <w:rsid w:val="00E22918"/>
    <w:rsid w:val="00E2296D"/>
    <w:rsid w:val="00E22A3F"/>
    <w:rsid w:val="00E22A6E"/>
    <w:rsid w:val="00E22BE7"/>
    <w:rsid w:val="00E22DF2"/>
    <w:rsid w:val="00E22F51"/>
    <w:rsid w:val="00E230BD"/>
    <w:rsid w:val="00E23208"/>
    <w:rsid w:val="00E23212"/>
    <w:rsid w:val="00E2330D"/>
    <w:rsid w:val="00E23432"/>
    <w:rsid w:val="00E237AA"/>
    <w:rsid w:val="00E237CB"/>
    <w:rsid w:val="00E23869"/>
    <w:rsid w:val="00E2391E"/>
    <w:rsid w:val="00E23A05"/>
    <w:rsid w:val="00E23C61"/>
    <w:rsid w:val="00E23CDA"/>
    <w:rsid w:val="00E23D2B"/>
    <w:rsid w:val="00E23D58"/>
    <w:rsid w:val="00E23D7B"/>
    <w:rsid w:val="00E24135"/>
    <w:rsid w:val="00E24232"/>
    <w:rsid w:val="00E2432C"/>
    <w:rsid w:val="00E2452D"/>
    <w:rsid w:val="00E24662"/>
    <w:rsid w:val="00E246CA"/>
    <w:rsid w:val="00E2471E"/>
    <w:rsid w:val="00E2476A"/>
    <w:rsid w:val="00E2479A"/>
    <w:rsid w:val="00E2479B"/>
    <w:rsid w:val="00E24821"/>
    <w:rsid w:val="00E2484F"/>
    <w:rsid w:val="00E24A65"/>
    <w:rsid w:val="00E24B5C"/>
    <w:rsid w:val="00E24CA7"/>
    <w:rsid w:val="00E24D62"/>
    <w:rsid w:val="00E24F3A"/>
    <w:rsid w:val="00E2532B"/>
    <w:rsid w:val="00E254A8"/>
    <w:rsid w:val="00E25870"/>
    <w:rsid w:val="00E25C4B"/>
    <w:rsid w:val="00E25ECA"/>
    <w:rsid w:val="00E25F11"/>
    <w:rsid w:val="00E26155"/>
    <w:rsid w:val="00E261A0"/>
    <w:rsid w:val="00E26288"/>
    <w:rsid w:val="00E26418"/>
    <w:rsid w:val="00E26532"/>
    <w:rsid w:val="00E26658"/>
    <w:rsid w:val="00E26770"/>
    <w:rsid w:val="00E2678E"/>
    <w:rsid w:val="00E26907"/>
    <w:rsid w:val="00E26AD8"/>
    <w:rsid w:val="00E26AE3"/>
    <w:rsid w:val="00E26B41"/>
    <w:rsid w:val="00E26BBC"/>
    <w:rsid w:val="00E26C0A"/>
    <w:rsid w:val="00E26DCE"/>
    <w:rsid w:val="00E26F00"/>
    <w:rsid w:val="00E27066"/>
    <w:rsid w:val="00E271D6"/>
    <w:rsid w:val="00E27417"/>
    <w:rsid w:val="00E27578"/>
    <w:rsid w:val="00E275B5"/>
    <w:rsid w:val="00E2765B"/>
    <w:rsid w:val="00E27886"/>
    <w:rsid w:val="00E278F5"/>
    <w:rsid w:val="00E27DA3"/>
    <w:rsid w:val="00E27DD5"/>
    <w:rsid w:val="00E27E4B"/>
    <w:rsid w:val="00E30192"/>
    <w:rsid w:val="00E3034C"/>
    <w:rsid w:val="00E30548"/>
    <w:rsid w:val="00E30612"/>
    <w:rsid w:val="00E306C1"/>
    <w:rsid w:val="00E307C3"/>
    <w:rsid w:val="00E30848"/>
    <w:rsid w:val="00E30CF1"/>
    <w:rsid w:val="00E30D00"/>
    <w:rsid w:val="00E30F40"/>
    <w:rsid w:val="00E30F7E"/>
    <w:rsid w:val="00E31244"/>
    <w:rsid w:val="00E31279"/>
    <w:rsid w:val="00E312B8"/>
    <w:rsid w:val="00E313A3"/>
    <w:rsid w:val="00E3153C"/>
    <w:rsid w:val="00E3156F"/>
    <w:rsid w:val="00E31692"/>
    <w:rsid w:val="00E316D1"/>
    <w:rsid w:val="00E3171B"/>
    <w:rsid w:val="00E31778"/>
    <w:rsid w:val="00E317C3"/>
    <w:rsid w:val="00E31F23"/>
    <w:rsid w:val="00E31F46"/>
    <w:rsid w:val="00E321A8"/>
    <w:rsid w:val="00E321B1"/>
    <w:rsid w:val="00E322B8"/>
    <w:rsid w:val="00E322F1"/>
    <w:rsid w:val="00E323B2"/>
    <w:rsid w:val="00E325D2"/>
    <w:rsid w:val="00E3261C"/>
    <w:rsid w:val="00E3268D"/>
    <w:rsid w:val="00E326CA"/>
    <w:rsid w:val="00E32812"/>
    <w:rsid w:val="00E32835"/>
    <w:rsid w:val="00E328AE"/>
    <w:rsid w:val="00E328E9"/>
    <w:rsid w:val="00E32A9F"/>
    <w:rsid w:val="00E32BD0"/>
    <w:rsid w:val="00E32D6A"/>
    <w:rsid w:val="00E32DCA"/>
    <w:rsid w:val="00E32E26"/>
    <w:rsid w:val="00E33167"/>
    <w:rsid w:val="00E331DA"/>
    <w:rsid w:val="00E332CA"/>
    <w:rsid w:val="00E3362E"/>
    <w:rsid w:val="00E33765"/>
    <w:rsid w:val="00E33953"/>
    <w:rsid w:val="00E33A6B"/>
    <w:rsid w:val="00E33B23"/>
    <w:rsid w:val="00E33B28"/>
    <w:rsid w:val="00E33C60"/>
    <w:rsid w:val="00E33D27"/>
    <w:rsid w:val="00E33DC7"/>
    <w:rsid w:val="00E34154"/>
    <w:rsid w:val="00E341EA"/>
    <w:rsid w:val="00E34459"/>
    <w:rsid w:val="00E3457F"/>
    <w:rsid w:val="00E34629"/>
    <w:rsid w:val="00E34A0C"/>
    <w:rsid w:val="00E34A99"/>
    <w:rsid w:val="00E34AC6"/>
    <w:rsid w:val="00E34B07"/>
    <w:rsid w:val="00E34C3B"/>
    <w:rsid w:val="00E34CF1"/>
    <w:rsid w:val="00E34F49"/>
    <w:rsid w:val="00E34F54"/>
    <w:rsid w:val="00E34FCE"/>
    <w:rsid w:val="00E35299"/>
    <w:rsid w:val="00E3536C"/>
    <w:rsid w:val="00E35597"/>
    <w:rsid w:val="00E355DB"/>
    <w:rsid w:val="00E355E1"/>
    <w:rsid w:val="00E35671"/>
    <w:rsid w:val="00E357D5"/>
    <w:rsid w:val="00E3588D"/>
    <w:rsid w:val="00E35898"/>
    <w:rsid w:val="00E359C1"/>
    <w:rsid w:val="00E35AE4"/>
    <w:rsid w:val="00E35B13"/>
    <w:rsid w:val="00E35F2B"/>
    <w:rsid w:val="00E3621B"/>
    <w:rsid w:val="00E363A9"/>
    <w:rsid w:val="00E36462"/>
    <w:rsid w:val="00E36732"/>
    <w:rsid w:val="00E36950"/>
    <w:rsid w:val="00E36C24"/>
    <w:rsid w:val="00E36D15"/>
    <w:rsid w:val="00E36EBC"/>
    <w:rsid w:val="00E36F93"/>
    <w:rsid w:val="00E37016"/>
    <w:rsid w:val="00E37127"/>
    <w:rsid w:val="00E3726A"/>
    <w:rsid w:val="00E372E4"/>
    <w:rsid w:val="00E37391"/>
    <w:rsid w:val="00E37563"/>
    <w:rsid w:val="00E375CD"/>
    <w:rsid w:val="00E379C7"/>
    <w:rsid w:val="00E37B12"/>
    <w:rsid w:val="00E37C33"/>
    <w:rsid w:val="00E37E97"/>
    <w:rsid w:val="00E37E9C"/>
    <w:rsid w:val="00E37ED8"/>
    <w:rsid w:val="00E400E4"/>
    <w:rsid w:val="00E40104"/>
    <w:rsid w:val="00E4051E"/>
    <w:rsid w:val="00E405AE"/>
    <w:rsid w:val="00E407F4"/>
    <w:rsid w:val="00E40810"/>
    <w:rsid w:val="00E408CC"/>
    <w:rsid w:val="00E40A30"/>
    <w:rsid w:val="00E40B71"/>
    <w:rsid w:val="00E40B80"/>
    <w:rsid w:val="00E40C03"/>
    <w:rsid w:val="00E40CC3"/>
    <w:rsid w:val="00E40D3B"/>
    <w:rsid w:val="00E40E2E"/>
    <w:rsid w:val="00E4111F"/>
    <w:rsid w:val="00E41297"/>
    <w:rsid w:val="00E412BB"/>
    <w:rsid w:val="00E413A7"/>
    <w:rsid w:val="00E4150E"/>
    <w:rsid w:val="00E41517"/>
    <w:rsid w:val="00E415D5"/>
    <w:rsid w:val="00E41BF3"/>
    <w:rsid w:val="00E41ECE"/>
    <w:rsid w:val="00E4202F"/>
    <w:rsid w:val="00E42219"/>
    <w:rsid w:val="00E42306"/>
    <w:rsid w:val="00E4237B"/>
    <w:rsid w:val="00E42447"/>
    <w:rsid w:val="00E42467"/>
    <w:rsid w:val="00E42533"/>
    <w:rsid w:val="00E42665"/>
    <w:rsid w:val="00E42AD2"/>
    <w:rsid w:val="00E42CB5"/>
    <w:rsid w:val="00E42EE5"/>
    <w:rsid w:val="00E42F17"/>
    <w:rsid w:val="00E42FA2"/>
    <w:rsid w:val="00E43016"/>
    <w:rsid w:val="00E43049"/>
    <w:rsid w:val="00E432EC"/>
    <w:rsid w:val="00E43498"/>
    <w:rsid w:val="00E4370E"/>
    <w:rsid w:val="00E4371C"/>
    <w:rsid w:val="00E4372B"/>
    <w:rsid w:val="00E43A82"/>
    <w:rsid w:val="00E43B28"/>
    <w:rsid w:val="00E43D08"/>
    <w:rsid w:val="00E43F35"/>
    <w:rsid w:val="00E43FC0"/>
    <w:rsid w:val="00E441E7"/>
    <w:rsid w:val="00E44241"/>
    <w:rsid w:val="00E4429C"/>
    <w:rsid w:val="00E44314"/>
    <w:rsid w:val="00E4436F"/>
    <w:rsid w:val="00E444D8"/>
    <w:rsid w:val="00E44523"/>
    <w:rsid w:val="00E4464F"/>
    <w:rsid w:val="00E4469B"/>
    <w:rsid w:val="00E44722"/>
    <w:rsid w:val="00E4479D"/>
    <w:rsid w:val="00E447D4"/>
    <w:rsid w:val="00E44829"/>
    <w:rsid w:val="00E44C50"/>
    <w:rsid w:val="00E44DC3"/>
    <w:rsid w:val="00E44F1A"/>
    <w:rsid w:val="00E44F2B"/>
    <w:rsid w:val="00E44F59"/>
    <w:rsid w:val="00E45013"/>
    <w:rsid w:val="00E45213"/>
    <w:rsid w:val="00E4525B"/>
    <w:rsid w:val="00E4551F"/>
    <w:rsid w:val="00E45A83"/>
    <w:rsid w:val="00E45B8E"/>
    <w:rsid w:val="00E45CF0"/>
    <w:rsid w:val="00E45D4D"/>
    <w:rsid w:val="00E46106"/>
    <w:rsid w:val="00E46184"/>
    <w:rsid w:val="00E464FF"/>
    <w:rsid w:val="00E4667F"/>
    <w:rsid w:val="00E46BB0"/>
    <w:rsid w:val="00E46BDB"/>
    <w:rsid w:val="00E46C68"/>
    <w:rsid w:val="00E46C80"/>
    <w:rsid w:val="00E46D40"/>
    <w:rsid w:val="00E46D5E"/>
    <w:rsid w:val="00E46E6E"/>
    <w:rsid w:val="00E471B4"/>
    <w:rsid w:val="00E473A9"/>
    <w:rsid w:val="00E473ED"/>
    <w:rsid w:val="00E47521"/>
    <w:rsid w:val="00E47738"/>
    <w:rsid w:val="00E47903"/>
    <w:rsid w:val="00E479CD"/>
    <w:rsid w:val="00E47CAC"/>
    <w:rsid w:val="00E47CDA"/>
    <w:rsid w:val="00E47E53"/>
    <w:rsid w:val="00E47E6A"/>
    <w:rsid w:val="00E5007C"/>
    <w:rsid w:val="00E500E7"/>
    <w:rsid w:val="00E50461"/>
    <w:rsid w:val="00E50468"/>
    <w:rsid w:val="00E50483"/>
    <w:rsid w:val="00E50A0E"/>
    <w:rsid w:val="00E50B9D"/>
    <w:rsid w:val="00E50D15"/>
    <w:rsid w:val="00E50EBF"/>
    <w:rsid w:val="00E5126A"/>
    <w:rsid w:val="00E51312"/>
    <w:rsid w:val="00E513ED"/>
    <w:rsid w:val="00E5178C"/>
    <w:rsid w:val="00E51853"/>
    <w:rsid w:val="00E5189F"/>
    <w:rsid w:val="00E518B1"/>
    <w:rsid w:val="00E519CA"/>
    <w:rsid w:val="00E51A2A"/>
    <w:rsid w:val="00E51C8A"/>
    <w:rsid w:val="00E51CFD"/>
    <w:rsid w:val="00E522BB"/>
    <w:rsid w:val="00E52335"/>
    <w:rsid w:val="00E523BD"/>
    <w:rsid w:val="00E52412"/>
    <w:rsid w:val="00E52490"/>
    <w:rsid w:val="00E5258E"/>
    <w:rsid w:val="00E52AB8"/>
    <w:rsid w:val="00E52C9D"/>
    <w:rsid w:val="00E52D00"/>
    <w:rsid w:val="00E52E9A"/>
    <w:rsid w:val="00E52F6D"/>
    <w:rsid w:val="00E53018"/>
    <w:rsid w:val="00E5312C"/>
    <w:rsid w:val="00E53331"/>
    <w:rsid w:val="00E5352A"/>
    <w:rsid w:val="00E53574"/>
    <w:rsid w:val="00E5367D"/>
    <w:rsid w:val="00E5384E"/>
    <w:rsid w:val="00E539A3"/>
    <w:rsid w:val="00E539CA"/>
    <w:rsid w:val="00E53BE7"/>
    <w:rsid w:val="00E53C7C"/>
    <w:rsid w:val="00E53CC0"/>
    <w:rsid w:val="00E53D07"/>
    <w:rsid w:val="00E53D1F"/>
    <w:rsid w:val="00E53E13"/>
    <w:rsid w:val="00E543B3"/>
    <w:rsid w:val="00E543F0"/>
    <w:rsid w:val="00E5440D"/>
    <w:rsid w:val="00E545A8"/>
    <w:rsid w:val="00E54666"/>
    <w:rsid w:val="00E5467C"/>
    <w:rsid w:val="00E548C5"/>
    <w:rsid w:val="00E54AA8"/>
    <w:rsid w:val="00E54CE6"/>
    <w:rsid w:val="00E54F07"/>
    <w:rsid w:val="00E5511B"/>
    <w:rsid w:val="00E551D5"/>
    <w:rsid w:val="00E553D9"/>
    <w:rsid w:val="00E55576"/>
    <w:rsid w:val="00E55614"/>
    <w:rsid w:val="00E55998"/>
    <w:rsid w:val="00E55AFC"/>
    <w:rsid w:val="00E55CD9"/>
    <w:rsid w:val="00E55CFC"/>
    <w:rsid w:val="00E55E84"/>
    <w:rsid w:val="00E55EA0"/>
    <w:rsid w:val="00E55EAF"/>
    <w:rsid w:val="00E5619E"/>
    <w:rsid w:val="00E562EC"/>
    <w:rsid w:val="00E56446"/>
    <w:rsid w:val="00E565AF"/>
    <w:rsid w:val="00E568DA"/>
    <w:rsid w:val="00E56B6C"/>
    <w:rsid w:val="00E56C0A"/>
    <w:rsid w:val="00E56EF6"/>
    <w:rsid w:val="00E56FEE"/>
    <w:rsid w:val="00E57407"/>
    <w:rsid w:val="00E574DF"/>
    <w:rsid w:val="00E5757F"/>
    <w:rsid w:val="00E575BE"/>
    <w:rsid w:val="00E5772D"/>
    <w:rsid w:val="00E577C7"/>
    <w:rsid w:val="00E57840"/>
    <w:rsid w:val="00E5796F"/>
    <w:rsid w:val="00E579FF"/>
    <w:rsid w:val="00E57B0C"/>
    <w:rsid w:val="00E57B68"/>
    <w:rsid w:val="00E57BD9"/>
    <w:rsid w:val="00E57C1D"/>
    <w:rsid w:val="00E57CD8"/>
    <w:rsid w:val="00E57D43"/>
    <w:rsid w:val="00E60003"/>
    <w:rsid w:val="00E601C3"/>
    <w:rsid w:val="00E60229"/>
    <w:rsid w:val="00E6035A"/>
    <w:rsid w:val="00E6046C"/>
    <w:rsid w:val="00E604A2"/>
    <w:rsid w:val="00E60568"/>
    <w:rsid w:val="00E606BD"/>
    <w:rsid w:val="00E6071E"/>
    <w:rsid w:val="00E607F3"/>
    <w:rsid w:val="00E60810"/>
    <w:rsid w:val="00E60A64"/>
    <w:rsid w:val="00E60A9A"/>
    <w:rsid w:val="00E60B2A"/>
    <w:rsid w:val="00E60CAC"/>
    <w:rsid w:val="00E60F84"/>
    <w:rsid w:val="00E61033"/>
    <w:rsid w:val="00E6106C"/>
    <w:rsid w:val="00E610C5"/>
    <w:rsid w:val="00E619CE"/>
    <w:rsid w:val="00E61A7D"/>
    <w:rsid w:val="00E61B6C"/>
    <w:rsid w:val="00E61B7F"/>
    <w:rsid w:val="00E61BD6"/>
    <w:rsid w:val="00E61D3E"/>
    <w:rsid w:val="00E61D77"/>
    <w:rsid w:val="00E61DE6"/>
    <w:rsid w:val="00E6215C"/>
    <w:rsid w:val="00E62237"/>
    <w:rsid w:val="00E6256D"/>
    <w:rsid w:val="00E62677"/>
    <w:rsid w:val="00E626CD"/>
    <w:rsid w:val="00E626D3"/>
    <w:rsid w:val="00E62739"/>
    <w:rsid w:val="00E62AA5"/>
    <w:rsid w:val="00E62AC9"/>
    <w:rsid w:val="00E62B8C"/>
    <w:rsid w:val="00E62DDB"/>
    <w:rsid w:val="00E62F0F"/>
    <w:rsid w:val="00E63135"/>
    <w:rsid w:val="00E63340"/>
    <w:rsid w:val="00E634AA"/>
    <w:rsid w:val="00E63574"/>
    <w:rsid w:val="00E6359F"/>
    <w:rsid w:val="00E636CB"/>
    <w:rsid w:val="00E63779"/>
    <w:rsid w:val="00E638AB"/>
    <w:rsid w:val="00E6395C"/>
    <w:rsid w:val="00E63A7B"/>
    <w:rsid w:val="00E63BBC"/>
    <w:rsid w:val="00E63D9B"/>
    <w:rsid w:val="00E63EF2"/>
    <w:rsid w:val="00E641F5"/>
    <w:rsid w:val="00E642D0"/>
    <w:rsid w:val="00E64444"/>
    <w:rsid w:val="00E64551"/>
    <w:rsid w:val="00E648E2"/>
    <w:rsid w:val="00E649DE"/>
    <w:rsid w:val="00E64A4A"/>
    <w:rsid w:val="00E64B9F"/>
    <w:rsid w:val="00E64C5E"/>
    <w:rsid w:val="00E64F5E"/>
    <w:rsid w:val="00E65161"/>
    <w:rsid w:val="00E65232"/>
    <w:rsid w:val="00E652E8"/>
    <w:rsid w:val="00E653EF"/>
    <w:rsid w:val="00E65639"/>
    <w:rsid w:val="00E65950"/>
    <w:rsid w:val="00E65A33"/>
    <w:rsid w:val="00E65C18"/>
    <w:rsid w:val="00E65C4F"/>
    <w:rsid w:val="00E65D5A"/>
    <w:rsid w:val="00E65E2D"/>
    <w:rsid w:val="00E65E4D"/>
    <w:rsid w:val="00E662AA"/>
    <w:rsid w:val="00E66692"/>
    <w:rsid w:val="00E666E3"/>
    <w:rsid w:val="00E66A28"/>
    <w:rsid w:val="00E66AF8"/>
    <w:rsid w:val="00E66B2C"/>
    <w:rsid w:val="00E66E66"/>
    <w:rsid w:val="00E66FF6"/>
    <w:rsid w:val="00E6705C"/>
    <w:rsid w:val="00E67264"/>
    <w:rsid w:val="00E67569"/>
    <w:rsid w:val="00E67801"/>
    <w:rsid w:val="00E67A0D"/>
    <w:rsid w:val="00E67B94"/>
    <w:rsid w:val="00E67D8B"/>
    <w:rsid w:val="00E67EB4"/>
    <w:rsid w:val="00E70126"/>
    <w:rsid w:val="00E70288"/>
    <w:rsid w:val="00E702D9"/>
    <w:rsid w:val="00E70362"/>
    <w:rsid w:val="00E706A7"/>
    <w:rsid w:val="00E706D8"/>
    <w:rsid w:val="00E70705"/>
    <w:rsid w:val="00E70825"/>
    <w:rsid w:val="00E7096F"/>
    <w:rsid w:val="00E70A55"/>
    <w:rsid w:val="00E70B7B"/>
    <w:rsid w:val="00E70BFB"/>
    <w:rsid w:val="00E70DA5"/>
    <w:rsid w:val="00E70DAF"/>
    <w:rsid w:val="00E710F5"/>
    <w:rsid w:val="00E71303"/>
    <w:rsid w:val="00E7141F"/>
    <w:rsid w:val="00E7148B"/>
    <w:rsid w:val="00E714E9"/>
    <w:rsid w:val="00E717CF"/>
    <w:rsid w:val="00E718FE"/>
    <w:rsid w:val="00E722AD"/>
    <w:rsid w:val="00E7261E"/>
    <w:rsid w:val="00E72642"/>
    <w:rsid w:val="00E72685"/>
    <w:rsid w:val="00E72C17"/>
    <w:rsid w:val="00E72E64"/>
    <w:rsid w:val="00E72F23"/>
    <w:rsid w:val="00E7312D"/>
    <w:rsid w:val="00E732A8"/>
    <w:rsid w:val="00E732B9"/>
    <w:rsid w:val="00E73C18"/>
    <w:rsid w:val="00E73C82"/>
    <w:rsid w:val="00E73E8C"/>
    <w:rsid w:val="00E73F38"/>
    <w:rsid w:val="00E74730"/>
    <w:rsid w:val="00E747E4"/>
    <w:rsid w:val="00E74821"/>
    <w:rsid w:val="00E748CA"/>
    <w:rsid w:val="00E7490F"/>
    <w:rsid w:val="00E7493A"/>
    <w:rsid w:val="00E74B0E"/>
    <w:rsid w:val="00E74E81"/>
    <w:rsid w:val="00E74EFD"/>
    <w:rsid w:val="00E74F63"/>
    <w:rsid w:val="00E75196"/>
    <w:rsid w:val="00E7543D"/>
    <w:rsid w:val="00E754B2"/>
    <w:rsid w:val="00E75513"/>
    <w:rsid w:val="00E75524"/>
    <w:rsid w:val="00E75645"/>
    <w:rsid w:val="00E7583C"/>
    <w:rsid w:val="00E75A91"/>
    <w:rsid w:val="00E75BA6"/>
    <w:rsid w:val="00E75DCA"/>
    <w:rsid w:val="00E75F7B"/>
    <w:rsid w:val="00E75F89"/>
    <w:rsid w:val="00E761FC"/>
    <w:rsid w:val="00E76211"/>
    <w:rsid w:val="00E769A9"/>
    <w:rsid w:val="00E769DD"/>
    <w:rsid w:val="00E76A6D"/>
    <w:rsid w:val="00E76EF4"/>
    <w:rsid w:val="00E77013"/>
    <w:rsid w:val="00E7708B"/>
    <w:rsid w:val="00E771CD"/>
    <w:rsid w:val="00E77307"/>
    <w:rsid w:val="00E7731D"/>
    <w:rsid w:val="00E777D7"/>
    <w:rsid w:val="00E778A0"/>
    <w:rsid w:val="00E77973"/>
    <w:rsid w:val="00E77A92"/>
    <w:rsid w:val="00E77AF8"/>
    <w:rsid w:val="00E77D24"/>
    <w:rsid w:val="00E80065"/>
    <w:rsid w:val="00E800CB"/>
    <w:rsid w:val="00E803CA"/>
    <w:rsid w:val="00E803FC"/>
    <w:rsid w:val="00E80419"/>
    <w:rsid w:val="00E806FF"/>
    <w:rsid w:val="00E80863"/>
    <w:rsid w:val="00E808C1"/>
    <w:rsid w:val="00E80911"/>
    <w:rsid w:val="00E80A2D"/>
    <w:rsid w:val="00E80C27"/>
    <w:rsid w:val="00E80D95"/>
    <w:rsid w:val="00E81218"/>
    <w:rsid w:val="00E813F5"/>
    <w:rsid w:val="00E81640"/>
    <w:rsid w:val="00E81651"/>
    <w:rsid w:val="00E81678"/>
    <w:rsid w:val="00E8176E"/>
    <w:rsid w:val="00E8185F"/>
    <w:rsid w:val="00E818F8"/>
    <w:rsid w:val="00E81D60"/>
    <w:rsid w:val="00E81F4A"/>
    <w:rsid w:val="00E81FED"/>
    <w:rsid w:val="00E82371"/>
    <w:rsid w:val="00E824CD"/>
    <w:rsid w:val="00E8253D"/>
    <w:rsid w:val="00E82687"/>
    <w:rsid w:val="00E8272A"/>
    <w:rsid w:val="00E827ED"/>
    <w:rsid w:val="00E82BAA"/>
    <w:rsid w:val="00E82BB1"/>
    <w:rsid w:val="00E82BF7"/>
    <w:rsid w:val="00E82CEC"/>
    <w:rsid w:val="00E82D11"/>
    <w:rsid w:val="00E82DAA"/>
    <w:rsid w:val="00E82EEB"/>
    <w:rsid w:val="00E83116"/>
    <w:rsid w:val="00E83300"/>
    <w:rsid w:val="00E83357"/>
    <w:rsid w:val="00E835B7"/>
    <w:rsid w:val="00E837BE"/>
    <w:rsid w:val="00E8390F"/>
    <w:rsid w:val="00E8398D"/>
    <w:rsid w:val="00E839E4"/>
    <w:rsid w:val="00E83B0D"/>
    <w:rsid w:val="00E83C7F"/>
    <w:rsid w:val="00E83DA1"/>
    <w:rsid w:val="00E84143"/>
    <w:rsid w:val="00E842C5"/>
    <w:rsid w:val="00E8440E"/>
    <w:rsid w:val="00E8447C"/>
    <w:rsid w:val="00E84502"/>
    <w:rsid w:val="00E84582"/>
    <w:rsid w:val="00E845E8"/>
    <w:rsid w:val="00E84902"/>
    <w:rsid w:val="00E84AA2"/>
    <w:rsid w:val="00E84AB8"/>
    <w:rsid w:val="00E84ACF"/>
    <w:rsid w:val="00E84AD5"/>
    <w:rsid w:val="00E84B08"/>
    <w:rsid w:val="00E84C03"/>
    <w:rsid w:val="00E84D04"/>
    <w:rsid w:val="00E84D3E"/>
    <w:rsid w:val="00E84E5D"/>
    <w:rsid w:val="00E84EB0"/>
    <w:rsid w:val="00E85026"/>
    <w:rsid w:val="00E85284"/>
    <w:rsid w:val="00E852F5"/>
    <w:rsid w:val="00E853AE"/>
    <w:rsid w:val="00E854BA"/>
    <w:rsid w:val="00E859BA"/>
    <w:rsid w:val="00E85A1A"/>
    <w:rsid w:val="00E85BA0"/>
    <w:rsid w:val="00E85DCF"/>
    <w:rsid w:val="00E860D1"/>
    <w:rsid w:val="00E86314"/>
    <w:rsid w:val="00E86503"/>
    <w:rsid w:val="00E86564"/>
    <w:rsid w:val="00E86596"/>
    <w:rsid w:val="00E865EE"/>
    <w:rsid w:val="00E866E9"/>
    <w:rsid w:val="00E86927"/>
    <w:rsid w:val="00E86954"/>
    <w:rsid w:val="00E86A54"/>
    <w:rsid w:val="00E86A76"/>
    <w:rsid w:val="00E86AF5"/>
    <w:rsid w:val="00E86C56"/>
    <w:rsid w:val="00E86DDC"/>
    <w:rsid w:val="00E86F82"/>
    <w:rsid w:val="00E87081"/>
    <w:rsid w:val="00E87183"/>
    <w:rsid w:val="00E872C0"/>
    <w:rsid w:val="00E874F2"/>
    <w:rsid w:val="00E876E7"/>
    <w:rsid w:val="00E8776A"/>
    <w:rsid w:val="00E8778B"/>
    <w:rsid w:val="00E87851"/>
    <w:rsid w:val="00E87995"/>
    <w:rsid w:val="00E87D53"/>
    <w:rsid w:val="00E87DE4"/>
    <w:rsid w:val="00E90088"/>
    <w:rsid w:val="00E902A3"/>
    <w:rsid w:val="00E903A4"/>
    <w:rsid w:val="00E90405"/>
    <w:rsid w:val="00E9043E"/>
    <w:rsid w:val="00E904FE"/>
    <w:rsid w:val="00E9066F"/>
    <w:rsid w:val="00E906C0"/>
    <w:rsid w:val="00E90762"/>
    <w:rsid w:val="00E90BA0"/>
    <w:rsid w:val="00E90BA3"/>
    <w:rsid w:val="00E90C2E"/>
    <w:rsid w:val="00E90D36"/>
    <w:rsid w:val="00E90F33"/>
    <w:rsid w:val="00E90FF8"/>
    <w:rsid w:val="00E911A7"/>
    <w:rsid w:val="00E9131D"/>
    <w:rsid w:val="00E913FE"/>
    <w:rsid w:val="00E9154C"/>
    <w:rsid w:val="00E9159C"/>
    <w:rsid w:val="00E919F2"/>
    <w:rsid w:val="00E91B84"/>
    <w:rsid w:val="00E91C87"/>
    <w:rsid w:val="00E91D17"/>
    <w:rsid w:val="00E91EF5"/>
    <w:rsid w:val="00E92056"/>
    <w:rsid w:val="00E92105"/>
    <w:rsid w:val="00E92150"/>
    <w:rsid w:val="00E921E2"/>
    <w:rsid w:val="00E925DB"/>
    <w:rsid w:val="00E9278B"/>
    <w:rsid w:val="00E928E7"/>
    <w:rsid w:val="00E929CD"/>
    <w:rsid w:val="00E929FF"/>
    <w:rsid w:val="00E92A25"/>
    <w:rsid w:val="00E92B2B"/>
    <w:rsid w:val="00E92B37"/>
    <w:rsid w:val="00E92BBC"/>
    <w:rsid w:val="00E92C13"/>
    <w:rsid w:val="00E92C24"/>
    <w:rsid w:val="00E92F20"/>
    <w:rsid w:val="00E92F42"/>
    <w:rsid w:val="00E93181"/>
    <w:rsid w:val="00E9338A"/>
    <w:rsid w:val="00E93623"/>
    <w:rsid w:val="00E937E2"/>
    <w:rsid w:val="00E939EE"/>
    <w:rsid w:val="00E93D05"/>
    <w:rsid w:val="00E93D07"/>
    <w:rsid w:val="00E93D48"/>
    <w:rsid w:val="00E93D62"/>
    <w:rsid w:val="00E93D73"/>
    <w:rsid w:val="00E940EA"/>
    <w:rsid w:val="00E942B5"/>
    <w:rsid w:val="00E942BB"/>
    <w:rsid w:val="00E942FD"/>
    <w:rsid w:val="00E94333"/>
    <w:rsid w:val="00E944B8"/>
    <w:rsid w:val="00E94582"/>
    <w:rsid w:val="00E94B2F"/>
    <w:rsid w:val="00E94B95"/>
    <w:rsid w:val="00E94C0F"/>
    <w:rsid w:val="00E94F2F"/>
    <w:rsid w:val="00E950E5"/>
    <w:rsid w:val="00E95141"/>
    <w:rsid w:val="00E9517C"/>
    <w:rsid w:val="00E95250"/>
    <w:rsid w:val="00E952E0"/>
    <w:rsid w:val="00E95327"/>
    <w:rsid w:val="00E953D7"/>
    <w:rsid w:val="00E95412"/>
    <w:rsid w:val="00E95529"/>
    <w:rsid w:val="00E95579"/>
    <w:rsid w:val="00E955C6"/>
    <w:rsid w:val="00E955C8"/>
    <w:rsid w:val="00E95641"/>
    <w:rsid w:val="00E9578B"/>
    <w:rsid w:val="00E9580B"/>
    <w:rsid w:val="00E95852"/>
    <w:rsid w:val="00E958CA"/>
    <w:rsid w:val="00E95A8A"/>
    <w:rsid w:val="00E95E0E"/>
    <w:rsid w:val="00E95EA4"/>
    <w:rsid w:val="00E96096"/>
    <w:rsid w:val="00E961F3"/>
    <w:rsid w:val="00E96210"/>
    <w:rsid w:val="00E965B4"/>
    <w:rsid w:val="00E96670"/>
    <w:rsid w:val="00E966BE"/>
    <w:rsid w:val="00E96813"/>
    <w:rsid w:val="00E96C1F"/>
    <w:rsid w:val="00E96C3D"/>
    <w:rsid w:val="00E96F9E"/>
    <w:rsid w:val="00E97044"/>
    <w:rsid w:val="00E97046"/>
    <w:rsid w:val="00E9719C"/>
    <w:rsid w:val="00E971A3"/>
    <w:rsid w:val="00E971B4"/>
    <w:rsid w:val="00E97228"/>
    <w:rsid w:val="00E97239"/>
    <w:rsid w:val="00E97346"/>
    <w:rsid w:val="00E9745F"/>
    <w:rsid w:val="00E974B9"/>
    <w:rsid w:val="00E975AA"/>
    <w:rsid w:val="00E9770D"/>
    <w:rsid w:val="00E97733"/>
    <w:rsid w:val="00E977AD"/>
    <w:rsid w:val="00E97A08"/>
    <w:rsid w:val="00E97A37"/>
    <w:rsid w:val="00E97B04"/>
    <w:rsid w:val="00E97C98"/>
    <w:rsid w:val="00E97D1B"/>
    <w:rsid w:val="00E97D27"/>
    <w:rsid w:val="00E97DAF"/>
    <w:rsid w:val="00E97E00"/>
    <w:rsid w:val="00E97FB0"/>
    <w:rsid w:val="00EA02C4"/>
    <w:rsid w:val="00EA02D3"/>
    <w:rsid w:val="00EA0378"/>
    <w:rsid w:val="00EA049A"/>
    <w:rsid w:val="00EA04F8"/>
    <w:rsid w:val="00EA052B"/>
    <w:rsid w:val="00EA0637"/>
    <w:rsid w:val="00EA069F"/>
    <w:rsid w:val="00EA07CF"/>
    <w:rsid w:val="00EA0875"/>
    <w:rsid w:val="00EA0886"/>
    <w:rsid w:val="00EA0887"/>
    <w:rsid w:val="00EA08C5"/>
    <w:rsid w:val="00EA08C8"/>
    <w:rsid w:val="00EA09DC"/>
    <w:rsid w:val="00EA0AF8"/>
    <w:rsid w:val="00EA0CDA"/>
    <w:rsid w:val="00EA0CF2"/>
    <w:rsid w:val="00EA0D27"/>
    <w:rsid w:val="00EA0EEB"/>
    <w:rsid w:val="00EA0F2E"/>
    <w:rsid w:val="00EA0F58"/>
    <w:rsid w:val="00EA1015"/>
    <w:rsid w:val="00EA1302"/>
    <w:rsid w:val="00EA146F"/>
    <w:rsid w:val="00EA1508"/>
    <w:rsid w:val="00EA16AE"/>
    <w:rsid w:val="00EA1756"/>
    <w:rsid w:val="00EA176F"/>
    <w:rsid w:val="00EA1A08"/>
    <w:rsid w:val="00EA1B14"/>
    <w:rsid w:val="00EA1DC0"/>
    <w:rsid w:val="00EA1E23"/>
    <w:rsid w:val="00EA2189"/>
    <w:rsid w:val="00EA22AF"/>
    <w:rsid w:val="00EA2394"/>
    <w:rsid w:val="00EA23AB"/>
    <w:rsid w:val="00EA23C7"/>
    <w:rsid w:val="00EA24F5"/>
    <w:rsid w:val="00EA256D"/>
    <w:rsid w:val="00EA27F7"/>
    <w:rsid w:val="00EA2935"/>
    <w:rsid w:val="00EA2B4D"/>
    <w:rsid w:val="00EA2C78"/>
    <w:rsid w:val="00EA306B"/>
    <w:rsid w:val="00EA343F"/>
    <w:rsid w:val="00EA34E7"/>
    <w:rsid w:val="00EA36D2"/>
    <w:rsid w:val="00EA378B"/>
    <w:rsid w:val="00EA384E"/>
    <w:rsid w:val="00EA3B17"/>
    <w:rsid w:val="00EA3D4F"/>
    <w:rsid w:val="00EA3EE9"/>
    <w:rsid w:val="00EA4047"/>
    <w:rsid w:val="00EA4451"/>
    <w:rsid w:val="00EA4563"/>
    <w:rsid w:val="00EA4589"/>
    <w:rsid w:val="00EA4698"/>
    <w:rsid w:val="00EA47E8"/>
    <w:rsid w:val="00EA4899"/>
    <w:rsid w:val="00EA48A9"/>
    <w:rsid w:val="00EA4916"/>
    <w:rsid w:val="00EA4932"/>
    <w:rsid w:val="00EA4BE3"/>
    <w:rsid w:val="00EA4CB4"/>
    <w:rsid w:val="00EA4D99"/>
    <w:rsid w:val="00EA522C"/>
    <w:rsid w:val="00EA52F6"/>
    <w:rsid w:val="00EA53BD"/>
    <w:rsid w:val="00EA55FD"/>
    <w:rsid w:val="00EA5607"/>
    <w:rsid w:val="00EA5679"/>
    <w:rsid w:val="00EA5726"/>
    <w:rsid w:val="00EA57F1"/>
    <w:rsid w:val="00EA5892"/>
    <w:rsid w:val="00EA58BD"/>
    <w:rsid w:val="00EA5913"/>
    <w:rsid w:val="00EA592F"/>
    <w:rsid w:val="00EA5B90"/>
    <w:rsid w:val="00EA5BBE"/>
    <w:rsid w:val="00EA5BE5"/>
    <w:rsid w:val="00EA5E66"/>
    <w:rsid w:val="00EA5EFA"/>
    <w:rsid w:val="00EA5FB0"/>
    <w:rsid w:val="00EA606B"/>
    <w:rsid w:val="00EA614B"/>
    <w:rsid w:val="00EA615C"/>
    <w:rsid w:val="00EA62EC"/>
    <w:rsid w:val="00EA6306"/>
    <w:rsid w:val="00EA6437"/>
    <w:rsid w:val="00EA651E"/>
    <w:rsid w:val="00EA6702"/>
    <w:rsid w:val="00EA6797"/>
    <w:rsid w:val="00EA69C7"/>
    <w:rsid w:val="00EA6A10"/>
    <w:rsid w:val="00EA6BA9"/>
    <w:rsid w:val="00EA6BCC"/>
    <w:rsid w:val="00EA6C62"/>
    <w:rsid w:val="00EA6C81"/>
    <w:rsid w:val="00EA6D43"/>
    <w:rsid w:val="00EA6F39"/>
    <w:rsid w:val="00EA6F45"/>
    <w:rsid w:val="00EA6FF6"/>
    <w:rsid w:val="00EA70EF"/>
    <w:rsid w:val="00EA7100"/>
    <w:rsid w:val="00EA7345"/>
    <w:rsid w:val="00EA76BE"/>
    <w:rsid w:val="00EA7777"/>
    <w:rsid w:val="00EA77A8"/>
    <w:rsid w:val="00EA78F2"/>
    <w:rsid w:val="00EA7D11"/>
    <w:rsid w:val="00EA7D46"/>
    <w:rsid w:val="00EA7EDA"/>
    <w:rsid w:val="00EA7F7A"/>
    <w:rsid w:val="00EB0115"/>
    <w:rsid w:val="00EB0421"/>
    <w:rsid w:val="00EB045D"/>
    <w:rsid w:val="00EB050B"/>
    <w:rsid w:val="00EB051B"/>
    <w:rsid w:val="00EB0716"/>
    <w:rsid w:val="00EB0D49"/>
    <w:rsid w:val="00EB0E1E"/>
    <w:rsid w:val="00EB0F75"/>
    <w:rsid w:val="00EB0FF8"/>
    <w:rsid w:val="00EB1193"/>
    <w:rsid w:val="00EB14D5"/>
    <w:rsid w:val="00EB14F2"/>
    <w:rsid w:val="00EB1790"/>
    <w:rsid w:val="00EB17C6"/>
    <w:rsid w:val="00EB1920"/>
    <w:rsid w:val="00EB2025"/>
    <w:rsid w:val="00EB21B7"/>
    <w:rsid w:val="00EB2394"/>
    <w:rsid w:val="00EB23A4"/>
    <w:rsid w:val="00EB2499"/>
    <w:rsid w:val="00EB254A"/>
    <w:rsid w:val="00EB2614"/>
    <w:rsid w:val="00EB2696"/>
    <w:rsid w:val="00EB277C"/>
    <w:rsid w:val="00EB290A"/>
    <w:rsid w:val="00EB2967"/>
    <w:rsid w:val="00EB2E11"/>
    <w:rsid w:val="00EB2E9B"/>
    <w:rsid w:val="00EB330E"/>
    <w:rsid w:val="00EB3368"/>
    <w:rsid w:val="00EB3389"/>
    <w:rsid w:val="00EB34D2"/>
    <w:rsid w:val="00EB34D3"/>
    <w:rsid w:val="00EB34FC"/>
    <w:rsid w:val="00EB358C"/>
    <w:rsid w:val="00EB3669"/>
    <w:rsid w:val="00EB374B"/>
    <w:rsid w:val="00EB3783"/>
    <w:rsid w:val="00EB378D"/>
    <w:rsid w:val="00EB39CA"/>
    <w:rsid w:val="00EB3A98"/>
    <w:rsid w:val="00EB3C4F"/>
    <w:rsid w:val="00EB405F"/>
    <w:rsid w:val="00EB40E1"/>
    <w:rsid w:val="00EB41FF"/>
    <w:rsid w:val="00EB45DC"/>
    <w:rsid w:val="00EB4601"/>
    <w:rsid w:val="00EB477A"/>
    <w:rsid w:val="00EB48C5"/>
    <w:rsid w:val="00EB4922"/>
    <w:rsid w:val="00EB49B8"/>
    <w:rsid w:val="00EB49C0"/>
    <w:rsid w:val="00EB4C2F"/>
    <w:rsid w:val="00EB4D7E"/>
    <w:rsid w:val="00EB4D84"/>
    <w:rsid w:val="00EB5186"/>
    <w:rsid w:val="00EB5190"/>
    <w:rsid w:val="00EB5276"/>
    <w:rsid w:val="00EB5406"/>
    <w:rsid w:val="00EB5415"/>
    <w:rsid w:val="00EB547E"/>
    <w:rsid w:val="00EB551E"/>
    <w:rsid w:val="00EB58E3"/>
    <w:rsid w:val="00EB5B59"/>
    <w:rsid w:val="00EB5C84"/>
    <w:rsid w:val="00EB611F"/>
    <w:rsid w:val="00EB626C"/>
    <w:rsid w:val="00EB64C8"/>
    <w:rsid w:val="00EB6646"/>
    <w:rsid w:val="00EB67C8"/>
    <w:rsid w:val="00EB6873"/>
    <w:rsid w:val="00EB68B6"/>
    <w:rsid w:val="00EB69C8"/>
    <w:rsid w:val="00EB6BB4"/>
    <w:rsid w:val="00EB6C5B"/>
    <w:rsid w:val="00EB6E40"/>
    <w:rsid w:val="00EB6FBE"/>
    <w:rsid w:val="00EB71EB"/>
    <w:rsid w:val="00EB72E0"/>
    <w:rsid w:val="00EB733A"/>
    <w:rsid w:val="00EB7372"/>
    <w:rsid w:val="00EB7496"/>
    <w:rsid w:val="00EB75DC"/>
    <w:rsid w:val="00EB76A8"/>
    <w:rsid w:val="00EB778E"/>
    <w:rsid w:val="00EB786E"/>
    <w:rsid w:val="00EB7D00"/>
    <w:rsid w:val="00EB7D42"/>
    <w:rsid w:val="00EB7D64"/>
    <w:rsid w:val="00EB7DFF"/>
    <w:rsid w:val="00EB7E18"/>
    <w:rsid w:val="00EB7ED5"/>
    <w:rsid w:val="00EB7FA9"/>
    <w:rsid w:val="00EC010A"/>
    <w:rsid w:val="00EC013B"/>
    <w:rsid w:val="00EC0171"/>
    <w:rsid w:val="00EC0181"/>
    <w:rsid w:val="00EC054D"/>
    <w:rsid w:val="00EC0709"/>
    <w:rsid w:val="00EC0835"/>
    <w:rsid w:val="00EC0B64"/>
    <w:rsid w:val="00EC0CD6"/>
    <w:rsid w:val="00EC0F2B"/>
    <w:rsid w:val="00EC0F87"/>
    <w:rsid w:val="00EC0FC1"/>
    <w:rsid w:val="00EC1094"/>
    <w:rsid w:val="00EC10F8"/>
    <w:rsid w:val="00EC11A6"/>
    <w:rsid w:val="00EC12E9"/>
    <w:rsid w:val="00EC163D"/>
    <w:rsid w:val="00EC16D6"/>
    <w:rsid w:val="00EC1899"/>
    <w:rsid w:val="00EC1AC2"/>
    <w:rsid w:val="00EC1AF4"/>
    <w:rsid w:val="00EC1B5F"/>
    <w:rsid w:val="00EC1EFD"/>
    <w:rsid w:val="00EC207A"/>
    <w:rsid w:val="00EC2312"/>
    <w:rsid w:val="00EC2566"/>
    <w:rsid w:val="00EC270F"/>
    <w:rsid w:val="00EC2997"/>
    <w:rsid w:val="00EC2B1D"/>
    <w:rsid w:val="00EC2BA9"/>
    <w:rsid w:val="00EC2D06"/>
    <w:rsid w:val="00EC2D3A"/>
    <w:rsid w:val="00EC2D8A"/>
    <w:rsid w:val="00EC324D"/>
    <w:rsid w:val="00EC33D3"/>
    <w:rsid w:val="00EC3404"/>
    <w:rsid w:val="00EC341B"/>
    <w:rsid w:val="00EC3660"/>
    <w:rsid w:val="00EC3687"/>
    <w:rsid w:val="00EC37E3"/>
    <w:rsid w:val="00EC3AC2"/>
    <w:rsid w:val="00EC3E49"/>
    <w:rsid w:val="00EC3E9D"/>
    <w:rsid w:val="00EC40F0"/>
    <w:rsid w:val="00EC40FB"/>
    <w:rsid w:val="00EC4128"/>
    <w:rsid w:val="00EC43A3"/>
    <w:rsid w:val="00EC44A3"/>
    <w:rsid w:val="00EC44CE"/>
    <w:rsid w:val="00EC469C"/>
    <w:rsid w:val="00EC4914"/>
    <w:rsid w:val="00EC4935"/>
    <w:rsid w:val="00EC4ADA"/>
    <w:rsid w:val="00EC4AF3"/>
    <w:rsid w:val="00EC4B95"/>
    <w:rsid w:val="00EC4E6C"/>
    <w:rsid w:val="00EC5350"/>
    <w:rsid w:val="00EC5386"/>
    <w:rsid w:val="00EC53F3"/>
    <w:rsid w:val="00EC5421"/>
    <w:rsid w:val="00EC5432"/>
    <w:rsid w:val="00EC5739"/>
    <w:rsid w:val="00EC573A"/>
    <w:rsid w:val="00EC5988"/>
    <w:rsid w:val="00EC5E6F"/>
    <w:rsid w:val="00EC5F3D"/>
    <w:rsid w:val="00EC5FBB"/>
    <w:rsid w:val="00EC61DF"/>
    <w:rsid w:val="00EC6479"/>
    <w:rsid w:val="00EC64F1"/>
    <w:rsid w:val="00EC65BF"/>
    <w:rsid w:val="00EC65F4"/>
    <w:rsid w:val="00EC66BC"/>
    <w:rsid w:val="00EC67D3"/>
    <w:rsid w:val="00EC685E"/>
    <w:rsid w:val="00EC694D"/>
    <w:rsid w:val="00EC6961"/>
    <w:rsid w:val="00EC6ABA"/>
    <w:rsid w:val="00EC6B12"/>
    <w:rsid w:val="00EC6EA5"/>
    <w:rsid w:val="00EC6F39"/>
    <w:rsid w:val="00EC7002"/>
    <w:rsid w:val="00EC74E2"/>
    <w:rsid w:val="00EC760F"/>
    <w:rsid w:val="00EC7629"/>
    <w:rsid w:val="00EC775E"/>
    <w:rsid w:val="00EC79A5"/>
    <w:rsid w:val="00EC7B83"/>
    <w:rsid w:val="00EC7C21"/>
    <w:rsid w:val="00EC7ECF"/>
    <w:rsid w:val="00EC7F04"/>
    <w:rsid w:val="00EC7FF4"/>
    <w:rsid w:val="00ED0005"/>
    <w:rsid w:val="00ED0030"/>
    <w:rsid w:val="00ED003F"/>
    <w:rsid w:val="00ED0066"/>
    <w:rsid w:val="00ED0069"/>
    <w:rsid w:val="00ED00C3"/>
    <w:rsid w:val="00ED0208"/>
    <w:rsid w:val="00ED048A"/>
    <w:rsid w:val="00ED0582"/>
    <w:rsid w:val="00ED05FE"/>
    <w:rsid w:val="00ED0667"/>
    <w:rsid w:val="00ED075E"/>
    <w:rsid w:val="00ED07E4"/>
    <w:rsid w:val="00ED08AF"/>
    <w:rsid w:val="00ED0931"/>
    <w:rsid w:val="00ED0A65"/>
    <w:rsid w:val="00ED0AF4"/>
    <w:rsid w:val="00ED1042"/>
    <w:rsid w:val="00ED1060"/>
    <w:rsid w:val="00ED1121"/>
    <w:rsid w:val="00ED1285"/>
    <w:rsid w:val="00ED13E2"/>
    <w:rsid w:val="00ED173A"/>
    <w:rsid w:val="00ED1927"/>
    <w:rsid w:val="00ED1B67"/>
    <w:rsid w:val="00ED1C71"/>
    <w:rsid w:val="00ED1CF1"/>
    <w:rsid w:val="00ED1EAB"/>
    <w:rsid w:val="00ED20BD"/>
    <w:rsid w:val="00ED222F"/>
    <w:rsid w:val="00ED2267"/>
    <w:rsid w:val="00ED234C"/>
    <w:rsid w:val="00ED28E2"/>
    <w:rsid w:val="00ED2A33"/>
    <w:rsid w:val="00ED2A3A"/>
    <w:rsid w:val="00ED2BA9"/>
    <w:rsid w:val="00ED2C62"/>
    <w:rsid w:val="00ED2F09"/>
    <w:rsid w:val="00ED3159"/>
    <w:rsid w:val="00ED343D"/>
    <w:rsid w:val="00ED34A3"/>
    <w:rsid w:val="00ED3505"/>
    <w:rsid w:val="00ED3606"/>
    <w:rsid w:val="00ED36AB"/>
    <w:rsid w:val="00ED3780"/>
    <w:rsid w:val="00ED37D9"/>
    <w:rsid w:val="00ED3821"/>
    <w:rsid w:val="00ED382F"/>
    <w:rsid w:val="00ED3BD7"/>
    <w:rsid w:val="00ED3CCC"/>
    <w:rsid w:val="00ED3F70"/>
    <w:rsid w:val="00ED40B8"/>
    <w:rsid w:val="00ED4100"/>
    <w:rsid w:val="00ED42E9"/>
    <w:rsid w:val="00ED42ED"/>
    <w:rsid w:val="00ED441B"/>
    <w:rsid w:val="00ED4473"/>
    <w:rsid w:val="00ED477F"/>
    <w:rsid w:val="00ED4A3D"/>
    <w:rsid w:val="00ED4D49"/>
    <w:rsid w:val="00ED4EE3"/>
    <w:rsid w:val="00ED4F4B"/>
    <w:rsid w:val="00ED5192"/>
    <w:rsid w:val="00ED5341"/>
    <w:rsid w:val="00ED5356"/>
    <w:rsid w:val="00ED549A"/>
    <w:rsid w:val="00ED5538"/>
    <w:rsid w:val="00ED5543"/>
    <w:rsid w:val="00ED580C"/>
    <w:rsid w:val="00ED5823"/>
    <w:rsid w:val="00ED5890"/>
    <w:rsid w:val="00ED5A3E"/>
    <w:rsid w:val="00ED5A41"/>
    <w:rsid w:val="00ED5B26"/>
    <w:rsid w:val="00ED5E0E"/>
    <w:rsid w:val="00ED5F39"/>
    <w:rsid w:val="00ED5FBA"/>
    <w:rsid w:val="00ED6119"/>
    <w:rsid w:val="00ED611D"/>
    <w:rsid w:val="00ED618A"/>
    <w:rsid w:val="00ED637E"/>
    <w:rsid w:val="00ED6524"/>
    <w:rsid w:val="00ED6542"/>
    <w:rsid w:val="00ED69D0"/>
    <w:rsid w:val="00ED6B2B"/>
    <w:rsid w:val="00ED6D56"/>
    <w:rsid w:val="00ED6FBD"/>
    <w:rsid w:val="00ED70AC"/>
    <w:rsid w:val="00ED7363"/>
    <w:rsid w:val="00ED73F8"/>
    <w:rsid w:val="00ED742A"/>
    <w:rsid w:val="00ED74EB"/>
    <w:rsid w:val="00ED7599"/>
    <w:rsid w:val="00ED760D"/>
    <w:rsid w:val="00ED785A"/>
    <w:rsid w:val="00ED78A6"/>
    <w:rsid w:val="00ED79A8"/>
    <w:rsid w:val="00ED7FE1"/>
    <w:rsid w:val="00EE0352"/>
    <w:rsid w:val="00EE0401"/>
    <w:rsid w:val="00EE041F"/>
    <w:rsid w:val="00EE0576"/>
    <w:rsid w:val="00EE0707"/>
    <w:rsid w:val="00EE077D"/>
    <w:rsid w:val="00EE081D"/>
    <w:rsid w:val="00EE082F"/>
    <w:rsid w:val="00EE08E5"/>
    <w:rsid w:val="00EE0A6C"/>
    <w:rsid w:val="00EE0A90"/>
    <w:rsid w:val="00EE0AF2"/>
    <w:rsid w:val="00EE0B72"/>
    <w:rsid w:val="00EE0C33"/>
    <w:rsid w:val="00EE0DA0"/>
    <w:rsid w:val="00EE1110"/>
    <w:rsid w:val="00EE125A"/>
    <w:rsid w:val="00EE12F8"/>
    <w:rsid w:val="00EE13FB"/>
    <w:rsid w:val="00EE13FD"/>
    <w:rsid w:val="00EE145D"/>
    <w:rsid w:val="00EE158C"/>
    <w:rsid w:val="00EE15B6"/>
    <w:rsid w:val="00EE19DB"/>
    <w:rsid w:val="00EE1B2C"/>
    <w:rsid w:val="00EE1B5E"/>
    <w:rsid w:val="00EE1B8D"/>
    <w:rsid w:val="00EE1EB0"/>
    <w:rsid w:val="00EE212A"/>
    <w:rsid w:val="00EE25B6"/>
    <w:rsid w:val="00EE2894"/>
    <w:rsid w:val="00EE289A"/>
    <w:rsid w:val="00EE2AE4"/>
    <w:rsid w:val="00EE2FE7"/>
    <w:rsid w:val="00EE3005"/>
    <w:rsid w:val="00EE362A"/>
    <w:rsid w:val="00EE3723"/>
    <w:rsid w:val="00EE379A"/>
    <w:rsid w:val="00EE38CC"/>
    <w:rsid w:val="00EE395D"/>
    <w:rsid w:val="00EE3B0B"/>
    <w:rsid w:val="00EE3E6F"/>
    <w:rsid w:val="00EE3EC9"/>
    <w:rsid w:val="00EE4105"/>
    <w:rsid w:val="00EE4127"/>
    <w:rsid w:val="00EE4535"/>
    <w:rsid w:val="00EE4585"/>
    <w:rsid w:val="00EE4598"/>
    <w:rsid w:val="00EE46C0"/>
    <w:rsid w:val="00EE486A"/>
    <w:rsid w:val="00EE49EC"/>
    <w:rsid w:val="00EE4A3E"/>
    <w:rsid w:val="00EE4B39"/>
    <w:rsid w:val="00EE4C7A"/>
    <w:rsid w:val="00EE4C82"/>
    <w:rsid w:val="00EE4CF1"/>
    <w:rsid w:val="00EE4F3E"/>
    <w:rsid w:val="00EE523C"/>
    <w:rsid w:val="00EE53AC"/>
    <w:rsid w:val="00EE53E7"/>
    <w:rsid w:val="00EE549A"/>
    <w:rsid w:val="00EE5698"/>
    <w:rsid w:val="00EE5806"/>
    <w:rsid w:val="00EE58F9"/>
    <w:rsid w:val="00EE590B"/>
    <w:rsid w:val="00EE5914"/>
    <w:rsid w:val="00EE59B6"/>
    <w:rsid w:val="00EE5ACB"/>
    <w:rsid w:val="00EE5D92"/>
    <w:rsid w:val="00EE5FC6"/>
    <w:rsid w:val="00EE6011"/>
    <w:rsid w:val="00EE653E"/>
    <w:rsid w:val="00EE6565"/>
    <w:rsid w:val="00EE66FA"/>
    <w:rsid w:val="00EE6B0C"/>
    <w:rsid w:val="00EE6D5A"/>
    <w:rsid w:val="00EE6EE4"/>
    <w:rsid w:val="00EE6FF4"/>
    <w:rsid w:val="00EE7073"/>
    <w:rsid w:val="00EE70A3"/>
    <w:rsid w:val="00EE71A5"/>
    <w:rsid w:val="00EE724A"/>
    <w:rsid w:val="00EE7597"/>
    <w:rsid w:val="00EE75CF"/>
    <w:rsid w:val="00EE7612"/>
    <w:rsid w:val="00EE761C"/>
    <w:rsid w:val="00EE7623"/>
    <w:rsid w:val="00EE7692"/>
    <w:rsid w:val="00EE7718"/>
    <w:rsid w:val="00EE78A6"/>
    <w:rsid w:val="00EE78C8"/>
    <w:rsid w:val="00EE7A3F"/>
    <w:rsid w:val="00EE7AF0"/>
    <w:rsid w:val="00EE7C7A"/>
    <w:rsid w:val="00EE7C81"/>
    <w:rsid w:val="00EE7CC6"/>
    <w:rsid w:val="00EE7EB6"/>
    <w:rsid w:val="00EE7F03"/>
    <w:rsid w:val="00EF05A1"/>
    <w:rsid w:val="00EF0619"/>
    <w:rsid w:val="00EF0673"/>
    <w:rsid w:val="00EF06CA"/>
    <w:rsid w:val="00EF06FA"/>
    <w:rsid w:val="00EF07E5"/>
    <w:rsid w:val="00EF0A53"/>
    <w:rsid w:val="00EF0A67"/>
    <w:rsid w:val="00EF0AD6"/>
    <w:rsid w:val="00EF0C47"/>
    <w:rsid w:val="00EF0C6A"/>
    <w:rsid w:val="00EF0D41"/>
    <w:rsid w:val="00EF0E23"/>
    <w:rsid w:val="00EF0F31"/>
    <w:rsid w:val="00EF10EB"/>
    <w:rsid w:val="00EF1132"/>
    <w:rsid w:val="00EF1370"/>
    <w:rsid w:val="00EF142F"/>
    <w:rsid w:val="00EF14E0"/>
    <w:rsid w:val="00EF15C5"/>
    <w:rsid w:val="00EF15F6"/>
    <w:rsid w:val="00EF1696"/>
    <w:rsid w:val="00EF1C43"/>
    <w:rsid w:val="00EF1D67"/>
    <w:rsid w:val="00EF1E99"/>
    <w:rsid w:val="00EF1EAB"/>
    <w:rsid w:val="00EF2030"/>
    <w:rsid w:val="00EF21D3"/>
    <w:rsid w:val="00EF23F2"/>
    <w:rsid w:val="00EF23FD"/>
    <w:rsid w:val="00EF272A"/>
    <w:rsid w:val="00EF277A"/>
    <w:rsid w:val="00EF2887"/>
    <w:rsid w:val="00EF2A82"/>
    <w:rsid w:val="00EF2B44"/>
    <w:rsid w:val="00EF2C7E"/>
    <w:rsid w:val="00EF2FA8"/>
    <w:rsid w:val="00EF2FF6"/>
    <w:rsid w:val="00EF33C4"/>
    <w:rsid w:val="00EF3428"/>
    <w:rsid w:val="00EF342D"/>
    <w:rsid w:val="00EF3523"/>
    <w:rsid w:val="00EF3559"/>
    <w:rsid w:val="00EF3641"/>
    <w:rsid w:val="00EF37C1"/>
    <w:rsid w:val="00EF3A1D"/>
    <w:rsid w:val="00EF3AF5"/>
    <w:rsid w:val="00EF3CFE"/>
    <w:rsid w:val="00EF3D66"/>
    <w:rsid w:val="00EF3D93"/>
    <w:rsid w:val="00EF3F13"/>
    <w:rsid w:val="00EF3FF0"/>
    <w:rsid w:val="00EF3FFC"/>
    <w:rsid w:val="00EF4508"/>
    <w:rsid w:val="00EF45BF"/>
    <w:rsid w:val="00EF460F"/>
    <w:rsid w:val="00EF462E"/>
    <w:rsid w:val="00EF4750"/>
    <w:rsid w:val="00EF4835"/>
    <w:rsid w:val="00EF49CD"/>
    <w:rsid w:val="00EF4B66"/>
    <w:rsid w:val="00EF4BE6"/>
    <w:rsid w:val="00EF5021"/>
    <w:rsid w:val="00EF51A3"/>
    <w:rsid w:val="00EF5310"/>
    <w:rsid w:val="00EF5357"/>
    <w:rsid w:val="00EF55E9"/>
    <w:rsid w:val="00EF56B8"/>
    <w:rsid w:val="00EF5705"/>
    <w:rsid w:val="00EF576E"/>
    <w:rsid w:val="00EF5A13"/>
    <w:rsid w:val="00EF5A2F"/>
    <w:rsid w:val="00EF5A68"/>
    <w:rsid w:val="00EF5AFB"/>
    <w:rsid w:val="00EF62BC"/>
    <w:rsid w:val="00EF6318"/>
    <w:rsid w:val="00EF6714"/>
    <w:rsid w:val="00EF6AA1"/>
    <w:rsid w:val="00EF70DF"/>
    <w:rsid w:val="00EF714B"/>
    <w:rsid w:val="00EF7155"/>
    <w:rsid w:val="00EF7186"/>
    <w:rsid w:val="00EF75FB"/>
    <w:rsid w:val="00EF75FF"/>
    <w:rsid w:val="00EF7656"/>
    <w:rsid w:val="00EF767B"/>
    <w:rsid w:val="00EF767F"/>
    <w:rsid w:val="00EF76BD"/>
    <w:rsid w:val="00EF7766"/>
    <w:rsid w:val="00EF776C"/>
    <w:rsid w:val="00EF7846"/>
    <w:rsid w:val="00EF7849"/>
    <w:rsid w:val="00EF78B3"/>
    <w:rsid w:val="00EF78DF"/>
    <w:rsid w:val="00EF793E"/>
    <w:rsid w:val="00EF7B11"/>
    <w:rsid w:val="00EF7B1F"/>
    <w:rsid w:val="00EF7BF8"/>
    <w:rsid w:val="00EF7DEF"/>
    <w:rsid w:val="00EF7EC1"/>
    <w:rsid w:val="00EF7F29"/>
    <w:rsid w:val="00F003E4"/>
    <w:rsid w:val="00F00472"/>
    <w:rsid w:val="00F005EE"/>
    <w:rsid w:val="00F00608"/>
    <w:rsid w:val="00F0073A"/>
    <w:rsid w:val="00F00759"/>
    <w:rsid w:val="00F008D9"/>
    <w:rsid w:val="00F00C1D"/>
    <w:rsid w:val="00F00C98"/>
    <w:rsid w:val="00F00CFD"/>
    <w:rsid w:val="00F00F87"/>
    <w:rsid w:val="00F00FEA"/>
    <w:rsid w:val="00F01081"/>
    <w:rsid w:val="00F01102"/>
    <w:rsid w:val="00F01132"/>
    <w:rsid w:val="00F0114D"/>
    <w:rsid w:val="00F012FC"/>
    <w:rsid w:val="00F01551"/>
    <w:rsid w:val="00F01A57"/>
    <w:rsid w:val="00F01AAE"/>
    <w:rsid w:val="00F01D8B"/>
    <w:rsid w:val="00F01F77"/>
    <w:rsid w:val="00F0200E"/>
    <w:rsid w:val="00F02281"/>
    <w:rsid w:val="00F0230A"/>
    <w:rsid w:val="00F02441"/>
    <w:rsid w:val="00F02449"/>
    <w:rsid w:val="00F02526"/>
    <w:rsid w:val="00F02625"/>
    <w:rsid w:val="00F027B7"/>
    <w:rsid w:val="00F02972"/>
    <w:rsid w:val="00F02B30"/>
    <w:rsid w:val="00F02B7E"/>
    <w:rsid w:val="00F02CAD"/>
    <w:rsid w:val="00F02CB3"/>
    <w:rsid w:val="00F02D06"/>
    <w:rsid w:val="00F02E8C"/>
    <w:rsid w:val="00F02F42"/>
    <w:rsid w:val="00F031C2"/>
    <w:rsid w:val="00F0321D"/>
    <w:rsid w:val="00F033D4"/>
    <w:rsid w:val="00F0360D"/>
    <w:rsid w:val="00F03867"/>
    <w:rsid w:val="00F038FC"/>
    <w:rsid w:val="00F03AC3"/>
    <w:rsid w:val="00F03BB1"/>
    <w:rsid w:val="00F03BDB"/>
    <w:rsid w:val="00F03C79"/>
    <w:rsid w:val="00F03D79"/>
    <w:rsid w:val="00F03F39"/>
    <w:rsid w:val="00F03FFE"/>
    <w:rsid w:val="00F04083"/>
    <w:rsid w:val="00F0446E"/>
    <w:rsid w:val="00F0448D"/>
    <w:rsid w:val="00F0452A"/>
    <w:rsid w:val="00F0467F"/>
    <w:rsid w:val="00F046C5"/>
    <w:rsid w:val="00F04765"/>
    <w:rsid w:val="00F04A6C"/>
    <w:rsid w:val="00F04A7A"/>
    <w:rsid w:val="00F04B7E"/>
    <w:rsid w:val="00F04CB3"/>
    <w:rsid w:val="00F04CFC"/>
    <w:rsid w:val="00F04F8C"/>
    <w:rsid w:val="00F052DC"/>
    <w:rsid w:val="00F0537A"/>
    <w:rsid w:val="00F0542A"/>
    <w:rsid w:val="00F054E2"/>
    <w:rsid w:val="00F057F9"/>
    <w:rsid w:val="00F058C7"/>
    <w:rsid w:val="00F05927"/>
    <w:rsid w:val="00F059A6"/>
    <w:rsid w:val="00F059EF"/>
    <w:rsid w:val="00F05C02"/>
    <w:rsid w:val="00F05CE4"/>
    <w:rsid w:val="00F05E42"/>
    <w:rsid w:val="00F05F0B"/>
    <w:rsid w:val="00F0605A"/>
    <w:rsid w:val="00F06330"/>
    <w:rsid w:val="00F0633B"/>
    <w:rsid w:val="00F06785"/>
    <w:rsid w:val="00F06A99"/>
    <w:rsid w:val="00F06AE6"/>
    <w:rsid w:val="00F06AF1"/>
    <w:rsid w:val="00F06D86"/>
    <w:rsid w:val="00F06DB7"/>
    <w:rsid w:val="00F06DC9"/>
    <w:rsid w:val="00F06F46"/>
    <w:rsid w:val="00F06FAB"/>
    <w:rsid w:val="00F070CC"/>
    <w:rsid w:val="00F0738D"/>
    <w:rsid w:val="00F07413"/>
    <w:rsid w:val="00F077C1"/>
    <w:rsid w:val="00F078EE"/>
    <w:rsid w:val="00F07AEB"/>
    <w:rsid w:val="00F07C06"/>
    <w:rsid w:val="00F07C20"/>
    <w:rsid w:val="00F07DB6"/>
    <w:rsid w:val="00F07E98"/>
    <w:rsid w:val="00F07F98"/>
    <w:rsid w:val="00F1002D"/>
    <w:rsid w:val="00F10036"/>
    <w:rsid w:val="00F10250"/>
    <w:rsid w:val="00F104CB"/>
    <w:rsid w:val="00F1057A"/>
    <w:rsid w:val="00F10869"/>
    <w:rsid w:val="00F108FF"/>
    <w:rsid w:val="00F110A0"/>
    <w:rsid w:val="00F111AA"/>
    <w:rsid w:val="00F113B1"/>
    <w:rsid w:val="00F11500"/>
    <w:rsid w:val="00F11812"/>
    <w:rsid w:val="00F11867"/>
    <w:rsid w:val="00F11BCF"/>
    <w:rsid w:val="00F11BEF"/>
    <w:rsid w:val="00F11BF3"/>
    <w:rsid w:val="00F11C1E"/>
    <w:rsid w:val="00F11C2C"/>
    <w:rsid w:val="00F11F47"/>
    <w:rsid w:val="00F11F81"/>
    <w:rsid w:val="00F12047"/>
    <w:rsid w:val="00F123F1"/>
    <w:rsid w:val="00F1242D"/>
    <w:rsid w:val="00F12664"/>
    <w:rsid w:val="00F1296F"/>
    <w:rsid w:val="00F12C2D"/>
    <w:rsid w:val="00F12C84"/>
    <w:rsid w:val="00F12E31"/>
    <w:rsid w:val="00F12EC4"/>
    <w:rsid w:val="00F12FAF"/>
    <w:rsid w:val="00F13020"/>
    <w:rsid w:val="00F13176"/>
    <w:rsid w:val="00F1353D"/>
    <w:rsid w:val="00F13D94"/>
    <w:rsid w:val="00F14370"/>
    <w:rsid w:val="00F1446D"/>
    <w:rsid w:val="00F145A8"/>
    <w:rsid w:val="00F14789"/>
    <w:rsid w:val="00F14A71"/>
    <w:rsid w:val="00F14B26"/>
    <w:rsid w:val="00F14BFF"/>
    <w:rsid w:val="00F14C21"/>
    <w:rsid w:val="00F14CB5"/>
    <w:rsid w:val="00F14CBD"/>
    <w:rsid w:val="00F14D41"/>
    <w:rsid w:val="00F14DF9"/>
    <w:rsid w:val="00F14F56"/>
    <w:rsid w:val="00F15050"/>
    <w:rsid w:val="00F15216"/>
    <w:rsid w:val="00F15233"/>
    <w:rsid w:val="00F15255"/>
    <w:rsid w:val="00F15359"/>
    <w:rsid w:val="00F15366"/>
    <w:rsid w:val="00F153FF"/>
    <w:rsid w:val="00F154F2"/>
    <w:rsid w:val="00F15582"/>
    <w:rsid w:val="00F155A5"/>
    <w:rsid w:val="00F157D7"/>
    <w:rsid w:val="00F157F2"/>
    <w:rsid w:val="00F15915"/>
    <w:rsid w:val="00F1597A"/>
    <w:rsid w:val="00F15B60"/>
    <w:rsid w:val="00F15BB4"/>
    <w:rsid w:val="00F15C95"/>
    <w:rsid w:val="00F15D19"/>
    <w:rsid w:val="00F15DC3"/>
    <w:rsid w:val="00F16048"/>
    <w:rsid w:val="00F160B4"/>
    <w:rsid w:val="00F160D7"/>
    <w:rsid w:val="00F16102"/>
    <w:rsid w:val="00F16114"/>
    <w:rsid w:val="00F1617C"/>
    <w:rsid w:val="00F161E8"/>
    <w:rsid w:val="00F16374"/>
    <w:rsid w:val="00F16437"/>
    <w:rsid w:val="00F1668E"/>
    <w:rsid w:val="00F1668F"/>
    <w:rsid w:val="00F166C0"/>
    <w:rsid w:val="00F16743"/>
    <w:rsid w:val="00F16845"/>
    <w:rsid w:val="00F16898"/>
    <w:rsid w:val="00F16BA4"/>
    <w:rsid w:val="00F16D11"/>
    <w:rsid w:val="00F16F02"/>
    <w:rsid w:val="00F1737C"/>
    <w:rsid w:val="00F17388"/>
    <w:rsid w:val="00F173D2"/>
    <w:rsid w:val="00F173FF"/>
    <w:rsid w:val="00F1766D"/>
    <w:rsid w:val="00F17718"/>
    <w:rsid w:val="00F17766"/>
    <w:rsid w:val="00F17786"/>
    <w:rsid w:val="00F177A3"/>
    <w:rsid w:val="00F177EC"/>
    <w:rsid w:val="00F178C9"/>
    <w:rsid w:val="00F17C06"/>
    <w:rsid w:val="00F17CD6"/>
    <w:rsid w:val="00F17CFA"/>
    <w:rsid w:val="00F17D5B"/>
    <w:rsid w:val="00F17DD9"/>
    <w:rsid w:val="00F17E3A"/>
    <w:rsid w:val="00F17EBE"/>
    <w:rsid w:val="00F17F6F"/>
    <w:rsid w:val="00F2007C"/>
    <w:rsid w:val="00F200E1"/>
    <w:rsid w:val="00F202FF"/>
    <w:rsid w:val="00F20322"/>
    <w:rsid w:val="00F203B8"/>
    <w:rsid w:val="00F20465"/>
    <w:rsid w:val="00F2057C"/>
    <w:rsid w:val="00F206F1"/>
    <w:rsid w:val="00F207EB"/>
    <w:rsid w:val="00F20830"/>
    <w:rsid w:val="00F208E0"/>
    <w:rsid w:val="00F20C31"/>
    <w:rsid w:val="00F20EDF"/>
    <w:rsid w:val="00F21055"/>
    <w:rsid w:val="00F210AB"/>
    <w:rsid w:val="00F21111"/>
    <w:rsid w:val="00F214AA"/>
    <w:rsid w:val="00F215BD"/>
    <w:rsid w:val="00F21610"/>
    <w:rsid w:val="00F2178D"/>
    <w:rsid w:val="00F218E2"/>
    <w:rsid w:val="00F219EA"/>
    <w:rsid w:val="00F21FB6"/>
    <w:rsid w:val="00F22197"/>
    <w:rsid w:val="00F222CD"/>
    <w:rsid w:val="00F22422"/>
    <w:rsid w:val="00F224C6"/>
    <w:rsid w:val="00F22556"/>
    <w:rsid w:val="00F22559"/>
    <w:rsid w:val="00F225F0"/>
    <w:rsid w:val="00F225FB"/>
    <w:rsid w:val="00F22712"/>
    <w:rsid w:val="00F227AA"/>
    <w:rsid w:val="00F22813"/>
    <w:rsid w:val="00F228C2"/>
    <w:rsid w:val="00F228F3"/>
    <w:rsid w:val="00F22947"/>
    <w:rsid w:val="00F22CB6"/>
    <w:rsid w:val="00F230AF"/>
    <w:rsid w:val="00F230FA"/>
    <w:rsid w:val="00F231AA"/>
    <w:rsid w:val="00F23228"/>
    <w:rsid w:val="00F23545"/>
    <w:rsid w:val="00F236A8"/>
    <w:rsid w:val="00F236AA"/>
    <w:rsid w:val="00F236AD"/>
    <w:rsid w:val="00F239E5"/>
    <w:rsid w:val="00F23B3A"/>
    <w:rsid w:val="00F23D53"/>
    <w:rsid w:val="00F241AA"/>
    <w:rsid w:val="00F241F7"/>
    <w:rsid w:val="00F24361"/>
    <w:rsid w:val="00F24428"/>
    <w:rsid w:val="00F24652"/>
    <w:rsid w:val="00F24787"/>
    <w:rsid w:val="00F24897"/>
    <w:rsid w:val="00F24969"/>
    <w:rsid w:val="00F24A54"/>
    <w:rsid w:val="00F24D4A"/>
    <w:rsid w:val="00F24D69"/>
    <w:rsid w:val="00F24E5E"/>
    <w:rsid w:val="00F24FF5"/>
    <w:rsid w:val="00F25037"/>
    <w:rsid w:val="00F25183"/>
    <w:rsid w:val="00F253CB"/>
    <w:rsid w:val="00F25C26"/>
    <w:rsid w:val="00F25C6E"/>
    <w:rsid w:val="00F25D04"/>
    <w:rsid w:val="00F25D5B"/>
    <w:rsid w:val="00F2609A"/>
    <w:rsid w:val="00F26160"/>
    <w:rsid w:val="00F2627C"/>
    <w:rsid w:val="00F26294"/>
    <w:rsid w:val="00F26318"/>
    <w:rsid w:val="00F2633E"/>
    <w:rsid w:val="00F26639"/>
    <w:rsid w:val="00F267C2"/>
    <w:rsid w:val="00F269E4"/>
    <w:rsid w:val="00F26B15"/>
    <w:rsid w:val="00F26DFF"/>
    <w:rsid w:val="00F26F8F"/>
    <w:rsid w:val="00F27173"/>
    <w:rsid w:val="00F2719C"/>
    <w:rsid w:val="00F2729A"/>
    <w:rsid w:val="00F27453"/>
    <w:rsid w:val="00F27469"/>
    <w:rsid w:val="00F275D9"/>
    <w:rsid w:val="00F275E3"/>
    <w:rsid w:val="00F27924"/>
    <w:rsid w:val="00F2794E"/>
    <w:rsid w:val="00F27A94"/>
    <w:rsid w:val="00F27AB4"/>
    <w:rsid w:val="00F27B25"/>
    <w:rsid w:val="00F27BEA"/>
    <w:rsid w:val="00F27F69"/>
    <w:rsid w:val="00F30064"/>
    <w:rsid w:val="00F300CD"/>
    <w:rsid w:val="00F30188"/>
    <w:rsid w:val="00F30217"/>
    <w:rsid w:val="00F30797"/>
    <w:rsid w:val="00F30862"/>
    <w:rsid w:val="00F30B69"/>
    <w:rsid w:val="00F30C1A"/>
    <w:rsid w:val="00F311D0"/>
    <w:rsid w:val="00F31248"/>
    <w:rsid w:val="00F31298"/>
    <w:rsid w:val="00F31531"/>
    <w:rsid w:val="00F3160B"/>
    <w:rsid w:val="00F316D4"/>
    <w:rsid w:val="00F318C5"/>
    <w:rsid w:val="00F31A8F"/>
    <w:rsid w:val="00F31AFA"/>
    <w:rsid w:val="00F31AFC"/>
    <w:rsid w:val="00F31B0B"/>
    <w:rsid w:val="00F31C43"/>
    <w:rsid w:val="00F31C83"/>
    <w:rsid w:val="00F31E8F"/>
    <w:rsid w:val="00F3255D"/>
    <w:rsid w:val="00F325F1"/>
    <w:rsid w:val="00F327A2"/>
    <w:rsid w:val="00F32845"/>
    <w:rsid w:val="00F32B28"/>
    <w:rsid w:val="00F32DBF"/>
    <w:rsid w:val="00F32F58"/>
    <w:rsid w:val="00F335B9"/>
    <w:rsid w:val="00F33944"/>
    <w:rsid w:val="00F339D2"/>
    <w:rsid w:val="00F33A31"/>
    <w:rsid w:val="00F33B28"/>
    <w:rsid w:val="00F33C07"/>
    <w:rsid w:val="00F33C9D"/>
    <w:rsid w:val="00F33FBD"/>
    <w:rsid w:val="00F34089"/>
    <w:rsid w:val="00F3420E"/>
    <w:rsid w:val="00F34280"/>
    <w:rsid w:val="00F3473A"/>
    <w:rsid w:val="00F34853"/>
    <w:rsid w:val="00F34ABC"/>
    <w:rsid w:val="00F34C3A"/>
    <w:rsid w:val="00F34DA6"/>
    <w:rsid w:val="00F34DA8"/>
    <w:rsid w:val="00F34DF6"/>
    <w:rsid w:val="00F35031"/>
    <w:rsid w:val="00F350B0"/>
    <w:rsid w:val="00F35296"/>
    <w:rsid w:val="00F352F5"/>
    <w:rsid w:val="00F35331"/>
    <w:rsid w:val="00F35482"/>
    <w:rsid w:val="00F35582"/>
    <w:rsid w:val="00F3577E"/>
    <w:rsid w:val="00F3578A"/>
    <w:rsid w:val="00F357D2"/>
    <w:rsid w:val="00F35DF5"/>
    <w:rsid w:val="00F35E51"/>
    <w:rsid w:val="00F35ECB"/>
    <w:rsid w:val="00F360AE"/>
    <w:rsid w:val="00F36132"/>
    <w:rsid w:val="00F361C0"/>
    <w:rsid w:val="00F36271"/>
    <w:rsid w:val="00F363A9"/>
    <w:rsid w:val="00F363F4"/>
    <w:rsid w:val="00F36566"/>
    <w:rsid w:val="00F36A07"/>
    <w:rsid w:val="00F36AE9"/>
    <w:rsid w:val="00F36BD6"/>
    <w:rsid w:val="00F36D14"/>
    <w:rsid w:val="00F36E8E"/>
    <w:rsid w:val="00F36F84"/>
    <w:rsid w:val="00F3708A"/>
    <w:rsid w:val="00F370C5"/>
    <w:rsid w:val="00F371E0"/>
    <w:rsid w:val="00F3741B"/>
    <w:rsid w:val="00F37573"/>
    <w:rsid w:val="00F37865"/>
    <w:rsid w:val="00F37B5B"/>
    <w:rsid w:val="00F37D81"/>
    <w:rsid w:val="00F37DA0"/>
    <w:rsid w:val="00F37E2D"/>
    <w:rsid w:val="00F37E49"/>
    <w:rsid w:val="00F37E98"/>
    <w:rsid w:val="00F37EBA"/>
    <w:rsid w:val="00F40059"/>
    <w:rsid w:val="00F4018E"/>
    <w:rsid w:val="00F4042E"/>
    <w:rsid w:val="00F4048B"/>
    <w:rsid w:val="00F404C3"/>
    <w:rsid w:val="00F4052F"/>
    <w:rsid w:val="00F40897"/>
    <w:rsid w:val="00F408A8"/>
    <w:rsid w:val="00F409DC"/>
    <w:rsid w:val="00F40A1E"/>
    <w:rsid w:val="00F40B6A"/>
    <w:rsid w:val="00F40C15"/>
    <w:rsid w:val="00F40CD0"/>
    <w:rsid w:val="00F40D2F"/>
    <w:rsid w:val="00F40DAF"/>
    <w:rsid w:val="00F40DBF"/>
    <w:rsid w:val="00F40E84"/>
    <w:rsid w:val="00F410D7"/>
    <w:rsid w:val="00F4130F"/>
    <w:rsid w:val="00F41343"/>
    <w:rsid w:val="00F41427"/>
    <w:rsid w:val="00F417A8"/>
    <w:rsid w:val="00F417E7"/>
    <w:rsid w:val="00F418F2"/>
    <w:rsid w:val="00F419D1"/>
    <w:rsid w:val="00F41DF3"/>
    <w:rsid w:val="00F41E76"/>
    <w:rsid w:val="00F41F7E"/>
    <w:rsid w:val="00F41FBA"/>
    <w:rsid w:val="00F42058"/>
    <w:rsid w:val="00F420BB"/>
    <w:rsid w:val="00F4220D"/>
    <w:rsid w:val="00F4222D"/>
    <w:rsid w:val="00F4225A"/>
    <w:rsid w:val="00F4227F"/>
    <w:rsid w:val="00F42421"/>
    <w:rsid w:val="00F42631"/>
    <w:rsid w:val="00F426B6"/>
    <w:rsid w:val="00F4273F"/>
    <w:rsid w:val="00F428F3"/>
    <w:rsid w:val="00F42950"/>
    <w:rsid w:val="00F42AE5"/>
    <w:rsid w:val="00F42B4F"/>
    <w:rsid w:val="00F42B72"/>
    <w:rsid w:val="00F42CC3"/>
    <w:rsid w:val="00F42E7B"/>
    <w:rsid w:val="00F4322F"/>
    <w:rsid w:val="00F4332F"/>
    <w:rsid w:val="00F43421"/>
    <w:rsid w:val="00F4348C"/>
    <w:rsid w:val="00F43633"/>
    <w:rsid w:val="00F43714"/>
    <w:rsid w:val="00F437C7"/>
    <w:rsid w:val="00F437D4"/>
    <w:rsid w:val="00F43A4F"/>
    <w:rsid w:val="00F43A81"/>
    <w:rsid w:val="00F43CF7"/>
    <w:rsid w:val="00F43D25"/>
    <w:rsid w:val="00F43F75"/>
    <w:rsid w:val="00F4423C"/>
    <w:rsid w:val="00F44474"/>
    <w:rsid w:val="00F44498"/>
    <w:rsid w:val="00F444D0"/>
    <w:rsid w:val="00F44954"/>
    <w:rsid w:val="00F449AA"/>
    <w:rsid w:val="00F44BEE"/>
    <w:rsid w:val="00F44BF8"/>
    <w:rsid w:val="00F44C2B"/>
    <w:rsid w:val="00F44C54"/>
    <w:rsid w:val="00F44E29"/>
    <w:rsid w:val="00F45047"/>
    <w:rsid w:val="00F4504F"/>
    <w:rsid w:val="00F453DC"/>
    <w:rsid w:val="00F4549C"/>
    <w:rsid w:val="00F454BF"/>
    <w:rsid w:val="00F455E1"/>
    <w:rsid w:val="00F45636"/>
    <w:rsid w:val="00F458AF"/>
    <w:rsid w:val="00F45969"/>
    <w:rsid w:val="00F459AE"/>
    <w:rsid w:val="00F45D82"/>
    <w:rsid w:val="00F45DB8"/>
    <w:rsid w:val="00F4600D"/>
    <w:rsid w:val="00F46039"/>
    <w:rsid w:val="00F4607C"/>
    <w:rsid w:val="00F4618B"/>
    <w:rsid w:val="00F46211"/>
    <w:rsid w:val="00F4637A"/>
    <w:rsid w:val="00F4688B"/>
    <w:rsid w:val="00F469A8"/>
    <w:rsid w:val="00F46CB7"/>
    <w:rsid w:val="00F46DFF"/>
    <w:rsid w:val="00F46E68"/>
    <w:rsid w:val="00F46F66"/>
    <w:rsid w:val="00F47287"/>
    <w:rsid w:val="00F47586"/>
    <w:rsid w:val="00F47607"/>
    <w:rsid w:val="00F476B3"/>
    <w:rsid w:val="00F4791B"/>
    <w:rsid w:val="00F47938"/>
    <w:rsid w:val="00F479D4"/>
    <w:rsid w:val="00F47ABA"/>
    <w:rsid w:val="00F47B94"/>
    <w:rsid w:val="00F47B9E"/>
    <w:rsid w:val="00F47C2B"/>
    <w:rsid w:val="00F47D89"/>
    <w:rsid w:val="00F47F5B"/>
    <w:rsid w:val="00F501AB"/>
    <w:rsid w:val="00F50517"/>
    <w:rsid w:val="00F505B9"/>
    <w:rsid w:val="00F50614"/>
    <w:rsid w:val="00F50678"/>
    <w:rsid w:val="00F5082B"/>
    <w:rsid w:val="00F50B87"/>
    <w:rsid w:val="00F50D12"/>
    <w:rsid w:val="00F50F49"/>
    <w:rsid w:val="00F512A1"/>
    <w:rsid w:val="00F51535"/>
    <w:rsid w:val="00F516E4"/>
    <w:rsid w:val="00F51813"/>
    <w:rsid w:val="00F518DE"/>
    <w:rsid w:val="00F51A04"/>
    <w:rsid w:val="00F51A56"/>
    <w:rsid w:val="00F51B54"/>
    <w:rsid w:val="00F51BA2"/>
    <w:rsid w:val="00F51C85"/>
    <w:rsid w:val="00F51DA9"/>
    <w:rsid w:val="00F51EEC"/>
    <w:rsid w:val="00F5205E"/>
    <w:rsid w:val="00F5214C"/>
    <w:rsid w:val="00F524A3"/>
    <w:rsid w:val="00F525CC"/>
    <w:rsid w:val="00F527F7"/>
    <w:rsid w:val="00F52886"/>
    <w:rsid w:val="00F52ADF"/>
    <w:rsid w:val="00F52AE8"/>
    <w:rsid w:val="00F52C13"/>
    <w:rsid w:val="00F52D21"/>
    <w:rsid w:val="00F53041"/>
    <w:rsid w:val="00F5309C"/>
    <w:rsid w:val="00F531B0"/>
    <w:rsid w:val="00F531F2"/>
    <w:rsid w:val="00F53236"/>
    <w:rsid w:val="00F5345E"/>
    <w:rsid w:val="00F53493"/>
    <w:rsid w:val="00F53509"/>
    <w:rsid w:val="00F53785"/>
    <w:rsid w:val="00F537C4"/>
    <w:rsid w:val="00F537CF"/>
    <w:rsid w:val="00F53A3D"/>
    <w:rsid w:val="00F53D4D"/>
    <w:rsid w:val="00F53DA9"/>
    <w:rsid w:val="00F53E10"/>
    <w:rsid w:val="00F54101"/>
    <w:rsid w:val="00F541DF"/>
    <w:rsid w:val="00F543A9"/>
    <w:rsid w:val="00F54455"/>
    <w:rsid w:val="00F54571"/>
    <w:rsid w:val="00F54626"/>
    <w:rsid w:val="00F54706"/>
    <w:rsid w:val="00F548A2"/>
    <w:rsid w:val="00F54950"/>
    <w:rsid w:val="00F54A57"/>
    <w:rsid w:val="00F54BD3"/>
    <w:rsid w:val="00F54BE7"/>
    <w:rsid w:val="00F54C0A"/>
    <w:rsid w:val="00F54D32"/>
    <w:rsid w:val="00F55819"/>
    <w:rsid w:val="00F5595E"/>
    <w:rsid w:val="00F55B9F"/>
    <w:rsid w:val="00F55CD8"/>
    <w:rsid w:val="00F55D55"/>
    <w:rsid w:val="00F55E78"/>
    <w:rsid w:val="00F561C9"/>
    <w:rsid w:val="00F564ED"/>
    <w:rsid w:val="00F56500"/>
    <w:rsid w:val="00F565B5"/>
    <w:rsid w:val="00F56741"/>
    <w:rsid w:val="00F567C9"/>
    <w:rsid w:val="00F567FB"/>
    <w:rsid w:val="00F5683C"/>
    <w:rsid w:val="00F56925"/>
    <w:rsid w:val="00F56A06"/>
    <w:rsid w:val="00F56CAA"/>
    <w:rsid w:val="00F56CF0"/>
    <w:rsid w:val="00F56D56"/>
    <w:rsid w:val="00F56DC8"/>
    <w:rsid w:val="00F56FD5"/>
    <w:rsid w:val="00F572D5"/>
    <w:rsid w:val="00F57475"/>
    <w:rsid w:val="00F5772E"/>
    <w:rsid w:val="00F577A4"/>
    <w:rsid w:val="00F577AF"/>
    <w:rsid w:val="00F579A5"/>
    <w:rsid w:val="00F579C6"/>
    <w:rsid w:val="00F57AB9"/>
    <w:rsid w:val="00F57CC4"/>
    <w:rsid w:val="00F57D13"/>
    <w:rsid w:val="00F57DC1"/>
    <w:rsid w:val="00F57F56"/>
    <w:rsid w:val="00F57FE6"/>
    <w:rsid w:val="00F60106"/>
    <w:rsid w:val="00F60682"/>
    <w:rsid w:val="00F60745"/>
    <w:rsid w:val="00F6088D"/>
    <w:rsid w:val="00F60950"/>
    <w:rsid w:val="00F60A2E"/>
    <w:rsid w:val="00F60A4C"/>
    <w:rsid w:val="00F60D3C"/>
    <w:rsid w:val="00F60DB6"/>
    <w:rsid w:val="00F60F82"/>
    <w:rsid w:val="00F61018"/>
    <w:rsid w:val="00F610CD"/>
    <w:rsid w:val="00F610EA"/>
    <w:rsid w:val="00F61380"/>
    <w:rsid w:val="00F61836"/>
    <w:rsid w:val="00F61A31"/>
    <w:rsid w:val="00F61CDE"/>
    <w:rsid w:val="00F61D08"/>
    <w:rsid w:val="00F61D9A"/>
    <w:rsid w:val="00F62206"/>
    <w:rsid w:val="00F6243F"/>
    <w:rsid w:val="00F62504"/>
    <w:rsid w:val="00F629BF"/>
    <w:rsid w:val="00F62BD1"/>
    <w:rsid w:val="00F62D06"/>
    <w:rsid w:val="00F62E02"/>
    <w:rsid w:val="00F62F1D"/>
    <w:rsid w:val="00F62F7F"/>
    <w:rsid w:val="00F6302E"/>
    <w:rsid w:val="00F6325E"/>
    <w:rsid w:val="00F632A7"/>
    <w:rsid w:val="00F6336C"/>
    <w:rsid w:val="00F63B43"/>
    <w:rsid w:val="00F63FBB"/>
    <w:rsid w:val="00F640AE"/>
    <w:rsid w:val="00F6431F"/>
    <w:rsid w:val="00F64324"/>
    <w:rsid w:val="00F643BA"/>
    <w:rsid w:val="00F6440F"/>
    <w:rsid w:val="00F646F9"/>
    <w:rsid w:val="00F647E2"/>
    <w:rsid w:val="00F6494F"/>
    <w:rsid w:val="00F649D2"/>
    <w:rsid w:val="00F64A37"/>
    <w:rsid w:val="00F64C8F"/>
    <w:rsid w:val="00F65026"/>
    <w:rsid w:val="00F6533E"/>
    <w:rsid w:val="00F6557B"/>
    <w:rsid w:val="00F6570E"/>
    <w:rsid w:val="00F65783"/>
    <w:rsid w:val="00F65915"/>
    <w:rsid w:val="00F65AE8"/>
    <w:rsid w:val="00F6613D"/>
    <w:rsid w:val="00F661E1"/>
    <w:rsid w:val="00F66314"/>
    <w:rsid w:val="00F66380"/>
    <w:rsid w:val="00F66421"/>
    <w:rsid w:val="00F665D2"/>
    <w:rsid w:val="00F6673D"/>
    <w:rsid w:val="00F667E6"/>
    <w:rsid w:val="00F66C56"/>
    <w:rsid w:val="00F66D45"/>
    <w:rsid w:val="00F66E59"/>
    <w:rsid w:val="00F66EC0"/>
    <w:rsid w:val="00F66F07"/>
    <w:rsid w:val="00F66F0A"/>
    <w:rsid w:val="00F66F3E"/>
    <w:rsid w:val="00F67115"/>
    <w:rsid w:val="00F671C5"/>
    <w:rsid w:val="00F673C6"/>
    <w:rsid w:val="00F673FF"/>
    <w:rsid w:val="00F6776B"/>
    <w:rsid w:val="00F67891"/>
    <w:rsid w:val="00F67976"/>
    <w:rsid w:val="00F67B5F"/>
    <w:rsid w:val="00F67CF8"/>
    <w:rsid w:val="00F70136"/>
    <w:rsid w:val="00F70251"/>
    <w:rsid w:val="00F702C2"/>
    <w:rsid w:val="00F70407"/>
    <w:rsid w:val="00F7049E"/>
    <w:rsid w:val="00F70639"/>
    <w:rsid w:val="00F706DD"/>
    <w:rsid w:val="00F706F7"/>
    <w:rsid w:val="00F707C6"/>
    <w:rsid w:val="00F70839"/>
    <w:rsid w:val="00F7091D"/>
    <w:rsid w:val="00F7094F"/>
    <w:rsid w:val="00F70C7C"/>
    <w:rsid w:val="00F71183"/>
    <w:rsid w:val="00F712C9"/>
    <w:rsid w:val="00F71315"/>
    <w:rsid w:val="00F71840"/>
    <w:rsid w:val="00F71900"/>
    <w:rsid w:val="00F71B05"/>
    <w:rsid w:val="00F71EC2"/>
    <w:rsid w:val="00F71FF1"/>
    <w:rsid w:val="00F720CC"/>
    <w:rsid w:val="00F72287"/>
    <w:rsid w:val="00F72386"/>
    <w:rsid w:val="00F728A9"/>
    <w:rsid w:val="00F72973"/>
    <w:rsid w:val="00F72A0D"/>
    <w:rsid w:val="00F72B6B"/>
    <w:rsid w:val="00F72C14"/>
    <w:rsid w:val="00F72DCE"/>
    <w:rsid w:val="00F72F3E"/>
    <w:rsid w:val="00F731AC"/>
    <w:rsid w:val="00F73280"/>
    <w:rsid w:val="00F73308"/>
    <w:rsid w:val="00F73392"/>
    <w:rsid w:val="00F73683"/>
    <w:rsid w:val="00F737DA"/>
    <w:rsid w:val="00F738BB"/>
    <w:rsid w:val="00F73B3D"/>
    <w:rsid w:val="00F73D68"/>
    <w:rsid w:val="00F73ED7"/>
    <w:rsid w:val="00F74120"/>
    <w:rsid w:val="00F74194"/>
    <w:rsid w:val="00F741D0"/>
    <w:rsid w:val="00F74375"/>
    <w:rsid w:val="00F743A5"/>
    <w:rsid w:val="00F7464B"/>
    <w:rsid w:val="00F74956"/>
    <w:rsid w:val="00F749B5"/>
    <w:rsid w:val="00F74AB6"/>
    <w:rsid w:val="00F74ADC"/>
    <w:rsid w:val="00F74B1E"/>
    <w:rsid w:val="00F74C48"/>
    <w:rsid w:val="00F74E7A"/>
    <w:rsid w:val="00F74EAC"/>
    <w:rsid w:val="00F74EF7"/>
    <w:rsid w:val="00F74F44"/>
    <w:rsid w:val="00F75212"/>
    <w:rsid w:val="00F752C5"/>
    <w:rsid w:val="00F75382"/>
    <w:rsid w:val="00F75498"/>
    <w:rsid w:val="00F75528"/>
    <w:rsid w:val="00F7556C"/>
    <w:rsid w:val="00F755AA"/>
    <w:rsid w:val="00F757F6"/>
    <w:rsid w:val="00F758E1"/>
    <w:rsid w:val="00F75F59"/>
    <w:rsid w:val="00F761D8"/>
    <w:rsid w:val="00F76508"/>
    <w:rsid w:val="00F768EC"/>
    <w:rsid w:val="00F769F6"/>
    <w:rsid w:val="00F76A13"/>
    <w:rsid w:val="00F76A33"/>
    <w:rsid w:val="00F76D08"/>
    <w:rsid w:val="00F7753D"/>
    <w:rsid w:val="00F77573"/>
    <w:rsid w:val="00F776E2"/>
    <w:rsid w:val="00F77756"/>
    <w:rsid w:val="00F777FA"/>
    <w:rsid w:val="00F77D0F"/>
    <w:rsid w:val="00F77D3F"/>
    <w:rsid w:val="00F77E60"/>
    <w:rsid w:val="00F77F22"/>
    <w:rsid w:val="00F77FAF"/>
    <w:rsid w:val="00F77FEE"/>
    <w:rsid w:val="00F80268"/>
    <w:rsid w:val="00F8038D"/>
    <w:rsid w:val="00F803E5"/>
    <w:rsid w:val="00F80402"/>
    <w:rsid w:val="00F80580"/>
    <w:rsid w:val="00F805E4"/>
    <w:rsid w:val="00F80A9D"/>
    <w:rsid w:val="00F80D58"/>
    <w:rsid w:val="00F80F79"/>
    <w:rsid w:val="00F811AA"/>
    <w:rsid w:val="00F8120C"/>
    <w:rsid w:val="00F8127E"/>
    <w:rsid w:val="00F81480"/>
    <w:rsid w:val="00F81549"/>
    <w:rsid w:val="00F8169C"/>
    <w:rsid w:val="00F81908"/>
    <w:rsid w:val="00F81A11"/>
    <w:rsid w:val="00F81A33"/>
    <w:rsid w:val="00F81AF1"/>
    <w:rsid w:val="00F81C61"/>
    <w:rsid w:val="00F81EA7"/>
    <w:rsid w:val="00F81EA8"/>
    <w:rsid w:val="00F81F97"/>
    <w:rsid w:val="00F81FFF"/>
    <w:rsid w:val="00F826B5"/>
    <w:rsid w:val="00F82754"/>
    <w:rsid w:val="00F828D0"/>
    <w:rsid w:val="00F82BBF"/>
    <w:rsid w:val="00F82DB8"/>
    <w:rsid w:val="00F82EC6"/>
    <w:rsid w:val="00F83206"/>
    <w:rsid w:val="00F8331A"/>
    <w:rsid w:val="00F83499"/>
    <w:rsid w:val="00F834C0"/>
    <w:rsid w:val="00F83598"/>
    <w:rsid w:val="00F8361E"/>
    <w:rsid w:val="00F83748"/>
    <w:rsid w:val="00F83ABC"/>
    <w:rsid w:val="00F83AFD"/>
    <w:rsid w:val="00F83BB8"/>
    <w:rsid w:val="00F83DEF"/>
    <w:rsid w:val="00F83FBD"/>
    <w:rsid w:val="00F84062"/>
    <w:rsid w:val="00F843DF"/>
    <w:rsid w:val="00F84506"/>
    <w:rsid w:val="00F8469E"/>
    <w:rsid w:val="00F84705"/>
    <w:rsid w:val="00F8473E"/>
    <w:rsid w:val="00F847B0"/>
    <w:rsid w:val="00F847BB"/>
    <w:rsid w:val="00F847ED"/>
    <w:rsid w:val="00F8494D"/>
    <w:rsid w:val="00F84E2C"/>
    <w:rsid w:val="00F85066"/>
    <w:rsid w:val="00F851C3"/>
    <w:rsid w:val="00F85319"/>
    <w:rsid w:val="00F85369"/>
    <w:rsid w:val="00F85375"/>
    <w:rsid w:val="00F853AB"/>
    <w:rsid w:val="00F853F6"/>
    <w:rsid w:val="00F85643"/>
    <w:rsid w:val="00F8566C"/>
    <w:rsid w:val="00F856F7"/>
    <w:rsid w:val="00F858FD"/>
    <w:rsid w:val="00F85B58"/>
    <w:rsid w:val="00F85D6D"/>
    <w:rsid w:val="00F85E7D"/>
    <w:rsid w:val="00F860B5"/>
    <w:rsid w:val="00F861BC"/>
    <w:rsid w:val="00F86325"/>
    <w:rsid w:val="00F8639A"/>
    <w:rsid w:val="00F863AD"/>
    <w:rsid w:val="00F864E4"/>
    <w:rsid w:val="00F864F0"/>
    <w:rsid w:val="00F865E6"/>
    <w:rsid w:val="00F8666A"/>
    <w:rsid w:val="00F8676D"/>
    <w:rsid w:val="00F868C4"/>
    <w:rsid w:val="00F86A1B"/>
    <w:rsid w:val="00F86B56"/>
    <w:rsid w:val="00F86E18"/>
    <w:rsid w:val="00F86E79"/>
    <w:rsid w:val="00F86E7A"/>
    <w:rsid w:val="00F86FD3"/>
    <w:rsid w:val="00F87277"/>
    <w:rsid w:val="00F878C4"/>
    <w:rsid w:val="00F87BA1"/>
    <w:rsid w:val="00F87C6E"/>
    <w:rsid w:val="00F87C7C"/>
    <w:rsid w:val="00F87DD8"/>
    <w:rsid w:val="00F90008"/>
    <w:rsid w:val="00F9059F"/>
    <w:rsid w:val="00F905B0"/>
    <w:rsid w:val="00F906BE"/>
    <w:rsid w:val="00F9081C"/>
    <w:rsid w:val="00F90836"/>
    <w:rsid w:val="00F90865"/>
    <w:rsid w:val="00F909DF"/>
    <w:rsid w:val="00F90B72"/>
    <w:rsid w:val="00F90B7C"/>
    <w:rsid w:val="00F90C79"/>
    <w:rsid w:val="00F90E2F"/>
    <w:rsid w:val="00F90E9B"/>
    <w:rsid w:val="00F90EF8"/>
    <w:rsid w:val="00F90F44"/>
    <w:rsid w:val="00F910A7"/>
    <w:rsid w:val="00F9124F"/>
    <w:rsid w:val="00F912B3"/>
    <w:rsid w:val="00F9132B"/>
    <w:rsid w:val="00F9183E"/>
    <w:rsid w:val="00F91857"/>
    <w:rsid w:val="00F91865"/>
    <w:rsid w:val="00F91AC5"/>
    <w:rsid w:val="00F91C85"/>
    <w:rsid w:val="00F91D74"/>
    <w:rsid w:val="00F9228A"/>
    <w:rsid w:val="00F922A3"/>
    <w:rsid w:val="00F922AC"/>
    <w:rsid w:val="00F924FF"/>
    <w:rsid w:val="00F92538"/>
    <w:rsid w:val="00F926D4"/>
    <w:rsid w:val="00F9283D"/>
    <w:rsid w:val="00F9286D"/>
    <w:rsid w:val="00F928F8"/>
    <w:rsid w:val="00F92941"/>
    <w:rsid w:val="00F929B6"/>
    <w:rsid w:val="00F929E3"/>
    <w:rsid w:val="00F92A28"/>
    <w:rsid w:val="00F92C2C"/>
    <w:rsid w:val="00F92CE6"/>
    <w:rsid w:val="00F93418"/>
    <w:rsid w:val="00F9352D"/>
    <w:rsid w:val="00F93649"/>
    <w:rsid w:val="00F93665"/>
    <w:rsid w:val="00F939D2"/>
    <w:rsid w:val="00F93AC3"/>
    <w:rsid w:val="00F93AF0"/>
    <w:rsid w:val="00F93B3E"/>
    <w:rsid w:val="00F93B4D"/>
    <w:rsid w:val="00F93C2E"/>
    <w:rsid w:val="00F93C75"/>
    <w:rsid w:val="00F94216"/>
    <w:rsid w:val="00F943A7"/>
    <w:rsid w:val="00F943AE"/>
    <w:rsid w:val="00F94498"/>
    <w:rsid w:val="00F9462B"/>
    <w:rsid w:val="00F94653"/>
    <w:rsid w:val="00F94662"/>
    <w:rsid w:val="00F9487C"/>
    <w:rsid w:val="00F94E02"/>
    <w:rsid w:val="00F952B3"/>
    <w:rsid w:val="00F95351"/>
    <w:rsid w:val="00F954DC"/>
    <w:rsid w:val="00F9552D"/>
    <w:rsid w:val="00F95838"/>
    <w:rsid w:val="00F95A7F"/>
    <w:rsid w:val="00F95ADA"/>
    <w:rsid w:val="00F95BBA"/>
    <w:rsid w:val="00F95F04"/>
    <w:rsid w:val="00F96001"/>
    <w:rsid w:val="00F96005"/>
    <w:rsid w:val="00F96269"/>
    <w:rsid w:val="00F963AA"/>
    <w:rsid w:val="00F969AE"/>
    <w:rsid w:val="00F96A43"/>
    <w:rsid w:val="00F96F22"/>
    <w:rsid w:val="00F96F42"/>
    <w:rsid w:val="00F97103"/>
    <w:rsid w:val="00F97169"/>
    <w:rsid w:val="00F974FE"/>
    <w:rsid w:val="00F97581"/>
    <w:rsid w:val="00F9762A"/>
    <w:rsid w:val="00F9778A"/>
    <w:rsid w:val="00F979C2"/>
    <w:rsid w:val="00F979C4"/>
    <w:rsid w:val="00F97B0A"/>
    <w:rsid w:val="00F97BC6"/>
    <w:rsid w:val="00F97DD4"/>
    <w:rsid w:val="00F97EC9"/>
    <w:rsid w:val="00F97ED3"/>
    <w:rsid w:val="00F97FB2"/>
    <w:rsid w:val="00F97FD0"/>
    <w:rsid w:val="00FA0133"/>
    <w:rsid w:val="00FA020A"/>
    <w:rsid w:val="00FA052B"/>
    <w:rsid w:val="00FA054A"/>
    <w:rsid w:val="00FA0598"/>
    <w:rsid w:val="00FA0615"/>
    <w:rsid w:val="00FA0798"/>
    <w:rsid w:val="00FA0BE8"/>
    <w:rsid w:val="00FA0D81"/>
    <w:rsid w:val="00FA106E"/>
    <w:rsid w:val="00FA10BC"/>
    <w:rsid w:val="00FA133C"/>
    <w:rsid w:val="00FA15BC"/>
    <w:rsid w:val="00FA179D"/>
    <w:rsid w:val="00FA1A42"/>
    <w:rsid w:val="00FA1C70"/>
    <w:rsid w:val="00FA1D3F"/>
    <w:rsid w:val="00FA209C"/>
    <w:rsid w:val="00FA2266"/>
    <w:rsid w:val="00FA22B9"/>
    <w:rsid w:val="00FA22E0"/>
    <w:rsid w:val="00FA22EF"/>
    <w:rsid w:val="00FA2322"/>
    <w:rsid w:val="00FA235A"/>
    <w:rsid w:val="00FA24CD"/>
    <w:rsid w:val="00FA2655"/>
    <w:rsid w:val="00FA2729"/>
    <w:rsid w:val="00FA2737"/>
    <w:rsid w:val="00FA283E"/>
    <w:rsid w:val="00FA2881"/>
    <w:rsid w:val="00FA28D8"/>
    <w:rsid w:val="00FA2B0D"/>
    <w:rsid w:val="00FA2BBB"/>
    <w:rsid w:val="00FA2BC3"/>
    <w:rsid w:val="00FA2C37"/>
    <w:rsid w:val="00FA2D14"/>
    <w:rsid w:val="00FA2D6C"/>
    <w:rsid w:val="00FA2E55"/>
    <w:rsid w:val="00FA2E7F"/>
    <w:rsid w:val="00FA330F"/>
    <w:rsid w:val="00FA33BF"/>
    <w:rsid w:val="00FA35A9"/>
    <w:rsid w:val="00FA35CB"/>
    <w:rsid w:val="00FA3685"/>
    <w:rsid w:val="00FA36CB"/>
    <w:rsid w:val="00FA387E"/>
    <w:rsid w:val="00FA38B7"/>
    <w:rsid w:val="00FA38E0"/>
    <w:rsid w:val="00FA3A92"/>
    <w:rsid w:val="00FA3ABD"/>
    <w:rsid w:val="00FA3AD1"/>
    <w:rsid w:val="00FA3B0F"/>
    <w:rsid w:val="00FA3B1A"/>
    <w:rsid w:val="00FA3F19"/>
    <w:rsid w:val="00FA3FAE"/>
    <w:rsid w:val="00FA3FCF"/>
    <w:rsid w:val="00FA41CB"/>
    <w:rsid w:val="00FA433E"/>
    <w:rsid w:val="00FA4451"/>
    <w:rsid w:val="00FA4631"/>
    <w:rsid w:val="00FA46AB"/>
    <w:rsid w:val="00FA4A1A"/>
    <w:rsid w:val="00FA4A36"/>
    <w:rsid w:val="00FA4C24"/>
    <w:rsid w:val="00FA4CD1"/>
    <w:rsid w:val="00FA4E41"/>
    <w:rsid w:val="00FA4F9C"/>
    <w:rsid w:val="00FA502F"/>
    <w:rsid w:val="00FA518C"/>
    <w:rsid w:val="00FA518E"/>
    <w:rsid w:val="00FA51BC"/>
    <w:rsid w:val="00FA51E9"/>
    <w:rsid w:val="00FA547B"/>
    <w:rsid w:val="00FA5540"/>
    <w:rsid w:val="00FA57BB"/>
    <w:rsid w:val="00FA596E"/>
    <w:rsid w:val="00FA59FF"/>
    <w:rsid w:val="00FA5AD4"/>
    <w:rsid w:val="00FA5C85"/>
    <w:rsid w:val="00FA5FA6"/>
    <w:rsid w:val="00FA602F"/>
    <w:rsid w:val="00FA60D1"/>
    <w:rsid w:val="00FA62BD"/>
    <w:rsid w:val="00FA6356"/>
    <w:rsid w:val="00FA63BC"/>
    <w:rsid w:val="00FA640E"/>
    <w:rsid w:val="00FA65A9"/>
    <w:rsid w:val="00FA6685"/>
    <w:rsid w:val="00FA66B9"/>
    <w:rsid w:val="00FA6739"/>
    <w:rsid w:val="00FA6A71"/>
    <w:rsid w:val="00FA6B4A"/>
    <w:rsid w:val="00FA6D7D"/>
    <w:rsid w:val="00FA7266"/>
    <w:rsid w:val="00FA72AF"/>
    <w:rsid w:val="00FA732D"/>
    <w:rsid w:val="00FA7405"/>
    <w:rsid w:val="00FA768C"/>
    <w:rsid w:val="00FA76E5"/>
    <w:rsid w:val="00FA78C4"/>
    <w:rsid w:val="00FA78E0"/>
    <w:rsid w:val="00FA7994"/>
    <w:rsid w:val="00FA79C1"/>
    <w:rsid w:val="00FA79D1"/>
    <w:rsid w:val="00FA7A24"/>
    <w:rsid w:val="00FA7A9E"/>
    <w:rsid w:val="00FA7AC9"/>
    <w:rsid w:val="00FA7B5C"/>
    <w:rsid w:val="00FA7C9B"/>
    <w:rsid w:val="00FA7D6D"/>
    <w:rsid w:val="00FB00D0"/>
    <w:rsid w:val="00FB020F"/>
    <w:rsid w:val="00FB0282"/>
    <w:rsid w:val="00FB037A"/>
    <w:rsid w:val="00FB03DF"/>
    <w:rsid w:val="00FB0563"/>
    <w:rsid w:val="00FB0620"/>
    <w:rsid w:val="00FB083A"/>
    <w:rsid w:val="00FB0CF8"/>
    <w:rsid w:val="00FB10D3"/>
    <w:rsid w:val="00FB127A"/>
    <w:rsid w:val="00FB13D7"/>
    <w:rsid w:val="00FB14DA"/>
    <w:rsid w:val="00FB1632"/>
    <w:rsid w:val="00FB1867"/>
    <w:rsid w:val="00FB1869"/>
    <w:rsid w:val="00FB18D7"/>
    <w:rsid w:val="00FB1901"/>
    <w:rsid w:val="00FB1A63"/>
    <w:rsid w:val="00FB1BA5"/>
    <w:rsid w:val="00FB1C26"/>
    <w:rsid w:val="00FB1CA6"/>
    <w:rsid w:val="00FB1EB4"/>
    <w:rsid w:val="00FB1F08"/>
    <w:rsid w:val="00FB1FB9"/>
    <w:rsid w:val="00FB212F"/>
    <w:rsid w:val="00FB214E"/>
    <w:rsid w:val="00FB23FD"/>
    <w:rsid w:val="00FB2462"/>
    <w:rsid w:val="00FB25FF"/>
    <w:rsid w:val="00FB279F"/>
    <w:rsid w:val="00FB28AC"/>
    <w:rsid w:val="00FB28CC"/>
    <w:rsid w:val="00FB2A20"/>
    <w:rsid w:val="00FB2A31"/>
    <w:rsid w:val="00FB2BF1"/>
    <w:rsid w:val="00FB2DFB"/>
    <w:rsid w:val="00FB2E79"/>
    <w:rsid w:val="00FB308B"/>
    <w:rsid w:val="00FB3252"/>
    <w:rsid w:val="00FB32BC"/>
    <w:rsid w:val="00FB3308"/>
    <w:rsid w:val="00FB336B"/>
    <w:rsid w:val="00FB3382"/>
    <w:rsid w:val="00FB347A"/>
    <w:rsid w:val="00FB3608"/>
    <w:rsid w:val="00FB3646"/>
    <w:rsid w:val="00FB384B"/>
    <w:rsid w:val="00FB3FFB"/>
    <w:rsid w:val="00FB422F"/>
    <w:rsid w:val="00FB4318"/>
    <w:rsid w:val="00FB4370"/>
    <w:rsid w:val="00FB43C3"/>
    <w:rsid w:val="00FB457A"/>
    <w:rsid w:val="00FB488A"/>
    <w:rsid w:val="00FB492A"/>
    <w:rsid w:val="00FB4AEB"/>
    <w:rsid w:val="00FB4B8B"/>
    <w:rsid w:val="00FB4BFC"/>
    <w:rsid w:val="00FB4E04"/>
    <w:rsid w:val="00FB525C"/>
    <w:rsid w:val="00FB526F"/>
    <w:rsid w:val="00FB5440"/>
    <w:rsid w:val="00FB54A6"/>
    <w:rsid w:val="00FB558A"/>
    <w:rsid w:val="00FB5633"/>
    <w:rsid w:val="00FB5648"/>
    <w:rsid w:val="00FB56F1"/>
    <w:rsid w:val="00FB5743"/>
    <w:rsid w:val="00FB575D"/>
    <w:rsid w:val="00FB58EB"/>
    <w:rsid w:val="00FB5917"/>
    <w:rsid w:val="00FB5940"/>
    <w:rsid w:val="00FB59EC"/>
    <w:rsid w:val="00FB5B58"/>
    <w:rsid w:val="00FB5D97"/>
    <w:rsid w:val="00FB5DDB"/>
    <w:rsid w:val="00FB5E6F"/>
    <w:rsid w:val="00FB62C4"/>
    <w:rsid w:val="00FB62F5"/>
    <w:rsid w:val="00FB665A"/>
    <w:rsid w:val="00FB66E7"/>
    <w:rsid w:val="00FB6759"/>
    <w:rsid w:val="00FB7010"/>
    <w:rsid w:val="00FB71DF"/>
    <w:rsid w:val="00FB71FB"/>
    <w:rsid w:val="00FB7417"/>
    <w:rsid w:val="00FB745A"/>
    <w:rsid w:val="00FB799D"/>
    <w:rsid w:val="00FB7ACD"/>
    <w:rsid w:val="00FB7BC2"/>
    <w:rsid w:val="00FB7C57"/>
    <w:rsid w:val="00FB7C5C"/>
    <w:rsid w:val="00FB7DC7"/>
    <w:rsid w:val="00FC01E8"/>
    <w:rsid w:val="00FC01F5"/>
    <w:rsid w:val="00FC02A4"/>
    <w:rsid w:val="00FC0487"/>
    <w:rsid w:val="00FC04AB"/>
    <w:rsid w:val="00FC0539"/>
    <w:rsid w:val="00FC06C1"/>
    <w:rsid w:val="00FC0956"/>
    <w:rsid w:val="00FC0ACA"/>
    <w:rsid w:val="00FC0DBF"/>
    <w:rsid w:val="00FC0FB7"/>
    <w:rsid w:val="00FC0FF2"/>
    <w:rsid w:val="00FC11DC"/>
    <w:rsid w:val="00FC12FB"/>
    <w:rsid w:val="00FC13C8"/>
    <w:rsid w:val="00FC151C"/>
    <w:rsid w:val="00FC17EB"/>
    <w:rsid w:val="00FC1992"/>
    <w:rsid w:val="00FC1AE4"/>
    <w:rsid w:val="00FC1D16"/>
    <w:rsid w:val="00FC214D"/>
    <w:rsid w:val="00FC2384"/>
    <w:rsid w:val="00FC23BE"/>
    <w:rsid w:val="00FC26E4"/>
    <w:rsid w:val="00FC296F"/>
    <w:rsid w:val="00FC2CBA"/>
    <w:rsid w:val="00FC2F50"/>
    <w:rsid w:val="00FC2F81"/>
    <w:rsid w:val="00FC3203"/>
    <w:rsid w:val="00FC332E"/>
    <w:rsid w:val="00FC3438"/>
    <w:rsid w:val="00FC3565"/>
    <w:rsid w:val="00FC35D3"/>
    <w:rsid w:val="00FC36D7"/>
    <w:rsid w:val="00FC3771"/>
    <w:rsid w:val="00FC381A"/>
    <w:rsid w:val="00FC3884"/>
    <w:rsid w:val="00FC3891"/>
    <w:rsid w:val="00FC3904"/>
    <w:rsid w:val="00FC3ACF"/>
    <w:rsid w:val="00FC3AE8"/>
    <w:rsid w:val="00FC3CA1"/>
    <w:rsid w:val="00FC3E2D"/>
    <w:rsid w:val="00FC3F24"/>
    <w:rsid w:val="00FC4138"/>
    <w:rsid w:val="00FC429B"/>
    <w:rsid w:val="00FC42B7"/>
    <w:rsid w:val="00FC42D0"/>
    <w:rsid w:val="00FC43E5"/>
    <w:rsid w:val="00FC462E"/>
    <w:rsid w:val="00FC4652"/>
    <w:rsid w:val="00FC4809"/>
    <w:rsid w:val="00FC48E3"/>
    <w:rsid w:val="00FC49B8"/>
    <w:rsid w:val="00FC4A15"/>
    <w:rsid w:val="00FC4A72"/>
    <w:rsid w:val="00FC4BEE"/>
    <w:rsid w:val="00FC4CE7"/>
    <w:rsid w:val="00FC5074"/>
    <w:rsid w:val="00FC51ED"/>
    <w:rsid w:val="00FC5348"/>
    <w:rsid w:val="00FC538D"/>
    <w:rsid w:val="00FC55F6"/>
    <w:rsid w:val="00FC5685"/>
    <w:rsid w:val="00FC56B8"/>
    <w:rsid w:val="00FC56D8"/>
    <w:rsid w:val="00FC57C7"/>
    <w:rsid w:val="00FC5B8F"/>
    <w:rsid w:val="00FC5B9D"/>
    <w:rsid w:val="00FC5BF3"/>
    <w:rsid w:val="00FC5C44"/>
    <w:rsid w:val="00FC5D44"/>
    <w:rsid w:val="00FC5DFD"/>
    <w:rsid w:val="00FC5E78"/>
    <w:rsid w:val="00FC5EB3"/>
    <w:rsid w:val="00FC5EE6"/>
    <w:rsid w:val="00FC5F15"/>
    <w:rsid w:val="00FC5FB1"/>
    <w:rsid w:val="00FC61A9"/>
    <w:rsid w:val="00FC61D8"/>
    <w:rsid w:val="00FC62DE"/>
    <w:rsid w:val="00FC63FE"/>
    <w:rsid w:val="00FC6488"/>
    <w:rsid w:val="00FC65DC"/>
    <w:rsid w:val="00FC6791"/>
    <w:rsid w:val="00FC6CE4"/>
    <w:rsid w:val="00FC6CF3"/>
    <w:rsid w:val="00FC6D13"/>
    <w:rsid w:val="00FC6D60"/>
    <w:rsid w:val="00FC6E9B"/>
    <w:rsid w:val="00FC7111"/>
    <w:rsid w:val="00FC7226"/>
    <w:rsid w:val="00FC72DD"/>
    <w:rsid w:val="00FC73DB"/>
    <w:rsid w:val="00FC7403"/>
    <w:rsid w:val="00FC751B"/>
    <w:rsid w:val="00FC766C"/>
    <w:rsid w:val="00FC7757"/>
    <w:rsid w:val="00FC7792"/>
    <w:rsid w:val="00FC77BA"/>
    <w:rsid w:val="00FC7874"/>
    <w:rsid w:val="00FC7987"/>
    <w:rsid w:val="00FC7B31"/>
    <w:rsid w:val="00FC7BF1"/>
    <w:rsid w:val="00FC7C0E"/>
    <w:rsid w:val="00FC7DF5"/>
    <w:rsid w:val="00FC7F5F"/>
    <w:rsid w:val="00FC7F9B"/>
    <w:rsid w:val="00FD00A3"/>
    <w:rsid w:val="00FD0135"/>
    <w:rsid w:val="00FD01FE"/>
    <w:rsid w:val="00FD01FF"/>
    <w:rsid w:val="00FD0202"/>
    <w:rsid w:val="00FD030A"/>
    <w:rsid w:val="00FD0336"/>
    <w:rsid w:val="00FD043F"/>
    <w:rsid w:val="00FD046C"/>
    <w:rsid w:val="00FD0478"/>
    <w:rsid w:val="00FD04FE"/>
    <w:rsid w:val="00FD099A"/>
    <w:rsid w:val="00FD09CE"/>
    <w:rsid w:val="00FD0DB0"/>
    <w:rsid w:val="00FD0EA8"/>
    <w:rsid w:val="00FD0EB2"/>
    <w:rsid w:val="00FD12C6"/>
    <w:rsid w:val="00FD13E8"/>
    <w:rsid w:val="00FD148B"/>
    <w:rsid w:val="00FD14A7"/>
    <w:rsid w:val="00FD14DE"/>
    <w:rsid w:val="00FD158D"/>
    <w:rsid w:val="00FD15C4"/>
    <w:rsid w:val="00FD15EC"/>
    <w:rsid w:val="00FD15F4"/>
    <w:rsid w:val="00FD1711"/>
    <w:rsid w:val="00FD172B"/>
    <w:rsid w:val="00FD1782"/>
    <w:rsid w:val="00FD18BB"/>
    <w:rsid w:val="00FD1B2A"/>
    <w:rsid w:val="00FD1B55"/>
    <w:rsid w:val="00FD1EFC"/>
    <w:rsid w:val="00FD2104"/>
    <w:rsid w:val="00FD24CA"/>
    <w:rsid w:val="00FD24E5"/>
    <w:rsid w:val="00FD25A6"/>
    <w:rsid w:val="00FD294E"/>
    <w:rsid w:val="00FD294F"/>
    <w:rsid w:val="00FD2952"/>
    <w:rsid w:val="00FD29DE"/>
    <w:rsid w:val="00FD2A1A"/>
    <w:rsid w:val="00FD2AC2"/>
    <w:rsid w:val="00FD2B7B"/>
    <w:rsid w:val="00FD2BCE"/>
    <w:rsid w:val="00FD2D02"/>
    <w:rsid w:val="00FD2E20"/>
    <w:rsid w:val="00FD2EC0"/>
    <w:rsid w:val="00FD2FEC"/>
    <w:rsid w:val="00FD3015"/>
    <w:rsid w:val="00FD3167"/>
    <w:rsid w:val="00FD32A8"/>
    <w:rsid w:val="00FD35FD"/>
    <w:rsid w:val="00FD371A"/>
    <w:rsid w:val="00FD3A05"/>
    <w:rsid w:val="00FD3A25"/>
    <w:rsid w:val="00FD3AEB"/>
    <w:rsid w:val="00FD3CDF"/>
    <w:rsid w:val="00FD3E74"/>
    <w:rsid w:val="00FD3E93"/>
    <w:rsid w:val="00FD3ED1"/>
    <w:rsid w:val="00FD400D"/>
    <w:rsid w:val="00FD42BE"/>
    <w:rsid w:val="00FD4676"/>
    <w:rsid w:val="00FD4857"/>
    <w:rsid w:val="00FD48AF"/>
    <w:rsid w:val="00FD48D7"/>
    <w:rsid w:val="00FD4A71"/>
    <w:rsid w:val="00FD4B32"/>
    <w:rsid w:val="00FD4CC7"/>
    <w:rsid w:val="00FD4CD4"/>
    <w:rsid w:val="00FD4EC2"/>
    <w:rsid w:val="00FD4F0A"/>
    <w:rsid w:val="00FD5018"/>
    <w:rsid w:val="00FD5087"/>
    <w:rsid w:val="00FD5108"/>
    <w:rsid w:val="00FD51B0"/>
    <w:rsid w:val="00FD525F"/>
    <w:rsid w:val="00FD528C"/>
    <w:rsid w:val="00FD5334"/>
    <w:rsid w:val="00FD5466"/>
    <w:rsid w:val="00FD54A5"/>
    <w:rsid w:val="00FD563C"/>
    <w:rsid w:val="00FD582B"/>
    <w:rsid w:val="00FD59A9"/>
    <w:rsid w:val="00FD5A66"/>
    <w:rsid w:val="00FD5AE2"/>
    <w:rsid w:val="00FD5C4C"/>
    <w:rsid w:val="00FD5EA1"/>
    <w:rsid w:val="00FD5ED3"/>
    <w:rsid w:val="00FD5F0A"/>
    <w:rsid w:val="00FD6045"/>
    <w:rsid w:val="00FD61A8"/>
    <w:rsid w:val="00FD61FD"/>
    <w:rsid w:val="00FD62E6"/>
    <w:rsid w:val="00FD6558"/>
    <w:rsid w:val="00FD6758"/>
    <w:rsid w:val="00FD67AF"/>
    <w:rsid w:val="00FD67F2"/>
    <w:rsid w:val="00FD6A33"/>
    <w:rsid w:val="00FD6CBF"/>
    <w:rsid w:val="00FD6D04"/>
    <w:rsid w:val="00FD6E53"/>
    <w:rsid w:val="00FD6E6F"/>
    <w:rsid w:val="00FD711F"/>
    <w:rsid w:val="00FD7438"/>
    <w:rsid w:val="00FD763A"/>
    <w:rsid w:val="00FD76B2"/>
    <w:rsid w:val="00FD78DE"/>
    <w:rsid w:val="00FD794D"/>
    <w:rsid w:val="00FD798C"/>
    <w:rsid w:val="00FD7A1B"/>
    <w:rsid w:val="00FD7BD1"/>
    <w:rsid w:val="00FD7E03"/>
    <w:rsid w:val="00FD7ED0"/>
    <w:rsid w:val="00FD7FD2"/>
    <w:rsid w:val="00FE00F5"/>
    <w:rsid w:val="00FE026B"/>
    <w:rsid w:val="00FE02ED"/>
    <w:rsid w:val="00FE03F4"/>
    <w:rsid w:val="00FE0478"/>
    <w:rsid w:val="00FE055B"/>
    <w:rsid w:val="00FE061B"/>
    <w:rsid w:val="00FE0851"/>
    <w:rsid w:val="00FE085B"/>
    <w:rsid w:val="00FE0BBC"/>
    <w:rsid w:val="00FE0CD4"/>
    <w:rsid w:val="00FE0D77"/>
    <w:rsid w:val="00FE0E27"/>
    <w:rsid w:val="00FE0E74"/>
    <w:rsid w:val="00FE0EA1"/>
    <w:rsid w:val="00FE0F2A"/>
    <w:rsid w:val="00FE10B7"/>
    <w:rsid w:val="00FE10EB"/>
    <w:rsid w:val="00FE1138"/>
    <w:rsid w:val="00FE12FE"/>
    <w:rsid w:val="00FE13BB"/>
    <w:rsid w:val="00FE14BA"/>
    <w:rsid w:val="00FE15AA"/>
    <w:rsid w:val="00FE15B0"/>
    <w:rsid w:val="00FE1643"/>
    <w:rsid w:val="00FE166B"/>
    <w:rsid w:val="00FE168E"/>
    <w:rsid w:val="00FE16C0"/>
    <w:rsid w:val="00FE1711"/>
    <w:rsid w:val="00FE17BB"/>
    <w:rsid w:val="00FE1822"/>
    <w:rsid w:val="00FE1880"/>
    <w:rsid w:val="00FE1A94"/>
    <w:rsid w:val="00FE1BDE"/>
    <w:rsid w:val="00FE1D15"/>
    <w:rsid w:val="00FE1E40"/>
    <w:rsid w:val="00FE1EA4"/>
    <w:rsid w:val="00FE1F33"/>
    <w:rsid w:val="00FE1F35"/>
    <w:rsid w:val="00FE1F7A"/>
    <w:rsid w:val="00FE1FC2"/>
    <w:rsid w:val="00FE206D"/>
    <w:rsid w:val="00FE23B3"/>
    <w:rsid w:val="00FE23ED"/>
    <w:rsid w:val="00FE25BD"/>
    <w:rsid w:val="00FE2640"/>
    <w:rsid w:val="00FE26F6"/>
    <w:rsid w:val="00FE27E5"/>
    <w:rsid w:val="00FE297D"/>
    <w:rsid w:val="00FE2D96"/>
    <w:rsid w:val="00FE2E46"/>
    <w:rsid w:val="00FE2EA4"/>
    <w:rsid w:val="00FE2FC8"/>
    <w:rsid w:val="00FE303D"/>
    <w:rsid w:val="00FE31BA"/>
    <w:rsid w:val="00FE323F"/>
    <w:rsid w:val="00FE32D8"/>
    <w:rsid w:val="00FE34DC"/>
    <w:rsid w:val="00FE3704"/>
    <w:rsid w:val="00FE38EB"/>
    <w:rsid w:val="00FE3B2F"/>
    <w:rsid w:val="00FE3CF1"/>
    <w:rsid w:val="00FE40B3"/>
    <w:rsid w:val="00FE4251"/>
    <w:rsid w:val="00FE4633"/>
    <w:rsid w:val="00FE46CB"/>
    <w:rsid w:val="00FE46CC"/>
    <w:rsid w:val="00FE492B"/>
    <w:rsid w:val="00FE496F"/>
    <w:rsid w:val="00FE49BE"/>
    <w:rsid w:val="00FE4A4E"/>
    <w:rsid w:val="00FE4B23"/>
    <w:rsid w:val="00FE4BC1"/>
    <w:rsid w:val="00FE4CC3"/>
    <w:rsid w:val="00FE4E5B"/>
    <w:rsid w:val="00FE4E79"/>
    <w:rsid w:val="00FE4E9B"/>
    <w:rsid w:val="00FE4F7D"/>
    <w:rsid w:val="00FE506F"/>
    <w:rsid w:val="00FE50E3"/>
    <w:rsid w:val="00FE51C6"/>
    <w:rsid w:val="00FE5256"/>
    <w:rsid w:val="00FE52B6"/>
    <w:rsid w:val="00FE5534"/>
    <w:rsid w:val="00FE5735"/>
    <w:rsid w:val="00FE573F"/>
    <w:rsid w:val="00FE5757"/>
    <w:rsid w:val="00FE59B6"/>
    <w:rsid w:val="00FE5BFB"/>
    <w:rsid w:val="00FE5C38"/>
    <w:rsid w:val="00FE5F01"/>
    <w:rsid w:val="00FE604A"/>
    <w:rsid w:val="00FE60EF"/>
    <w:rsid w:val="00FE60F9"/>
    <w:rsid w:val="00FE620E"/>
    <w:rsid w:val="00FE63E8"/>
    <w:rsid w:val="00FE689A"/>
    <w:rsid w:val="00FE6927"/>
    <w:rsid w:val="00FE6943"/>
    <w:rsid w:val="00FE6B12"/>
    <w:rsid w:val="00FE6D17"/>
    <w:rsid w:val="00FE7043"/>
    <w:rsid w:val="00FE7211"/>
    <w:rsid w:val="00FE751A"/>
    <w:rsid w:val="00FE7542"/>
    <w:rsid w:val="00FE76AE"/>
    <w:rsid w:val="00FE782B"/>
    <w:rsid w:val="00FE7872"/>
    <w:rsid w:val="00FE78EE"/>
    <w:rsid w:val="00FE79C8"/>
    <w:rsid w:val="00FE7A5E"/>
    <w:rsid w:val="00FE7AA3"/>
    <w:rsid w:val="00FE7B4F"/>
    <w:rsid w:val="00FE7C04"/>
    <w:rsid w:val="00FE7D49"/>
    <w:rsid w:val="00FF0012"/>
    <w:rsid w:val="00FF0145"/>
    <w:rsid w:val="00FF014C"/>
    <w:rsid w:val="00FF02A3"/>
    <w:rsid w:val="00FF02BA"/>
    <w:rsid w:val="00FF0393"/>
    <w:rsid w:val="00FF0430"/>
    <w:rsid w:val="00FF0692"/>
    <w:rsid w:val="00FF0806"/>
    <w:rsid w:val="00FF08D5"/>
    <w:rsid w:val="00FF0931"/>
    <w:rsid w:val="00FF0A3C"/>
    <w:rsid w:val="00FF0A51"/>
    <w:rsid w:val="00FF0E1E"/>
    <w:rsid w:val="00FF0E4D"/>
    <w:rsid w:val="00FF0EE0"/>
    <w:rsid w:val="00FF0EFD"/>
    <w:rsid w:val="00FF0F91"/>
    <w:rsid w:val="00FF1013"/>
    <w:rsid w:val="00FF10F2"/>
    <w:rsid w:val="00FF147E"/>
    <w:rsid w:val="00FF17C5"/>
    <w:rsid w:val="00FF182C"/>
    <w:rsid w:val="00FF194F"/>
    <w:rsid w:val="00FF1954"/>
    <w:rsid w:val="00FF197D"/>
    <w:rsid w:val="00FF1B56"/>
    <w:rsid w:val="00FF1C11"/>
    <w:rsid w:val="00FF1D05"/>
    <w:rsid w:val="00FF1DFD"/>
    <w:rsid w:val="00FF2060"/>
    <w:rsid w:val="00FF210F"/>
    <w:rsid w:val="00FF21AB"/>
    <w:rsid w:val="00FF235B"/>
    <w:rsid w:val="00FF2919"/>
    <w:rsid w:val="00FF2A42"/>
    <w:rsid w:val="00FF2A81"/>
    <w:rsid w:val="00FF2C00"/>
    <w:rsid w:val="00FF2F2D"/>
    <w:rsid w:val="00FF3023"/>
    <w:rsid w:val="00FF3761"/>
    <w:rsid w:val="00FF3888"/>
    <w:rsid w:val="00FF389E"/>
    <w:rsid w:val="00FF3ABB"/>
    <w:rsid w:val="00FF3B1E"/>
    <w:rsid w:val="00FF3BE1"/>
    <w:rsid w:val="00FF3CD3"/>
    <w:rsid w:val="00FF40F0"/>
    <w:rsid w:val="00FF41DD"/>
    <w:rsid w:val="00FF42BD"/>
    <w:rsid w:val="00FF440E"/>
    <w:rsid w:val="00FF442F"/>
    <w:rsid w:val="00FF48F4"/>
    <w:rsid w:val="00FF48FC"/>
    <w:rsid w:val="00FF49E4"/>
    <w:rsid w:val="00FF4CFC"/>
    <w:rsid w:val="00FF4D18"/>
    <w:rsid w:val="00FF4D6A"/>
    <w:rsid w:val="00FF4EAE"/>
    <w:rsid w:val="00FF50CC"/>
    <w:rsid w:val="00FF50EA"/>
    <w:rsid w:val="00FF5308"/>
    <w:rsid w:val="00FF5369"/>
    <w:rsid w:val="00FF5643"/>
    <w:rsid w:val="00FF5645"/>
    <w:rsid w:val="00FF56F9"/>
    <w:rsid w:val="00FF5CDB"/>
    <w:rsid w:val="00FF5D6F"/>
    <w:rsid w:val="00FF5E11"/>
    <w:rsid w:val="00FF5EF6"/>
    <w:rsid w:val="00FF5F8D"/>
    <w:rsid w:val="00FF6002"/>
    <w:rsid w:val="00FF6041"/>
    <w:rsid w:val="00FF609D"/>
    <w:rsid w:val="00FF610F"/>
    <w:rsid w:val="00FF62D4"/>
    <w:rsid w:val="00FF6398"/>
    <w:rsid w:val="00FF63C0"/>
    <w:rsid w:val="00FF6412"/>
    <w:rsid w:val="00FF66D7"/>
    <w:rsid w:val="00FF6C1A"/>
    <w:rsid w:val="00FF6CBB"/>
    <w:rsid w:val="00FF6DC2"/>
    <w:rsid w:val="00FF6E64"/>
    <w:rsid w:val="00FF6EAF"/>
    <w:rsid w:val="00FF6ED3"/>
    <w:rsid w:val="00FF6FE3"/>
    <w:rsid w:val="00FF702E"/>
    <w:rsid w:val="00FF7253"/>
    <w:rsid w:val="00FF7270"/>
    <w:rsid w:val="00FF7384"/>
    <w:rsid w:val="00FF774C"/>
    <w:rsid w:val="00FF7855"/>
    <w:rsid w:val="00FF78A3"/>
    <w:rsid w:val="00FF78B8"/>
    <w:rsid w:val="00FF7C36"/>
    <w:rsid w:val="00FF7C60"/>
    <w:rsid w:val="00FF7D94"/>
    <w:rsid w:val="00FF7E20"/>
    <w:rsid w:val="00FF7F33"/>
    <w:rsid w:val="00FF7F4C"/>
    <w:rsid w:val="00FF7FD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B246A"/>
  <w15:chartTrackingRefBased/>
  <w15:docId w15:val="{43729E70-2815-4505-A13C-EB841980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D40F8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894F0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link w:val="ParaLevel1Char"/>
    <w:qFormat/>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clear" w:pos="3207"/>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clear" w:pos="4625"/>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clear" w:pos="6043"/>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link w:val="QuoteChar"/>
    <w:qFormat/>
    <w:pPr>
      <w:spacing w:after="240"/>
      <w:ind w:left="1440" w:right="1440"/>
      <w:jc w:val="both"/>
    </w:pPr>
    <w:rPr>
      <w:szCs w:val="20"/>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styleId="PlaceholderText">
    <w:name w:val="Placeholder Text"/>
    <w:basedOn w:val="DefaultParagraphFont"/>
    <w:uiPriority w:val="99"/>
    <w:semiHidden/>
    <w:rsid w:val="00DD0A97"/>
    <w:rPr>
      <w:color w:val="808080"/>
    </w:rPr>
  </w:style>
  <w:style w:type="character" w:styleId="Hyperlink">
    <w:name w:val="Hyperlink"/>
    <w:basedOn w:val="DefaultParagraphFont"/>
    <w:rsid w:val="0080103E"/>
    <w:rPr>
      <w:color w:val="0563C1" w:themeColor="hyperlink"/>
      <w:u w:val="single"/>
    </w:rPr>
  </w:style>
  <w:style w:type="character" w:styleId="UnresolvedMention">
    <w:name w:val="Unresolved Mention"/>
    <w:basedOn w:val="DefaultParagraphFont"/>
    <w:uiPriority w:val="99"/>
    <w:semiHidden/>
    <w:unhideWhenUsed/>
    <w:rsid w:val="0080103E"/>
    <w:rPr>
      <w:color w:val="605E5C"/>
      <w:shd w:val="clear" w:color="auto" w:fill="E1DFDD"/>
    </w:rPr>
  </w:style>
  <w:style w:type="character" w:customStyle="1" w:styleId="Heading4Char">
    <w:name w:val="Heading 4 Char"/>
    <w:basedOn w:val="DefaultParagraphFont"/>
    <w:link w:val="Heading4"/>
    <w:semiHidden/>
    <w:rsid w:val="00D40F8F"/>
    <w:rPr>
      <w:rFonts w:asciiTheme="majorHAnsi" w:eastAsiaTheme="majorEastAsia" w:hAnsiTheme="majorHAnsi" w:cstheme="majorBidi"/>
      <w:i/>
      <w:iCs/>
      <w:color w:val="2F5496" w:themeColor="accent1" w:themeShade="BF"/>
      <w:sz w:val="24"/>
      <w:szCs w:val="24"/>
      <w:lang w:eastAsia="en-US"/>
    </w:rPr>
  </w:style>
  <w:style w:type="paragraph" w:styleId="NoSpacing">
    <w:name w:val="No Spacing"/>
    <w:uiPriority w:val="1"/>
    <w:qFormat/>
    <w:rsid w:val="00472E7F"/>
    <w:pPr>
      <w:widowControl w:val="0"/>
      <w:autoSpaceDE w:val="0"/>
      <w:autoSpaceDN w:val="0"/>
    </w:pPr>
    <w:rPr>
      <w:sz w:val="24"/>
      <w:szCs w:val="22"/>
      <w:lang w:val="en-US" w:eastAsia="en-US"/>
    </w:rPr>
  </w:style>
  <w:style w:type="paragraph" w:styleId="FootnoteText">
    <w:name w:val="footnote text"/>
    <w:basedOn w:val="Normal"/>
    <w:link w:val="FootnoteTextChar"/>
    <w:rsid w:val="00A467DF"/>
    <w:rPr>
      <w:sz w:val="20"/>
      <w:szCs w:val="20"/>
    </w:rPr>
  </w:style>
  <w:style w:type="character" w:customStyle="1" w:styleId="FootnoteTextChar">
    <w:name w:val="Footnote Text Char"/>
    <w:basedOn w:val="DefaultParagraphFont"/>
    <w:link w:val="FootnoteText"/>
    <w:rsid w:val="00A467DF"/>
    <w:rPr>
      <w:lang w:eastAsia="en-US"/>
    </w:rPr>
  </w:style>
  <w:style w:type="character" w:styleId="FootnoteReference">
    <w:name w:val="footnote reference"/>
    <w:basedOn w:val="DefaultParagraphFont"/>
    <w:rsid w:val="00A467DF"/>
    <w:rPr>
      <w:vertAlign w:val="superscript"/>
    </w:rPr>
  </w:style>
  <w:style w:type="paragraph" w:styleId="ListParagraph">
    <w:name w:val="List Paragraph"/>
    <w:basedOn w:val="Normal"/>
    <w:uiPriority w:val="34"/>
    <w:qFormat/>
    <w:rsid w:val="00BA65C6"/>
    <w:pPr>
      <w:ind w:left="720"/>
      <w:contextualSpacing/>
    </w:pPr>
  </w:style>
  <w:style w:type="paragraph" w:styleId="NormalWeb">
    <w:name w:val="Normal (Web)"/>
    <w:basedOn w:val="Normal"/>
    <w:uiPriority w:val="99"/>
    <w:unhideWhenUsed/>
    <w:rsid w:val="00615412"/>
    <w:pPr>
      <w:spacing w:before="100" w:beforeAutospacing="1" w:after="100" w:afterAutospacing="1"/>
    </w:pPr>
    <w:rPr>
      <w:lang w:eastAsia="en-GB"/>
    </w:rPr>
  </w:style>
  <w:style w:type="character" w:styleId="Strong">
    <w:name w:val="Strong"/>
    <w:basedOn w:val="DefaultParagraphFont"/>
    <w:uiPriority w:val="22"/>
    <w:qFormat/>
    <w:rsid w:val="00615412"/>
    <w:rPr>
      <w:b/>
      <w:bCs/>
    </w:rPr>
  </w:style>
  <w:style w:type="character" w:customStyle="1" w:styleId="coitalic">
    <w:name w:val="co_italic"/>
    <w:basedOn w:val="DefaultParagraphFont"/>
    <w:rsid w:val="009575EA"/>
  </w:style>
  <w:style w:type="character" w:customStyle="1" w:styleId="Heading5Char">
    <w:name w:val="Heading 5 Char"/>
    <w:basedOn w:val="DefaultParagraphFont"/>
    <w:link w:val="Heading5"/>
    <w:uiPriority w:val="9"/>
    <w:rsid w:val="00894F00"/>
    <w:rPr>
      <w:rFonts w:asciiTheme="majorHAnsi" w:eastAsiaTheme="majorEastAsia" w:hAnsiTheme="majorHAnsi" w:cstheme="majorBidi"/>
      <w:color w:val="2F5496" w:themeColor="accent1" w:themeShade="BF"/>
      <w:sz w:val="24"/>
      <w:szCs w:val="24"/>
      <w:lang w:eastAsia="en-US"/>
    </w:rPr>
  </w:style>
  <w:style w:type="table" w:styleId="TableGrid">
    <w:name w:val="Table Grid"/>
    <w:basedOn w:val="TableNormal"/>
    <w:uiPriority w:val="39"/>
    <w:rsid w:val="000E34D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rtLink1">
    <w:name w:val="SmartLink1"/>
    <w:basedOn w:val="DefaultParagraphFont"/>
    <w:uiPriority w:val="99"/>
    <w:semiHidden/>
    <w:unhideWhenUsed/>
    <w:rsid w:val="00C539BF"/>
    <w:rPr>
      <w:color w:val="0000FF"/>
      <w:u w:val="single"/>
      <w:shd w:val="clear" w:color="auto" w:fill="F3F2F1"/>
    </w:rPr>
  </w:style>
  <w:style w:type="character" w:customStyle="1" w:styleId="QuoteChar">
    <w:name w:val="Quote Char"/>
    <w:basedOn w:val="DefaultParagraphFont"/>
    <w:link w:val="Quote"/>
    <w:rsid w:val="007376F1"/>
    <w:rPr>
      <w:sz w:val="24"/>
      <w:lang w:eastAsia="en-US"/>
    </w:rPr>
  </w:style>
  <w:style w:type="paragraph" w:styleId="Revision">
    <w:name w:val="Revision"/>
    <w:hidden/>
    <w:uiPriority w:val="99"/>
    <w:semiHidden/>
    <w:rsid w:val="009A0A46"/>
    <w:rPr>
      <w:sz w:val="24"/>
      <w:szCs w:val="24"/>
      <w:lang w:eastAsia="en-US"/>
    </w:rPr>
  </w:style>
  <w:style w:type="character" w:customStyle="1" w:styleId="ParaLevel1Char">
    <w:name w:val="ParaLevel1 Char"/>
    <w:basedOn w:val="DefaultParagraphFont"/>
    <w:link w:val="ParaLevel1"/>
    <w:rsid w:val="00BF63A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7831">
      <w:bodyDiv w:val="1"/>
      <w:marLeft w:val="0"/>
      <w:marRight w:val="0"/>
      <w:marTop w:val="0"/>
      <w:marBottom w:val="0"/>
      <w:divBdr>
        <w:top w:val="none" w:sz="0" w:space="0" w:color="auto"/>
        <w:left w:val="none" w:sz="0" w:space="0" w:color="auto"/>
        <w:bottom w:val="none" w:sz="0" w:space="0" w:color="auto"/>
        <w:right w:val="none" w:sz="0" w:space="0" w:color="auto"/>
      </w:divBdr>
    </w:div>
    <w:div w:id="322008318">
      <w:bodyDiv w:val="1"/>
      <w:marLeft w:val="0"/>
      <w:marRight w:val="0"/>
      <w:marTop w:val="0"/>
      <w:marBottom w:val="0"/>
      <w:divBdr>
        <w:top w:val="none" w:sz="0" w:space="0" w:color="auto"/>
        <w:left w:val="none" w:sz="0" w:space="0" w:color="auto"/>
        <w:bottom w:val="none" w:sz="0" w:space="0" w:color="auto"/>
        <w:right w:val="none" w:sz="0" w:space="0" w:color="auto"/>
      </w:divBdr>
      <w:divsChild>
        <w:div w:id="888761218">
          <w:marLeft w:val="0"/>
          <w:marRight w:val="0"/>
          <w:marTop w:val="0"/>
          <w:marBottom w:val="0"/>
          <w:divBdr>
            <w:top w:val="none" w:sz="0" w:space="0" w:color="3D3D3D"/>
            <w:left w:val="none" w:sz="0" w:space="0" w:color="3D3D3D"/>
            <w:bottom w:val="none" w:sz="0" w:space="0" w:color="3D3D3D"/>
            <w:right w:val="none" w:sz="0" w:space="0" w:color="3D3D3D"/>
          </w:divBdr>
        </w:div>
      </w:divsChild>
    </w:div>
    <w:div w:id="328754498">
      <w:bodyDiv w:val="1"/>
      <w:marLeft w:val="0"/>
      <w:marRight w:val="0"/>
      <w:marTop w:val="0"/>
      <w:marBottom w:val="0"/>
      <w:divBdr>
        <w:top w:val="none" w:sz="0" w:space="0" w:color="auto"/>
        <w:left w:val="none" w:sz="0" w:space="0" w:color="auto"/>
        <w:bottom w:val="none" w:sz="0" w:space="0" w:color="auto"/>
        <w:right w:val="none" w:sz="0" w:space="0" w:color="auto"/>
      </w:divBdr>
      <w:divsChild>
        <w:div w:id="509610248">
          <w:marLeft w:val="0"/>
          <w:marRight w:val="0"/>
          <w:marTop w:val="0"/>
          <w:marBottom w:val="0"/>
          <w:divBdr>
            <w:top w:val="none" w:sz="0" w:space="0" w:color="3D3D3D"/>
            <w:left w:val="none" w:sz="0" w:space="0" w:color="3D3D3D"/>
            <w:bottom w:val="none" w:sz="0" w:space="0" w:color="3D3D3D"/>
            <w:right w:val="none" w:sz="0" w:space="0" w:color="3D3D3D"/>
          </w:divBdr>
        </w:div>
      </w:divsChild>
    </w:div>
    <w:div w:id="383648886">
      <w:bodyDiv w:val="1"/>
      <w:marLeft w:val="0"/>
      <w:marRight w:val="0"/>
      <w:marTop w:val="0"/>
      <w:marBottom w:val="0"/>
      <w:divBdr>
        <w:top w:val="none" w:sz="0" w:space="0" w:color="auto"/>
        <w:left w:val="none" w:sz="0" w:space="0" w:color="auto"/>
        <w:bottom w:val="none" w:sz="0" w:space="0" w:color="auto"/>
        <w:right w:val="none" w:sz="0" w:space="0" w:color="auto"/>
      </w:divBdr>
      <w:divsChild>
        <w:div w:id="253636879">
          <w:marLeft w:val="0"/>
          <w:marRight w:val="0"/>
          <w:marTop w:val="0"/>
          <w:marBottom w:val="0"/>
          <w:divBdr>
            <w:top w:val="none" w:sz="0" w:space="0" w:color="3D3D3D"/>
            <w:left w:val="none" w:sz="0" w:space="0" w:color="3D3D3D"/>
            <w:bottom w:val="none" w:sz="0" w:space="0" w:color="3D3D3D"/>
            <w:right w:val="none" w:sz="0" w:space="0" w:color="3D3D3D"/>
          </w:divBdr>
        </w:div>
      </w:divsChild>
    </w:div>
    <w:div w:id="486283947">
      <w:bodyDiv w:val="1"/>
      <w:marLeft w:val="0"/>
      <w:marRight w:val="0"/>
      <w:marTop w:val="0"/>
      <w:marBottom w:val="0"/>
      <w:divBdr>
        <w:top w:val="none" w:sz="0" w:space="0" w:color="auto"/>
        <w:left w:val="none" w:sz="0" w:space="0" w:color="auto"/>
        <w:bottom w:val="none" w:sz="0" w:space="0" w:color="auto"/>
        <w:right w:val="none" w:sz="0" w:space="0" w:color="auto"/>
      </w:divBdr>
      <w:divsChild>
        <w:div w:id="2140224297">
          <w:marLeft w:val="0"/>
          <w:marRight w:val="0"/>
          <w:marTop w:val="0"/>
          <w:marBottom w:val="0"/>
          <w:divBdr>
            <w:top w:val="none" w:sz="0" w:space="0" w:color="3D3D3D"/>
            <w:left w:val="none" w:sz="0" w:space="0" w:color="3D3D3D"/>
            <w:bottom w:val="none" w:sz="0" w:space="0" w:color="3D3D3D"/>
            <w:right w:val="none" w:sz="0" w:space="0" w:color="3D3D3D"/>
          </w:divBdr>
        </w:div>
      </w:divsChild>
    </w:div>
    <w:div w:id="583222440">
      <w:bodyDiv w:val="1"/>
      <w:marLeft w:val="0"/>
      <w:marRight w:val="0"/>
      <w:marTop w:val="0"/>
      <w:marBottom w:val="0"/>
      <w:divBdr>
        <w:top w:val="none" w:sz="0" w:space="0" w:color="auto"/>
        <w:left w:val="none" w:sz="0" w:space="0" w:color="auto"/>
        <w:bottom w:val="none" w:sz="0" w:space="0" w:color="auto"/>
        <w:right w:val="none" w:sz="0" w:space="0" w:color="auto"/>
      </w:divBdr>
      <w:divsChild>
        <w:div w:id="2085714393">
          <w:marLeft w:val="0"/>
          <w:marRight w:val="0"/>
          <w:marTop w:val="0"/>
          <w:marBottom w:val="0"/>
          <w:divBdr>
            <w:top w:val="none" w:sz="0" w:space="0" w:color="3D3D3D"/>
            <w:left w:val="none" w:sz="0" w:space="0" w:color="3D3D3D"/>
            <w:bottom w:val="none" w:sz="0" w:space="0" w:color="3D3D3D"/>
            <w:right w:val="none" w:sz="0" w:space="0" w:color="3D3D3D"/>
          </w:divBdr>
        </w:div>
      </w:divsChild>
    </w:div>
    <w:div w:id="592710097">
      <w:bodyDiv w:val="1"/>
      <w:marLeft w:val="0"/>
      <w:marRight w:val="0"/>
      <w:marTop w:val="0"/>
      <w:marBottom w:val="0"/>
      <w:divBdr>
        <w:top w:val="none" w:sz="0" w:space="0" w:color="auto"/>
        <w:left w:val="none" w:sz="0" w:space="0" w:color="auto"/>
        <w:bottom w:val="none" w:sz="0" w:space="0" w:color="auto"/>
        <w:right w:val="none" w:sz="0" w:space="0" w:color="auto"/>
      </w:divBdr>
    </w:div>
    <w:div w:id="629748924">
      <w:bodyDiv w:val="1"/>
      <w:marLeft w:val="0"/>
      <w:marRight w:val="0"/>
      <w:marTop w:val="0"/>
      <w:marBottom w:val="0"/>
      <w:divBdr>
        <w:top w:val="none" w:sz="0" w:space="0" w:color="auto"/>
        <w:left w:val="none" w:sz="0" w:space="0" w:color="auto"/>
        <w:bottom w:val="none" w:sz="0" w:space="0" w:color="auto"/>
        <w:right w:val="none" w:sz="0" w:space="0" w:color="auto"/>
      </w:divBdr>
      <w:divsChild>
        <w:div w:id="1460684539">
          <w:marLeft w:val="0"/>
          <w:marRight w:val="0"/>
          <w:marTop w:val="0"/>
          <w:marBottom w:val="0"/>
          <w:divBdr>
            <w:top w:val="none" w:sz="0" w:space="0" w:color="3D3D3D"/>
            <w:left w:val="none" w:sz="0" w:space="0" w:color="3D3D3D"/>
            <w:bottom w:val="none" w:sz="0" w:space="0" w:color="3D3D3D"/>
            <w:right w:val="none" w:sz="0" w:space="0" w:color="3D3D3D"/>
          </w:divBdr>
        </w:div>
      </w:divsChild>
    </w:div>
    <w:div w:id="700595777">
      <w:bodyDiv w:val="1"/>
      <w:marLeft w:val="0"/>
      <w:marRight w:val="0"/>
      <w:marTop w:val="0"/>
      <w:marBottom w:val="0"/>
      <w:divBdr>
        <w:top w:val="none" w:sz="0" w:space="0" w:color="auto"/>
        <w:left w:val="none" w:sz="0" w:space="0" w:color="auto"/>
        <w:bottom w:val="none" w:sz="0" w:space="0" w:color="auto"/>
        <w:right w:val="none" w:sz="0" w:space="0" w:color="auto"/>
      </w:divBdr>
      <w:divsChild>
        <w:div w:id="1474063852">
          <w:marLeft w:val="0"/>
          <w:marRight w:val="0"/>
          <w:marTop w:val="0"/>
          <w:marBottom w:val="0"/>
          <w:divBdr>
            <w:top w:val="none" w:sz="0" w:space="0" w:color="3D3D3D"/>
            <w:left w:val="none" w:sz="0" w:space="0" w:color="3D3D3D"/>
            <w:bottom w:val="none" w:sz="0" w:space="0" w:color="3D3D3D"/>
            <w:right w:val="none" w:sz="0" w:space="0" w:color="3D3D3D"/>
          </w:divBdr>
        </w:div>
      </w:divsChild>
    </w:div>
    <w:div w:id="1095128708">
      <w:bodyDiv w:val="1"/>
      <w:marLeft w:val="0"/>
      <w:marRight w:val="0"/>
      <w:marTop w:val="0"/>
      <w:marBottom w:val="0"/>
      <w:divBdr>
        <w:top w:val="none" w:sz="0" w:space="0" w:color="auto"/>
        <w:left w:val="none" w:sz="0" w:space="0" w:color="auto"/>
        <w:bottom w:val="none" w:sz="0" w:space="0" w:color="auto"/>
        <w:right w:val="none" w:sz="0" w:space="0" w:color="auto"/>
      </w:divBdr>
      <w:divsChild>
        <w:div w:id="1099062370">
          <w:marLeft w:val="0"/>
          <w:marRight w:val="0"/>
          <w:marTop w:val="0"/>
          <w:marBottom w:val="0"/>
          <w:divBdr>
            <w:top w:val="none" w:sz="0" w:space="0" w:color="3D3D3D"/>
            <w:left w:val="none" w:sz="0" w:space="0" w:color="3D3D3D"/>
            <w:bottom w:val="none" w:sz="0" w:space="0" w:color="3D3D3D"/>
            <w:right w:val="none" w:sz="0" w:space="0" w:color="3D3D3D"/>
          </w:divBdr>
        </w:div>
      </w:divsChild>
    </w:div>
    <w:div w:id="1154762998">
      <w:bodyDiv w:val="1"/>
      <w:marLeft w:val="0"/>
      <w:marRight w:val="0"/>
      <w:marTop w:val="0"/>
      <w:marBottom w:val="0"/>
      <w:divBdr>
        <w:top w:val="none" w:sz="0" w:space="0" w:color="auto"/>
        <w:left w:val="none" w:sz="0" w:space="0" w:color="auto"/>
        <w:bottom w:val="none" w:sz="0" w:space="0" w:color="auto"/>
        <w:right w:val="none" w:sz="0" w:space="0" w:color="auto"/>
      </w:divBdr>
    </w:div>
    <w:div w:id="1161458729">
      <w:bodyDiv w:val="1"/>
      <w:marLeft w:val="0"/>
      <w:marRight w:val="0"/>
      <w:marTop w:val="0"/>
      <w:marBottom w:val="0"/>
      <w:divBdr>
        <w:top w:val="none" w:sz="0" w:space="0" w:color="auto"/>
        <w:left w:val="none" w:sz="0" w:space="0" w:color="auto"/>
        <w:bottom w:val="none" w:sz="0" w:space="0" w:color="auto"/>
        <w:right w:val="none" w:sz="0" w:space="0" w:color="auto"/>
      </w:divBdr>
    </w:div>
    <w:div w:id="1252667833">
      <w:bodyDiv w:val="1"/>
      <w:marLeft w:val="0"/>
      <w:marRight w:val="0"/>
      <w:marTop w:val="0"/>
      <w:marBottom w:val="0"/>
      <w:divBdr>
        <w:top w:val="none" w:sz="0" w:space="0" w:color="auto"/>
        <w:left w:val="none" w:sz="0" w:space="0" w:color="auto"/>
        <w:bottom w:val="none" w:sz="0" w:space="0" w:color="auto"/>
        <w:right w:val="none" w:sz="0" w:space="0" w:color="auto"/>
      </w:divBdr>
      <w:divsChild>
        <w:div w:id="1140924350">
          <w:marLeft w:val="0"/>
          <w:marRight w:val="0"/>
          <w:marTop w:val="0"/>
          <w:marBottom w:val="0"/>
          <w:divBdr>
            <w:top w:val="none" w:sz="0" w:space="0" w:color="3D3D3D"/>
            <w:left w:val="none" w:sz="0" w:space="0" w:color="3D3D3D"/>
            <w:bottom w:val="none" w:sz="0" w:space="0" w:color="3D3D3D"/>
            <w:right w:val="none" w:sz="0" w:space="0" w:color="3D3D3D"/>
          </w:divBdr>
        </w:div>
      </w:divsChild>
    </w:div>
    <w:div w:id="1259484370">
      <w:bodyDiv w:val="1"/>
      <w:marLeft w:val="0"/>
      <w:marRight w:val="0"/>
      <w:marTop w:val="0"/>
      <w:marBottom w:val="0"/>
      <w:divBdr>
        <w:top w:val="none" w:sz="0" w:space="0" w:color="auto"/>
        <w:left w:val="none" w:sz="0" w:space="0" w:color="auto"/>
        <w:bottom w:val="none" w:sz="0" w:space="0" w:color="auto"/>
        <w:right w:val="none" w:sz="0" w:space="0" w:color="auto"/>
      </w:divBdr>
      <w:divsChild>
        <w:div w:id="447629275">
          <w:marLeft w:val="0"/>
          <w:marRight w:val="0"/>
          <w:marTop w:val="0"/>
          <w:marBottom w:val="0"/>
          <w:divBdr>
            <w:top w:val="none" w:sz="0" w:space="0" w:color="3D3D3D"/>
            <w:left w:val="none" w:sz="0" w:space="0" w:color="3D3D3D"/>
            <w:bottom w:val="none" w:sz="0" w:space="0" w:color="3D3D3D"/>
            <w:right w:val="none" w:sz="0" w:space="0" w:color="3D3D3D"/>
          </w:divBdr>
          <w:divsChild>
            <w:div w:id="17583608">
              <w:marLeft w:val="0"/>
              <w:marRight w:val="0"/>
              <w:marTop w:val="0"/>
              <w:marBottom w:val="0"/>
              <w:divBdr>
                <w:top w:val="none" w:sz="0" w:space="0" w:color="3D3D3D"/>
                <w:left w:val="none" w:sz="0" w:space="12" w:color="3D3D3D"/>
                <w:bottom w:val="none" w:sz="0" w:space="0" w:color="3D3D3D"/>
                <w:right w:val="none" w:sz="0" w:space="0" w:color="3D3D3D"/>
              </w:divBdr>
            </w:div>
            <w:div w:id="1143699428">
              <w:marLeft w:val="0"/>
              <w:marRight w:val="0"/>
              <w:marTop w:val="240"/>
              <w:marBottom w:val="0"/>
              <w:divBdr>
                <w:top w:val="none" w:sz="0" w:space="0" w:color="3D3D3D"/>
                <w:left w:val="none" w:sz="0" w:space="12" w:color="3D3D3D"/>
                <w:bottom w:val="none" w:sz="0" w:space="0" w:color="3D3D3D"/>
                <w:right w:val="none" w:sz="0" w:space="0" w:color="3D3D3D"/>
              </w:divBdr>
              <w:divsChild>
                <w:div w:id="872159187">
                  <w:marLeft w:val="0"/>
                  <w:marRight w:val="0"/>
                  <w:marTop w:val="0"/>
                  <w:marBottom w:val="0"/>
                  <w:divBdr>
                    <w:top w:val="none" w:sz="0" w:space="0" w:color="3D3D3D"/>
                    <w:left w:val="none" w:sz="0" w:space="12" w:color="3D3D3D"/>
                    <w:bottom w:val="none" w:sz="0" w:space="0" w:color="3D3D3D"/>
                    <w:right w:val="none" w:sz="0" w:space="0" w:color="3D3D3D"/>
                  </w:divBdr>
                </w:div>
                <w:div w:id="403113367">
                  <w:marLeft w:val="0"/>
                  <w:marRight w:val="0"/>
                  <w:marTop w:val="240"/>
                  <w:marBottom w:val="0"/>
                  <w:divBdr>
                    <w:top w:val="none" w:sz="0" w:space="0" w:color="3D3D3D"/>
                    <w:left w:val="none" w:sz="0" w:space="12" w:color="3D3D3D"/>
                    <w:bottom w:val="none" w:sz="0" w:space="0" w:color="3D3D3D"/>
                    <w:right w:val="none" w:sz="0" w:space="0" w:color="3D3D3D"/>
                  </w:divBdr>
                </w:div>
                <w:div w:id="2094548706">
                  <w:marLeft w:val="0"/>
                  <w:marRight w:val="0"/>
                  <w:marTop w:val="240"/>
                  <w:marBottom w:val="0"/>
                  <w:divBdr>
                    <w:top w:val="none" w:sz="0" w:space="0" w:color="3D3D3D"/>
                    <w:left w:val="none" w:sz="0" w:space="12" w:color="3D3D3D"/>
                    <w:bottom w:val="none" w:sz="0" w:space="0" w:color="3D3D3D"/>
                    <w:right w:val="none" w:sz="0" w:space="0" w:color="3D3D3D"/>
                  </w:divBdr>
                </w:div>
                <w:div w:id="1868829230">
                  <w:marLeft w:val="0"/>
                  <w:marRight w:val="0"/>
                  <w:marTop w:val="240"/>
                  <w:marBottom w:val="0"/>
                  <w:divBdr>
                    <w:top w:val="none" w:sz="0" w:space="0" w:color="3D3D3D"/>
                    <w:left w:val="none" w:sz="0" w:space="12" w:color="3D3D3D"/>
                    <w:bottom w:val="none" w:sz="0" w:space="0" w:color="3D3D3D"/>
                    <w:right w:val="none" w:sz="0" w:space="0" w:color="3D3D3D"/>
                  </w:divBdr>
                </w:div>
                <w:div w:id="2116902020">
                  <w:marLeft w:val="0"/>
                  <w:marRight w:val="0"/>
                  <w:marTop w:val="240"/>
                  <w:marBottom w:val="0"/>
                  <w:divBdr>
                    <w:top w:val="none" w:sz="0" w:space="0" w:color="3D3D3D"/>
                    <w:left w:val="none" w:sz="0" w:space="12" w:color="3D3D3D"/>
                    <w:bottom w:val="none" w:sz="0" w:space="0" w:color="3D3D3D"/>
                    <w:right w:val="none" w:sz="0" w:space="0" w:color="3D3D3D"/>
                  </w:divBdr>
                </w:div>
                <w:div w:id="1753508603">
                  <w:marLeft w:val="0"/>
                  <w:marRight w:val="0"/>
                  <w:marTop w:val="240"/>
                  <w:marBottom w:val="0"/>
                  <w:divBdr>
                    <w:top w:val="none" w:sz="0" w:space="0" w:color="3D3D3D"/>
                    <w:left w:val="none" w:sz="0" w:space="12" w:color="3D3D3D"/>
                    <w:bottom w:val="none" w:sz="0" w:space="0" w:color="3D3D3D"/>
                    <w:right w:val="none" w:sz="0" w:space="0" w:color="3D3D3D"/>
                  </w:divBdr>
                </w:div>
              </w:divsChild>
            </w:div>
          </w:divsChild>
        </w:div>
      </w:divsChild>
    </w:div>
    <w:div w:id="1293172601">
      <w:bodyDiv w:val="1"/>
      <w:marLeft w:val="0"/>
      <w:marRight w:val="0"/>
      <w:marTop w:val="0"/>
      <w:marBottom w:val="0"/>
      <w:divBdr>
        <w:top w:val="none" w:sz="0" w:space="0" w:color="auto"/>
        <w:left w:val="none" w:sz="0" w:space="0" w:color="auto"/>
        <w:bottom w:val="none" w:sz="0" w:space="0" w:color="auto"/>
        <w:right w:val="none" w:sz="0" w:space="0" w:color="auto"/>
      </w:divBdr>
      <w:divsChild>
        <w:div w:id="1420366648">
          <w:marLeft w:val="0"/>
          <w:marRight w:val="0"/>
          <w:marTop w:val="0"/>
          <w:marBottom w:val="0"/>
          <w:divBdr>
            <w:top w:val="none" w:sz="0" w:space="0" w:color="3D3D3D"/>
            <w:left w:val="none" w:sz="0" w:space="0" w:color="3D3D3D"/>
            <w:bottom w:val="none" w:sz="0" w:space="0" w:color="3D3D3D"/>
            <w:right w:val="none" w:sz="0" w:space="0" w:color="3D3D3D"/>
          </w:divBdr>
        </w:div>
      </w:divsChild>
    </w:div>
    <w:div w:id="1430542275">
      <w:bodyDiv w:val="1"/>
      <w:marLeft w:val="0"/>
      <w:marRight w:val="0"/>
      <w:marTop w:val="0"/>
      <w:marBottom w:val="0"/>
      <w:divBdr>
        <w:top w:val="none" w:sz="0" w:space="0" w:color="auto"/>
        <w:left w:val="none" w:sz="0" w:space="0" w:color="auto"/>
        <w:bottom w:val="none" w:sz="0" w:space="0" w:color="auto"/>
        <w:right w:val="none" w:sz="0" w:space="0" w:color="auto"/>
      </w:divBdr>
    </w:div>
    <w:div w:id="1444303140">
      <w:bodyDiv w:val="1"/>
      <w:marLeft w:val="0"/>
      <w:marRight w:val="0"/>
      <w:marTop w:val="0"/>
      <w:marBottom w:val="0"/>
      <w:divBdr>
        <w:top w:val="none" w:sz="0" w:space="0" w:color="auto"/>
        <w:left w:val="none" w:sz="0" w:space="0" w:color="auto"/>
        <w:bottom w:val="none" w:sz="0" w:space="0" w:color="auto"/>
        <w:right w:val="none" w:sz="0" w:space="0" w:color="auto"/>
      </w:divBdr>
    </w:div>
    <w:div w:id="1447502830">
      <w:bodyDiv w:val="1"/>
      <w:marLeft w:val="0"/>
      <w:marRight w:val="0"/>
      <w:marTop w:val="0"/>
      <w:marBottom w:val="0"/>
      <w:divBdr>
        <w:top w:val="none" w:sz="0" w:space="0" w:color="auto"/>
        <w:left w:val="none" w:sz="0" w:space="0" w:color="auto"/>
        <w:bottom w:val="none" w:sz="0" w:space="0" w:color="auto"/>
        <w:right w:val="none" w:sz="0" w:space="0" w:color="auto"/>
      </w:divBdr>
    </w:div>
    <w:div w:id="1518621644">
      <w:bodyDiv w:val="1"/>
      <w:marLeft w:val="0"/>
      <w:marRight w:val="0"/>
      <w:marTop w:val="0"/>
      <w:marBottom w:val="0"/>
      <w:divBdr>
        <w:top w:val="none" w:sz="0" w:space="0" w:color="auto"/>
        <w:left w:val="none" w:sz="0" w:space="0" w:color="auto"/>
        <w:bottom w:val="none" w:sz="0" w:space="0" w:color="auto"/>
        <w:right w:val="none" w:sz="0" w:space="0" w:color="auto"/>
      </w:divBdr>
      <w:divsChild>
        <w:div w:id="1669598064">
          <w:marLeft w:val="0"/>
          <w:marRight w:val="0"/>
          <w:marTop w:val="0"/>
          <w:marBottom w:val="0"/>
          <w:divBdr>
            <w:top w:val="none" w:sz="0" w:space="0" w:color="3D3D3D"/>
            <w:left w:val="none" w:sz="0" w:space="0" w:color="3D3D3D"/>
            <w:bottom w:val="none" w:sz="0" w:space="0" w:color="3D3D3D"/>
            <w:right w:val="none" w:sz="0" w:space="0" w:color="3D3D3D"/>
          </w:divBdr>
        </w:div>
      </w:divsChild>
    </w:div>
    <w:div w:id="1766923371">
      <w:bodyDiv w:val="1"/>
      <w:marLeft w:val="0"/>
      <w:marRight w:val="0"/>
      <w:marTop w:val="0"/>
      <w:marBottom w:val="0"/>
      <w:divBdr>
        <w:top w:val="none" w:sz="0" w:space="0" w:color="auto"/>
        <w:left w:val="none" w:sz="0" w:space="0" w:color="auto"/>
        <w:bottom w:val="none" w:sz="0" w:space="0" w:color="auto"/>
        <w:right w:val="none" w:sz="0" w:space="0" w:color="auto"/>
      </w:divBdr>
      <w:divsChild>
        <w:div w:id="487789585">
          <w:marLeft w:val="0"/>
          <w:marRight w:val="0"/>
          <w:marTop w:val="0"/>
          <w:marBottom w:val="0"/>
          <w:divBdr>
            <w:top w:val="none" w:sz="0" w:space="0" w:color="3D3D3D"/>
            <w:left w:val="none" w:sz="0" w:space="0" w:color="3D3D3D"/>
            <w:bottom w:val="none" w:sz="0" w:space="0" w:color="3D3D3D"/>
            <w:right w:val="none" w:sz="0" w:space="0" w:color="3D3D3D"/>
          </w:divBdr>
        </w:div>
      </w:divsChild>
    </w:div>
    <w:div w:id="1887521033">
      <w:bodyDiv w:val="1"/>
      <w:marLeft w:val="0"/>
      <w:marRight w:val="0"/>
      <w:marTop w:val="0"/>
      <w:marBottom w:val="0"/>
      <w:divBdr>
        <w:top w:val="none" w:sz="0" w:space="0" w:color="auto"/>
        <w:left w:val="none" w:sz="0" w:space="0" w:color="auto"/>
        <w:bottom w:val="none" w:sz="0" w:space="0" w:color="auto"/>
        <w:right w:val="none" w:sz="0" w:space="0" w:color="auto"/>
      </w:divBdr>
      <w:divsChild>
        <w:div w:id="1212956122">
          <w:marLeft w:val="0"/>
          <w:marRight w:val="0"/>
          <w:marTop w:val="0"/>
          <w:marBottom w:val="0"/>
          <w:divBdr>
            <w:top w:val="none" w:sz="0" w:space="0" w:color="3D3D3D"/>
            <w:left w:val="none" w:sz="0" w:space="0" w:color="3D3D3D"/>
            <w:bottom w:val="none" w:sz="0" w:space="0" w:color="3D3D3D"/>
            <w:right w:val="none" w:sz="0" w:space="0" w:color="3D3D3D"/>
          </w:divBdr>
        </w:div>
      </w:divsChild>
    </w:div>
    <w:div w:id="1891456470">
      <w:bodyDiv w:val="1"/>
      <w:marLeft w:val="0"/>
      <w:marRight w:val="0"/>
      <w:marTop w:val="0"/>
      <w:marBottom w:val="0"/>
      <w:divBdr>
        <w:top w:val="none" w:sz="0" w:space="0" w:color="auto"/>
        <w:left w:val="none" w:sz="0" w:space="0" w:color="auto"/>
        <w:bottom w:val="none" w:sz="0" w:space="0" w:color="auto"/>
        <w:right w:val="none" w:sz="0" w:space="0" w:color="auto"/>
      </w:divBdr>
      <w:divsChild>
        <w:div w:id="1655333347">
          <w:marLeft w:val="0"/>
          <w:marRight w:val="0"/>
          <w:marTop w:val="0"/>
          <w:marBottom w:val="0"/>
          <w:divBdr>
            <w:top w:val="none" w:sz="0" w:space="0" w:color="3D3D3D"/>
            <w:left w:val="none" w:sz="0" w:space="0" w:color="3D3D3D"/>
            <w:bottom w:val="none" w:sz="0" w:space="0" w:color="3D3D3D"/>
            <w:right w:val="none" w:sz="0" w:space="0" w:color="3D3D3D"/>
          </w:divBdr>
        </w:div>
      </w:divsChild>
    </w:div>
    <w:div w:id="2006081628">
      <w:bodyDiv w:val="1"/>
      <w:marLeft w:val="0"/>
      <w:marRight w:val="0"/>
      <w:marTop w:val="0"/>
      <w:marBottom w:val="0"/>
      <w:divBdr>
        <w:top w:val="none" w:sz="0" w:space="0" w:color="auto"/>
        <w:left w:val="none" w:sz="0" w:space="0" w:color="auto"/>
        <w:bottom w:val="none" w:sz="0" w:space="0" w:color="auto"/>
        <w:right w:val="none" w:sz="0" w:space="0" w:color="auto"/>
      </w:divBdr>
      <w:divsChild>
        <w:div w:id="1141000971">
          <w:marLeft w:val="0"/>
          <w:marRight w:val="0"/>
          <w:marTop w:val="0"/>
          <w:marBottom w:val="0"/>
          <w:divBdr>
            <w:top w:val="none" w:sz="0" w:space="0" w:color="3D3D3D"/>
            <w:left w:val="none" w:sz="0" w:space="0" w:color="3D3D3D"/>
            <w:bottom w:val="none" w:sz="0" w:space="0" w:color="3D3D3D"/>
            <w:right w:val="none" w:sz="0" w:space="0" w:color="3D3D3D"/>
          </w:divBdr>
        </w:div>
      </w:divsChild>
    </w:div>
    <w:div w:id="2020153920">
      <w:bodyDiv w:val="1"/>
      <w:marLeft w:val="0"/>
      <w:marRight w:val="0"/>
      <w:marTop w:val="0"/>
      <w:marBottom w:val="0"/>
      <w:divBdr>
        <w:top w:val="none" w:sz="0" w:space="0" w:color="auto"/>
        <w:left w:val="none" w:sz="0" w:space="0" w:color="auto"/>
        <w:bottom w:val="none" w:sz="0" w:space="0" w:color="auto"/>
        <w:right w:val="none" w:sz="0" w:space="0" w:color="auto"/>
      </w:divBdr>
      <w:divsChild>
        <w:div w:id="538277626">
          <w:marLeft w:val="0"/>
          <w:marRight w:val="0"/>
          <w:marTop w:val="0"/>
          <w:marBottom w:val="0"/>
          <w:divBdr>
            <w:top w:val="none" w:sz="0" w:space="0" w:color="3D3D3D"/>
            <w:left w:val="none" w:sz="0" w:space="0" w:color="3D3D3D"/>
            <w:bottom w:val="none" w:sz="0" w:space="0" w:color="3D3D3D"/>
            <w:right w:val="none" w:sz="0" w:space="0" w:color="3D3D3D"/>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theguardian.com" TargetMode="Externa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Y94Z\OneDrive%20-%20Ministry%20of%20Justice\JudgmentTemplate\Templates\hc_judg2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7BA2F-B746-41EB-98C4-ACF30D6F3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hc_judg2k</Template>
  <TotalTime>0</TotalTime>
  <Pages>4</Pages>
  <Words>103894</Words>
  <Characters>592202</Characters>
  <Application>Microsoft Office Word</Application>
  <DocSecurity>0</DocSecurity>
  <Lines>4935</Lines>
  <Paragraphs>1389</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694707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Rajan, Sasha</dc:creator>
  <cp:keywords/>
  <dc:description/>
  <cp:lastModifiedBy>Charlotte Binning</cp:lastModifiedBy>
  <cp:revision>2</cp:revision>
  <cp:lastPrinted>2025-07-02T14:35:00Z</cp:lastPrinted>
  <dcterms:created xsi:type="dcterms:W3CDTF">2025-08-22T09:59:00Z</dcterms:created>
  <dcterms:modified xsi:type="dcterms:W3CDTF">2025-08-22T09:59:00Z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KING'S BENCH DIVISION</vt:lpwstr>
  </property>
  <property fmtid="{D5CDD505-2E9C-101B-9397-08002B2CF9AE}" pid="5" name="SubDivision">
    <vt:lpwstr>MEDIA AND COMMUNICATIONS LIST</vt:lpwstr>
  </property>
  <property fmtid="{D5CDD505-2E9C-101B-9397-08002B2CF9AE}" pid="6" name="ApprovedStage">
    <vt:lpwstr>Approved</vt:lpwstr>
  </property>
  <property fmtid="{D5CDD505-2E9C-101B-9397-08002B2CF9AE}" pid="7" name="NCDiv">
    <vt:lpwstr/>
  </property>
  <property fmtid="{D5CDD505-2E9C-101B-9397-08002B2CF9AE}" pid="8" name="NCCaseNum">
    <vt:lpwstr>QB-2022-001397</vt:lpwstr>
  </property>
  <property fmtid="{D5CDD505-2E9C-101B-9397-08002B2CF9AE}" pid="9" name="NCJudge">
    <vt:lpwstr>THE HON. MRS JUSTICE STEYN DBE</vt:lpwstr>
  </property>
  <property fmtid="{D5CDD505-2E9C-101B-9397-08002B2CF9AE}" pid="10" name="NCCaseTitle">
    <vt:lpwstr>Clarke v Guardian News</vt:lpwstr>
  </property>
  <property fmtid="{D5CDD505-2E9C-101B-9397-08002B2CF9AE}" pid="11" name="NCNumber">
    <vt:lpwstr>[2025] EWHC 2193 ()</vt:lpwstr>
  </property>
  <property fmtid="{D5CDD505-2E9C-101B-9397-08002B2CF9AE}" pid="12" name="NCJudgeDate">
    <vt:lpwstr>22/08/2025</vt:lpwstr>
  </property>
</Properties>
</file>